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3F8E7" w14:textId="77777777" w:rsidR="00134793" w:rsidRDefault="00134793" w:rsidP="00803F10">
      <w:pPr>
        <w:spacing w:after="0"/>
        <w:jc w:val="center"/>
        <w:rPr>
          <w:rFonts w:asciiTheme="majorHAnsi" w:hAnsiTheme="majorHAnsi"/>
          <w:b/>
        </w:rPr>
      </w:pPr>
    </w:p>
    <w:p w14:paraId="26F1D01C" w14:textId="7F5CCE8F" w:rsidR="00B004B0" w:rsidRPr="00372F65" w:rsidRDefault="00195478" w:rsidP="00803F10">
      <w:pPr>
        <w:spacing w:after="0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Actualización </w:t>
      </w:r>
      <w:r w:rsidR="00803F10" w:rsidRPr="00372F65">
        <w:rPr>
          <w:rFonts w:asciiTheme="majorHAnsi" w:hAnsiTheme="majorHAnsi"/>
          <w:b/>
        </w:rPr>
        <w:t>Ruta de actividades</w:t>
      </w:r>
    </w:p>
    <w:p w14:paraId="25C97C9E" w14:textId="77777777" w:rsidR="00803F10" w:rsidRPr="00372F65" w:rsidRDefault="00803F10" w:rsidP="00803F10">
      <w:pPr>
        <w:spacing w:after="0"/>
        <w:jc w:val="center"/>
        <w:rPr>
          <w:rFonts w:asciiTheme="majorHAnsi" w:hAnsiTheme="majorHAnsi"/>
          <w:b/>
        </w:rPr>
      </w:pPr>
      <w:r w:rsidRPr="00372F65">
        <w:rPr>
          <w:rFonts w:asciiTheme="majorHAnsi" w:hAnsiTheme="majorHAnsi"/>
          <w:b/>
        </w:rPr>
        <w:t>Aprender y Estudiar en la Universidad</w:t>
      </w:r>
    </w:p>
    <w:p w14:paraId="0F93D0DB" w14:textId="468C388E" w:rsidR="00372F65" w:rsidRDefault="00372F65" w:rsidP="00803F10">
      <w:pPr>
        <w:spacing w:after="0"/>
        <w:jc w:val="center"/>
        <w:rPr>
          <w:rFonts w:asciiTheme="majorHAnsi" w:hAnsiTheme="majorHAnsi"/>
          <w:b/>
        </w:rPr>
      </w:pPr>
      <w:r w:rsidRPr="00372F65">
        <w:rPr>
          <w:rFonts w:asciiTheme="majorHAnsi" w:hAnsiTheme="majorHAnsi"/>
          <w:b/>
        </w:rPr>
        <w:t>Primer Semestre 2020</w:t>
      </w:r>
    </w:p>
    <w:p w14:paraId="0C6284E4" w14:textId="77777777" w:rsidR="00195478" w:rsidRPr="008E513E" w:rsidRDefault="00195478" w:rsidP="00803F10">
      <w:pPr>
        <w:spacing w:after="0"/>
        <w:jc w:val="center"/>
        <w:rPr>
          <w:rFonts w:asciiTheme="majorHAnsi" w:hAnsiTheme="majorHAnsi"/>
          <w:b/>
        </w:rPr>
      </w:pPr>
    </w:p>
    <w:tbl>
      <w:tblPr>
        <w:tblStyle w:val="Tablaconcuadrcula"/>
        <w:tblW w:w="9212" w:type="dxa"/>
        <w:jc w:val="center"/>
        <w:tblLook w:val="04A0" w:firstRow="1" w:lastRow="0" w:firstColumn="1" w:lastColumn="0" w:noHBand="0" w:noVBand="1"/>
      </w:tblPr>
      <w:tblGrid>
        <w:gridCol w:w="1020"/>
        <w:gridCol w:w="1810"/>
        <w:gridCol w:w="4395"/>
        <w:gridCol w:w="1987"/>
      </w:tblGrid>
      <w:tr w:rsidR="00195478" w14:paraId="06D29EF3" w14:textId="77777777" w:rsidTr="00101C49">
        <w:trPr>
          <w:trHeight w:val="334"/>
          <w:jc w:val="center"/>
        </w:trPr>
        <w:tc>
          <w:tcPr>
            <w:tcW w:w="1020" w:type="dxa"/>
            <w:vAlign w:val="center"/>
          </w:tcPr>
          <w:p w14:paraId="353E15FC" w14:textId="77777777" w:rsidR="00195478" w:rsidRPr="003727AB" w:rsidRDefault="00195478" w:rsidP="003727AB">
            <w:pPr>
              <w:jc w:val="center"/>
              <w:rPr>
                <w:rFonts w:asciiTheme="majorHAnsi" w:hAnsiTheme="majorHAnsi"/>
                <w:b/>
              </w:rPr>
            </w:pPr>
            <w:r w:rsidRPr="003727AB">
              <w:rPr>
                <w:rFonts w:asciiTheme="majorHAnsi" w:hAnsiTheme="majorHAnsi"/>
                <w:b/>
              </w:rPr>
              <w:t>Clase</w:t>
            </w:r>
          </w:p>
        </w:tc>
        <w:tc>
          <w:tcPr>
            <w:tcW w:w="1810" w:type="dxa"/>
          </w:tcPr>
          <w:p w14:paraId="65214B98" w14:textId="71260178" w:rsidR="00195478" w:rsidRPr="003727AB" w:rsidRDefault="00195478" w:rsidP="003727A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</w:p>
        </w:tc>
        <w:tc>
          <w:tcPr>
            <w:tcW w:w="4395" w:type="dxa"/>
            <w:vAlign w:val="center"/>
          </w:tcPr>
          <w:p w14:paraId="4C76DFDF" w14:textId="1FE6679A" w:rsidR="00195478" w:rsidRPr="003727AB" w:rsidRDefault="00195478" w:rsidP="003727AB">
            <w:pPr>
              <w:jc w:val="center"/>
              <w:rPr>
                <w:rFonts w:asciiTheme="majorHAnsi" w:hAnsiTheme="majorHAnsi"/>
                <w:b/>
              </w:rPr>
            </w:pPr>
            <w:r w:rsidRPr="003727AB">
              <w:rPr>
                <w:rFonts w:asciiTheme="majorHAnsi" w:hAnsiTheme="majorHAnsi"/>
                <w:b/>
              </w:rPr>
              <w:t>Contenido</w:t>
            </w:r>
          </w:p>
        </w:tc>
        <w:tc>
          <w:tcPr>
            <w:tcW w:w="1987" w:type="dxa"/>
          </w:tcPr>
          <w:p w14:paraId="47304EC8" w14:textId="2B27313E" w:rsidR="00195478" w:rsidRPr="003727AB" w:rsidRDefault="00195478" w:rsidP="003727AB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Actividad</w:t>
            </w:r>
          </w:p>
        </w:tc>
      </w:tr>
      <w:tr w:rsidR="00195478" w14:paraId="3682D494" w14:textId="77777777" w:rsidTr="00101C49">
        <w:trPr>
          <w:trHeight w:val="985"/>
          <w:jc w:val="center"/>
        </w:trPr>
        <w:tc>
          <w:tcPr>
            <w:tcW w:w="1020" w:type="dxa"/>
            <w:vAlign w:val="center"/>
          </w:tcPr>
          <w:p w14:paraId="5928737E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1810" w:type="dxa"/>
            <w:vAlign w:val="center"/>
          </w:tcPr>
          <w:p w14:paraId="361DDAEF" w14:textId="77777777" w:rsidR="00195478" w:rsidRPr="00A6373B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14:paraId="5838BA22" w14:textId="495DFF74" w:rsidR="00195478" w:rsidRDefault="00195478" w:rsidP="00372F65">
            <w:pPr>
              <w:jc w:val="both"/>
              <w:rPr>
                <w:rFonts w:asciiTheme="majorHAnsi" w:hAnsiTheme="majorHAnsi"/>
              </w:rPr>
            </w:pPr>
            <w:r w:rsidRPr="00A6373B">
              <w:rPr>
                <w:rFonts w:asciiTheme="majorHAnsi" w:hAnsiTheme="majorHAnsi"/>
              </w:rPr>
              <w:t xml:space="preserve">Presentación del curso </w:t>
            </w:r>
          </w:p>
          <w:p w14:paraId="13499A5F" w14:textId="77777777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Autoconocimiento: ¿Estás haciendo realmente lo que quieres, o simplemente te conformas con lo que haces?</w:t>
            </w:r>
          </w:p>
        </w:tc>
        <w:tc>
          <w:tcPr>
            <w:tcW w:w="1987" w:type="dxa"/>
          </w:tcPr>
          <w:p w14:paraId="16404A35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</w:p>
          <w:p w14:paraId="47AF65F7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  <w:p w14:paraId="16ADB2AE" w14:textId="4815F8D2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U-test</w:t>
            </w:r>
          </w:p>
        </w:tc>
      </w:tr>
      <w:tr w:rsidR="00195478" w14:paraId="2642F366" w14:textId="77777777" w:rsidTr="00101C49">
        <w:trPr>
          <w:trHeight w:val="650"/>
          <w:jc w:val="center"/>
        </w:trPr>
        <w:tc>
          <w:tcPr>
            <w:tcW w:w="1020" w:type="dxa"/>
            <w:vAlign w:val="center"/>
          </w:tcPr>
          <w:p w14:paraId="5421F6EC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1810" w:type="dxa"/>
            <w:vAlign w:val="center"/>
          </w:tcPr>
          <w:p w14:paraId="625298DA" w14:textId="77777777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14:paraId="52DBEEC0" w14:textId="3264DBD7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Desafíos y Oportunidades en la Educación Superior ¿Por qué estoy aquí?</w:t>
            </w:r>
          </w:p>
        </w:tc>
        <w:tc>
          <w:tcPr>
            <w:tcW w:w="1987" w:type="dxa"/>
          </w:tcPr>
          <w:p w14:paraId="5DFB08EA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Foros dinámicos </w:t>
            </w:r>
          </w:p>
          <w:p w14:paraId="14D5E5CF" w14:textId="0DF7657C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</w:p>
        </w:tc>
      </w:tr>
      <w:tr w:rsidR="00195478" w14:paraId="75D8FE09" w14:textId="77777777" w:rsidTr="00101C49">
        <w:trPr>
          <w:trHeight w:val="669"/>
          <w:jc w:val="center"/>
        </w:trPr>
        <w:tc>
          <w:tcPr>
            <w:tcW w:w="1020" w:type="dxa"/>
            <w:vAlign w:val="center"/>
          </w:tcPr>
          <w:p w14:paraId="71806552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810" w:type="dxa"/>
            <w:vAlign w:val="center"/>
          </w:tcPr>
          <w:p w14:paraId="5260E8B0" w14:textId="77777777" w:rsidR="00195478" w:rsidRPr="00A6373B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14:paraId="75E9876B" w14:textId="15BEC38E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 w:rsidRPr="00A6373B">
              <w:rPr>
                <w:rFonts w:asciiTheme="majorHAnsi" w:hAnsiTheme="majorHAnsi"/>
              </w:rPr>
              <w:t>Autorregulación Académica</w:t>
            </w:r>
            <w:r>
              <w:rPr>
                <w:rFonts w:asciiTheme="majorHAnsi" w:hAnsiTheme="majorHAnsi"/>
              </w:rPr>
              <w:t>: Asumir participación en el aprendizaje.</w:t>
            </w:r>
          </w:p>
        </w:tc>
        <w:tc>
          <w:tcPr>
            <w:tcW w:w="1987" w:type="dxa"/>
          </w:tcPr>
          <w:p w14:paraId="15029891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  <w:p w14:paraId="17BC4AA3" w14:textId="762C9395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U-test</w:t>
            </w:r>
          </w:p>
        </w:tc>
      </w:tr>
      <w:tr w:rsidR="00195478" w14:paraId="149195D3" w14:textId="77777777" w:rsidTr="00101C49">
        <w:trPr>
          <w:trHeight w:val="650"/>
          <w:jc w:val="center"/>
        </w:trPr>
        <w:tc>
          <w:tcPr>
            <w:tcW w:w="1020" w:type="dxa"/>
            <w:vAlign w:val="center"/>
          </w:tcPr>
          <w:p w14:paraId="209688EC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810" w:type="dxa"/>
            <w:vAlign w:val="center"/>
          </w:tcPr>
          <w:p w14:paraId="1FF0366B" w14:textId="77777777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14:paraId="4F565687" w14:textId="6ACB9A6D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Planificación personal, construcción de una sesión de estudio efectiva. </w:t>
            </w:r>
          </w:p>
        </w:tc>
        <w:tc>
          <w:tcPr>
            <w:tcW w:w="1987" w:type="dxa"/>
          </w:tcPr>
          <w:p w14:paraId="554698B2" w14:textId="1EABA7B0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</w:tc>
      </w:tr>
      <w:tr w:rsidR="00195478" w14:paraId="73976B41" w14:textId="77777777" w:rsidTr="00101C49">
        <w:trPr>
          <w:trHeight w:val="334"/>
          <w:jc w:val="center"/>
        </w:trPr>
        <w:tc>
          <w:tcPr>
            <w:tcW w:w="1020" w:type="dxa"/>
            <w:vAlign w:val="center"/>
          </w:tcPr>
          <w:p w14:paraId="302D77ED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1810" w:type="dxa"/>
            <w:vAlign w:val="center"/>
          </w:tcPr>
          <w:p w14:paraId="71A52F11" w14:textId="77777777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395" w:type="dxa"/>
          </w:tcPr>
          <w:p w14:paraId="53BCC7C9" w14:textId="5D647339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Gestión de ayuda, planificación grupal y trabajo en equipo.</w:t>
            </w:r>
          </w:p>
        </w:tc>
        <w:tc>
          <w:tcPr>
            <w:tcW w:w="1987" w:type="dxa"/>
          </w:tcPr>
          <w:p w14:paraId="54524683" w14:textId="17621B1F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</w:tc>
      </w:tr>
      <w:tr w:rsidR="00195478" w14:paraId="5261E2B2" w14:textId="77777777" w:rsidTr="00195478">
        <w:trPr>
          <w:trHeight w:val="650"/>
          <w:jc w:val="center"/>
        </w:trPr>
        <w:tc>
          <w:tcPr>
            <w:tcW w:w="1020" w:type="dxa"/>
            <w:shd w:val="clear" w:color="auto" w:fill="9CC2E5" w:themeFill="accent1" w:themeFillTint="99"/>
            <w:vAlign w:val="center"/>
          </w:tcPr>
          <w:p w14:paraId="12FA8092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6.</w:t>
            </w:r>
          </w:p>
        </w:tc>
        <w:tc>
          <w:tcPr>
            <w:tcW w:w="1810" w:type="dxa"/>
            <w:shd w:val="clear" w:color="auto" w:fill="9CC2E5" w:themeFill="accent1" w:themeFillTint="99"/>
            <w:vAlign w:val="center"/>
          </w:tcPr>
          <w:p w14:paraId="7A0B8ABB" w14:textId="77777777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82" w:type="dxa"/>
            <w:gridSpan w:val="2"/>
            <w:shd w:val="clear" w:color="auto" w:fill="9CC2E5" w:themeFill="accent1" w:themeFillTint="99"/>
          </w:tcPr>
          <w:p w14:paraId="76C8D7BB" w14:textId="690B8573" w:rsidR="00195478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Evaluación 1: Aplicación de contenidos a través de construcción de productos personales.</w:t>
            </w:r>
          </w:p>
        </w:tc>
      </w:tr>
      <w:tr w:rsidR="00195478" w14:paraId="4CC3EE00" w14:textId="77777777" w:rsidTr="00101C49">
        <w:trPr>
          <w:trHeight w:val="669"/>
          <w:jc w:val="center"/>
        </w:trPr>
        <w:tc>
          <w:tcPr>
            <w:tcW w:w="1020" w:type="dxa"/>
            <w:vAlign w:val="center"/>
          </w:tcPr>
          <w:p w14:paraId="1042A560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1810" w:type="dxa"/>
            <w:vAlign w:val="center"/>
          </w:tcPr>
          <w:p w14:paraId="5A00243A" w14:textId="0CB07A38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30/06</w:t>
            </w:r>
          </w:p>
        </w:tc>
        <w:tc>
          <w:tcPr>
            <w:tcW w:w="4395" w:type="dxa"/>
          </w:tcPr>
          <w:p w14:paraId="0FC3B20E" w14:textId="27D60EBD" w:rsidR="00195478" w:rsidRPr="00A6373B" w:rsidRDefault="00195478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Pensamiento para la toma de decisiones y resolución de problemas.</w:t>
            </w:r>
          </w:p>
        </w:tc>
        <w:tc>
          <w:tcPr>
            <w:tcW w:w="1987" w:type="dxa"/>
          </w:tcPr>
          <w:p w14:paraId="0143A4BF" w14:textId="28F940C2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</w:tc>
      </w:tr>
      <w:tr w:rsidR="00195478" w14:paraId="480D3691" w14:textId="77777777" w:rsidTr="00195478">
        <w:trPr>
          <w:trHeight w:val="650"/>
          <w:jc w:val="center"/>
        </w:trPr>
        <w:tc>
          <w:tcPr>
            <w:tcW w:w="1020" w:type="dxa"/>
            <w:shd w:val="clear" w:color="auto" w:fill="9CC2E5" w:themeFill="accent1" w:themeFillTint="99"/>
            <w:vAlign w:val="center"/>
          </w:tcPr>
          <w:p w14:paraId="138E455A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8.</w:t>
            </w:r>
          </w:p>
        </w:tc>
        <w:tc>
          <w:tcPr>
            <w:tcW w:w="1810" w:type="dxa"/>
            <w:shd w:val="clear" w:color="auto" w:fill="9CC2E5" w:themeFill="accent1" w:themeFillTint="99"/>
            <w:vAlign w:val="center"/>
          </w:tcPr>
          <w:p w14:paraId="4782278C" w14:textId="6414EBE1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6/07</w:t>
            </w:r>
          </w:p>
        </w:tc>
        <w:tc>
          <w:tcPr>
            <w:tcW w:w="6382" w:type="dxa"/>
            <w:gridSpan w:val="2"/>
            <w:shd w:val="clear" w:color="auto" w:fill="9CC2E5" w:themeFill="accent1" w:themeFillTint="99"/>
          </w:tcPr>
          <w:p w14:paraId="32F7EC33" w14:textId="7DDEAF1C" w:rsidR="00195478" w:rsidRDefault="00101C49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Inicio de Evaluación 2</w:t>
            </w:r>
            <w:r>
              <w:rPr>
                <w:rFonts w:asciiTheme="majorHAnsi" w:hAnsiTheme="majorHAnsi"/>
              </w:rPr>
              <w:t xml:space="preserve">: </w:t>
            </w:r>
            <w:r w:rsidR="00195478">
              <w:rPr>
                <w:rFonts w:asciiTheme="majorHAnsi" w:hAnsiTheme="majorHAnsi"/>
              </w:rPr>
              <w:t>Construcción de recursos que expliquen el uso de Técnicas de estudio orientadas a la lectura y escritura.</w:t>
            </w:r>
          </w:p>
          <w:p w14:paraId="62B53EAD" w14:textId="3000815D" w:rsidR="00195478" w:rsidRDefault="00195478" w:rsidP="00372F65">
            <w:pPr>
              <w:jc w:val="both"/>
              <w:rPr>
                <w:rFonts w:asciiTheme="majorHAnsi" w:hAnsiTheme="majorHAnsi"/>
              </w:rPr>
            </w:pPr>
          </w:p>
        </w:tc>
      </w:tr>
      <w:tr w:rsidR="00195478" w14:paraId="52ECFD78" w14:textId="77777777" w:rsidTr="00195478">
        <w:trPr>
          <w:trHeight w:val="669"/>
          <w:jc w:val="center"/>
        </w:trPr>
        <w:tc>
          <w:tcPr>
            <w:tcW w:w="1020" w:type="dxa"/>
            <w:shd w:val="clear" w:color="auto" w:fill="9CC2E5" w:themeFill="accent1" w:themeFillTint="99"/>
            <w:vAlign w:val="center"/>
          </w:tcPr>
          <w:p w14:paraId="3DF32C39" w14:textId="77777777" w:rsidR="00195478" w:rsidRDefault="00195478" w:rsidP="003727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1810" w:type="dxa"/>
            <w:shd w:val="clear" w:color="auto" w:fill="9CC2E5" w:themeFill="accent1" w:themeFillTint="99"/>
            <w:vAlign w:val="center"/>
          </w:tcPr>
          <w:p w14:paraId="4F78381F" w14:textId="6736F627" w:rsidR="00195478" w:rsidRDefault="00195478" w:rsidP="0019547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13/07</w:t>
            </w:r>
          </w:p>
        </w:tc>
        <w:tc>
          <w:tcPr>
            <w:tcW w:w="6382" w:type="dxa"/>
            <w:gridSpan w:val="2"/>
            <w:shd w:val="clear" w:color="auto" w:fill="9CC2E5" w:themeFill="accent1" w:themeFillTint="99"/>
          </w:tcPr>
          <w:p w14:paraId="4D625EBA" w14:textId="2235A972" w:rsidR="00195478" w:rsidRDefault="00101C49" w:rsidP="00372F65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Término de Evaluación 2</w:t>
            </w:r>
            <w:r>
              <w:rPr>
                <w:rFonts w:asciiTheme="majorHAnsi" w:hAnsiTheme="majorHAnsi"/>
              </w:rPr>
              <w:t xml:space="preserve">: </w:t>
            </w:r>
            <w:r w:rsidR="00195478">
              <w:rPr>
                <w:rFonts w:asciiTheme="majorHAnsi" w:hAnsiTheme="majorHAnsi"/>
              </w:rPr>
              <w:t>Construcción de recursos que expliquen el uso de Técnicas de estudio orientadas a la organización de información.</w:t>
            </w:r>
          </w:p>
        </w:tc>
      </w:tr>
      <w:tr w:rsidR="00101C49" w14:paraId="02694733" w14:textId="77777777" w:rsidTr="00101C49">
        <w:trPr>
          <w:trHeight w:val="650"/>
          <w:jc w:val="center"/>
        </w:trPr>
        <w:tc>
          <w:tcPr>
            <w:tcW w:w="1020" w:type="dxa"/>
            <w:shd w:val="clear" w:color="auto" w:fill="auto"/>
            <w:vAlign w:val="center"/>
          </w:tcPr>
          <w:p w14:paraId="68C4B511" w14:textId="7777777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BA24857" w14:textId="4B2968B6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20/07</w:t>
            </w:r>
          </w:p>
        </w:tc>
        <w:tc>
          <w:tcPr>
            <w:tcW w:w="4395" w:type="dxa"/>
            <w:shd w:val="clear" w:color="auto" w:fill="auto"/>
          </w:tcPr>
          <w:p w14:paraId="6EDE37A8" w14:textId="095022AF" w:rsidR="00101C49" w:rsidRDefault="00101C49" w:rsidP="00101C4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Autorregulación emocional: La importancia de comprender los pensamientos y la influencia de la ansiedad.</w:t>
            </w:r>
          </w:p>
        </w:tc>
        <w:tc>
          <w:tcPr>
            <w:tcW w:w="1987" w:type="dxa"/>
            <w:shd w:val="clear" w:color="auto" w:fill="auto"/>
          </w:tcPr>
          <w:p w14:paraId="0997BE75" w14:textId="624F3A9D" w:rsidR="00101C49" w:rsidRDefault="00101C49" w:rsidP="00101C4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 U-test</w:t>
            </w:r>
          </w:p>
        </w:tc>
      </w:tr>
      <w:tr w:rsidR="00101C49" w14:paraId="1C645DE3" w14:textId="77777777" w:rsidTr="00101C49">
        <w:trPr>
          <w:trHeight w:val="669"/>
          <w:jc w:val="center"/>
        </w:trPr>
        <w:tc>
          <w:tcPr>
            <w:tcW w:w="1020" w:type="dxa"/>
            <w:vAlign w:val="center"/>
          </w:tcPr>
          <w:p w14:paraId="1BDD1A77" w14:textId="7777777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1810" w:type="dxa"/>
            <w:vAlign w:val="center"/>
          </w:tcPr>
          <w:p w14:paraId="6C35F099" w14:textId="5D8B818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27/07</w:t>
            </w:r>
          </w:p>
        </w:tc>
        <w:tc>
          <w:tcPr>
            <w:tcW w:w="4395" w:type="dxa"/>
          </w:tcPr>
          <w:p w14:paraId="00B0B521" w14:textId="23E27566" w:rsidR="00101C49" w:rsidRPr="00A6373B" w:rsidRDefault="00101C49" w:rsidP="00101C4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Bienestar y Calidad de vida: Afrontamiento del estrés académico.</w:t>
            </w:r>
          </w:p>
        </w:tc>
        <w:tc>
          <w:tcPr>
            <w:tcW w:w="1987" w:type="dxa"/>
          </w:tcPr>
          <w:p w14:paraId="41D31D72" w14:textId="41BE8AB8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Foros dinámicos</w:t>
            </w:r>
          </w:p>
        </w:tc>
      </w:tr>
      <w:tr w:rsidR="00101C49" w14:paraId="5EE5438E" w14:textId="77777777" w:rsidTr="00101C49">
        <w:trPr>
          <w:trHeight w:val="316"/>
          <w:jc w:val="center"/>
        </w:trPr>
        <w:tc>
          <w:tcPr>
            <w:tcW w:w="1020" w:type="dxa"/>
            <w:shd w:val="clear" w:color="auto" w:fill="9CC2E5" w:themeFill="accent1" w:themeFillTint="99"/>
            <w:vAlign w:val="center"/>
          </w:tcPr>
          <w:p w14:paraId="51728759" w14:textId="7777777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1810" w:type="dxa"/>
            <w:shd w:val="clear" w:color="auto" w:fill="9CC2E5" w:themeFill="accent1" w:themeFillTint="99"/>
            <w:vAlign w:val="center"/>
          </w:tcPr>
          <w:p w14:paraId="24D59B02" w14:textId="279A034D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3/08</w:t>
            </w:r>
          </w:p>
        </w:tc>
        <w:tc>
          <w:tcPr>
            <w:tcW w:w="6382" w:type="dxa"/>
            <w:gridSpan w:val="2"/>
            <w:shd w:val="clear" w:color="auto" w:fill="9CC2E5" w:themeFill="accent1" w:themeFillTint="99"/>
          </w:tcPr>
          <w:p w14:paraId="124B01EE" w14:textId="5B50DAAC" w:rsidR="00101C49" w:rsidRDefault="00101C49" w:rsidP="00101C4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Evaluación 3: Ensayo Argumentativo incorporación de todos los contenidos trabajados en el curso.</w:t>
            </w:r>
          </w:p>
        </w:tc>
      </w:tr>
      <w:tr w:rsidR="00101C49" w14:paraId="2C12568A" w14:textId="77777777" w:rsidTr="00101C49">
        <w:trPr>
          <w:trHeight w:val="334"/>
          <w:jc w:val="center"/>
        </w:trPr>
        <w:tc>
          <w:tcPr>
            <w:tcW w:w="1020" w:type="dxa"/>
            <w:shd w:val="clear" w:color="auto" w:fill="auto"/>
            <w:vAlign w:val="center"/>
          </w:tcPr>
          <w:p w14:paraId="1C5D8085" w14:textId="7777777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22CABA5B" w14:textId="6DE269B0" w:rsidR="00101C49" w:rsidRPr="00A6373B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10/08</w:t>
            </w:r>
          </w:p>
        </w:tc>
        <w:tc>
          <w:tcPr>
            <w:tcW w:w="6382" w:type="dxa"/>
            <w:gridSpan w:val="2"/>
            <w:shd w:val="clear" w:color="auto" w:fill="auto"/>
          </w:tcPr>
          <w:p w14:paraId="25DDD31A" w14:textId="7DAAB23F" w:rsidR="00101C49" w:rsidRDefault="00101C49" w:rsidP="00101C49">
            <w:pPr>
              <w:jc w:val="both"/>
              <w:rPr>
                <w:rFonts w:asciiTheme="majorHAnsi" w:hAnsiTheme="majorHAnsi"/>
              </w:rPr>
            </w:pPr>
            <w:r w:rsidRPr="00A6373B">
              <w:rPr>
                <w:rFonts w:asciiTheme="majorHAnsi" w:hAnsiTheme="majorHAnsi"/>
              </w:rPr>
              <w:t>Trabajos Recuperativos</w:t>
            </w:r>
            <w:r>
              <w:rPr>
                <w:rFonts w:asciiTheme="majorHAnsi" w:hAnsiTheme="majorHAnsi"/>
              </w:rPr>
              <w:t>: Ficha de lectura.</w:t>
            </w:r>
          </w:p>
        </w:tc>
      </w:tr>
      <w:tr w:rsidR="00101C49" w14:paraId="6B6C1D3E" w14:textId="77777777" w:rsidTr="00195478">
        <w:trPr>
          <w:trHeight w:val="86"/>
          <w:jc w:val="center"/>
        </w:trPr>
        <w:tc>
          <w:tcPr>
            <w:tcW w:w="1020" w:type="dxa"/>
            <w:vAlign w:val="center"/>
          </w:tcPr>
          <w:p w14:paraId="568EB7CF" w14:textId="77777777" w:rsidR="00101C49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1810" w:type="dxa"/>
            <w:vAlign w:val="center"/>
          </w:tcPr>
          <w:p w14:paraId="2116C8DF" w14:textId="7EA18EBE" w:rsidR="00101C49" w:rsidRPr="00A6373B" w:rsidRDefault="00101C49" w:rsidP="00101C4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17/08</w:t>
            </w:r>
          </w:p>
        </w:tc>
        <w:tc>
          <w:tcPr>
            <w:tcW w:w="6382" w:type="dxa"/>
            <w:gridSpan w:val="2"/>
          </w:tcPr>
          <w:p w14:paraId="56D82E74" w14:textId="14CAEA23" w:rsidR="00101C49" w:rsidRDefault="00101C49" w:rsidP="00101C49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Cierre de notas</w:t>
            </w:r>
          </w:p>
        </w:tc>
      </w:tr>
    </w:tbl>
    <w:p w14:paraId="2DAAB35C" w14:textId="77777777" w:rsidR="00803F10" w:rsidRDefault="00803F10" w:rsidP="00803F10">
      <w:pPr>
        <w:spacing w:after="0"/>
        <w:jc w:val="center"/>
        <w:rPr>
          <w:rFonts w:asciiTheme="majorHAnsi" w:hAnsiTheme="majorHAnsi"/>
        </w:rPr>
      </w:pPr>
    </w:p>
    <w:p w14:paraId="08AF9031" w14:textId="77777777" w:rsidR="000158C9" w:rsidRPr="000158C9" w:rsidRDefault="000158C9" w:rsidP="000158C9">
      <w:pPr>
        <w:spacing w:after="0"/>
        <w:rPr>
          <w:rFonts w:asciiTheme="majorHAnsi" w:hAnsiTheme="majorHAnsi"/>
          <w:b/>
        </w:rPr>
      </w:pPr>
      <w:r w:rsidRPr="000158C9">
        <w:rPr>
          <w:rFonts w:asciiTheme="majorHAnsi" w:hAnsiTheme="majorHAnsi"/>
          <w:b/>
        </w:rPr>
        <w:t>Porcentaje de las Evaluaciones:</w:t>
      </w:r>
    </w:p>
    <w:p w14:paraId="523B4B04" w14:textId="77777777" w:rsidR="006778EB" w:rsidRDefault="006778EB" w:rsidP="006778EB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Evaluación 1: 20%</w:t>
      </w:r>
    </w:p>
    <w:p w14:paraId="47B9C087" w14:textId="77777777" w:rsidR="006778EB" w:rsidRDefault="000158C9" w:rsidP="006778EB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Evaluación 2: 25</w:t>
      </w:r>
      <w:r w:rsidR="006778EB">
        <w:rPr>
          <w:rFonts w:asciiTheme="majorHAnsi" w:hAnsiTheme="majorHAnsi"/>
        </w:rPr>
        <w:t>%</w:t>
      </w:r>
    </w:p>
    <w:p w14:paraId="3C1BE059" w14:textId="77777777" w:rsidR="006778EB" w:rsidRDefault="000158C9" w:rsidP="006778EB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Evaluación 3: 25</w:t>
      </w:r>
      <w:r w:rsidR="006778EB">
        <w:rPr>
          <w:rFonts w:asciiTheme="majorHAnsi" w:hAnsiTheme="majorHAnsi"/>
        </w:rPr>
        <w:t>%</w:t>
      </w:r>
    </w:p>
    <w:p w14:paraId="147A7FFD" w14:textId="77777777" w:rsidR="006778EB" w:rsidRPr="006778EB" w:rsidRDefault="006778EB" w:rsidP="006778EB">
      <w:pPr>
        <w:pStyle w:val="Prrafodelista"/>
        <w:numPr>
          <w:ilvl w:val="0"/>
          <w:numId w:val="2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Participación en foros</w:t>
      </w:r>
      <w:r w:rsidR="000158C9">
        <w:rPr>
          <w:rFonts w:asciiTheme="majorHAnsi" w:hAnsiTheme="majorHAnsi"/>
        </w:rPr>
        <w:t xml:space="preserve"> + autoevaluación</w:t>
      </w:r>
      <w:r>
        <w:rPr>
          <w:rFonts w:asciiTheme="majorHAnsi" w:hAnsiTheme="majorHAnsi"/>
        </w:rPr>
        <w:t>: 30%</w:t>
      </w:r>
    </w:p>
    <w:sectPr w:rsidR="006778EB" w:rsidRPr="006778E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0734A" w14:textId="77777777" w:rsidR="00C3551D" w:rsidRDefault="00C3551D" w:rsidP="000158C9">
      <w:pPr>
        <w:spacing w:after="0" w:line="240" w:lineRule="auto"/>
      </w:pPr>
      <w:r>
        <w:separator/>
      </w:r>
    </w:p>
  </w:endnote>
  <w:endnote w:type="continuationSeparator" w:id="0">
    <w:p w14:paraId="5CB020B9" w14:textId="77777777" w:rsidR="00C3551D" w:rsidRDefault="00C3551D" w:rsidP="0001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F2637" w14:textId="77777777" w:rsidR="00C3551D" w:rsidRDefault="00C3551D" w:rsidP="000158C9">
      <w:pPr>
        <w:spacing w:after="0" w:line="240" w:lineRule="auto"/>
      </w:pPr>
      <w:r>
        <w:separator/>
      </w:r>
    </w:p>
  </w:footnote>
  <w:footnote w:type="continuationSeparator" w:id="0">
    <w:p w14:paraId="4153D98B" w14:textId="77777777" w:rsidR="00C3551D" w:rsidRDefault="00C3551D" w:rsidP="0001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05379" w14:textId="0EF31115" w:rsidR="000158C9" w:rsidRDefault="00372F6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E2F985" wp14:editId="24974938">
          <wp:simplePos x="0" y="0"/>
          <wp:positionH relativeFrom="margin">
            <wp:posOffset>4219575</wp:posOffset>
          </wp:positionH>
          <wp:positionV relativeFrom="topMargin">
            <wp:align>bottom</wp:align>
          </wp:positionV>
          <wp:extent cx="2299156" cy="666750"/>
          <wp:effectExtent l="0" t="0" r="6350" b="0"/>
          <wp:wrapNone/>
          <wp:docPr id="2" name="Imagen 2" descr="Imagen que contiene fl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mbre Horizontal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156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291"/>
    <w:multiLevelType w:val="hybridMultilevel"/>
    <w:tmpl w:val="75ACEC9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61E6F"/>
    <w:multiLevelType w:val="hybridMultilevel"/>
    <w:tmpl w:val="B5BC873E"/>
    <w:lvl w:ilvl="0" w:tplc="93D6170E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10"/>
    <w:rsid w:val="000158C9"/>
    <w:rsid w:val="00101C49"/>
    <w:rsid w:val="00134793"/>
    <w:rsid w:val="00195478"/>
    <w:rsid w:val="003727AB"/>
    <w:rsid w:val="00372F65"/>
    <w:rsid w:val="003D17A8"/>
    <w:rsid w:val="006328BB"/>
    <w:rsid w:val="006778EB"/>
    <w:rsid w:val="00803F10"/>
    <w:rsid w:val="008832A8"/>
    <w:rsid w:val="008E513E"/>
    <w:rsid w:val="00A14F2D"/>
    <w:rsid w:val="00A6373B"/>
    <w:rsid w:val="00AF5E4E"/>
    <w:rsid w:val="00B004B0"/>
    <w:rsid w:val="00C3551D"/>
    <w:rsid w:val="00E10B03"/>
    <w:rsid w:val="00F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F87A5"/>
  <w15:chartTrackingRefBased/>
  <w15:docId w15:val="{28EFBC16-CC7B-4E7E-BCDD-26383BA3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27A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5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8C9"/>
  </w:style>
  <w:style w:type="paragraph" w:styleId="Piedepgina">
    <w:name w:val="footer"/>
    <w:basedOn w:val="Normal"/>
    <w:link w:val="PiedepginaCar"/>
    <w:uiPriority w:val="99"/>
    <w:unhideWhenUsed/>
    <w:rsid w:val="000158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bustamante (luisbustamante)</dc:creator>
  <cp:keywords/>
  <dc:description/>
  <cp:lastModifiedBy>Monica Osorio</cp:lastModifiedBy>
  <cp:revision>4</cp:revision>
  <dcterms:created xsi:type="dcterms:W3CDTF">2020-04-20T19:39:00Z</dcterms:created>
  <dcterms:modified xsi:type="dcterms:W3CDTF">2020-07-01T13:56:00Z</dcterms:modified>
</cp:coreProperties>
</file>