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39" w:rsidRPr="00F52356" w:rsidRDefault="00CF5AA4" w:rsidP="00853BA2">
      <w:pPr>
        <w:pStyle w:val="Ttulo3"/>
        <w:rPr>
          <w:rFonts w:ascii="Calibri" w:hAnsi="Calibri" w:cs="Arial"/>
          <w:b w:val="0"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-142240</wp:posOffset>
            </wp:positionV>
            <wp:extent cx="446405" cy="754380"/>
            <wp:effectExtent l="0" t="0" r="0" b="7620"/>
            <wp:wrapSquare wrapText="bothSides"/>
            <wp:docPr id="2" name="Imagen 2" descr="logo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639" w:rsidRPr="00F52356">
        <w:rPr>
          <w:rFonts w:ascii="Calibri" w:hAnsi="Calibri" w:cs="Arial"/>
          <w:b w:val="0"/>
          <w:sz w:val="20"/>
        </w:rPr>
        <w:t xml:space="preserve">      UNIVERSIDAD DE CHILE </w:t>
      </w:r>
    </w:p>
    <w:p w:rsidR="00F17639" w:rsidRPr="00F52356" w:rsidRDefault="00F17639" w:rsidP="00853BA2">
      <w:pPr>
        <w:rPr>
          <w:rFonts w:ascii="Calibri" w:hAnsi="Calibri" w:cs="Arial"/>
          <w:lang w:val="es-ES_tradnl"/>
        </w:rPr>
      </w:pPr>
      <w:r w:rsidRPr="00F52356">
        <w:rPr>
          <w:rFonts w:ascii="Calibri" w:hAnsi="Calibri" w:cs="Arial"/>
          <w:lang w:val="es-ES_tradnl"/>
        </w:rPr>
        <w:t xml:space="preserve">      FACULTAD DE MEDICINA</w:t>
      </w:r>
    </w:p>
    <w:p w:rsidR="00F17639" w:rsidRDefault="00F17639" w:rsidP="006305A2">
      <w:pPr>
        <w:rPr>
          <w:rFonts w:ascii="Calibri" w:hAnsi="Calibri" w:cs="Arial"/>
        </w:rPr>
      </w:pPr>
      <w:r w:rsidRPr="00F52356">
        <w:rPr>
          <w:rFonts w:ascii="Calibri" w:hAnsi="Calibri" w:cs="Arial"/>
          <w:b/>
          <w:lang w:val="es-ES_tradnl"/>
        </w:rPr>
        <w:t xml:space="preserve">      </w:t>
      </w:r>
      <w:r w:rsidRPr="00F52356">
        <w:rPr>
          <w:rFonts w:ascii="Calibri" w:hAnsi="Calibri" w:cs="Arial"/>
          <w:lang w:val="es-ES_tradnl"/>
        </w:rPr>
        <w:t>ESCUELA DE OBSTETRICIA Y PUERICULTURA</w:t>
      </w:r>
    </w:p>
    <w:p w:rsidR="00F17639" w:rsidRDefault="00F17639" w:rsidP="00E75BB8">
      <w:pPr>
        <w:rPr>
          <w:rFonts w:ascii="Arial" w:hAnsi="Arial" w:cs="Arial"/>
          <w:b/>
          <w:bCs/>
        </w:rPr>
      </w:pPr>
    </w:p>
    <w:p w:rsidR="00F17639" w:rsidRPr="00F52356" w:rsidRDefault="00F17639" w:rsidP="00D273EE">
      <w:pPr>
        <w:jc w:val="center"/>
        <w:rPr>
          <w:rFonts w:ascii="Arial" w:hAnsi="Arial" w:cs="Arial"/>
          <w:b/>
          <w:bCs/>
        </w:rPr>
      </w:pPr>
      <w:r w:rsidRPr="00F52356">
        <w:rPr>
          <w:rFonts w:ascii="Arial" w:hAnsi="Arial" w:cs="Arial"/>
          <w:b/>
          <w:bCs/>
        </w:rPr>
        <w:t>RUBRICA DESEMPEÑO</w:t>
      </w:r>
    </w:p>
    <w:p w:rsidR="00F17639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F17639" w:rsidRPr="00F52356">
        <w:rPr>
          <w:rFonts w:ascii="Arial" w:hAnsi="Arial" w:cs="Arial"/>
          <w:b/>
          <w:bCs/>
        </w:rPr>
        <w:t xml:space="preserve">CURSO INTERNADO </w:t>
      </w:r>
      <w:r w:rsidR="00F17639">
        <w:rPr>
          <w:rFonts w:ascii="Arial" w:hAnsi="Arial" w:cs="Arial"/>
          <w:b/>
          <w:bCs/>
        </w:rPr>
        <w:t>OBSTETRICIA</w:t>
      </w:r>
    </w:p>
    <w:p w:rsidR="004212DF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proofErr w:type="gramStart"/>
      <w:r w:rsidR="004212DF">
        <w:rPr>
          <w:rFonts w:ascii="Arial" w:hAnsi="Arial" w:cs="Arial"/>
          <w:b/>
          <w:bCs/>
        </w:rPr>
        <w:t>UNIDAD  PARTOS</w:t>
      </w:r>
      <w:proofErr w:type="gramEnd"/>
    </w:p>
    <w:p w:rsidR="00D273EE" w:rsidRPr="00F52356" w:rsidRDefault="00D273EE" w:rsidP="0023775F">
      <w:pPr>
        <w:jc w:val="center"/>
        <w:rPr>
          <w:rFonts w:ascii="Arial" w:hAnsi="Arial" w:cs="Arial"/>
          <w:b/>
          <w:bCs/>
        </w:rPr>
      </w:pPr>
    </w:p>
    <w:tbl>
      <w:tblPr>
        <w:tblW w:w="17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43"/>
        <w:gridCol w:w="3744"/>
        <w:gridCol w:w="3743"/>
        <w:gridCol w:w="3744"/>
      </w:tblGrid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59086F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ACTITUDINAL TRANSVERSAL </w:t>
            </w:r>
          </w:p>
        </w:tc>
      </w:tr>
      <w:tr w:rsidR="00F17639" w:rsidRPr="00DD24A6" w:rsidTr="00DD24A6">
        <w:tc>
          <w:tcPr>
            <w:tcW w:w="2268" w:type="dxa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RESPONSABILIDAD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5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4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3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1-2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Presentación Personal</w:t>
            </w:r>
          </w:p>
          <w:p w:rsidR="00F17639" w:rsidRPr="00DD24A6" w:rsidRDefault="00F17639" w:rsidP="00010E3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t>Siempre se  presenta con uniforme completo, limpio y ordenado (100%)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 presenta con uniforme completo, limpio y ordenado la mayoría de las veces (&gt;80%)</w:t>
            </w: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proofErr w:type="gramStart"/>
            <w:r w:rsidRPr="00DD24A6">
              <w:rPr>
                <w:rFonts w:ascii="Arial" w:hAnsi="Arial" w:cs="Arial"/>
              </w:rPr>
              <w:t>Se  presenta</w:t>
            </w:r>
            <w:proofErr w:type="gramEnd"/>
            <w:r w:rsidRPr="00DD24A6">
              <w:rPr>
                <w:rFonts w:ascii="Arial" w:hAnsi="Arial" w:cs="Arial"/>
              </w:rPr>
              <w:t xml:space="preserve"> ocasionalmente con uniforme completo, o este no está limpio u ordenado. Utiliza elementos o accesorios no acordes.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se presenta con uniforme completo, limpio u ordenado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Puntualidad y asistencia</w:t>
            </w:r>
          </w:p>
          <w:p w:rsidR="00F17639" w:rsidRPr="00DD24A6" w:rsidRDefault="00F17639" w:rsidP="00E27769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 con los horarios establecidos y no presenta atrasos.</w:t>
            </w:r>
          </w:p>
          <w:p w:rsidR="00F17639" w:rsidRPr="00DD24A6" w:rsidRDefault="00F17639" w:rsidP="00010E36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del tiempo con los horarios establecidos y sólo presenta a lo más tres atrasos debidamente justificados.</w:t>
            </w:r>
          </w:p>
        </w:tc>
        <w:tc>
          <w:tcPr>
            <w:tcW w:w="3743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los horarios establecidos y presenta más de tres atrasos aunque estos estén debidamente justificados.</w:t>
            </w:r>
          </w:p>
        </w:tc>
        <w:tc>
          <w:tcPr>
            <w:tcW w:w="3744" w:type="dxa"/>
          </w:tcPr>
          <w:p w:rsidR="00F17639" w:rsidRPr="00DD24A6" w:rsidRDefault="00F17639" w:rsidP="00B512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los horarios establecidos aunque estos estén justificados, presentando atrasos recurrentes en más de 6 oportunidades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</w:rPr>
              <w:t>Cumplimiento de tareas</w:t>
            </w:r>
          </w:p>
        </w:tc>
        <w:tc>
          <w:tcPr>
            <w:tcW w:w="3743" w:type="dxa"/>
          </w:tcPr>
          <w:p w:rsidR="00F17639" w:rsidRPr="00DD24A6" w:rsidRDefault="00F17639" w:rsidP="007501BA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cumple, de manera destacada y de forma proactiva, con las actividades programadas, materiales requeridos y tareas asignadas. Incorpora actividades únicas o innovadoras.</w:t>
            </w:r>
          </w:p>
        </w:tc>
        <w:tc>
          <w:tcPr>
            <w:tcW w:w="3744" w:type="dxa"/>
          </w:tcPr>
          <w:p w:rsidR="00F17639" w:rsidRPr="00DD24A6" w:rsidRDefault="00F17639" w:rsidP="0036157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 las veces con las actividades programadas, materiales requeridos y tareas asignadas.</w:t>
            </w:r>
          </w:p>
        </w:tc>
        <w:tc>
          <w:tcPr>
            <w:tcW w:w="3743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las actividades programadas, materiales requeridos y tareas asignadas.</w:t>
            </w:r>
          </w:p>
        </w:tc>
        <w:tc>
          <w:tcPr>
            <w:tcW w:w="3744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las actividades programadas, materiales requeridos y tareas asignadas.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HONESTIDAD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se  comporta y expresa con coherencia  respeto a la verdad, en relación a los hechos  y las personas, en el contexto de su experiencia clínica, manteniendo sus acciones en el marco de lo bueno y lo justo con excelencia.</w:t>
            </w: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comporta y expresa aceptablemente  respeto a la verdad, en relación a los hechos  y las personas, en el contexto de su experiencia clínica, manteniendo sus acciones en el marco de lo bueno y lo justo satisfactoriamente.</w:t>
            </w:r>
          </w:p>
        </w:tc>
        <w:tc>
          <w:tcPr>
            <w:tcW w:w="3743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deficiencia en la coherencia y honestidad, con respeto a la verdad en relación con los hechos  y las personas en su experiencia clínica lo que deteriora la mantención de sus acciones en el marco de lo bueno y lo justo.</w:t>
            </w:r>
          </w:p>
        </w:tc>
        <w:tc>
          <w:tcPr>
            <w:tcW w:w="3744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ausencia de coherencia y honestidad, con respeto a la verdad en relación con los hechos  y las personas en su experiencia clínica y no mantiene sus acciones en el marco de lo bueno y lo justo.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ASPECTOS ETICOS Y BIOETICOS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mantiene valoración de sus acciones y eventuales consecuencias, articulando con excelencia la ética del cuidado en pertinencia a las necesidades de  atención del recién nacido/a su cargo.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Mantiene valoración de sus acciones y eventuales consecuencias, articulando satisfactoriamente la ética del cuidado en pertinencia a las necesidades de  atención del recién nacido/a su cargo.</w:t>
            </w:r>
          </w:p>
        </w:tc>
        <w:tc>
          <w:tcPr>
            <w:tcW w:w="3743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Mantiene una deficiente valoración de sus acciones y eventuales consecuencias, articulando inadecuadamente la ética del cuidado en pertinencia a las necesidades </w:t>
            </w:r>
            <w:proofErr w:type="gramStart"/>
            <w:r w:rsidRPr="00DD24A6">
              <w:rPr>
                <w:rFonts w:ascii="Arial" w:hAnsi="Arial" w:cs="Arial"/>
              </w:rPr>
              <w:t>de  atención</w:t>
            </w:r>
            <w:proofErr w:type="gramEnd"/>
            <w:r w:rsidRPr="00DD24A6">
              <w:rPr>
                <w:rFonts w:ascii="Arial" w:hAnsi="Arial" w:cs="Arial"/>
              </w:rPr>
              <w:t xml:space="preserve"> del recién nacido/a su cargo.</w:t>
            </w:r>
          </w:p>
          <w:p w:rsidR="00F17639" w:rsidRPr="00DD24A6" w:rsidRDefault="00F17639" w:rsidP="0071054B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lastRenderedPageBreak/>
              <w:t>Posee ausencia de valoración de sus acciones y eventuales consecuencias, y no articula la ética del cuidado en pertinencia a las necesidades de  atención del recién nacido/a su cargo.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y con excelencia, respeta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Respeta satisfactoriamente los valores éticos y principios bioéticos involucrados en el trato con las usuarias y/o recién nacido</w:t>
            </w:r>
          </w:p>
        </w:tc>
        <w:tc>
          <w:tcPr>
            <w:tcW w:w="3743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un deficiente respeto 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ausencia de respeto a los valores éticos y principios bioéticos involucrados en el trato con las usuarias y/o recién nacido.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RELACIONES INTERPERSONALES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Capacidad de integrarse </w:t>
            </w:r>
            <w:r w:rsidRPr="00DD24A6">
              <w:rPr>
                <w:rFonts w:ascii="Arial" w:hAnsi="Arial" w:cs="Arial"/>
              </w:rPr>
              <w:br/>
              <w:t>al equipo de trabajo.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Siempre mantiene </w:t>
            </w:r>
            <w:proofErr w:type="gramStart"/>
            <w:r w:rsidRPr="00DD24A6">
              <w:rPr>
                <w:rFonts w:ascii="Arial" w:hAnsi="Arial" w:cs="Arial"/>
              </w:rPr>
              <w:t>actitudes  de</w:t>
            </w:r>
            <w:proofErr w:type="gramEnd"/>
            <w:r w:rsidRPr="00DD24A6">
              <w:rPr>
                <w:rFonts w:ascii="Arial" w:hAnsi="Arial" w:cs="Arial"/>
              </w:rPr>
              <w:t xml:space="preserve">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acepta y asume contribuciones de sus pares, docentes y usuario.</w:t>
            </w:r>
          </w:p>
          <w:p w:rsidR="00F17639" w:rsidRPr="00DD24A6" w:rsidRDefault="00F17639" w:rsidP="00D92F5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La mayor parte del tiempo mantiene </w:t>
            </w:r>
            <w:proofErr w:type="gramStart"/>
            <w:r w:rsidRPr="00DD24A6">
              <w:rPr>
                <w:rFonts w:ascii="Arial" w:hAnsi="Arial" w:cs="Arial"/>
              </w:rPr>
              <w:t>actitudes  de</w:t>
            </w:r>
            <w:proofErr w:type="gramEnd"/>
            <w:r w:rsidRPr="00DD24A6">
              <w:rPr>
                <w:rFonts w:ascii="Arial" w:hAnsi="Arial" w:cs="Arial"/>
              </w:rPr>
              <w:t xml:space="preserve">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La mayoría de las veces acepta contribuciones de sus pares, docentes y usuario.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Ocasionalmente mantiene </w:t>
            </w:r>
            <w:proofErr w:type="gramStart"/>
            <w:r w:rsidRPr="00DD24A6">
              <w:rPr>
                <w:rFonts w:ascii="Arial" w:hAnsi="Arial" w:cs="Arial"/>
              </w:rPr>
              <w:t>actitudes  de</w:t>
            </w:r>
            <w:proofErr w:type="gramEnd"/>
            <w:r w:rsidRPr="00DD24A6">
              <w:rPr>
                <w:rFonts w:ascii="Arial" w:hAnsi="Arial" w:cs="Arial"/>
              </w:rPr>
              <w:t xml:space="preserve">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acepta contribuciones de sus pares, docentes y usuario.</w:t>
            </w: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</w:t>
            </w:r>
            <w:proofErr w:type="gramStart"/>
            <w:r w:rsidRPr="00DD24A6">
              <w:rPr>
                <w:rFonts w:ascii="Arial" w:hAnsi="Arial" w:cs="Arial"/>
              </w:rPr>
              <w:t>actitudes  de</w:t>
            </w:r>
            <w:proofErr w:type="gramEnd"/>
            <w:r w:rsidRPr="00DD24A6">
              <w:rPr>
                <w:rFonts w:ascii="Arial" w:hAnsi="Arial" w:cs="Arial"/>
              </w:rPr>
              <w:t xml:space="preserve">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Nunca acepta contribuciones de sus pares, docentes y usuario.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COMUNICACIÓN</w:t>
            </w:r>
          </w:p>
        </w:tc>
      </w:tr>
      <w:tr w:rsidR="00F17639" w:rsidRPr="00DD24A6" w:rsidTr="00DD24A6">
        <w:trPr>
          <w:trHeight w:val="3583"/>
        </w:trPr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Con el usuario, equipo, docentes y pares.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siempre saluda, habla con claridad, utiliza tono de voz adecuadamente audible y utiliza lenguaje respetuoso y adecuado al contexto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siempre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  <w:lang w:val="es-ES_tradnl"/>
              </w:rPr>
            </w:pPr>
            <w:r w:rsidRPr="00DD24A6">
              <w:rPr>
                <w:rFonts w:ascii="Arial" w:hAnsi="Arial" w:cs="Arial"/>
                <w:lang w:val="es-ES_tradnl"/>
              </w:rPr>
              <w:t>Siempre aplica técnicas de comunicación efectiva (empatía, respeto, deferencia), integrando siempre al acompañante significativo en todo el proceso de atención.</w:t>
            </w:r>
          </w:p>
        </w:tc>
        <w:tc>
          <w:tcPr>
            <w:tcW w:w="3744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la mayoría de las veces saluda cordialmente,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la mayoría de las veces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lang w:val="es-ES_tradnl"/>
              </w:rPr>
              <w:t>La mayoría de las veces aplica técnicas de comunicación efectiva (empatía, respeto, deferencia), integrando la mayoría de las veces al acompañante significativo en todo el proceso de atención.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ocasionalmente saluda,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No verbal: </w:t>
            </w:r>
            <w:proofErr w:type="gramStart"/>
            <w:r w:rsidRPr="00DD24A6">
              <w:rPr>
                <w:rFonts w:ascii="Arial" w:hAnsi="Arial" w:cs="Arial"/>
              </w:rPr>
              <w:t>ocasionalmente  mantiene</w:t>
            </w:r>
            <w:proofErr w:type="gramEnd"/>
            <w:r w:rsidRPr="00DD24A6">
              <w:rPr>
                <w:rFonts w:ascii="Arial" w:hAnsi="Arial" w:cs="Arial"/>
              </w:rPr>
              <w:t xml:space="preserve">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  <w:tc>
          <w:tcPr>
            <w:tcW w:w="3744" w:type="dxa"/>
          </w:tcPr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saluda, habla con claridad, utiliza tono de voz adecuadamente audible y utiliza lenguaje respetuoso.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No 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postura corporal de acogida y mantiene contacto visual.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COGNITIVO TR</w:t>
            </w:r>
            <w:r w:rsidR="00376922" w:rsidRPr="00DD24A6">
              <w:rPr>
                <w:rFonts w:ascii="Arial" w:hAnsi="Arial" w:cs="Arial"/>
              </w:rPr>
              <w:t>A</w:t>
            </w:r>
            <w:r w:rsidRPr="00DD24A6">
              <w:rPr>
                <w:rFonts w:ascii="Arial" w:hAnsi="Arial" w:cs="Arial"/>
              </w:rPr>
              <w:t>NSVERSAL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PREVENCIÓNDE INFECCIONES ASOCIADAS A LA ATENCIÓN EN SALUD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</w:rPr>
              <w:t>Previene infecciones asociadas a la atención en salud mediante aplicación de estrategias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Verifica esterilización y desinfección </w:t>
            </w:r>
            <w:proofErr w:type="gramStart"/>
            <w:r w:rsidRPr="00DD24A6">
              <w:rPr>
                <w:rFonts w:ascii="Arial" w:hAnsi="Arial" w:cs="Arial"/>
                <w:lang w:val="es-MX"/>
              </w:rPr>
              <w:t>de  equipos</w:t>
            </w:r>
            <w:proofErr w:type="gramEnd"/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Verifica esterilización y desinfección </w:t>
            </w:r>
            <w:proofErr w:type="gramStart"/>
            <w:r w:rsidRPr="00DD24A6">
              <w:rPr>
                <w:rFonts w:ascii="Arial" w:hAnsi="Arial" w:cs="Arial"/>
                <w:lang w:val="es-MX"/>
              </w:rPr>
              <w:t>de  equipos</w:t>
            </w:r>
            <w:proofErr w:type="gramEnd"/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Verifica esterilización y desinfección </w:t>
            </w:r>
            <w:proofErr w:type="gramStart"/>
            <w:r w:rsidRPr="00DD24A6">
              <w:rPr>
                <w:rFonts w:ascii="Arial" w:hAnsi="Arial" w:cs="Arial"/>
                <w:lang w:val="es-MX"/>
              </w:rPr>
              <w:t>de  equipos</w:t>
            </w:r>
            <w:proofErr w:type="gramEnd"/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Verifica esterilización y desinfección </w:t>
            </w:r>
            <w:proofErr w:type="gramStart"/>
            <w:r w:rsidRPr="00DD24A6">
              <w:rPr>
                <w:rFonts w:ascii="Arial" w:hAnsi="Arial" w:cs="Arial"/>
                <w:lang w:val="es-MX"/>
              </w:rPr>
              <w:t>de  equipos</w:t>
            </w:r>
            <w:proofErr w:type="gramEnd"/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lastRenderedPageBreak/>
              <w:t>PENSAMIENTO CRITICO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B512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43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Siempre evidencia análisis crítico de cada situación clínica, de manera completa y sin sugerencias del docente a cargo, en los distintos contextos y niveles de atención, integrando todos los aspectos biopsicosociales en la atención de la usuaria y del recién nacido sano y con patología.</w:t>
            </w:r>
          </w:p>
        </w:tc>
        <w:tc>
          <w:tcPr>
            <w:tcW w:w="3744" w:type="dxa"/>
          </w:tcPr>
          <w:p w:rsidR="00F17639" w:rsidRPr="00DD24A6" w:rsidRDefault="00F17639" w:rsidP="004F58EA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La mayoría de las veces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D800B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Ocasionalmente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  <w:lang w:val="es-MX"/>
              </w:rPr>
              <w:t xml:space="preserve">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</w:rPr>
              <w:t>ASPECTOS EDUCATIVOS Y ADMINISTRATIVOS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Aplicar normas administrativas y protocolos clínicos de la unidad en la que se desempeña</w:t>
            </w:r>
          </w:p>
          <w:p w:rsidR="00F17639" w:rsidRPr="00DD24A6" w:rsidRDefault="00F17639" w:rsidP="009172A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</w:t>
            </w:r>
            <w:proofErr w:type="gramStart"/>
            <w:r w:rsidRPr="00DD24A6">
              <w:rPr>
                <w:rFonts w:ascii="Arial" w:hAnsi="Arial" w:cs="Arial"/>
                <w:lang w:val="es-MX"/>
              </w:rPr>
              <w:t>en  forma</w:t>
            </w:r>
            <w:proofErr w:type="gramEnd"/>
            <w:r w:rsidRPr="00DD24A6">
              <w:rPr>
                <w:rFonts w:ascii="Arial" w:hAnsi="Arial" w:cs="Arial"/>
                <w:lang w:val="es-MX"/>
              </w:rPr>
              <w:t xml:space="preserve"> oportuna, veraz, ordenada, clara y completa, todas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acciones realizadas,  acorde a  las normas establecidas. </w:t>
            </w:r>
          </w:p>
          <w:p w:rsidR="00F17639" w:rsidRPr="00DD24A6" w:rsidRDefault="00F17639" w:rsidP="009172A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acciones realizadas,  acorde a  las normas establecidas.</w:t>
            </w:r>
          </w:p>
        </w:tc>
        <w:tc>
          <w:tcPr>
            <w:tcW w:w="3743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Ocasionalmente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acciones realizadas,  acorde a  las normas establecidas.</w:t>
            </w: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acciones realizadas,  acorde a  las normas establecidas.</w:t>
            </w:r>
          </w:p>
        </w:tc>
      </w:tr>
    </w:tbl>
    <w:p w:rsidR="00F17639" w:rsidRPr="00F52356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17284" w:type="dxa"/>
            <w:gridSpan w:val="5"/>
            <w:shd w:val="clear" w:color="auto" w:fill="BFBFBF"/>
          </w:tcPr>
          <w:p w:rsidR="00F17639" w:rsidRPr="00F52356" w:rsidRDefault="00F17639" w:rsidP="00431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COGNITIVO ESPECIFICO POR AREA </w:t>
            </w:r>
            <w:r w:rsidRPr="00A04FB1">
              <w:rPr>
                <w:rFonts w:ascii="Arial" w:hAnsi="Arial" w:cs="Arial"/>
                <w:b/>
              </w:rPr>
              <w:t>ACTIVIDADES CLINICAS</w:t>
            </w:r>
            <w:r w:rsidR="005908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7639" w:rsidRPr="00F52356" w:rsidTr="00DD24A6">
        <w:tc>
          <w:tcPr>
            <w:tcW w:w="2268" w:type="dxa"/>
            <w:shd w:val="clear" w:color="auto" w:fill="BFBFBF"/>
          </w:tcPr>
          <w:p w:rsidR="00F17639" w:rsidRPr="00FE33B5" w:rsidRDefault="00F17639" w:rsidP="007A1793">
            <w:pPr>
              <w:ind w:left="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Unidad  Partos</w:t>
            </w:r>
            <w:proofErr w:type="gramEnd"/>
          </w:p>
          <w:p w:rsidR="00F17639" w:rsidRPr="00F52356" w:rsidRDefault="00F17639" w:rsidP="004243C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1-2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CA2D13">
            <w:pPr>
              <w:rPr>
                <w:rFonts w:ascii="Arial" w:hAnsi="Arial" w:cs="Arial"/>
                <w:b/>
                <w:color w:val="000000"/>
                <w:lang w:val="es-CL" w:eastAsia="es-CL"/>
              </w:rPr>
            </w:pPr>
            <w:r w:rsidRPr="00D34233">
              <w:rPr>
                <w:rFonts w:ascii="Arial" w:hAnsi="Arial" w:cs="Arial"/>
              </w:rPr>
              <w:t>Evaluar  los antecedentes y condiciones obstétricas de las gestantes que se encuentran cursando un trabajo de parto fisiológico o con patología, en cada una de sus etapas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A1793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Realiza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3A186A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F90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lang w:val="es-MX" w:eastAsia="es-CL"/>
              </w:rPr>
            </w:pPr>
            <w:r w:rsidRPr="00D34233">
              <w:rPr>
                <w:rFonts w:ascii="Arial" w:hAnsi="Arial" w:cs="Arial"/>
              </w:rPr>
              <w:t>Fundamentar hipótesis diagnóstica y pronóstico en relación a la valoración de la usuaria.</w:t>
            </w:r>
          </w:p>
        </w:tc>
        <w:tc>
          <w:tcPr>
            <w:tcW w:w="3754" w:type="dxa"/>
          </w:tcPr>
          <w:p w:rsidR="00F17639" w:rsidRPr="00F52356" w:rsidRDefault="00F17639" w:rsidP="005659ED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5659ED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Emite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Brindar atención  a la mujer que se encuentra en trabajo de parto fisiológico o con una patología asociada al ingreso a la unidad,  de acuerdo a la hipótesis diagnóstica planteada.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>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proofErr w:type="spellStart"/>
            <w:r w:rsidRPr="00D34233">
              <w:rPr>
                <w:rFonts w:ascii="Arial" w:hAnsi="Arial" w:cs="Arial"/>
              </w:rPr>
              <w:t>etermina</w:t>
            </w:r>
            <w:proofErr w:type="spellEnd"/>
            <w:r w:rsidRPr="00D34233">
              <w:rPr>
                <w:rFonts w:ascii="Arial" w:hAnsi="Arial" w:cs="Arial"/>
              </w:rPr>
              <w:t xml:space="preserve">, planifica y ejecuta la atención de la usuaria al ingreso de la </w:t>
            </w:r>
            <w:proofErr w:type="gramStart"/>
            <w:r w:rsidRPr="00D34233">
              <w:rPr>
                <w:rFonts w:ascii="Arial" w:hAnsi="Arial" w:cs="Arial"/>
              </w:rPr>
              <w:t>unidad ,</w:t>
            </w:r>
            <w:proofErr w:type="gramEnd"/>
            <w:r w:rsidRPr="00D34233">
              <w:rPr>
                <w:rFonts w:ascii="Arial" w:hAnsi="Arial" w:cs="Arial"/>
              </w:rPr>
              <w:t xml:space="preserve"> de manera completa y sin errores,  según el análisis de los elementos de la semiología general y obstétrica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D273EE" w:rsidRDefault="00D273EE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Valorar los elementos de la semiología obstétrica que le permiten controlar el progreso del trabajo de parto expulsivo y alumbramiento en el contexto fisiológico o patológico, integrando al recién nacido.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</w:t>
            </w:r>
            <w:proofErr w:type="gramEnd"/>
            <w:r w:rsidRPr="00D34233">
              <w:rPr>
                <w:rFonts w:ascii="Arial" w:hAnsi="Arial" w:cs="Arial"/>
              </w:rPr>
              <w:t xml:space="preserve">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6305A2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</w:t>
            </w:r>
            <w:proofErr w:type="gramEnd"/>
            <w:r w:rsidRPr="00D34233">
              <w:rPr>
                <w:rFonts w:ascii="Arial" w:hAnsi="Arial" w:cs="Arial"/>
              </w:rPr>
              <w:t xml:space="preserve">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4C5E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</w:t>
            </w:r>
            <w:proofErr w:type="gramEnd"/>
            <w:r w:rsidRPr="00D34233">
              <w:rPr>
                <w:rFonts w:ascii="Arial" w:hAnsi="Arial" w:cs="Arial"/>
              </w:rPr>
              <w:t xml:space="preserve">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</w:t>
            </w:r>
            <w:proofErr w:type="gramEnd"/>
            <w:r w:rsidRPr="00D34233">
              <w:rPr>
                <w:rFonts w:ascii="Arial" w:hAnsi="Arial" w:cs="Arial"/>
              </w:rPr>
              <w:t xml:space="preserve">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9F2CC1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4233">
              <w:rPr>
                <w:rFonts w:ascii="Arial" w:hAnsi="Arial" w:cs="Arial"/>
              </w:rPr>
              <w:t>Valorar los elementos de la semiología general y obstétrica que le permiten controlar la evolución del puerperio inmediato en el contexto fisiológico o patológico, integrando al recién nacido según corresponda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plica semiología general y obstétrica que le permiten evaluar la evolución del periodo </w:t>
            </w:r>
            <w:proofErr w:type="gramStart"/>
            <w:r w:rsidRPr="00D34233">
              <w:rPr>
                <w:rFonts w:ascii="Arial" w:hAnsi="Arial" w:cs="Arial"/>
              </w:rPr>
              <w:t>de  puerperio</w:t>
            </w:r>
            <w:proofErr w:type="gramEnd"/>
            <w:r w:rsidRPr="00D34233">
              <w:rPr>
                <w:rFonts w:ascii="Arial" w:hAnsi="Arial" w:cs="Arial"/>
              </w:rPr>
              <w:t xml:space="preserve">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plica semiología general y obstétrica que le permiten evaluar la evolución del periodo </w:t>
            </w:r>
            <w:proofErr w:type="gramStart"/>
            <w:r w:rsidRPr="00D34233">
              <w:rPr>
                <w:rFonts w:ascii="Arial" w:hAnsi="Arial" w:cs="Arial"/>
              </w:rPr>
              <w:t>de  puerperio</w:t>
            </w:r>
            <w:proofErr w:type="gramEnd"/>
            <w:r w:rsidRPr="00D34233">
              <w:rPr>
                <w:rFonts w:ascii="Arial" w:hAnsi="Arial" w:cs="Arial"/>
              </w:rPr>
              <w:t xml:space="preserve">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plica semiología general y obstétrica que le permiten evaluar la evolución del periodo </w:t>
            </w:r>
            <w:proofErr w:type="gramStart"/>
            <w:r w:rsidRPr="00D34233">
              <w:rPr>
                <w:rFonts w:ascii="Arial" w:hAnsi="Arial" w:cs="Arial"/>
              </w:rPr>
              <w:t>de  puerperio</w:t>
            </w:r>
            <w:proofErr w:type="gramEnd"/>
            <w:r w:rsidRPr="00D34233">
              <w:rPr>
                <w:rFonts w:ascii="Arial" w:hAnsi="Arial" w:cs="Arial"/>
              </w:rPr>
              <w:t xml:space="preserve">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plica semiología general y obstétrica que le permiten evaluar la evolución del periodo </w:t>
            </w:r>
            <w:proofErr w:type="gramStart"/>
            <w:r w:rsidRPr="00D34233">
              <w:rPr>
                <w:rFonts w:ascii="Arial" w:hAnsi="Arial" w:cs="Arial"/>
              </w:rPr>
              <w:t>de  puerperio</w:t>
            </w:r>
            <w:proofErr w:type="gramEnd"/>
            <w:r w:rsidRPr="00D34233">
              <w:rPr>
                <w:rFonts w:ascii="Arial" w:hAnsi="Arial" w:cs="Arial"/>
              </w:rPr>
              <w:t xml:space="preserve"> inmediato fisiológico o patológico que cursa la usuaria, así como también el alojamiento conjunto del recién nacido con su madre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Identificar y satisfacer necesidades básicas y específicas durante todo el período del parto y puerperio inmediato, bajo una perspectiva de una atención humanizada y con enfoque biopsicosocial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</w:t>
            </w:r>
            <w:proofErr w:type="gramStart"/>
            <w:r w:rsidRPr="00D34233">
              <w:rPr>
                <w:rFonts w:ascii="Arial" w:hAnsi="Arial" w:cs="Arial"/>
              </w:rPr>
              <w:t>empoderamiento,  intimidad</w:t>
            </w:r>
            <w:proofErr w:type="gramEnd"/>
            <w:r w:rsidRPr="00D34233">
              <w:rPr>
                <w:rFonts w:ascii="Arial" w:hAnsi="Arial" w:cs="Arial"/>
              </w:rPr>
              <w:t xml:space="preserve"> e integra al acompañante significativo durante todas las etapas del parto  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Ejecutar las conductas propias de su rol, de acuerdo a la valoración sistemática realizada en la gestante en situación de parto, en el contexto fisiológico y patológico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</w:t>
            </w:r>
            <w:proofErr w:type="gramStart"/>
            <w:r w:rsidRPr="00D34233">
              <w:rPr>
                <w:rFonts w:ascii="Arial" w:hAnsi="Arial" w:cs="Arial"/>
              </w:rPr>
              <w:t>inmediato  fisiológico</w:t>
            </w:r>
            <w:proofErr w:type="gramEnd"/>
            <w:r w:rsidRPr="00D34233">
              <w:rPr>
                <w:rFonts w:ascii="Arial" w:hAnsi="Arial" w:cs="Arial"/>
              </w:rPr>
              <w:t xml:space="preserve">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</w:t>
            </w:r>
            <w:proofErr w:type="gramStart"/>
            <w:r w:rsidRPr="00D34233">
              <w:rPr>
                <w:rFonts w:ascii="Arial" w:hAnsi="Arial" w:cs="Arial"/>
              </w:rPr>
              <w:t>inmediato  fisiológico</w:t>
            </w:r>
            <w:proofErr w:type="gramEnd"/>
            <w:r w:rsidRPr="00D34233">
              <w:rPr>
                <w:rFonts w:ascii="Arial" w:hAnsi="Arial" w:cs="Arial"/>
              </w:rPr>
              <w:t xml:space="preserve">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</w:t>
            </w:r>
            <w:proofErr w:type="gramStart"/>
            <w:r w:rsidRPr="00D34233">
              <w:rPr>
                <w:rFonts w:ascii="Arial" w:hAnsi="Arial" w:cs="Arial"/>
              </w:rPr>
              <w:t>inmediato  fisiológico</w:t>
            </w:r>
            <w:proofErr w:type="gramEnd"/>
            <w:r w:rsidRPr="00D34233">
              <w:rPr>
                <w:rFonts w:ascii="Arial" w:hAnsi="Arial" w:cs="Arial"/>
              </w:rPr>
              <w:t xml:space="preserve"> o patológico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D34233">
              <w:rPr>
                <w:rFonts w:ascii="Arial" w:hAnsi="Arial" w:cs="Arial"/>
              </w:rPr>
              <w:t>naliza</w:t>
            </w:r>
            <w:proofErr w:type="spellEnd"/>
            <w:r w:rsidRPr="00D34233">
              <w:rPr>
                <w:rFonts w:ascii="Arial" w:hAnsi="Arial" w:cs="Arial"/>
              </w:rPr>
              <w:t xml:space="preserve"> los elementos de la semiología general y obstétrica que le permiten determinar y ejecutar las conductas propias de su rol en la mujer que cursa trabajo de parto, periodo expulsivo y puerperio </w:t>
            </w:r>
            <w:proofErr w:type="gramStart"/>
            <w:r w:rsidRPr="00D34233">
              <w:rPr>
                <w:rFonts w:ascii="Arial" w:hAnsi="Arial" w:cs="Arial"/>
              </w:rPr>
              <w:t>inmediato  fisiológico</w:t>
            </w:r>
            <w:proofErr w:type="gramEnd"/>
            <w:r w:rsidRPr="00D34233">
              <w:rPr>
                <w:rFonts w:ascii="Arial" w:hAnsi="Arial" w:cs="Arial"/>
              </w:rPr>
              <w:t xml:space="preserve"> o patológico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</w:t>
            </w:r>
            <w:proofErr w:type="gramEnd"/>
            <w:r w:rsidRPr="00D34233">
              <w:rPr>
                <w:rFonts w:ascii="Arial" w:hAnsi="Arial" w:cs="Arial"/>
              </w:rPr>
              <w:t xml:space="preserve"> acciones propias de su rol en el gobierno y conducción el parto en las usuarias con analgesia, conducción oxitócica o rotura artificial de membranas, cuando corresponda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E75BB8" w:rsidRDefault="00E75BB8"/>
    <w:p w:rsidR="00F17639" w:rsidRDefault="00F17639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la realización de métodos y técnicas para determinar la evolución clínica de la patología en una usuaria que se encuentra en la unidad de parto.</w:t>
            </w:r>
          </w:p>
        </w:tc>
        <w:tc>
          <w:tcPr>
            <w:tcW w:w="3754" w:type="dxa"/>
          </w:tcPr>
          <w:p w:rsidR="00F17639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3E1CA0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</w:t>
            </w:r>
            <w:proofErr w:type="gramStart"/>
            <w:r w:rsidRPr="00D34233">
              <w:rPr>
                <w:rFonts w:ascii="Arial" w:hAnsi="Arial" w:cs="Arial"/>
              </w:rPr>
              <w:t>e  los</w:t>
            </w:r>
            <w:proofErr w:type="gramEnd"/>
            <w:r w:rsidRPr="00D34233">
              <w:rPr>
                <w:rFonts w:ascii="Arial" w:hAnsi="Arial" w:cs="Arial"/>
              </w:rPr>
              <w:t xml:space="preserve"> interpreta, controla y maneja sueros y medicamentos específicos.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3E1CA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</w:t>
            </w:r>
            <w:proofErr w:type="gramStart"/>
            <w:r w:rsidRPr="00D34233">
              <w:rPr>
                <w:rFonts w:ascii="Arial" w:hAnsi="Arial" w:cs="Arial"/>
              </w:rPr>
              <w:t>e  los</w:t>
            </w:r>
            <w:proofErr w:type="gramEnd"/>
            <w:r w:rsidRPr="00D34233">
              <w:rPr>
                <w:rFonts w:ascii="Arial" w:hAnsi="Arial" w:cs="Arial"/>
              </w:rPr>
              <w:t xml:space="preserve">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</w:t>
            </w:r>
            <w:proofErr w:type="gramStart"/>
            <w:r w:rsidRPr="00D34233">
              <w:rPr>
                <w:rFonts w:ascii="Arial" w:hAnsi="Arial" w:cs="Arial"/>
              </w:rPr>
              <w:t>e  los</w:t>
            </w:r>
            <w:proofErr w:type="gramEnd"/>
            <w:r w:rsidRPr="00D34233">
              <w:rPr>
                <w:rFonts w:ascii="Arial" w:hAnsi="Arial" w:cs="Arial"/>
              </w:rPr>
              <w:t xml:space="preserve">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proofErr w:type="spellStart"/>
            <w:r w:rsidRPr="00D34233">
              <w:rPr>
                <w:rFonts w:ascii="Arial" w:hAnsi="Arial" w:cs="Arial"/>
              </w:rPr>
              <w:t>oma</w:t>
            </w:r>
            <w:proofErr w:type="spellEnd"/>
            <w:r w:rsidRPr="00D34233">
              <w:rPr>
                <w:rFonts w:ascii="Arial" w:hAnsi="Arial" w:cs="Arial"/>
              </w:rPr>
              <w:t xml:space="preserve"> muestras de exámenes de laboratorio </w:t>
            </w:r>
            <w:proofErr w:type="gramStart"/>
            <w:r w:rsidRPr="00D34233">
              <w:rPr>
                <w:rFonts w:ascii="Arial" w:hAnsi="Arial" w:cs="Arial"/>
              </w:rPr>
              <w:t>e  los</w:t>
            </w:r>
            <w:proofErr w:type="gramEnd"/>
            <w:r w:rsidRPr="00D34233">
              <w:rPr>
                <w:rFonts w:ascii="Arial" w:hAnsi="Arial" w:cs="Arial"/>
              </w:rPr>
              <w:t xml:space="preserve">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D34233">
              <w:rPr>
                <w:rFonts w:ascii="Arial" w:hAnsi="Arial" w:cs="Arial"/>
              </w:rPr>
              <w:t>ealiza</w:t>
            </w:r>
            <w:proofErr w:type="spellEnd"/>
            <w:r w:rsidRPr="00D34233">
              <w:rPr>
                <w:rFonts w:ascii="Arial" w:hAnsi="Arial" w:cs="Arial"/>
              </w:rPr>
              <w:t xml:space="preserve">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 xml:space="preserve">umple indicaciones médicas y realiza </w:t>
            </w:r>
            <w:proofErr w:type="gramStart"/>
            <w:r w:rsidRPr="00D34233">
              <w:rPr>
                <w:rFonts w:ascii="Arial" w:hAnsi="Arial" w:cs="Arial"/>
              </w:rPr>
              <w:t>controles  según</w:t>
            </w:r>
            <w:proofErr w:type="gramEnd"/>
            <w:r w:rsidRPr="00D34233">
              <w:rPr>
                <w:rFonts w:ascii="Arial" w:hAnsi="Arial" w:cs="Arial"/>
              </w:rPr>
              <w:t xml:space="preserve"> corresponda a las usuarias que cursan trabajo de parto, expulsivo y puerperio inmediato con patología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Valorar el bienestar   fetal durante el parto fisiológico o con patología asociada a través de recursos clínicos y tecnológicos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LCF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ontrola</w:t>
            </w:r>
            <w:proofErr w:type="spellEnd"/>
            <w:r w:rsidRPr="00D342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LCF</w:t>
            </w:r>
            <w:proofErr w:type="gramEnd"/>
            <w:r w:rsidRPr="00D34233">
              <w:rPr>
                <w:rFonts w:ascii="Arial" w:hAnsi="Arial" w:cs="Arial"/>
              </w:rPr>
              <w:t xml:space="preserve"> con estetoscopio de </w:t>
            </w:r>
            <w:proofErr w:type="spellStart"/>
            <w:r w:rsidRPr="00D34233">
              <w:rPr>
                <w:rFonts w:ascii="Arial" w:hAnsi="Arial" w:cs="Arial"/>
              </w:rPr>
              <w:t>Pinard</w:t>
            </w:r>
            <w:proofErr w:type="spellEnd"/>
            <w:r w:rsidRPr="00D34233">
              <w:rPr>
                <w:rFonts w:ascii="Arial" w:hAnsi="Arial" w:cs="Arial"/>
              </w:rPr>
              <w:t xml:space="preserve"> , los relaciona  con la dinámica uterina y realiza e interpreta monitorización electrónica </w:t>
            </w:r>
            <w:proofErr w:type="spellStart"/>
            <w:r w:rsidRPr="00D34233">
              <w:rPr>
                <w:rFonts w:ascii="Arial" w:hAnsi="Arial" w:cs="Arial"/>
              </w:rPr>
              <w:t>cardiofetal</w:t>
            </w:r>
            <w:proofErr w:type="spellEnd"/>
            <w:r w:rsidRPr="00D34233">
              <w:rPr>
                <w:rFonts w:ascii="Arial" w:hAnsi="Arial" w:cs="Arial"/>
              </w:rPr>
              <w:t xml:space="preserve"> en las diferentes etapas del parto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el manejo de patologías, complicaciones y/o accidentes que presentan las usuarias en los diferentes períodos del parto y puerperio inmediato</w:t>
            </w:r>
          </w:p>
        </w:tc>
        <w:tc>
          <w:tcPr>
            <w:tcW w:w="3754" w:type="dxa"/>
          </w:tcPr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BB0142" w:rsidRDefault="00F17639" w:rsidP="00BB0142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proofErr w:type="spellStart"/>
            <w:r w:rsidRPr="00D34233">
              <w:rPr>
                <w:rFonts w:ascii="Arial" w:hAnsi="Arial" w:cs="Arial"/>
              </w:rPr>
              <w:t>olabora</w:t>
            </w:r>
            <w:proofErr w:type="spellEnd"/>
            <w:r w:rsidRPr="00D34233">
              <w:rPr>
                <w:rFonts w:ascii="Arial" w:hAnsi="Arial" w:cs="Arial"/>
              </w:rPr>
              <w:t xml:space="preserve">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6305A2" w:rsidRDefault="00F17639" w:rsidP="00630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C</w:t>
            </w:r>
            <w:proofErr w:type="spellStart"/>
            <w:r w:rsidRPr="00D34233">
              <w:rPr>
                <w:rFonts w:ascii="Arial" w:hAnsi="Arial" w:cs="Arial"/>
              </w:rPr>
              <w:t>umple</w:t>
            </w:r>
            <w:proofErr w:type="spellEnd"/>
            <w:r w:rsidRPr="00D34233">
              <w:rPr>
                <w:rFonts w:ascii="Arial" w:hAnsi="Arial" w:cs="Arial"/>
              </w:rPr>
              <w:t xml:space="preserve"> indicaciones y controles según corresponda y/o  realiza procedimientos de enfermería involucrados en la atención del parto y puerperio inmediato que cursa con procesos patológicos.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tbl>
      <w:tblPr>
        <w:tblW w:w="0" w:type="auto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00"/>
      </w:tblGrid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 xml:space="preserve">SIEMPRE </w:t>
            </w:r>
          </w:p>
        </w:tc>
        <w:tc>
          <w:tcPr>
            <w:tcW w:w="7200" w:type="dxa"/>
          </w:tcPr>
          <w:p w:rsidR="00F17639" w:rsidRPr="00F52356" w:rsidRDefault="00F17639" w:rsidP="00DB0EAE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&gt; del 95%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LA MAYORÍA DE LAS VECES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entre el 80 – 95 %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OCASIONALMENTE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menos del 80% de las veces el criterio de desempeño.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CE6710" w:rsidRDefault="00F17639" w:rsidP="00CE671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Pr="00CE6710">
        <w:rPr>
          <w:rFonts w:ascii="Arial" w:hAnsi="Arial" w:cs="Arial"/>
          <w:lang w:val="es-MX"/>
        </w:rPr>
        <w:t xml:space="preserve">los criterios evaluados se considerará como </w:t>
      </w:r>
      <w:proofErr w:type="gramStart"/>
      <w:r w:rsidRPr="00CE6710">
        <w:rPr>
          <w:rFonts w:ascii="Arial" w:hAnsi="Arial" w:cs="Arial"/>
          <w:b/>
          <w:lang w:val="es-MX"/>
        </w:rPr>
        <w:t>HABILITADO</w:t>
      </w:r>
      <w:r w:rsidRPr="00CE6710">
        <w:rPr>
          <w:rFonts w:ascii="Arial" w:hAnsi="Arial" w:cs="Arial"/>
          <w:lang w:val="es-MX"/>
        </w:rPr>
        <w:t xml:space="preserve">  siempre</w:t>
      </w:r>
      <w:proofErr w:type="gramEnd"/>
      <w:r w:rsidRPr="00CE6710">
        <w:rPr>
          <w:rFonts w:ascii="Arial" w:hAnsi="Arial" w:cs="Arial"/>
          <w:lang w:val="es-MX"/>
        </w:rPr>
        <w:t xml:space="preserve"> y cuando en </w:t>
      </w:r>
      <w:r w:rsidRPr="00CE6710">
        <w:rPr>
          <w:rFonts w:ascii="Arial" w:hAnsi="Arial" w:cs="Arial"/>
          <w:b/>
          <w:lang w:val="es-MX"/>
        </w:rPr>
        <w:t>TODOS</w:t>
      </w:r>
      <w:r w:rsidRPr="00CE6710">
        <w:rPr>
          <w:rFonts w:ascii="Arial" w:hAnsi="Arial" w:cs="Arial"/>
          <w:lang w:val="es-MX"/>
        </w:rPr>
        <w:t xml:space="preserve"> estos estén a lo menos en la categoría</w:t>
      </w:r>
      <w:r w:rsidRPr="00CE6710">
        <w:rPr>
          <w:rFonts w:ascii="Arial" w:hAnsi="Arial" w:cs="Arial"/>
          <w:b/>
          <w:lang w:val="es-MX"/>
        </w:rPr>
        <w:t xml:space="preserve"> 4</w:t>
      </w:r>
    </w:p>
    <w:p w:rsidR="00F17639" w:rsidRPr="00CE6710" w:rsidRDefault="00F17639" w:rsidP="00C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MX"/>
        </w:rPr>
      </w:pPr>
      <w:r w:rsidRPr="00F52356">
        <w:rPr>
          <w:rFonts w:ascii="Arial" w:hAnsi="Arial" w:cs="Arial"/>
        </w:rPr>
        <w:t xml:space="preserve">En el caso que </w:t>
      </w:r>
      <w:proofErr w:type="gramStart"/>
      <w:r w:rsidRPr="00F52356">
        <w:rPr>
          <w:rFonts w:ascii="Arial" w:hAnsi="Arial" w:cs="Arial"/>
        </w:rPr>
        <w:t>el  estudiante</w:t>
      </w:r>
      <w:proofErr w:type="gramEnd"/>
      <w:r w:rsidRPr="00F52356">
        <w:rPr>
          <w:rFonts w:ascii="Arial" w:hAnsi="Arial" w:cs="Arial"/>
        </w:rPr>
        <w:t xml:space="preserve"> sea evaluado </w:t>
      </w:r>
      <w:r>
        <w:rPr>
          <w:rFonts w:ascii="Arial" w:hAnsi="Arial" w:cs="Arial"/>
        </w:rPr>
        <w:t xml:space="preserve">con puntaje </w:t>
      </w:r>
      <w:r w:rsidRPr="00301DE8">
        <w:rPr>
          <w:rFonts w:ascii="Arial" w:hAnsi="Arial" w:cs="Arial"/>
          <w:b/>
        </w:rPr>
        <w:t>menor de 4</w:t>
      </w:r>
      <w:r>
        <w:rPr>
          <w:rFonts w:ascii="Arial" w:hAnsi="Arial" w:cs="Arial"/>
        </w:rPr>
        <w:t xml:space="preserve"> en cualquiera de los </w:t>
      </w:r>
      <w:r w:rsidRPr="00301DE8">
        <w:rPr>
          <w:rFonts w:ascii="Arial" w:hAnsi="Arial" w:cs="Arial"/>
          <w:b/>
        </w:rPr>
        <w:t>componentes actitudinales</w:t>
      </w:r>
      <w:r w:rsidRPr="00F52356">
        <w:rPr>
          <w:rFonts w:ascii="Arial" w:hAnsi="Arial" w:cs="Arial"/>
        </w:rPr>
        <w:t xml:space="preserve"> (</w:t>
      </w:r>
      <w:r w:rsidRPr="00F52356">
        <w:rPr>
          <w:rFonts w:ascii="Arial" w:hAnsi="Arial" w:cs="Arial"/>
          <w:color w:val="000000"/>
        </w:rPr>
        <w:t>Responsabilidad,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Comunicación,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Relaciones Interpersonales,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Honestidad)</w:t>
      </w:r>
      <w:r w:rsidRPr="00F523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considerará como </w:t>
      </w:r>
      <w:r w:rsidRPr="00301DE8">
        <w:rPr>
          <w:rFonts w:ascii="Arial" w:hAnsi="Arial" w:cs="Arial"/>
          <w:b/>
        </w:rPr>
        <w:t>NO HABILITADO</w:t>
      </w:r>
      <w:r>
        <w:rPr>
          <w:rFonts w:ascii="Arial" w:hAnsi="Arial" w:cs="Arial"/>
        </w:rPr>
        <w:t xml:space="preserve"> y </w:t>
      </w:r>
      <w:r w:rsidRPr="00F52356">
        <w:rPr>
          <w:rFonts w:ascii="Arial" w:hAnsi="Arial" w:cs="Arial"/>
        </w:rPr>
        <w:t xml:space="preserve"> su nota final no será calculada hasta que su situación se presente a Consejo de Escuela y se tome y ejecute la resolución correspondiente a la circunstancia.</w:t>
      </w: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8E410C" w:rsidRDefault="00F17639" w:rsidP="0023775F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8E410C">
        <w:rPr>
          <w:rFonts w:ascii="Arial" w:hAnsi="Arial" w:cs="Arial"/>
        </w:rPr>
        <w:t xml:space="preserve">En el caso que </w:t>
      </w:r>
      <w:proofErr w:type="gramStart"/>
      <w:r w:rsidRPr="008E410C">
        <w:rPr>
          <w:rFonts w:ascii="Arial" w:hAnsi="Arial" w:cs="Arial"/>
        </w:rPr>
        <w:t>el  estudiante</w:t>
      </w:r>
      <w:proofErr w:type="gramEnd"/>
      <w:r w:rsidRPr="008E410C">
        <w:rPr>
          <w:rFonts w:ascii="Arial" w:hAnsi="Arial" w:cs="Arial"/>
        </w:rPr>
        <w:t xml:space="preserve"> sea evaluado como no habilitado en uno o más de los componentes cognitivos, tendrá la posibilidad de realizar un periodo remedial al término de su rotación. Si concluido este periodo, no logra alcanzar la habilitación, reprobará la clínica.</w:t>
      </w:r>
      <w:r w:rsidR="004C5EFA" w:rsidRPr="008E410C">
        <w:rPr>
          <w:rFonts w:ascii="Arial" w:hAnsi="Arial" w:cs="Arial"/>
        </w:rPr>
        <w:t xml:space="preserve"> </w:t>
      </w:r>
    </w:p>
    <w:sectPr w:rsidR="00F17639" w:rsidRPr="008E410C" w:rsidSect="00873BC4">
      <w:headerReference w:type="default" r:id="rId8"/>
      <w:pgSz w:w="18720" w:h="12240" w:orient="landscape" w:code="14"/>
      <w:pgMar w:top="851" w:right="1983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8B" w:rsidRDefault="004D0A8B" w:rsidP="00091BC8">
      <w:r>
        <w:separator/>
      </w:r>
    </w:p>
  </w:endnote>
  <w:endnote w:type="continuationSeparator" w:id="0">
    <w:p w:rsidR="004D0A8B" w:rsidRDefault="004D0A8B" w:rsidP="000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8B" w:rsidRDefault="004D0A8B" w:rsidP="00091BC8">
      <w:r>
        <w:separator/>
      </w:r>
    </w:p>
  </w:footnote>
  <w:footnote w:type="continuationSeparator" w:id="0">
    <w:p w:rsidR="004D0A8B" w:rsidRDefault="004D0A8B" w:rsidP="0009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39" w:rsidRDefault="00733D1B">
    <w:pPr>
      <w:pStyle w:val="Encabezado"/>
      <w:jc w:val="right"/>
    </w:pPr>
    <w:r>
      <w:fldChar w:fldCharType="begin"/>
    </w:r>
    <w:r w:rsidR="008C3125">
      <w:instrText>PAGE   \* MERGEFORMAT</w:instrText>
    </w:r>
    <w:r>
      <w:fldChar w:fldCharType="separate"/>
    </w:r>
    <w:r w:rsidR="003F57DA">
      <w:rPr>
        <w:noProof/>
      </w:rPr>
      <w:t>8</w:t>
    </w:r>
    <w:r>
      <w:rPr>
        <w:noProof/>
      </w:rPr>
      <w:fldChar w:fldCharType="end"/>
    </w:r>
  </w:p>
  <w:p w:rsidR="00F17639" w:rsidRDefault="00F17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47"/>
    <w:multiLevelType w:val="hybridMultilevel"/>
    <w:tmpl w:val="92B6D214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E1D"/>
    <w:multiLevelType w:val="hybridMultilevel"/>
    <w:tmpl w:val="3148E2FE"/>
    <w:lvl w:ilvl="0" w:tplc="39E0C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52775"/>
    <w:multiLevelType w:val="multilevel"/>
    <w:tmpl w:val="0E401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09E4B2E"/>
    <w:multiLevelType w:val="hybridMultilevel"/>
    <w:tmpl w:val="B0565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3F35"/>
    <w:multiLevelType w:val="hybridMultilevel"/>
    <w:tmpl w:val="162CF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1C6"/>
    <w:multiLevelType w:val="hybridMultilevel"/>
    <w:tmpl w:val="024C6CB2"/>
    <w:lvl w:ilvl="0" w:tplc="557CFC82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7B82"/>
    <w:multiLevelType w:val="hybridMultilevel"/>
    <w:tmpl w:val="1AB8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954567"/>
    <w:multiLevelType w:val="hybridMultilevel"/>
    <w:tmpl w:val="DBCCA7E6"/>
    <w:lvl w:ilvl="0" w:tplc="AA38A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2F08"/>
    <w:multiLevelType w:val="multilevel"/>
    <w:tmpl w:val="79065C3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E8030F6"/>
    <w:multiLevelType w:val="hybridMultilevel"/>
    <w:tmpl w:val="2B663D88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C530F"/>
    <w:multiLevelType w:val="multilevel"/>
    <w:tmpl w:val="C6EE4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29B22D0"/>
    <w:multiLevelType w:val="multilevel"/>
    <w:tmpl w:val="39528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7610684"/>
    <w:multiLevelType w:val="multilevel"/>
    <w:tmpl w:val="B486EA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F"/>
    <w:rsid w:val="00001506"/>
    <w:rsid w:val="00010E36"/>
    <w:rsid w:val="00014D0D"/>
    <w:rsid w:val="00016C1C"/>
    <w:rsid w:val="00030A1F"/>
    <w:rsid w:val="00050C56"/>
    <w:rsid w:val="00071D2A"/>
    <w:rsid w:val="00090B80"/>
    <w:rsid w:val="00091BC8"/>
    <w:rsid w:val="000A35D9"/>
    <w:rsid w:val="000E1CE5"/>
    <w:rsid w:val="00111D0C"/>
    <w:rsid w:val="00112393"/>
    <w:rsid w:val="00121702"/>
    <w:rsid w:val="0012677B"/>
    <w:rsid w:val="00130B1D"/>
    <w:rsid w:val="00137C44"/>
    <w:rsid w:val="00140EBC"/>
    <w:rsid w:val="00170291"/>
    <w:rsid w:val="001A2005"/>
    <w:rsid w:val="001B0F31"/>
    <w:rsid w:val="001C3026"/>
    <w:rsid w:val="001C52F0"/>
    <w:rsid w:val="001C6177"/>
    <w:rsid w:val="001D4265"/>
    <w:rsid w:val="001D6ABD"/>
    <w:rsid w:val="001E7346"/>
    <w:rsid w:val="001E7DC1"/>
    <w:rsid w:val="002124DD"/>
    <w:rsid w:val="002145E0"/>
    <w:rsid w:val="00214657"/>
    <w:rsid w:val="002169B7"/>
    <w:rsid w:val="0022367C"/>
    <w:rsid w:val="00233213"/>
    <w:rsid w:val="00236135"/>
    <w:rsid w:val="0023775F"/>
    <w:rsid w:val="002453A8"/>
    <w:rsid w:val="00246897"/>
    <w:rsid w:val="00260122"/>
    <w:rsid w:val="00260B6A"/>
    <w:rsid w:val="002632C3"/>
    <w:rsid w:val="00265CA9"/>
    <w:rsid w:val="00270CF7"/>
    <w:rsid w:val="00285354"/>
    <w:rsid w:val="00293201"/>
    <w:rsid w:val="002A42B8"/>
    <w:rsid w:val="002C167F"/>
    <w:rsid w:val="002C65E6"/>
    <w:rsid w:val="002D360A"/>
    <w:rsid w:val="002D7BBF"/>
    <w:rsid w:val="002E2FED"/>
    <w:rsid w:val="002E7B30"/>
    <w:rsid w:val="002F0441"/>
    <w:rsid w:val="00301DE8"/>
    <w:rsid w:val="003246D9"/>
    <w:rsid w:val="003266F8"/>
    <w:rsid w:val="003267CB"/>
    <w:rsid w:val="00357FD2"/>
    <w:rsid w:val="0036157B"/>
    <w:rsid w:val="00366B65"/>
    <w:rsid w:val="0037584B"/>
    <w:rsid w:val="00376922"/>
    <w:rsid w:val="0037705A"/>
    <w:rsid w:val="003A186A"/>
    <w:rsid w:val="003A4B7B"/>
    <w:rsid w:val="003C0C07"/>
    <w:rsid w:val="003C261B"/>
    <w:rsid w:val="003E1CA0"/>
    <w:rsid w:val="003F57DA"/>
    <w:rsid w:val="004212DF"/>
    <w:rsid w:val="00423DD9"/>
    <w:rsid w:val="00423E4C"/>
    <w:rsid w:val="004243C9"/>
    <w:rsid w:val="00431CBA"/>
    <w:rsid w:val="00432FBD"/>
    <w:rsid w:val="00434C80"/>
    <w:rsid w:val="004402FF"/>
    <w:rsid w:val="00445C15"/>
    <w:rsid w:val="004539F3"/>
    <w:rsid w:val="00460216"/>
    <w:rsid w:val="004728BE"/>
    <w:rsid w:val="004731C1"/>
    <w:rsid w:val="0048301E"/>
    <w:rsid w:val="004840B6"/>
    <w:rsid w:val="0048501A"/>
    <w:rsid w:val="00496C7F"/>
    <w:rsid w:val="00497AEE"/>
    <w:rsid w:val="004B41A5"/>
    <w:rsid w:val="004C5EFA"/>
    <w:rsid w:val="004D0A8B"/>
    <w:rsid w:val="004D544F"/>
    <w:rsid w:val="004D58A7"/>
    <w:rsid w:val="004D5C45"/>
    <w:rsid w:val="004D6A63"/>
    <w:rsid w:val="004E76E9"/>
    <w:rsid w:val="004F58EA"/>
    <w:rsid w:val="00545089"/>
    <w:rsid w:val="00555608"/>
    <w:rsid w:val="005638AE"/>
    <w:rsid w:val="005659ED"/>
    <w:rsid w:val="00571A8B"/>
    <w:rsid w:val="00590008"/>
    <w:rsid w:val="0059086F"/>
    <w:rsid w:val="005A3F3A"/>
    <w:rsid w:val="005A5EB0"/>
    <w:rsid w:val="005A6C38"/>
    <w:rsid w:val="005C4B4C"/>
    <w:rsid w:val="005D3835"/>
    <w:rsid w:val="005D67F1"/>
    <w:rsid w:val="005E20F1"/>
    <w:rsid w:val="005F101F"/>
    <w:rsid w:val="005F668E"/>
    <w:rsid w:val="00614D88"/>
    <w:rsid w:val="00626C54"/>
    <w:rsid w:val="006305A2"/>
    <w:rsid w:val="0063091D"/>
    <w:rsid w:val="00636DE1"/>
    <w:rsid w:val="00652E23"/>
    <w:rsid w:val="00682EA9"/>
    <w:rsid w:val="0069315D"/>
    <w:rsid w:val="006959AB"/>
    <w:rsid w:val="006C2835"/>
    <w:rsid w:val="006C4A41"/>
    <w:rsid w:val="006E4D2E"/>
    <w:rsid w:val="0071054B"/>
    <w:rsid w:val="00710AFB"/>
    <w:rsid w:val="007155BD"/>
    <w:rsid w:val="00716C9C"/>
    <w:rsid w:val="007339E2"/>
    <w:rsid w:val="00733D1B"/>
    <w:rsid w:val="00747486"/>
    <w:rsid w:val="007501BA"/>
    <w:rsid w:val="00766DDA"/>
    <w:rsid w:val="00774611"/>
    <w:rsid w:val="00776BD4"/>
    <w:rsid w:val="00783D85"/>
    <w:rsid w:val="00790B2B"/>
    <w:rsid w:val="007A0C70"/>
    <w:rsid w:val="007A1793"/>
    <w:rsid w:val="007A3D10"/>
    <w:rsid w:val="007A43D5"/>
    <w:rsid w:val="007A68C1"/>
    <w:rsid w:val="007B19CE"/>
    <w:rsid w:val="007B257C"/>
    <w:rsid w:val="007E0A73"/>
    <w:rsid w:val="007E405D"/>
    <w:rsid w:val="007E692B"/>
    <w:rsid w:val="007F495A"/>
    <w:rsid w:val="00802411"/>
    <w:rsid w:val="0081671E"/>
    <w:rsid w:val="008354F7"/>
    <w:rsid w:val="00844661"/>
    <w:rsid w:val="00853BA2"/>
    <w:rsid w:val="00860464"/>
    <w:rsid w:val="00865DC2"/>
    <w:rsid w:val="00873BC4"/>
    <w:rsid w:val="00873C1F"/>
    <w:rsid w:val="00892906"/>
    <w:rsid w:val="008C3125"/>
    <w:rsid w:val="008C700B"/>
    <w:rsid w:val="008E410C"/>
    <w:rsid w:val="008F58C8"/>
    <w:rsid w:val="009004D0"/>
    <w:rsid w:val="009011AD"/>
    <w:rsid w:val="009066B4"/>
    <w:rsid w:val="009172A2"/>
    <w:rsid w:val="0092144C"/>
    <w:rsid w:val="00937316"/>
    <w:rsid w:val="00951C93"/>
    <w:rsid w:val="0095758C"/>
    <w:rsid w:val="00981E15"/>
    <w:rsid w:val="009B2F98"/>
    <w:rsid w:val="009D185D"/>
    <w:rsid w:val="009F2CC1"/>
    <w:rsid w:val="00A015CC"/>
    <w:rsid w:val="00A04FB1"/>
    <w:rsid w:val="00A24C71"/>
    <w:rsid w:val="00A76A03"/>
    <w:rsid w:val="00A8055F"/>
    <w:rsid w:val="00A85EEE"/>
    <w:rsid w:val="00AA1C68"/>
    <w:rsid w:val="00AD10CD"/>
    <w:rsid w:val="00AE06F6"/>
    <w:rsid w:val="00AE34EA"/>
    <w:rsid w:val="00B22F1E"/>
    <w:rsid w:val="00B26747"/>
    <w:rsid w:val="00B5124B"/>
    <w:rsid w:val="00B94246"/>
    <w:rsid w:val="00B95723"/>
    <w:rsid w:val="00BA1485"/>
    <w:rsid w:val="00BA7452"/>
    <w:rsid w:val="00BB0142"/>
    <w:rsid w:val="00BC243A"/>
    <w:rsid w:val="00BC7DAA"/>
    <w:rsid w:val="00BD2E1B"/>
    <w:rsid w:val="00BE78E0"/>
    <w:rsid w:val="00BF2A4E"/>
    <w:rsid w:val="00C022D5"/>
    <w:rsid w:val="00C069C0"/>
    <w:rsid w:val="00C10AFB"/>
    <w:rsid w:val="00C12636"/>
    <w:rsid w:val="00C140FB"/>
    <w:rsid w:val="00C72D71"/>
    <w:rsid w:val="00CA2D13"/>
    <w:rsid w:val="00CC2546"/>
    <w:rsid w:val="00CC7A8B"/>
    <w:rsid w:val="00CE6710"/>
    <w:rsid w:val="00CF5AA4"/>
    <w:rsid w:val="00CF6C7F"/>
    <w:rsid w:val="00D074E7"/>
    <w:rsid w:val="00D16F98"/>
    <w:rsid w:val="00D24E95"/>
    <w:rsid w:val="00D273EE"/>
    <w:rsid w:val="00D32F1B"/>
    <w:rsid w:val="00D34233"/>
    <w:rsid w:val="00D525F1"/>
    <w:rsid w:val="00D759B3"/>
    <w:rsid w:val="00D75CEC"/>
    <w:rsid w:val="00D800BD"/>
    <w:rsid w:val="00D864C8"/>
    <w:rsid w:val="00D92F59"/>
    <w:rsid w:val="00D9489E"/>
    <w:rsid w:val="00DB04AB"/>
    <w:rsid w:val="00DB0EAE"/>
    <w:rsid w:val="00DD24A6"/>
    <w:rsid w:val="00DE4C1F"/>
    <w:rsid w:val="00DE4D9D"/>
    <w:rsid w:val="00DE59EE"/>
    <w:rsid w:val="00DE7D05"/>
    <w:rsid w:val="00E15607"/>
    <w:rsid w:val="00E27769"/>
    <w:rsid w:val="00E62412"/>
    <w:rsid w:val="00E64222"/>
    <w:rsid w:val="00E75BB8"/>
    <w:rsid w:val="00E85987"/>
    <w:rsid w:val="00E95EC9"/>
    <w:rsid w:val="00EA6BE2"/>
    <w:rsid w:val="00EB7B22"/>
    <w:rsid w:val="00EC72FE"/>
    <w:rsid w:val="00ED0318"/>
    <w:rsid w:val="00EF0B0F"/>
    <w:rsid w:val="00EF599E"/>
    <w:rsid w:val="00F17639"/>
    <w:rsid w:val="00F37F5F"/>
    <w:rsid w:val="00F46723"/>
    <w:rsid w:val="00F52356"/>
    <w:rsid w:val="00F53602"/>
    <w:rsid w:val="00F71E92"/>
    <w:rsid w:val="00F76D13"/>
    <w:rsid w:val="00F90F44"/>
    <w:rsid w:val="00FB141D"/>
    <w:rsid w:val="00FB2EC6"/>
    <w:rsid w:val="00FC56DC"/>
    <w:rsid w:val="00FE33B5"/>
    <w:rsid w:val="00FE3D0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63C33-73A3-4F24-8B60-9CB47E8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BD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53BA2"/>
    <w:pPr>
      <w:keepNext/>
      <w:outlineLvl w:val="2"/>
    </w:pPr>
    <w:rPr>
      <w:rFonts w:ascii="Bookman Old Style" w:hAnsi="Bookman Old Style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53BA2"/>
    <w:rPr>
      <w:rFonts w:ascii="Bookman Old Style" w:hAnsi="Bookman Old Style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40EBC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270CF7"/>
    <w:pPr>
      <w:tabs>
        <w:tab w:val="left" w:pos="5103"/>
      </w:tabs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4878</Words>
  <Characters>26833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3</cp:revision>
  <cp:lastPrinted>2020-01-14T11:37:00Z</cp:lastPrinted>
  <dcterms:created xsi:type="dcterms:W3CDTF">2023-03-02T14:25:00Z</dcterms:created>
  <dcterms:modified xsi:type="dcterms:W3CDTF">2023-03-02T14:26:00Z</dcterms:modified>
</cp:coreProperties>
</file>