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2B2" w:rsidRDefault="008C42B2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:rsidR="008C42B2" w:rsidRDefault="008C42B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C42B2" w:rsidRDefault="008C42B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8C42B2" w:rsidRDefault="008C42B2">
      <w:pPr>
        <w:pBdr>
          <w:top w:val="nil"/>
          <w:left w:val="nil"/>
          <w:bottom w:val="nil"/>
          <w:right w:val="nil"/>
          <w:between w:val="nil"/>
        </w:pBdr>
        <w:ind w:left="-123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C42B2" w:rsidRDefault="008C42B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C42B2" w:rsidRDefault="008C42B2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8C42B2" w:rsidRDefault="00944C0C">
      <w:pPr>
        <w:pStyle w:val="Ttulo1"/>
        <w:spacing w:before="51"/>
        <w:ind w:firstLine="220"/>
      </w:pPr>
      <w:bookmarkStart w:id="1" w:name="bookmark=id.gjdgxs" w:colFirst="0" w:colLast="0"/>
      <w:bookmarkEnd w:id="1"/>
      <w:r>
        <w:t>CONSIDERACIONES GENERALES.</w:t>
      </w:r>
    </w:p>
    <w:p w:rsidR="008C42B2" w:rsidRDefault="00944C0C">
      <w:r>
        <w:t xml:space="preserve">*Considerar normas tanto para USC como para Auditorio. </w:t>
      </w:r>
    </w:p>
    <w:p w:rsidR="008C42B2" w:rsidRDefault="00944C0C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941"/>
        </w:tabs>
        <w:spacing w:before="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Uso de Uniforme clínico completo (docentes y estudiantes). No</w:t>
      </w:r>
      <w:r>
        <w:rPr>
          <w:sz w:val="24"/>
          <w:szCs w:val="24"/>
        </w:rPr>
        <w:t xml:space="preserve">rmativa Uniforme 2018. </w:t>
      </w:r>
    </w:p>
    <w:p w:rsidR="008C42B2" w:rsidRDefault="00944C0C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941"/>
        </w:tabs>
        <w:spacing w:before="59" w:line="242" w:lineRule="auto"/>
        <w:ind w:left="941" w:right="119"/>
        <w:rPr>
          <w:sz w:val="24"/>
          <w:szCs w:val="24"/>
        </w:rPr>
      </w:pPr>
      <w:r>
        <w:rPr>
          <w:sz w:val="24"/>
          <w:szCs w:val="24"/>
        </w:rPr>
        <w:t xml:space="preserve">Se exigirá un lenguaje </w:t>
      </w:r>
      <w:proofErr w:type="gramStart"/>
      <w:r>
        <w:rPr>
          <w:sz w:val="24"/>
          <w:szCs w:val="24"/>
        </w:rPr>
        <w:t>formal  y</w:t>
      </w:r>
      <w:proofErr w:type="gramEnd"/>
      <w:r>
        <w:rPr>
          <w:sz w:val="24"/>
          <w:szCs w:val="24"/>
        </w:rPr>
        <w:t xml:space="preserve"> de respeto por parte de docentes y estudiantes, considerando que USC representa un ambiente clínico. </w:t>
      </w:r>
    </w:p>
    <w:p w:rsidR="008C42B2" w:rsidRDefault="00944C0C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941"/>
        </w:tabs>
        <w:spacing w:before="59" w:line="242" w:lineRule="auto"/>
        <w:ind w:right="119"/>
        <w:rPr>
          <w:sz w:val="24"/>
          <w:szCs w:val="24"/>
        </w:rPr>
      </w:pPr>
      <w:r>
        <w:rPr>
          <w:sz w:val="24"/>
          <w:szCs w:val="24"/>
        </w:rPr>
        <w:t>En caso de no cumplir con un comportamiento acorde</w:t>
      </w:r>
    </w:p>
    <w:p w:rsidR="008C42B2" w:rsidRDefault="00944C0C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941"/>
        </w:tabs>
        <w:spacing w:before="59" w:line="242" w:lineRule="auto"/>
        <w:ind w:left="941" w:right="119"/>
        <w:rPr>
          <w:color w:val="000000"/>
          <w:sz w:val="24"/>
          <w:szCs w:val="24"/>
        </w:rPr>
      </w:pPr>
      <w:bookmarkStart w:id="2" w:name="bookmark=id.1fob9te" w:colFirst="0" w:colLast="0"/>
      <w:bookmarkEnd w:id="2"/>
      <w:r>
        <w:rPr>
          <w:color w:val="000000"/>
          <w:sz w:val="24"/>
          <w:szCs w:val="24"/>
        </w:rPr>
        <w:t>Uso de lápiz grafito es obligatorio (docentes y estudiantes).</w:t>
      </w:r>
    </w:p>
    <w:p w:rsidR="008C42B2" w:rsidRDefault="00944C0C">
      <w:pPr>
        <w:tabs>
          <w:tab w:val="left" w:pos="940"/>
          <w:tab w:val="left" w:pos="941"/>
        </w:tabs>
        <w:spacing w:before="59" w:line="242" w:lineRule="auto"/>
        <w:ind w:left="941" w:right="119"/>
        <w:rPr>
          <w:sz w:val="24"/>
          <w:szCs w:val="24"/>
        </w:rPr>
      </w:pPr>
      <w:bookmarkStart w:id="3" w:name="bookmark=kix.hfxg07r5kj1r" w:colFirst="0" w:colLast="0"/>
      <w:bookmarkEnd w:id="3"/>
      <w:r>
        <w:rPr>
          <w:sz w:val="24"/>
          <w:szCs w:val="24"/>
        </w:rPr>
        <w:t>Dejar mochila, celular y objetos personales en los casilleros ubicados al ingreso de la USC (disponer de $100 moneda chica).</w:t>
      </w:r>
    </w:p>
    <w:p w:rsidR="008C42B2" w:rsidRDefault="00944C0C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941"/>
        </w:tabs>
        <w:spacing w:before="60"/>
        <w:ind w:left="941"/>
        <w:rPr>
          <w:color w:val="000000"/>
          <w:sz w:val="24"/>
          <w:szCs w:val="24"/>
        </w:rPr>
      </w:pPr>
      <w:bookmarkStart w:id="4" w:name="bookmark=id.3znysh7" w:colFirst="0" w:colLast="0"/>
      <w:bookmarkEnd w:id="4"/>
      <w:r>
        <w:rPr>
          <w:color w:val="000000"/>
          <w:sz w:val="24"/>
          <w:szCs w:val="24"/>
        </w:rPr>
        <w:t xml:space="preserve">Realizar lavado </w:t>
      </w:r>
      <w:r>
        <w:rPr>
          <w:sz w:val="24"/>
          <w:szCs w:val="24"/>
        </w:rPr>
        <w:t>clínico de</w:t>
      </w:r>
      <w:r>
        <w:rPr>
          <w:color w:val="000000"/>
          <w:sz w:val="24"/>
          <w:szCs w:val="24"/>
        </w:rPr>
        <w:t xml:space="preserve"> manos al ingreso a la USC</w:t>
      </w:r>
    </w:p>
    <w:p w:rsidR="008C42B2" w:rsidRDefault="00944C0C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941"/>
        </w:tabs>
        <w:spacing w:before="59"/>
        <w:ind w:left="941"/>
        <w:rPr>
          <w:color w:val="000000"/>
          <w:sz w:val="24"/>
          <w:szCs w:val="24"/>
        </w:rPr>
      </w:pPr>
      <w:bookmarkStart w:id="5" w:name="bookmark=id.2et92p0" w:colFirst="0" w:colLast="0"/>
      <w:bookmarkEnd w:id="5"/>
      <w:r>
        <w:rPr>
          <w:color w:val="000000"/>
          <w:sz w:val="24"/>
          <w:szCs w:val="24"/>
        </w:rPr>
        <w:t xml:space="preserve">Manipular </w:t>
      </w:r>
      <w:proofErr w:type="spellStart"/>
      <w:r>
        <w:rPr>
          <w:color w:val="000000"/>
          <w:sz w:val="24"/>
          <w:szCs w:val="24"/>
        </w:rPr>
        <w:t>fantomas</w:t>
      </w:r>
      <w:proofErr w:type="spellEnd"/>
      <w:r>
        <w:rPr>
          <w:color w:val="000000"/>
          <w:sz w:val="24"/>
          <w:szCs w:val="24"/>
        </w:rPr>
        <w:t xml:space="preserve"> con guantes de procedimientos (docentes y estudiantes).</w:t>
      </w:r>
    </w:p>
    <w:p w:rsidR="008C42B2" w:rsidRDefault="00944C0C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941"/>
        </w:tabs>
        <w:spacing w:before="4"/>
        <w:ind w:left="941"/>
        <w:rPr>
          <w:color w:val="000000"/>
          <w:sz w:val="24"/>
          <w:szCs w:val="24"/>
        </w:rPr>
      </w:pPr>
      <w:r>
        <w:rPr>
          <w:sz w:val="24"/>
          <w:szCs w:val="24"/>
        </w:rPr>
        <w:t>Los Estudiantes</w:t>
      </w:r>
      <w:r>
        <w:rPr>
          <w:color w:val="000000"/>
          <w:sz w:val="24"/>
          <w:szCs w:val="24"/>
        </w:rPr>
        <w:t xml:space="preserve"> siempre estarán acompañados por un/a Docente o TENS.</w:t>
      </w:r>
    </w:p>
    <w:p w:rsidR="008C42B2" w:rsidRDefault="00944C0C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941"/>
        </w:tabs>
        <w:spacing w:before="5"/>
        <w:ind w:left="9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Frente a atraso </w:t>
      </w:r>
      <w:r>
        <w:rPr>
          <w:sz w:val="24"/>
          <w:szCs w:val="24"/>
        </w:rPr>
        <w:t xml:space="preserve">de docente, por favor dar aviso oportuno a la unidad. </w:t>
      </w:r>
    </w:p>
    <w:p w:rsidR="008C42B2" w:rsidRDefault="00944C0C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941"/>
        </w:tabs>
        <w:spacing w:before="4"/>
        <w:ind w:left="9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recuperación de una actividad quedará sujeta a disponibilidad horaria.</w:t>
      </w:r>
    </w:p>
    <w:p w:rsidR="008C42B2" w:rsidRDefault="00944C0C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941"/>
        </w:tabs>
        <w:spacing w:before="10"/>
        <w:ind w:left="9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Evitar el uso del celular dentro de la Unidad.</w:t>
      </w:r>
    </w:p>
    <w:p w:rsidR="008C42B2" w:rsidRDefault="00944C0C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941"/>
        </w:tabs>
        <w:spacing w:before="9"/>
        <w:ind w:left="941"/>
        <w:rPr>
          <w:color w:val="000000"/>
          <w:sz w:val="24"/>
          <w:szCs w:val="24"/>
        </w:rPr>
      </w:pPr>
      <w:r>
        <w:rPr>
          <w:sz w:val="24"/>
          <w:szCs w:val="24"/>
        </w:rPr>
        <w:t>*</w:t>
      </w:r>
      <w:r>
        <w:rPr>
          <w:color w:val="000000"/>
          <w:sz w:val="24"/>
          <w:szCs w:val="24"/>
        </w:rPr>
        <w:t>No está permitido comer y llevar alimentos al interior de l</w:t>
      </w:r>
      <w:r>
        <w:rPr>
          <w:sz w:val="24"/>
          <w:szCs w:val="24"/>
        </w:rPr>
        <w:t>a unidad (USC y Auditorio)</w:t>
      </w:r>
    </w:p>
    <w:p w:rsidR="008C42B2" w:rsidRDefault="00944C0C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941"/>
        </w:tabs>
        <w:spacing w:before="9"/>
        <w:ind w:left="9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 está permitido realizar procedimientos invasivos entre estudiantes y/o con el docente.</w:t>
      </w:r>
    </w:p>
    <w:p w:rsidR="008C42B2" w:rsidRDefault="00944C0C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941"/>
        </w:tabs>
        <w:spacing w:before="9" w:line="242" w:lineRule="auto"/>
        <w:ind w:left="941" w:right="1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Los estudiantes deben firmar doc</w:t>
      </w:r>
      <w:r>
        <w:rPr>
          <w:color w:val="000000"/>
          <w:sz w:val="24"/>
          <w:szCs w:val="24"/>
        </w:rPr>
        <w:t>umento de “Confidencialidad y Consentimiento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ficción</w:t>
      </w:r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y  simple de grabación y fotografía”  para fines docentes, al inicio del curso que </w:t>
      </w:r>
      <w:r>
        <w:rPr>
          <w:sz w:val="24"/>
          <w:szCs w:val="24"/>
        </w:rPr>
        <w:t>hará</w:t>
      </w:r>
      <w:r>
        <w:rPr>
          <w:color w:val="000000"/>
          <w:sz w:val="24"/>
          <w:szCs w:val="24"/>
        </w:rPr>
        <w:t xml:space="preserve"> uso de la USC.</w:t>
      </w:r>
    </w:p>
    <w:p w:rsidR="008C42B2" w:rsidRDefault="00944C0C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941"/>
        </w:tabs>
        <w:spacing w:before="9" w:line="237" w:lineRule="auto"/>
        <w:ind w:left="941" w:right="1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 término de la actividad, las salas utilizadas deben ser entregadas limpias y ordenadas a la TENS a cargo de la USC.</w:t>
      </w:r>
    </w:p>
    <w:p w:rsidR="008C42B2" w:rsidRDefault="00944C0C">
      <w:pPr>
        <w:pStyle w:val="Ttulo1"/>
        <w:tabs>
          <w:tab w:val="left" w:pos="941"/>
        </w:tabs>
        <w:spacing w:before="60"/>
        <w:ind w:left="941" w:right="123"/>
        <w:jc w:val="both"/>
      </w:pPr>
      <w:bookmarkStart w:id="6" w:name="bookmark=id.tyjcwt" w:colFirst="0" w:colLast="0"/>
      <w:bookmarkEnd w:id="6"/>
      <w:r>
        <w:t xml:space="preserve">El deterioro de casilleros, </w:t>
      </w:r>
      <w:proofErr w:type="spellStart"/>
      <w:r>
        <w:t>fantomas</w:t>
      </w:r>
      <w:proofErr w:type="spellEnd"/>
      <w:r>
        <w:t xml:space="preserve"> y computadores ocurridos o detectados durante una actividad debe ser informado de forma inmediata po</w:t>
      </w:r>
      <w:r>
        <w:t>r el docente a cargo de la actividad al personal responsable de la Unidad.</w:t>
      </w:r>
    </w:p>
    <w:p w:rsidR="008C42B2" w:rsidRDefault="008C42B2">
      <w:pPr>
        <w:tabs>
          <w:tab w:val="left" w:pos="941"/>
        </w:tabs>
        <w:ind w:left="941"/>
      </w:pPr>
    </w:p>
    <w:p w:rsidR="008C42B2" w:rsidRDefault="008C42B2">
      <w:pPr>
        <w:tabs>
          <w:tab w:val="left" w:pos="941"/>
        </w:tabs>
        <w:ind w:left="941"/>
      </w:pPr>
    </w:p>
    <w:p w:rsidR="008C42B2" w:rsidRDefault="008C42B2">
      <w:pPr>
        <w:tabs>
          <w:tab w:val="left" w:pos="941"/>
        </w:tabs>
        <w:ind w:left="941"/>
      </w:pPr>
    </w:p>
    <w:p w:rsidR="008C42B2" w:rsidRDefault="008C42B2">
      <w:pPr>
        <w:tabs>
          <w:tab w:val="left" w:pos="941"/>
        </w:tabs>
        <w:ind w:left="941"/>
      </w:pPr>
    </w:p>
    <w:p w:rsidR="008C42B2" w:rsidRDefault="008C42B2">
      <w:pPr>
        <w:tabs>
          <w:tab w:val="left" w:pos="941"/>
        </w:tabs>
        <w:ind w:left="941"/>
      </w:pPr>
    </w:p>
    <w:p w:rsidR="008C42B2" w:rsidRDefault="008C42B2">
      <w:pPr>
        <w:tabs>
          <w:tab w:val="left" w:pos="941"/>
        </w:tabs>
        <w:ind w:left="941"/>
      </w:pPr>
    </w:p>
    <w:p w:rsidR="008C42B2" w:rsidRDefault="008C42B2">
      <w:pPr>
        <w:tabs>
          <w:tab w:val="left" w:pos="941"/>
        </w:tabs>
        <w:ind w:left="941"/>
      </w:pPr>
    </w:p>
    <w:p w:rsidR="008C42B2" w:rsidRDefault="008C42B2">
      <w:pPr>
        <w:tabs>
          <w:tab w:val="left" w:pos="941"/>
        </w:tabs>
        <w:ind w:left="941"/>
      </w:pPr>
    </w:p>
    <w:p w:rsidR="008C42B2" w:rsidRDefault="008C42B2">
      <w:pPr>
        <w:tabs>
          <w:tab w:val="left" w:pos="941"/>
        </w:tabs>
        <w:ind w:left="941"/>
      </w:pPr>
    </w:p>
    <w:p w:rsidR="008C42B2" w:rsidRDefault="008C42B2">
      <w:pPr>
        <w:tabs>
          <w:tab w:val="left" w:pos="941"/>
        </w:tabs>
        <w:ind w:left="941"/>
      </w:pPr>
    </w:p>
    <w:p w:rsidR="008C42B2" w:rsidRDefault="008C42B2">
      <w:pPr>
        <w:tabs>
          <w:tab w:val="left" w:pos="941"/>
        </w:tabs>
        <w:ind w:left="941"/>
      </w:pPr>
    </w:p>
    <w:p w:rsidR="008C42B2" w:rsidRDefault="008C42B2">
      <w:pPr>
        <w:tabs>
          <w:tab w:val="left" w:pos="941"/>
        </w:tabs>
        <w:ind w:left="941"/>
      </w:pPr>
    </w:p>
    <w:p w:rsidR="008C42B2" w:rsidRDefault="008C42B2">
      <w:pPr>
        <w:tabs>
          <w:tab w:val="left" w:pos="941"/>
        </w:tabs>
        <w:ind w:left="941"/>
      </w:pPr>
    </w:p>
    <w:p w:rsidR="008C42B2" w:rsidRDefault="008C42B2">
      <w:pPr>
        <w:tabs>
          <w:tab w:val="left" w:pos="941"/>
        </w:tabs>
        <w:ind w:left="941"/>
      </w:pPr>
    </w:p>
    <w:p w:rsidR="008C42B2" w:rsidRDefault="008C42B2">
      <w:pPr>
        <w:tabs>
          <w:tab w:val="left" w:pos="941"/>
        </w:tabs>
        <w:ind w:left="941"/>
      </w:pPr>
    </w:p>
    <w:p w:rsidR="008C42B2" w:rsidRDefault="008C42B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5"/>
          <w:szCs w:val="25"/>
        </w:rPr>
      </w:pPr>
    </w:p>
    <w:p w:rsidR="008C42B2" w:rsidRDefault="00944C0C">
      <w:pPr>
        <w:ind w:left="580"/>
        <w:rPr>
          <w:b/>
          <w:sz w:val="24"/>
          <w:szCs w:val="24"/>
        </w:rPr>
      </w:pPr>
      <w:bookmarkStart w:id="7" w:name="bookmark=id.3dy6vkm" w:colFirst="0" w:colLast="0"/>
      <w:bookmarkEnd w:id="7"/>
      <w:r>
        <w:rPr>
          <w:b/>
          <w:sz w:val="24"/>
          <w:szCs w:val="24"/>
        </w:rPr>
        <w:t>RESERVA DE LAS SALAS DE LA UNIDAD DE SIMULACIÓN.</w:t>
      </w:r>
    </w:p>
    <w:p w:rsidR="008C42B2" w:rsidRDefault="008C42B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</w:rPr>
      </w:pPr>
    </w:p>
    <w:p w:rsidR="008C42B2" w:rsidRDefault="00944C0C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before="1"/>
        <w:ind w:left="941" w:right="113"/>
        <w:jc w:val="both"/>
        <w:rPr>
          <w:color w:val="000000"/>
          <w:sz w:val="24"/>
          <w:szCs w:val="24"/>
        </w:rPr>
      </w:pPr>
      <w:bookmarkStart w:id="8" w:name="bookmark=id.1t3h5sf" w:colFirst="0" w:colLast="0"/>
      <w:bookmarkEnd w:id="8"/>
      <w:r>
        <w:rPr>
          <w:color w:val="000000"/>
          <w:sz w:val="24"/>
          <w:szCs w:val="24"/>
        </w:rPr>
        <w:t>Solicitar la Unidad de Simulación Clínica (USC) a través del Formulario de Solicitud disponible en el sitio web:</w:t>
      </w:r>
      <w:r>
        <w:rPr>
          <w:color w:val="0000FF"/>
          <w:sz w:val="24"/>
          <w:szCs w:val="24"/>
        </w:rPr>
        <w:t xml:space="preserve"> </w:t>
      </w:r>
      <w:hyperlink r:id="rId8">
        <w:r>
          <w:rPr>
            <w:color w:val="0000FF"/>
            <w:sz w:val="24"/>
            <w:szCs w:val="24"/>
            <w:u w:val="single"/>
          </w:rPr>
          <w:t>https://sites.google.com/uchile.cl/usc/p%C3%A1gina-</w:t>
        </w:r>
      </w:hyperlink>
      <w:r>
        <w:rPr>
          <w:color w:val="0000FF"/>
          <w:sz w:val="24"/>
          <w:szCs w:val="24"/>
        </w:rPr>
        <w:t xml:space="preserve"> </w:t>
      </w:r>
      <w:hyperlink r:id="rId9">
        <w:r>
          <w:rPr>
            <w:color w:val="0000FF"/>
            <w:sz w:val="24"/>
            <w:szCs w:val="24"/>
            <w:u w:val="single"/>
          </w:rPr>
          <w:t>principal</w:t>
        </w:r>
      </w:hyperlink>
      <w:hyperlink r:id="rId10">
        <w:r>
          <w:rPr>
            <w:color w:val="0000FF"/>
            <w:sz w:val="24"/>
            <w:szCs w:val="24"/>
          </w:rPr>
          <w:t xml:space="preserve"> </w:t>
        </w:r>
      </w:hyperlink>
      <w:r>
        <w:rPr>
          <w:color w:val="000000"/>
          <w:sz w:val="24"/>
          <w:szCs w:val="24"/>
        </w:rPr>
        <w:t>con al menos 48 horas de anticipación a la fecha solicitada.</w:t>
      </w:r>
    </w:p>
    <w:p w:rsidR="008C42B2" w:rsidRDefault="00944C0C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line="237" w:lineRule="auto"/>
        <w:ind w:left="941" w:right="118"/>
        <w:jc w:val="both"/>
        <w:rPr>
          <w:color w:val="000000"/>
          <w:sz w:val="24"/>
          <w:szCs w:val="24"/>
        </w:rPr>
      </w:pPr>
      <w:bookmarkStart w:id="9" w:name="bookmark=id.2s8eyo1" w:colFirst="0" w:colLast="0"/>
      <w:bookmarkEnd w:id="9"/>
      <w:r>
        <w:rPr>
          <w:color w:val="000000"/>
          <w:sz w:val="24"/>
          <w:szCs w:val="24"/>
        </w:rPr>
        <w:t>Se debe adjuntar a la solicitud la nómina de estudiantes del taller, docentes, ayudantes y pautas de cotejo</w:t>
      </w:r>
      <w:r>
        <w:rPr>
          <w:sz w:val="24"/>
          <w:szCs w:val="24"/>
        </w:rPr>
        <w:t>, en caso de ECOE.</w:t>
      </w:r>
    </w:p>
    <w:p w:rsidR="008C42B2" w:rsidRDefault="00944C0C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ind w:left="94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El </w:t>
      </w:r>
      <w:r>
        <w:rPr>
          <w:sz w:val="24"/>
          <w:szCs w:val="24"/>
        </w:rPr>
        <w:t>día</w:t>
      </w:r>
      <w:r>
        <w:rPr>
          <w:color w:val="000000"/>
          <w:sz w:val="24"/>
          <w:szCs w:val="24"/>
        </w:rPr>
        <w:t xml:space="preserve"> de la actividad el docente a cargo debe llegar </w:t>
      </w:r>
      <w:r>
        <w:rPr>
          <w:sz w:val="24"/>
          <w:szCs w:val="24"/>
        </w:rPr>
        <w:t>10</w:t>
      </w:r>
      <w:r>
        <w:rPr>
          <w:color w:val="000000"/>
          <w:sz w:val="24"/>
          <w:szCs w:val="24"/>
        </w:rPr>
        <w:t xml:space="preserve"> minutos antes del inicio de </w:t>
      </w:r>
      <w:r>
        <w:rPr>
          <w:sz w:val="24"/>
          <w:szCs w:val="24"/>
        </w:rPr>
        <w:t>ésta.</w:t>
      </w:r>
    </w:p>
    <w:p w:rsidR="008C42B2" w:rsidRDefault="00944C0C">
      <w:pPr>
        <w:tabs>
          <w:tab w:val="left" w:pos="910"/>
          <w:tab w:val="left" w:pos="911"/>
        </w:tabs>
        <w:spacing w:before="90"/>
        <w:ind w:left="941"/>
        <w:rPr>
          <w:sz w:val="24"/>
          <w:szCs w:val="24"/>
        </w:rPr>
      </w:pPr>
      <w:r>
        <w:rPr>
          <w:sz w:val="24"/>
          <w:szCs w:val="24"/>
        </w:rPr>
        <w:t xml:space="preserve">Los horarios para simulación son </w:t>
      </w:r>
    </w:p>
    <w:p w:rsidR="008C42B2" w:rsidRDefault="00944C0C">
      <w:pPr>
        <w:numPr>
          <w:ilvl w:val="1"/>
          <w:numId w:val="1"/>
        </w:numPr>
        <w:tabs>
          <w:tab w:val="left" w:pos="1641"/>
        </w:tabs>
        <w:spacing w:before="17"/>
      </w:pPr>
      <w:r>
        <w:rPr>
          <w:sz w:val="24"/>
          <w:szCs w:val="24"/>
        </w:rPr>
        <w:t>Mañana: 08:30-13:00</w:t>
      </w:r>
    </w:p>
    <w:p w:rsidR="008C42B2" w:rsidRDefault="00944C0C">
      <w:pPr>
        <w:numPr>
          <w:ilvl w:val="1"/>
          <w:numId w:val="1"/>
        </w:numPr>
        <w:tabs>
          <w:tab w:val="left" w:pos="1641"/>
        </w:tabs>
        <w:spacing w:before="17"/>
      </w:pPr>
      <w:r>
        <w:rPr>
          <w:sz w:val="24"/>
          <w:szCs w:val="24"/>
        </w:rPr>
        <w:t>Tarde:      14:00-16:30</w:t>
      </w:r>
    </w:p>
    <w:p w:rsidR="008C42B2" w:rsidRDefault="008C42B2">
      <w:pPr>
        <w:tabs>
          <w:tab w:val="left" w:pos="1641"/>
        </w:tabs>
        <w:spacing w:before="17"/>
        <w:rPr>
          <w:sz w:val="24"/>
          <w:szCs w:val="24"/>
        </w:rPr>
      </w:pPr>
    </w:p>
    <w:p w:rsidR="008C42B2" w:rsidRDefault="00944C0C">
      <w:pPr>
        <w:tabs>
          <w:tab w:val="left" w:pos="1641"/>
        </w:tabs>
        <w:spacing w:before="17"/>
        <w:ind w:left="941"/>
        <w:rPr>
          <w:sz w:val="24"/>
          <w:szCs w:val="24"/>
        </w:rPr>
      </w:pPr>
      <w:r>
        <w:rPr>
          <w:sz w:val="24"/>
          <w:szCs w:val="24"/>
        </w:rPr>
        <w:t xml:space="preserve">Se exigirá puntualidad al iniciar y terminar las actividades </w:t>
      </w:r>
    </w:p>
    <w:p w:rsidR="008C42B2" w:rsidRDefault="00944C0C">
      <w:pPr>
        <w:tabs>
          <w:tab w:val="left" w:pos="886"/>
        </w:tabs>
        <w:spacing w:before="25" w:line="249" w:lineRule="auto"/>
        <w:ind w:left="941" w:right="259"/>
        <w:rPr>
          <w:sz w:val="24"/>
          <w:szCs w:val="24"/>
        </w:rPr>
      </w:pPr>
      <w:r>
        <w:rPr>
          <w:sz w:val="24"/>
          <w:szCs w:val="24"/>
        </w:rPr>
        <w:t xml:space="preserve">Asegurar que la eliminación del material </w:t>
      </w:r>
      <w:proofErr w:type="spellStart"/>
      <w:r>
        <w:rPr>
          <w:sz w:val="24"/>
          <w:szCs w:val="24"/>
        </w:rPr>
        <w:t>cortopunzante</w:t>
      </w:r>
      <w:proofErr w:type="spellEnd"/>
      <w:r>
        <w:rPr>
          <w:sz w:val="24"/>
          <w:szCs w:val="24"/>
        </w:rPr>
        <w:t xml:space="preserve"> se realice en los dispensadores especiales para desecho ubicados en la USC de acuerdo al reglamento de la facultad.</w:t>
      </w:r>
    </w:p>
    <w:p w:rsidR="008C42B2" w:rsidRDefault="008C42B2">
      <w:pPr>
        <w:rPr>
          <w:sz w:val="24"/>
          <w:szCs w:val="24"/>
        </w:rPr>
      </w:pPr>
    </w:p>
    <w:p w:rsidR="008C42B2" w:rsidRDefault="008C42B2">
      <w:pPr>
        <w:rPr>
          <w:sz w:val="27"/>
          <w:szCs w:val="27"/>
        </w:rPr>
      </w:pPr>
    </w:p>
    <w:p w:rsidR="008C42B2" w:rsidRDefault="00944C0C">
      <w:pPr>
        <w:ind w:left="2218" w:right="2251"/>
        <w:jc w:val="center"/>
        <w:rPr>
          <w:rFonts w:ascii="Trebuchet MS" w:eastAsia="Trebuchet MS" w:hAnsi="Trebuchet MS" w:cs="Trebuchet MS"/>
        </w:rPr>
      </w:pPr>
      <w:bookmarkStart w:id="10" w:name="bookmark=kix.f6mikjcxgoa9" w:colFirst="0" w:colLast="0"/>
      <w:bookmarkEnd w:id="10"/>
      <w:r>
        <w:rPr>
          <w:rFonts w:ascii="Trebuchet MS" w:eastAsia="Trebuchet MS" w:hAnsi="Trebuchet MS" w:cs="Trebuchet MS"/>
          <w:b/>
        </w:rPr>
        <w:t xml:space="preserve">Consultas al Mail: </w:t>
      </w:r>
      <w:hyperlink r:id="rId11">
        <w:r>
          <w:rPr>
            <w:rFonts w:ascii="Trebuchet MS" w:eastAsia="Trebuchet MS" w:hAnsi="Trebuchet MS" w:cs="Trebuchet MS"/>
          </w:rPr>
          <w:t>simulacion.obstetricia@uchile.cl</w:t>
        </w:r>
      </w:hyperlink>
    </w:p>
    <w:p w:rsidR="008C42B2" w:rsidRDefault="008C42B2">
      <w:pPr>
        <w:tabs>
          <w:tab w:val="left" w:pos="941"/>
        </w:tabs>
        <w:jc w:val="both"/>
        <w:rPr>
          <w:sz w:val="24"/>
          <w:szCs w:val="24"/>
        </w:rPr>
      </w:pPr>
    </w:p>
    <w:p w:rsidR="008C42B2" w:rsidRDefault="008C42B2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jc w:val="both"/>
        <w:rPr>
          <w:sz w:val="24"/>
          <w:szCs w:val="24"/>
        </w:rPr>
        <w:sectPr w:rsidR="008C42B2">
          <w:headerReference w:type="default" r:id="rId12"/>
          <w:footerReference w:type="default" r:id="rId13"/>
          <w:pgSz w:w="12240" w:h="15840"/>
          <w:pgMar w:top="1480" w:right="1440" w:bottom="1440" w:left="1260" w:header="301" w:footer="1257" w:gutter="0"/>
          <w:pgNumType w:start="1"/>
          <w:cols w:space="720"/>
        </w:sectPr>
      </w:pPr>
    </w:p>
    <w:p w:rsidR="008C42B2" w:rsidRDefault="008C42B2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ind w:left="941"/>
        <w:jc w:val="both"/>
        <w:rPr>
          <w:sz w:val="24"/>
          <w:szCs w:val="24"/>
        </w:rPr>
      </w:pPr>
    </w:p>
    <w:p w:rsidR="008C42B2" w:rsidRDefault="008C42B2">
      <w:pPr>
        <w:tabs>
          <w:tab w:val="left" w:pos="941"/>
        </w:tabs>
        <w:ind w:left="941"/>
        <w:jc w:val="both"/>
        <w:rPr>
          <w:sz w:val="24"/>
          <w:szCs w:val="24"/>
        </w:rPr>
      </w:pPr>
    </w:p>
    <w:p w:rsidR="008C42B2" w:rsidRDefault="008C42B2">
      <w:pPr>
        <w:tabs>
          <w:tab w:val="left" w:pos="941"/>
        </w:tabs>
        <w:ind w:left="941"/>
        <w:jc w:val="both"/>
        <w:rPr>
          <w:sz w:val="24"/>
          <w:szCs w:val="24"/>
        </w:rPr>
        <w:sectPr w:rsidR="008C42B2">
          <w:type w:val="continuous"/>
          <w:pgSz w:w="12240" w:h="15840"/>
          <w:pgMar w:top="1480" w:right="1440" w:bottom="1440" w:left="1260" w:header="301" w:footer="1257" w:gutter="0"/>
          <w:cols w:space="720"/>
        </w:sectPr>
      </w:pPr>
    </w:p>
    <w:p w:rsidR="008C42B2" w:rsidRDefault="008C42B2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ind w:left="941"/>
        <w:jc w:val="both"/>
        <w:rPr>
          <w:sz w:val="24"/>
          <w:szCs w:val="24"/>
        </w:rPr>
        <w:sectPr w:rsidR="008C42B2">
          <w:pgSz w:w="12240" w:h="15840"/>
          <w:pgMar w:top="1480" w:right="1440" w:bottom="1440" w:left="1260" w:header="301" w:footer="1257" w:gutter="0"/>
          <w:cols w:space="720"/>
        </w:sectPr>
      </w:pPr>
    </w:p>
    <w:p w:rsidR="008C42B2" w:rsidRDefault="008C42B2">
      <w:pPr>
        <w:ind w:left="2218" w:right="2251"/>
        <w:jc w:val="center"/>
        <w:rPr>
          <w:rFonts w:ascii="Trebuchet MS" w:eastAsia="Trebuchet MS" w:hAnsi="Trebuchet MS" w:cs="Trebuchet MS"/>
        </w:rPr>
      </w:pPr>
    </w:p>
    <w:sectPr w:rsidR="008C42B2">
      <w:pgSz w:w="12240" w:h="15840"/>
      <w:pgMar w:top="1480" w:right="1440" w:bottom="1440" w:left="1260" w:header="301" w:footer="12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C0C" w:rsidRDefault="00944C0C">
      <w:r>
        <w:separator/>
      </w:r>
    </w:p>
  </w:endnote>
  <w:endnote w:type="continuationSeparator" w:id="0">
    <w:p w:rsidR="00944C0C" w:rsidRDefault="0094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2B2" w:rsidRDefault="00944C0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>
              <wp:simplePos x="0" y="0"/>
              <wp:positionH relativeFrom="column">
                <wp:posOffset>292100</wp:posOffset>
              </wp:positionH>
              <wp:positionV relativeFrom="paragraph">
                <wp:posOffset>9105900</wp:posOffset>
              </wp:positionV>
              <wp:extent cx="5574665" cy="332105"/>
              <wp:effectExtent l="0" t="0" r="0" b="0"/>
              <wp:wrapNone/>
              <wp:docPr id="8" name="Forma libr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63530" y="3618710"/>
                        <a:ext cx="5565140" cy="3225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65140" h="322580" extrusionOk="0">
                            <a:moveTo>
                              <a:pt x="0" y="0"/>
                            </a:moveTo>
                            <a:lnTo>
                              <a:pt x="0" y="322580"/>
                            </a:lnTo>
                            <a:lnTo>
                              <a:pt x="5565140" y="322580"/>
                            </a:lnTo>
                            <a:lnTo>
                              <a:pt x="556514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8C42B2" w:rsidRDefault="00944C0C">
                          <w:pPr>
                            <w:spacing w:before="15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Arial MT" w:eastAsia="Arial MT" w:hAnsi="Arial MT" w:cs="Arial MT"/>
                              <w:color w:val="000000"/>
                              <w:sz w:val="1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 MT" w:eastAsia="Arial MT" w:hAnsi="Arial MT" w:cs="Arial MT"/>
                              <w:color w:val="000000"/>
                              <w:sz w:val="14"/>
                              <w:u w:val="single"/>
                            </w:rPr>
                            <w:tab/>
                            <w:t xml:space="preserve">REGLAMENTO ESPECIAL </w:t>
                          </w:r>
                          <w:proofErr w:type="gramStart"/>
                          <w:r>
                            <w:rPr>
                              <w:rFonts w:ascii="Arial MT" w:eastAsia="Arial MT" w:hAnsi="Arial MT" w:cs="Arial MT"/>
                              <w:color w:val="000000"/>
                              <w:sz w:val="14"/>
                              <w:u w:val="single"/>
                            </w:rPr>
                            <w:t>UNIDAD  DE</w:t>
                          </w:r>
                          <w:proofErr w:type="gramEnd"/>
                          <w:r>
                            <w:rPr>
                              <w:rFonts w:ascii="Arial MT" w:eastAsia="Arial MT" w:hAnsi="Arial MT" w:cs="Arial MT"/>
                              <w:color w:val="000000"/>
                              <w:sz w:val="14"/>
                              <w:u w:val="single"/>
                            </w:rPr>
                            <w:t xml:space="preserve"> SIMULACIÓN  CLINICA 2018</w:t>
                          </w:r>
                          <w:r>
                            <w:rPr>
                              <w:rFonts w:ascii="Arial MT" w:eastAsia="Arial MT" w:hAnsi="Arial MT" w:cs="Arial MT"/>
                              <w:color w:val="000000"/>
                              <w:sz w:val="14"/>
                              <w:u w:val="single"/>
                            </w:rPr>
                            <w:tab/>
                          </w:r>
                        </w:p>
                        <w:p w:rsidR="008C42B2" w:rsidRDefault="00944C0C">
                          <w:pPr>
                            <w:spacing w:before="35"/>
                            <w:ind w:left="360"/>
                            <w:jc w:val="center"/>
                            <w:textDirection w:val="btLr"/>
                          </w:pPr>
                          <w:r>
                            <w:rPr>
                              <w:rFonts w:ascii="Arial MT" w:eastAsia="Arial MT" w:hAnsi="Arial MT" w:cs="Arial MT"/>
                              <w:color w:val="000000"/>
                              <w:sz w:val="24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orma libre 8" o:spid="_x0000_s1032" style="position:absolute;margin-left:23pt;margin-top:717pt;width:438.95pt;height:26.1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565140,3225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" adj="-11796480,,5400" path="m,l,322580r5565140,l5565140,,,xe" stroked="f">
              <v:stroke joinstyle="miter"/>
              <v:formulas/>
              <v:path arrowok="t" o:extrusionok="f" o:connecttype="custom" textboxrect="0,0,5565140,322580"/>
              <v:textbox inset="7pt,3pt,7pt,3pt">
                <w:txbxContent>
                  <w:p w:rsidR="008C42B2" w:rsidRDefault="00944C0C">
                    <w:pPr>
                      <w:spacing w:before="15"/>
                      <w:ind w:left="20" w:firstLine="20"/>
                      <w:textDirection w:val="btLr"/>
                    </w:pPr>
                    <w:r>
                      <w:rPr>
                        <w:rFonts w:ascii="Arial MT" w:eastAsia="Arial MT" w:hAnsi="Arial MT" w:cs="Arial MT"/>
                        <w:color w:val="000000"/>
                        <w:sz w:val="14"/>
                        <w:u w:val="single"/>
                      </w:rPr>
                      <w:t xml:space="preserve"> </w:t>
                    </w:r>
                    <w:r>
                      <w:rPr>
                        <w:rFonts w:ascii="Arial MT" w:eastAsia="Arial MT" w:hAnsi="Arial MT" w:cs="Arial MT"/>
                        <w:color w:val="000000"/>
                        <w:sz w:val="14"/>
                        <w:u w:val="single"/>
                      </w:rPr>
                      <w:tab/>
                      <w:t xml:space="preserve">REGLAMENTO ESPECIAL </w:t>
                    </w:r>
                    <w:proofErr w:type="gramStart"/>
                    <w:r>
                      <w:rPr>
                        <w:rFonts w:ascii="Arial MT" w:eastAsia="Arial MT" w:hAnsi="Arial MT" w:cs="Arial MT"/>
                        <w:color w:val="000000"/>
                        <w:sz w:val="14"/>
                        <w:u w:val="single"/>
                      </w:rPr>
                      <w:t>UNIDAD  DE</w:t>
                    </w:r>
                    <w:proofErr w:type="gramEnd"/>
                    <w:r>
                      <w:rPr>
                        <w:rFonts w:ascii="Arial MT" w:eastAsia="Arial MT" w:hAnsi="Arial MT" w:cs="Arial MT"/>
                        <w:color w:val="000000"/>
                        <w:sz w:val="14"/>
                        <w:u w:val="single"/>
                      </w:rPr>
                      <w:t xml:space="preserve"> SIMULACIÓN  CLINICA 2018</w:t>
                    </w:r>
                    <w:r>
                      <w:rPr>
                        <w:rFonts w:ascii="Arial MT" w:eastAsia="Arial MT" w:hAnsi="Arial MT" w:cs="Arial MT"/>
                        <w:color w:val="000000"/>
                        <w:sz w:val="14"/>
                        <w:u w:val="single"/>
                      </w:rPr>
                      <w:tab/>
                    </w:r>
                  </w:p>
                  <w:p w:rsidR="008C42B2" w:rsidRDefault="00944C0C">
                    <w:pPr>
                      <w:spacing w:before="35"/>
                      <w:ind w:left="360"/>
                      <w:jc w:val="center"/>
                      <w:textDirection w:val="btLr"/>
                    </w:pPr>
                    <w:r>
                      <w:rPr>
                        <w:rFonts w:ascii="Arial MT" w:eastAsia="Arial MT" w:hAnsi="Arial MT" w:cs="Arial MT"/>
                        <w:color w:val="000000"/>
                        <w:sz w:val="24"/>
                      </w:rPr>
                      <w:t xml:space="preserve"> PAGE </w:t>
                    </w:r>
                    <w:r>
                      <w:rPr>
                        <w:color w:val="000000"/>
                        <w:sz w:val="24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C0C" w:rsidRDefault="00944C0C">
      <w:r>
        <w:separator/>
      </w:r>
    </w:p>
  </w:footnote>
  <w:footnote w:type="continuationSeparator" w:id="0">
    <w:p w:rsidR="00944C0C" w:rsidRDefault="00944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2B2" w:rsidRDefault="00944C0C">
    <w:pPr>
      <w:pBdr>
        <w:top w:val="nil"/>
        <w:left w:val="nil"/>
        <w:bottom w:val="nil"/>
        <w:right w:val="nil"/>
        <w:between w:val="nil"/>
      </w:pBdr>
      <w:spacing w:line="14" w:lineRule="auto"/>
      <w:ind w:left="-1133" w:right="-1440"/>
      <w:rPr>
        <w:color w:val="000000"/>
        <w:sz w:val="20"/>
        <w:szCs w:val="20"/>
      </w:rPr>
    </w:pPr>
    <w:r>
      <w:rPr>
        <w:noProof/>
        <w:sz w:val="20"/>
        <w:szCs w:val="20"/>
        <w:lang w:val="es-CL" w:eastAsia="es-CL"/>
      </w:rPr>
      <w:drawing>
        <wp:inline distT="114300" distB="114300" distL="114300" distR="114300">
          <wp:extent cx="1314450" cy="1082035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450" cy="10820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noProof/>
        <w:sz w:val="20"/>
        <w:szCs w:val="20"/>
        <w:lang w:val="es-CL" w:eastAsia="es-CL"/>
      </w:rPr>
      <mc:AlternateContent>
        <mc:Choice Requires="wpg">
          <w:drawing>
            <wp:inline distT="0" distB="0" distL="114300" distR="114300">
              <wp:extent cx="6057900" cy="1193800"/>
              <wp:effectExtent l="0" t="0" r="0" b="0"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7900" cy="1193800"/>
                        <a:chOff x="2446575" y="3369450"/>
                        <a:chExt cx="5798525" cy="10197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446908" y="3369790"/>
                          <a:ext cx="5798175" cy="1019110"/>
                          <a:chOff x="0" y="0"/>
                          <a:chExt cx="5798175" cy="1019110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0" y="0"/>
                            <a:ext cx="5798175" cy="82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C42B2" w:rsidRDefault="008C42B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" name="Rectángulo 5"/>
                        <wps:cNvSpPr/>
                        <wps:spPr>
                          <a:xfrm>
                            <a:off x="4445" y="4445"/>
                            <a:ext cx="5788660" cy="810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8C42B2" w:rsidRDefault="008C42B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Forma libre 6"/>
                        <wps:cNvSpPr/>
                        <wps:spPr>
                          <a:xfrm>
                            <a:off x="151142" y="130810"/>
                            <a:ext cx="5568315" cy="88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315" h="635635" extrusionOk="0">
                                <a:moveTo>
                                  <a:pt x="0" y="0"/>
                                </a:moveTo>
                                <a:lnTo>
                                  <a:pt x="0" y="635635"/>
                                </a:lnTo>
                                <a:lnTo>
                                  <a:pt x="5568315" y="635635"/>
                                </a:lnTo>
                                <a:lnTo>
                                  <a:pt x="556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DDE8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8C42B2" w:rsidRDefault="00944C0C">
                              <w:pPr>
                                <w:spacing w:line="349" w:lineRule="auto"/>
                                <w:ind w:left="1666" w:right="1676" w:firstLine="1666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17365D"/>
                                </w:rPr>
                                <w:t>REGLAMENTO UNIDAD DE SIMULACIÓN CLINICA GINECO-OBSTÉTRICA Y NEONATAL</w:t>
                              </w:r>
                            </w:p>
                            <w:p w:rsidR="008C42B2" w:rsidRDefault="00944C0C">
                              <w:pPr>
                                <w:spacing w:before="6"/>
                                <w:ind w:left="1603" w:right="1613" w:firstLine="1603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17365D"/>
                                </w:rPr>
                                <w:t>FACULTAD DE MEDICINA UNIVERSIDAD DE CHILE</w:t>
                              </w:r>
                            </w:p>
                          </w:txbxContent>
                        </wps:txbx>
                        <wps:bodyPr spcFirstLastPara="1" wrap="square" lIns="88900" tIns="38100" rIns="88900" bIns="38100" anchor="t" anchorCtr="0">
                          <a:noAutofit/>
                        </wps:bodyPr>
                      </wps:wsp>
                    </wpg:grpSp>
                    <wps:wsp>
                      <wps:cNvPr id="7" name="Cuadro de texto 7"/>
                      <wps:cNvSpPr txBox="1"/>
                      <wps:spPr>
                        <a:xfrm>
                          <a:off x="5376375" y="4191750"/>
                          <a:ext cx="15300" cy="19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C42B2" w:rsidRDefault="008C42B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Grupo 3" o:spid="_x0000_s1026" style="width:477pt;height:94pt;mso-position-horizontal-relative:char;mso-position-vertical-relative:line" coordorigin="24465,33694" coordsize="57985,10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">
              <v:group id="Grupo 1" o:spid="_x0000_s1027" style="position:absolute;left:24469;top:33697;width:57981;height:10192" coordsize="57981,1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28" style="position:absolute;width:57981;height:8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8C42B2" w:rsidRDefault="008C42B2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5" o:spid="_x0000_s1029" style="position:absolute;left:44;top:44;width:57887;height:81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8C42B2" w:rsidRDefault="008C42B2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bre 6" o:spid="_x0000_s1030" style="position:absolute;left:1511;top:1308;width:55683;height:8883;visibility:visible;mso-wrap-style:square;v-text-anchor:top" coordsize="5568315,6356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" adj="-11796480,,5400" path="m,l,635635r5568315,l5568315,,,xe" fillcolor="#b6dde8" stroked="f">
                  <v:stroke joinstyle="miter"/>
                  <v:formulas/>
                  <v:path arrowok="t" o:extrusionok="f" o:connecttype="custom" textboxrect="0,0,5568315,635635"/>
                  <v:textbox inset="7pt,3pt,7pt,3pt">
                    <w:txbxContent>
                      <w:p w:rsidR="008C42B2" w:rsidRDefault="00944C0C">
                        <w:pPr>
                          <w:spacing w:line="349" w:lineRule="auto"/>
                          <w:ind w:left="1666" w:right="1676" w:firstLine="1666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17365D"/>
                          </w:rPr>
                          <w:t>REGLAMENTO UNIDAD DE SIMULACIÓN CLINICA GINECO-OBSTÉTRICA Y NEONATAL</w:t>
                        </w:r>
                      </w:p>
                      <w:p w:rsidR="008C42B2" w:rsidRDefault="00944C0C">
                        <w:pPr>
                          <w:spacing w:before="6"/>
                          <w:ind w:left="1603" w:right="1613" w:firstLine="1603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17365D"/>
                          </w:rPr>
                          <w:t>FACULTAD DE MEDICINA UNIVERSIDAD DE CHILE</w:t>
                        </w:r>
                      </w:p>
                    </w:txbxContent>
                  </v:textbox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31" type="#_x0000_t202" style="position:absolute;left:53763;top:41917;width:153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" filled="f" stroked="f">
                <v:textbox inset="2.53958mm,2.53958mm,2.53958mm,2.53958mm">
                  <w:txbxContent>
                    <w:p w:rsidR="008C42B2" w:rsidRDefault="008C42B2">
                      <w:pPr>
                        <w:textDirection w:val="btLr"/>
                      </w:pP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E543F"/>
    <w:multiLevelType w:val="multilevel"/>
    <w:tmpl w:val="8EDCFECE"/>
    <w:lvl w:ilvl="0">
      <w:numFmt w:val="bullet"/>
      <w:lvlText w:val="●"/>
      <w:lvlJc w:val="left"/>
      <w:pPr>
        <w:ind w:left="941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decimal"/>
      <w:lvlText w:val="%2."/>
      <w:lvlJc w:val="left"/>
      <w:pPr>
        <w:ind w:left="1641" w:hanging="285"/>
      </w:pPr>
      <w:rPr>
        <w:rFonts w:ascii="Calibri" w:eastAsia="Calibri" w:hAnsi="Calibri" w:cs="Calibri"/>
        <w:sz w:val="24"/>
        <w:szCs w:val="24"/>
      </w:rPr>
    </w:lvl>
    <w:lvl w:ilvl="2">
      <w:numFmt w:val="bullet"/>
      <w:lvlText w:val="•"/>
      <w:lvlJc w:val="left"/>
      <w:pPr>
        <w:ind w:left="2517" w:hanging="285"/>
      </w:pPr>
    </w:lvl>
    <w:lvl w:ilvl="3">
      <w:numFmt w:val="bullet"/>
      <w:lvlText w:val="•"/>
      <w:lvlJc w:val="left"/>
      <w:pPr>
        <w:ind w:left="3395" w:hanging="285"/>
      </w:pPr>
    </w:lvl>
    <w:lvl w:ilvl="4">
      <w:numFmt w:val="bullet"/>
      <w:lvlText w:val="•"/>
      <w:lvlJc w:val="left"/>
      <w:pPr>
        <w:ind w:left="4273" w:hanging="285"/>
      </w:pPr>
    </w:lvl>
    <w:lvl w:ilvl="5">
      <w:numFmt w:val="bullet"/>
      <w:lvlText w:val="•"/>
      <w:lvlJc w:val="left"/>
      <w:pPr>
        <w:ind w:left="5151" w:hanging="285"/>
      </w:pPr>
    </w:lvl>
    <w:lvl w:ilvl="6">
      <w:numFmt w:val="bullet"/>
      <w:lvlText w:val="•"/>
      <w:lvlJc w:val="left"/>
      <w:pPr>
        <w:ind w:left="6028" w:hanging="285"/>
      </w:pPr>
    </w:lvl>
    <w:lvl w:ilvl="7">
      <w:numFmt w:val="bullet"/>
      <w:lvlText w:val="•"/>
      <w:lvlJc w:val="left"/>
      <w:pPr>
        <w:ind w:left="6906" w:hanging="285"/>
      </w:pPr>
    </w:lvl>
    <w:lvl w:ilvl="8">
      <w:numFmt w:val="bullet"/>
      <w:lvlText w:val="•"/>
      <w:lvlJc w:val="left"/>
      <w:pPr>
        <w:ind w:left="7784" w:hanging="28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2B2"/>
    <w:rsid w:val="007C7907"/>
    <w:rsid w:val="008C42B2"/>
    <w:rsid w:val="0094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BED8B4-4828-4915-8B98-E702E48D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22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941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7"/>
      <w:ind w:left="94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uchile.cl/usc/p%C3%A1gina-principa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mulacion.obstetricia@uchile.c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tes.google.com/uchile.cl/usc/p%C3%A1gina-princip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tes.google.com/uchile.cl/usc/p%C3%A1gina-principa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LsXIjqrkvxdAst2MBXzcvbFaWw==">CgMxLjAyCWlkLmdqZGd4czIKaWQuMWZvYjl0ZTIQa2l4LmhmeGcwN3I1a2oxcjIKaWQuM3pueXNoNzIKaWQuMmV0OTJwMDIJaWQudHlqY3d0MgppZC4zZHk2dmttMgppZC4xdDNoNXNmMgppZC4yczhleW8xMhBraXguZjZtaWtqY3hnb2E5OAByITFlVXFsdmFVNVRWcjZNU2w0MzZ1RE5nSmVvUTFMbERaUQ==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434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Aceituno Altamirano</dc:creator>
  <cp:lastModifiedBy>Usuario</cp:lastModifiedBy>
  <cp:revision>1</cp:revision>
  <dcterms:created xsi:type="dcterms:W3CDTF">2024-01-05T15:33:00Z</dcterms:created>
  <dcterms:modified xsi:type="dcterms:W3CDTF">2024-03-04T16:41:00Z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2024-01-05T00:00:00Z</vt:filetime>
  </property>
</Properties>
</file>