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5E6D53" w14:textId="77777777" w:rsidR="00730EA3" w:rsidRPr="00961BFF" w:rsidRDefault="00EA7CFB">
      <w:pPr>
        <w:rPr>
          <w:b/>
          <w:bCs/>
          <w:sz w:val="28"/>
          <w:szCs w:val="28"/>
          <w:u w:val="single"/>
          <w:lang w:val="es-ES_tradnl"/>
        </w:rPr>
      </w:pPr>
      <w:r w:rsidRPr="00961BFF">
        <w:rPr>
          <w:b/>
          <w:bCs/>
          <w:sz w:val="28"/>
          <w:szCs w:val="28"/>
          <w:u w:val="single"/>
          <w:lang w:val="es-ES_tradnl"/>
        </w:rPr>
        <w:t>SEMINARIO SINDROMES CORONARIOS AGUDOS</w:t>
      </w:r>
    </w:p>
    <w:p w14:paraId="2394D49B" w14:textId="77777777" w:rsidR="00EA7CFB" w:rsidRPr="00961BFF" w:rsidRDefault="00EA7CFB">
      <w:pPr>
        <w:rPr>
          <w:sz w:val="28"/>
          <w:szCs w:val="28"/>
          <w:lang w:val="es-ES_tradnl"/>
        </w:rPr>
      </w:pPr>
    </w:p>
    <w:p w14:paraId="1FAD14C7" w14:textId="77777777" w:rsidR="00EA7CFB" w:rsidRDefault="00EA7CFB">
      <w:pPr>
        <w:rPr>
          <w:lang w:val="es-ES_tradnl"/>
        </w:rPr>
      </w:pPr>
    </w:p>
    <w:p w14:paraId="4E02E14C" w14:textId="77777777" w:rsidR="00EA7CFB" w:rsidRPr="00EA7CFB" w:rsidRDefault="00EA7CFB">
      <w:pPr>
        <w:rPr>
          <w:b/>
          <w:bCs/>
          <w:u w:val="single"/>
          <w:lang w:val="es-ES_tradnl"/>
        </w:rPr>
      </w:pPr>
      <w:r w:rsidRPr="00EA7CFB">
        <w:rPr>
          <w:b/>
          <w:bCs/>
          <w:u w:val="single"/>
          <w:lang w:val="es-ES_tradnl"/>
        </w:rPr>
        <w:t>CASO 1</w:t>
      </w:r>
      <w:r w:rsidR="00FB0EEB">
        <w:rPr>
          <w:b/>
          <w:bCs/>
          <w:u w:val="single"/>
          <w:lang w:val="es-ES_tradnl"/>
        </w:rPr>
        <w:t xml:space="preserve"> </w:t>
      </w:r>
    </w:p>
    <w:p w14:paraId="5F89F3A1" w14:textId="77777777" w:rsidR="00EA7CFB" w:rsidRDefault="00EA7CFB">
      <w:pPr>
        <w:rPr>
          <w:lang w:val="es-ES_tradnl"/>
        </w:rPr>
      </w:pPr>
    </w:p>
    <w:p w14:paraId="4A544B38" w14:textId="77777777" w:rsidR="00EA7CFB" w:rsidRDefault="00EA7CFB" w:rsidP="00EA7CFB">
      <w:pPr>
        <w:jc w:val="both"/>
        <w:rPr>
          <w:lang w:val="es-ES_tradnl"/>
        </w:rPr>
      </w:pPr>
      <w:r>
        <w:rPr>
          <w:lang w:val="es-ES_tradnl"/>
        </w:rPr>
        <w:t xml:space="preserve">Paciente masculino de 56 años, con antecedentes de HTA, DM2 no IR y obesidad. Además, tabaquismo activo de hasta 20 </w:t>
      </w:r>
      <w:proofErr w:type="spellStart"/>
      <w:r>
        <w:rPr>
          <w:lang w:val="es-ES_tradnl"/>
        </w:rPr>
        <w:t>cig</w:t>
      </w:r>
      <w:proofErr w:type="spellEnd"/>
      <w:r>
        <w:rPr>
          <w:lang w:val="es-ES_tradnl"/>
        </w:rPr>
        <w:t xml:space="preserve">/día desde los 25 años. </w:t>
      </w:r>
    </w:p>
    <w:p w14:paraId="1ED6741E" w14:textId="77777777" w:rsidR="00EA7CFB" w:rsidRDefault="00EA7CFB" w:rsidP="00EA7CFB">
      <w:pPr>
        <w:jc w:val="both"/>
        <w:rPr>
          <w:lang w:val="es-ES_tradnl"/>
        </w:rPr>
      </w:pPr>
    </w:p>
    <w:p w14:paraId="24317566" w14:textId="77777777" w:rsidR="00EA7CFB" w:rsidRDefault="00EA7CFB" w:rsidP="00EA7CFB">
      <w:pPr>
        <w:jc w:val="both"/>
        <w:rPr>
          <w:lang w:val="es-ES_tradnl"/>
        </w:rPr>
      </w:pPr>
      <w:r>
        <w:rPr>
          <w:lang w:val="es-ES_tradnl"/>
        </w:rPr>
        <w:t xml:space="preserve">Fármacos de uso habitual: </w:t>
      </w:r>
      <w:proofErr w:type="spellStart"/>
      <w:r>
        <w:rPr>
          <w:lang w:val="es-ES_tradnl"/>
        </w:rPr>
        <w:t>losartán</w:t>
      </w:r>
      <w:proofErr w:type="spellEnd"/>
      <w:r>
        <w:rPr>
          <w:lang w:val="es-ES_tradnl"/>
        </w:rPr>
        <w:t xml:space="preserve"> 50 mg c/12 </w:t>
      </w:r>
      <w:proofErr w:type="spellStart"/>
      <w:r>
        <w:rPr>
          <w:lang w:val="es-ES_tradnl"/>
        </w:rPr>
        <w:t>hras</w:t>
      </w:r>
      <w:proofErr w:type="spellEnd"/>
      <w:r>
        <w:rPr>
          <w:lang w:val="es-ES_tradnl"/>
        </w:rPr>
        <w:t xml:space="preserve">, hidroclorotiazida 25 mg en la mañana, metformina 850 mg c/8 </w:t>
      </w:r>
      <w:proofErr w:type="spellStart"/>
      <w:r>
        <w:rPr>
          <w:lang w:val="es-ES_tradnl"/>
        </w:rPr>
        <w:t>hras</w:t>
      </w:r>
      <w:proofErr w:type="spellEnd"/>
      <w:r>
        <w:rPr>
          <w:lang w:val="es-ES_tradnl"/>
        </w:rPr>
        <w:t>.</w:t>
      </w:r>
    </w:p>
    <w:p w14:paraId="18717D02" w14:textId="77777777" w:rsidR="00EA7CFB" w:rsidRDefault="00EA7CFB" w:rsidP="00EA7CFB">
      <w:pPr>
        <w:jc w:val="both"/>
        <w:rPr>
          <w:lang w:val="es-ES_tradnl"/>
        </w:rPr>
      </w:pPr>
    </w:p>
    <w:p w14:paraId="54D57CFC" w14:textId="77777777" w:rsidR="00EA7CFB" w:rsidRDefault="00EA7CFB" w:rsidP="00A16E3D">
      <w:pPr>
        <w:jc w:val="both"/>
        <w:rPr>
          <w:lang w:val="es-ES_tradnl"/>
        </w:rPr>
      </w:pPr>
      <w:r>
        <w:rPr>
          <w:lang w:val="es-ES_tradnl"/>
        </w:rPr>
        <w:t xml:space="preserve">Consulta en el servicio de urgencias </w:t>
      </w:r>
      <w:r w:rsidR="002F1118">
        <w:rPr>
          <w:lang w:val="es-ES_tradnl"/>
        </w:rPr>
        <w:t xml:space="preserve">del Hospital Salvador </w:t>
      </w:r>
      <w:r w:rsidR="00211C5F">
        <w:rPr>
          <w:lang w:val="es-ES_tradnl"/>
        </w:rPr>
        <w:t xml:space="preserve">(centro con disponibilidad de coronariografía) </w:t>
      </w:r>
      <w:r>
        <w:rPr>
          <w:lang w:val="es-ES_tradnl"/>
        </w:rPr>
        <w:t xml:space="preserve">por cuadro de 3 horas de evolución caracterizado por dolor torácico retroesternal, opresivo, intensidad 10/10 en escala de EVA, asociado a sudoración fría y nauseas. En la última hora, refiere que el dolor se irradia a la ESI. </w:t>
      </w:r>
    </w:p>
    <w:p w14:paraId="1D289F6C" w14:textId="77777777" w:rsidR="00EA7CFB" w:rsidRDefault="00EA7CFB">
      <w:pPr>
        <w:rPr>
          <w:lang w:val="es-ES_tradnl"/>
        </w:rPr>
      </w:pPr>
    </w:p>
    <w:p w14:paraId="3A78BDD6" w14:textId="77777777" w:rsidR="00EA7CFB" w:rsidRDefault="00EA7CFB">
      <w:pPr>
        <w:rPr>
          <w:lang w:val="es-ES_tradnl"/>
        </w:rPr>
      </w:pPr>
      <w:r>
        <w:rPr>
          <w:lang w:val="es-ES_tradnl"/>
        </w:rPr>
        <w:t xml:space="preserve">Ingresa con PA 160/95 </w:t>
      </w:r>
      <w:proofErr w:type="spellStart"/>
      <w:r>
        <w:rPr>
          <w:lang w:val="es-ES_tradnl"/>
        </w:rPr>
        <w:t>mmHg</w:t>
      </w:r>
      <w:proofErr w:type="spellEnd"/>
      <w:r>
        <w:rPr>
          <w:lang w:val="es-ES_tradnl"/>
        </w:rPr>
        <w:t xml:space="preserve">, FC 110 </w:t>
      </w:r>
      <w:proofErr w:type="spellStart"/>
      <w:r>
        <w:rPr>
          <w:lang w:val="es-ES_tradnl"/>
        </w:rPr>
        <w:t>lpm</w:t>
      </w:r>
      <w:proofErr w:type="spellEnd"/>
      <w:r>
        <w:rPr>
          <w:lang w:val="es-ES_tradnl"/>
        </w:rPr>
        <w:t xml:space="preserve">, FR 22, </w:t>
      </w:r>
      <w:proofErr w:type="spellStart"/>
      <w:r>
        <w:rPr>
          <w:lang w:val="es-ES_tradnl"/>
        </w:rPr>
        <w:t>temp</w:t>
      </w:r>
      <w:proofErr w:type="spellEnd"/>
      <w:r>
        <w:rPr>
          <w:lang w:val="es-ES_tradnl"/>
        </w:rPr>
        <w:t xml:space="preserve"> 36.5°C, </w:t>
      </w:r>
      <w:proofErr w:type="spellStart"/>
      <w:r>
        <w:rPr>
          <w:lang w:val="es-ES_tradnl"/>
        </w:rPr>
        <w:t>Sat</w:t>
      </w:r>
      <w:proofErr w:type="spellEnd"/>
      <w:r>
        <w:rPr>
          <w:lang w:val="es-ES_tradnl"/>
        </w:rPr>
        <w:t xml:space="preserve"> 94% con FiO2 ambiental.</w:t>
      </w:r>
    </w:p>
    <w:p w14:paraId="45179F25" w14:textId="77777777" w:rsidR="00EA7CFB" w:rsidRDefault="00EA7CFB">
      <w:pPr>
        <w:rPr>
          <w:lang w:val="es-ES_tradnl"/>
        </w:rPr>
      </w:pPr>
    </w:p>
    <w:p w14:paraId="36413791" w14:textId="77777777" w:rsidR="00EA7CFB" w:rsidRDefault="00EA7CFB">
      <w:pPr>
        <w:rPr>
          <w:lang w:val="es-ES_tradnl"/>
        </w:rPr>
      </w:pPr>
      <w:r>
        <w:rPr>
          <w:lang w:val="es-ES_tradnl"/>
        </w:rPr>
        <w:t xml:space="preserve">Al examen físico: </w:t>
      </w:r>
    </w:p>
    <w:p w14:paraId="7EFD8971" w14:textId="77777777" w:rsidR="00EA7CFB" w:rsidRDefault="00EA7CFB" w:rsidP="00EA7CFB">
      <w:pPr>
        <w:pStyle w:val="Prrafodelista"/>
        <w:numPr>
          <w:ilvl w:val="0"/>
          <w:numId w:val="1"/>
        </w:numPr>
        <w:rPr>
          <w:lang w:val="es-ES_tradnl"/>
        </w:rPr>
      </w:pPr>
      <w:r>
        <w:rPr>
          <w:lang w:val="es-ES_tradnl"/>
        </w:rPr>
        <w:t xml:space="preserve">Ansioso, sudoroso. GCS 15 puntos. </w:t>
      </w:r>
    </w:p>
    <w:p w14:paraId="5F8EB719" w14:textId="77777777" w:rsidR="00EA7CFB" w:rsidRDefault="00EA7CFB" w:rsidP="00EA7CFB">
      <w:pPr>
        <w:pStyle w:val="Prrafodelista"/>
        <w:numPr>
          <w:ilvl w:val="0"/>
          <w:numId w:val="1"/>
        </w:numPr>
        <w:rPr>
          <w:lang w:val="es-ES_tradnl"/>
        </w:rPr>
      </w:pPr>
      <w:r>
        <w:rPr>
          <w:lang w:val="es-ES_tradnl"/>
        </w:rPr>
        <w:t>Yugulares visibles, levemente ingurgitadas</w:t>
      </w:r>
    </w:p>
    <w:p w14:paraId="01132E73" w14:textId="77777777" w:rsidR="00EA7CFB" w:rsidRDefault="00EA7CFB" w:rsidP="00EA7CFB">
      <w:pPr>
        <w:pStyle w:val="Prrafodelista"/>
        <w:numPr>
          <w:ilvl w:val="0"/>
          <w:numId w:val="1"/>
        </w:numPr>
        <w:rPr>
          <w:lang w:val="es-ES_tradnl"/>
        </w:rPr>
      </w:pPr>
      <w:r>
        <w:rPr>
          <w:lang w:val="es-ES_tradnl"/>
        </w:rPr>
        <w:t>Tórax de expansión simétrica, RR2TSS, MP presente disminuido en bases, con estertores bibasales</w:t>
      </w:r>
    </w:p>
    <w:p w14:paraId="57E9A8A0" w14:textId="77777777" w:rsidR="00EA7CFB" w:rsidRDefault="00EA7CFB" w:rsidP="00EA7CFB">
      <w:pPr>
        <w:pStyle w:val="Prrafodelista"/>
        <w:numPr>
          <w:ilvl w:val="0"/>
          <w:numId w:val="1"/>
        </w:numPr>
        <w:rPr>
          <w:lang w:val="es-ES_tradnl"/>
        </w:rPr>
      </w:pPr>
      <w:r>
        <w:rPr>
          <w:lang w:val="es-ES_tradnl"/>
        </w:rPr>
        <w:t>Abdomen BDI, RHA presente</w:t>
      </w:r>
    </w:p>
    <w:p w14:paraId="39F6DA78" w14:textId="77777777" w:rsidR="00EA7CFB" w:rsidRDefault="00EA7CFB" w:rsidP="00EA7CFB">
      <w:pPr>
        <w:pStyle w:val="Prrafodelista"/>
        <w:numPr>
          <w:ilvl w:val="0"/>
          <w:numId w:val="1"/>
        </w:numPr>
        <w:rPr>
          <w:lang w:val="es-ES_tradnl"/>
        </w:rPr>
      </w:pPr>
      <w:r>
        <w:rPr>
          <w:lang w:val="es-ES_tradnl"/>
        </w:rPr>
        <w:t xml:space="preserve">EEII tibias, llene capilar adecuado, sin edema o TVP </w:t>
      </w:r>
    </w:p>
    <w:p w14:paraId="4E27F274" w14:textId="77777777" w:rsidR="002F1118" w:rsidRDefault="002F1118" w:rsidP="002F1118">
      <w:pPr>
        <w:pStyle w:val="Prrafodelista"/>
        <w:rPr>
          <w:lang w:val="es-ES_tradnl"/>
        </w:rPr>
      </w:pPr>
    </w:p>
    <w:p w14:paraId="6D8D2334" w14:textId="77777777" w:rsidR="00EA7CFB" w:rsidRDefault="002F1118" w:rsidP="00EA7CFB">
      <w:pPr>
        <w:rPr>
          <w:lang w:val="es-ES_tradnl"/>
        </w:rPr>
      </w:pPr>
      <w:r>
        <w:fldChar w:fldCharType="begin"/>
      </w:r>
      <w:r>
        <w:instrText xml:space="preserve"> INCLUDEPICTURE "/Users/bernarditagonzalez/Library/Group Containers/UBF8T346G9.ms/WebArchiveCopyPasteTempFiles/com.microsoft.Word/urncambridge.orgidbinary-alt20180930210832-24591-mediumThumb-53591ex3_1.jpg?pub-status=live"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D4C324B" wp14:editId="4F324847">
            <wp:extent cx="4441190" cy="2726690"/>
            <wp:effectExtent l="0" t="0" r="3810" b="3810"/>
            <wp:docPr id="526233520" name="Picture 1" descr="Anterior Wall Myocardial Infarction (Chapter 3) - Critical Cases in  Electrocardi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terior Wall Myocardial Infarction (Chapter 3) - Critical Cases in  Electrocardiograph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A8C84A4" w14:textId="77777777" w:rsidR="002F1118" w:rsidRDefault="002F1118" w:rsidP="00EA7CFB">
      <w:pPr>
        <w:rPr>
          <w:lang w:val="es-ES_tradnl"/>
        </w:rPr>
      </w:pPr>
    </w:p>
    <w:p w14:paraId="5BC96011" w14:textId="77777777" w:rsidR="003E756E" w:rsidRDefault="003E756E" w:rsidP="00EA7CFB">
      <w:pPr>
        <w:rPr>
          <w:lang w:val="es-ES_tradnl"/>
        </w:rPr>
      </w:pPr>
    </w:p>
    <w:p w14:paraId="577759DF" w14:textId="77777777" w:rsidR="003E756E" w:rsidRDefault="003E756E" w:rsidP="00EA7CFB">
      <w:pPr>
        <w:rPr>
          <w:lang w:val="es-ES_tradnl"/>
        </w:rPr>
      </w:pPr>
    </w:p>
    <w:p w14:paraId="18BF96DB" w14:textId="77777777" w:rsidR="00EA7CFB" w:rsidRDefault="00EA7CFB" w:rsidP="00EA7CFB">
      <w:pPr>
        <w:rPr>
          <w:lang w:val="es-ES_tradnl"/>
        </w:rPr>
      </w:pPr>
      <w:r>
        <w:rPr>
          <w:lang w:val="es-ES_tradnl"/>
        </w:rPr>
        <w:lastRenderedPageBreak/>
        <w:t xml:space="preserve">Preguntas: </w:t>
      </w:r>
    </w:p>
    <w:p w14:paraId="090B170B" w14:textId="77777777" w:rsidR="00EA7CFB" w:rsidRDefault="00EA7CFB" w:rsidP="00EA7CFB">
      <w:pPr>
        <w:pStyle w:val="Prrafodelista"/>
        <w:numPr>
          <w:ilvl w:val="0"/>
          <w:numId w:val="2"/>
        </w:numPr>
        <w:rPr>
          <w:lang w:val="es-ES_tradnl"/>
        </w:rPr>
      </w:pPr>
      <w:r>
        <w:rPr>
          <w:lang w:val="es-ES_tradnl"/>
        </w:rPr>
        <w:t>Interprete el electrocardiograma</w:t>
      </w:r>
    </w:p>
    <w:p w14:paraId="097FBF6A" w14:textId="77777777" w:rsidR="003E756E" w:rsidRPr="003E756E" w:rsidRDefault="003E756E" w:rsidP="005871EC">
      <w:pPr>
        <w:pStyle w:val="Prrafodelista"/>
        <w:jc w:val="both"/>
        <w:rPr>
          <w:color w:val="C00000"/>
          <w:lang w:val="es-ES_tradnl"/>
        </w:rPr>
      </w:pPr>
    </w:p>
    <w:p w14:paraId="04DF04C0" w14:textId="77777777" w:rsidR="00EA7CFB" w:rsidRDefault="00EA7CFB" w:rsidP="00EA7CFB">
      <w:pPr>
        <w:pStyle w:val="Prrafodelista"/>
        <w:numPr>
          <w:ilvl w:val="0"/>
          <w:numId w:val="2"/>
        </w:numPr>
        <w:rPr>
          <w:lang w:val="es-ES_tradnl"/>
        </w:rPr>
      </w:pPr>
      <w:r>
        <w:rPr>
          <w:lang w:val="es-ES_tradnl"/>
        </w:rPr>
        <w:t>Cuál es el diagnóstico?</w:t>
      </w:r>
    </w:p>
    <w:p w14:paraId="7AC5F8E9" w14:textId="77777777" w:rsidR="003E756E" w:rsidRPr="003E756E" w:rsidRDefault="003E756E" w:rsidP="003E756E">
      <w:pPr>
        <w:pStyle w:val="Prrafodelista"/>
        <w:rPr>
          <w:color w:val="C00000"/>
          <w:lang w:val="es-ES_tradnl"/>
        </w:rPr>
      </w:pPr>
    </w:p>
    <w:p w14:paraId="17EB0792" w14:textId="77777777" w:rsidR="00EA7CFB" w:rsidRDefault="00EA7CFB" w:rsidP="00EA7CFB">
      <w:pPr>
        <w:pStyle w:val="Prrafodelista"/>
        <w:numPr>
          <w:ilvl w:val="0"/>
          <w:numId w:val="2"/>
        </w:numPr>
        <w:rPr>
          <w:lang w:val="es-ES_tradnl"/>
        </w:rPr>
      </w:pPr>
      <w:r>
        <w:rPr>
          <w:lang w:val="es-ES_tradnl"/>
        </w:rPr>
        <w:t>Cuál es la arteria culpable?</w:t>
      </w:r>
    </w:p>
    <w:p w14:paraId="2E8E2882" w14:textId="77777777" w:rsidR="003E756E" w:rsidRPr="003E756E" w:rsidRDefault="003E756E" w:rsidP="003E756E">
      <w:pPr>
        <w:pStyle w:val="Prrafodelista"/>
        <w:rPr>
          <w:color w:val="C00000"/>
          <w:lang w:val="es-ES_tradnl"/>
        </w:rPr>
      </w:pPr>
    </w:p>
    <w:p w14:paraId="1EB4CD1C" w14:textId="77777777" w:rsidR="003E756E" w:rsidRPr="0016255B" w:rsidRDefault="00EA7CFB" w:rsidP="0016255B">
      <w:pPr>
        <w:pStyle w:val="Prrafodelista"/>
        <w:numPr>
          <w:ilvl w:val="0"/>
          <w:numId w:val="2"/>
        </w:numPr>
        <w:rPr>
          <w:lang w:val="es-ES_tradnl"/>
        </w:rPr>
      </w:pPr>
      <w:r>
        <w:rPr>
          <w:lang w:val="es-ES_tradnl"/>
        </w:rPr>
        <w:t>Qué exámenes solicitaría? Justifique</w:t>
      </w:r>
    </w:p>
    <w:p w14:paraId="192D6266" w14:textId="77777777" w:rsidR="003E756E" w:rsidRPr="003E756E" w:rsidRDefault="003E756E" w:rsidP="003E756E">
      <w:pPr>
        <w:pStyle w:val="Prrafodelista"/>
        <w:rPr>
          <w:color w:val="C00000"/>
          <w:lang w:val="es-ES_tradnl"/>
        </w:rPr>
      </w:pPr>
    </w:p>
    <w:p w14:paraId="7D249182" w14:textId="77777777" w:rsidR="00EA7CFB" w:rsidRDefault="00EA7CFB" w:rsidP="00EA7CFB">
      <w:pPr>
        <w:pStyle w:val="Prrafodelista"/>
        <w:numPr>
          <w:ilvl w:val="0"/>
          <w:numId w:val="2"/>
        </w:numPr>
        <w:rPr>
          <w:lang w:val="es-ES_tradnl"/>
        </w:rPr>
      </w:pPr>
      <w:r>
        <w:rPr>
          <w:lang w:val="es-ES_tradnl"/>
        </w:rPr>
        <w:t>Cuál es el manejo inicial del paciente?</w:t>
      </w:r>
    </w:p>
    <w:p w14:paraId="7EEF19BD" w14:textId="77777777" w:rsidR="003E756E" w:rsidRPr="0016255B" w:rsidRDefault="003E756E" w:rsidP="0016255B">
      <w:pPr>
        <w:pStyle w:val="Prrafodelista"/>
        <w:rPr>
          <w:color w:val="C00000"/>
          <w:lang w:val="es-ES_tradnl"/>
        </w:rPr>
      </w:pPr>
    </w:p>
    <w:p w14:paraId="35BB6F0E" w14:textId="77777777" w:rsidR="00EA7CFB" w:rsidRDefault="00EA7CFB" w:rsidP="00EA7CFB">
      <w:pPr>
        <w:pStyle w:val="Prrafodelista"/>
        <w:numPr>
          <w:ilvl w:val="0"/>
          <w:numId w:val="2"/>
        </w:numPr>
        <w:rPr>
          <w:lang w:val="es-ES_tradnl"/>
        </w:rPr>
      </w:pPr>
      <w:r>
        <w:rPr>
          <w:lang w:val="es-ES_tradnl"/>
        </w:rPr>
        <w:t>Cuáles son las posibles complicaciones asociadas?</w:t>
      </w:r>
    </w:p>
    <w:p w14:paraId="72A04E9D" w14:textId="77777777" w:rsidR="003E756E" w:rsidRPr="0016255B" w:rsidRDefault="003E756E" w:rsidP="0016255B">
      <w:pPr>
        <w:pStyle w:val="Prrafodelista"/>
        <w:rPr>
          <w:color w:val="C00000"/>
          <w:lang w:val="es-ES_tradnl"/>
        </w:rPr>
      </w:pPr>
    </w:p>
    <w:p w14:paraId="0AF4D7C5" w14:textId="77777777" w:rsidR="00416CF4" w:rsidRDefault="00416CF4" w:rsidP="00EA7CFB">
      <w:pPr>
        <w:pStyle w:val="Prrafodelista"/>
        <w:numPr>
          <w:ilvl w:val="0"/>
          <w:numId w:val="2"/>
        </w:numPr>
        <w:rPr>
          <w:lang w:val="es-ES_tradnl"/>
        </w:rPr>
      </w:pPr>
      <w:r>
        <w:rPr>
          <w:lang w:val="es-ES_tradnl"/>
        </w:rPr>
        <w:t xml:space="preserve">Comente respecto al manejo a largo plazo </w:t>
      </w:r>
    </w:p>
    <w:p w14:paraId="6E06686C" w14:textId="77777777" w:rsidR="005124B6" w:rsidRDefault="005124B6" w:rsidP="0016255B">
      <w:pPr>
        <w:pStyle w:val="Prrafodelista"/>
        <w:rPr>
          <w:color w:val="C00000"/>
          <w:lang w:val="es-ES_tradnl"/>
        </w:rPr>
      </w:pPr>
    </w:p>
    <w:p w14:paraId="06E0D87F" w14:textId="77777777" w:rsidR="00092C72" w:rsidRDefault="00092C72" w:rsidP="00E53FC6">
      <w:pPr>
        <w:pStyle w:val="Prrafodelista"/>
        <w:rPr>
          <w:color w:val="C00000"/>
          <w:lang w:val="es-ES_tradnl"/>
        </w:rPr>
      </w:pPr>
    </w:p>
    <w:p w14:paraId="7ADE2AEB" w14:textId="77777777" w:rsidR="00EA40C9" w:rsidRDefault="00EA40C9" w:rsidP="00E53FC6">
      <w:pPr>
        <w:pStyle w:val="Prrafodelista"/>
        <w:rPr>
          <w:color w:val="C00000"/>
          <w:lang w:val="es-ES_tradnl"/>
        </w:rPr>
      </w:pPr>
    </w:p>
    <w:p w14:paraId="38216EB6" w14:textId="77777777" w:rsidR="00EA40C9" w:rsidRDefault="00EA40C9" w:rsidP="00E53FC6">
      <w:pPr>
        <w:pStyle w:val="Prrafodelista"/>
        <w:rPr>
          <w:color w:val="C00000"/>
          <w:lang w:val="es-ES_tradnl"/>
        </w:rPr>
      </w:pPr>
    </w:p>
    <w:p w14:paraId="75A100F9" w14:textId="77777777" w:rsidR="00EA40C9" w:rsidRDefault="00EA40C9" w:rsidP="0016255B">
      <w:pPr>
        <w:rPr>
          <w:color w:val="C00000"/>
          <w:lang w:val="es-ES_tradnl"/>
        </w:rPr>
      </w:pPr>
    </w:p>
    <w:p w14:paraId="3CAF4DE3" w14:textId="77777777" w:rsidR="0016255B" w:rsidRDefault="0016255B" w:rsidP="0016255B">
      <w:pPr>
        <w:rPr>
          <w:color w:val="C00000"/>
          <w:lang w:val="es-ES_tradnl"/>
        </w:rPr>
      </w:pPr>
    </w:p>
    <w:p w14:paraId="02AE648D" w14:textId="56C43039" w:rsidR="002F1118" w:rsidRDefault="002F1118" w:rsidP="002F1118">
      <w:pPr>
        <w:jc w:val="both"/>
        <w:rPr>
          <w:b/>
          <w:bCs/>
          <w:u w:val="single"/>
          <w:lang w:val="es-ES_tradnl"/>
        </w:rPr>
      </w:pPr>
      <w:r w:rsidRPr="002F1118">
        <w:rPr>
          <w:b/>
          <w:bCs/>
          <w:u w:val="single"/>
          <w:lang w:val="es-ES_tradnl"/>
        </w:rPr>
        <w:t xml:space="preserve">CASO </w:t>
      </w:r>
      <w:r w:rsidR="00A55A35">
        <w:rPr>
          <w:b/>
          <w:bCs/>
          <w:u w:val="single"/>
          <w:lang w:val="es-ES_tradnl"/>
        </w:rPr>
        <w:t>2</w:t>
      </w:r>
      <w:r w:rsidR="00416CF4">
        <w:rPr>
          <w:b/>
          <w:bCs/>
          <w:u w:val="single"/>
          <w:lang w:val="es-ES_tradnl"/>
        </w:rPr>
        <w:t xml:space="preserve"> </w:t>
      </w:r>
    </w:p>
    <w:p w14:paraId="72B5AC2E" w14:textId="77777777" w:rsidR="00416CF4" w:rsidRPr="002F1118" w:rsidRDefault="00416CF4" w:rsidP="002F1118">
      <w:pPr>
        <w:jc w:val="both"/>
        <w:rPr>
          <w:b/>
          <w:bCs/>
          <w:u w:val="single"/>
          <w:lang w:val="es-ES_tradnl"/>
        </w:rPr>
      </w:pPr>
    </w:p>
    <w:p w14:paraId="3E9B670F" w14:textId="77777777" w:rsidR="002F1118" w:rsidRDefault="006B47C8" w:rsidP="002F1118">
      <w:pPr>
        <w:jc w:val="both"/>
        <w:rPr>
          <w:lang w:val="es-ES_tradnl"/>
        </w:rPr>
      </w:pPr>
      <w:r>
        <w:rPr>
          <w:lang w:val="es-ES_tradnl"/>
        </w:rPr>
        <w:t xml:space="preserve">Paciente de sexo femenino de 38 años, sin antecedentes mórbidos conocidos a la fecha. Niega uso de sustancias o consumo de tabaco. </w:t>
      </w:r>
    </w:p>
    <w:p w14:paraId="6ACD7826" w14:textId="77777777" w:rsidR="006B47C8" w:rsidRDefault="006B47C8" w:rsidP="002F1118">
      <w:pPr>
        <w:jc w:val="both"/>
        <w:rPr>
          <w:lang w:val="es-ES_tradnl"/>
        </w:rPr>
      </w:pPr>
      <w:r>
        <w:rPr>
          <w:lang w:val="es-ES_tradnl"/>
        </w:rPr>
        <w:t xml:space="preserve">Consulta en urgencias por 4 horas de dolor torácico opresivo hasta EVA 8/10, no irradiado y sensación de disnea. Relata que los síntomas inician luego de la discusión intensa con un familiar. </w:t>
      </w:r>
    </w:p>
    <w:p w14:paraId="67873181" w14:textId="77777777" w:rsidR="006B47C8" w:rsidRDefault="006B47C8" w:rsidP="002F1118">
      <w:pPr>
        <w:jc w:val="both"/>
        <w:rPr>
          <w:lang w:val="es-ES_tradnl"/>
        </w:rPr>
      </w:pPr>
    </w:p>
    <w:p w14:paraId="48830AB0" w14:textId="77777777" w:rsidR="006B47C8" w:rsidRDefault="006B47C8" w:rsidP="002F1118">
      <w:pPr>
        <w:jc w:val="both"/>
        <w:rPr>
          <w:lang w:val="es-ES_tradnl"/>
        </w:rPr>
      </w:pPr>
      <w:r>
        <w:rPr>
          <w:lang w:val="es-ES_tradnl"/>
        </w:rPr>
        <w:t xml:space="preserve">A su ingreso, con PA 130/80 </w:t>
      </w:r>
      <w:proofErr w:type="spellStart"/>
      <w:r>
        <w:rPr>
          <w:lang w:val="es-ES_tradnl"/>
        </w:rPr>
        <w:t>mmHg</w:t>
      </w:r>
      <w:proofErr w:type="spellEnd"/>
      <w:r>
        <w:rPr>
          <w:lang w:val="es-ES_tradnl"/>
        </w:rPr>
        <w:t xml:space="preserve">, FC 100 </w:t>
      </w:r>
      <w:proofErr w:type="spellStart"/>
      <w:r>
        <w:rPr>
          <w:lang w:val="es-ES_tradnl"/>
        </w:rPr>
        <w:t>lpm</w:t>
      </w:r>
      <w:proofErr w:type="spellEnd"/>
      <w:r>
        <w:rPr>
          <w:lang w:val="es-ES_tradnl"/>
        </w:rPr>
        <w:t xml:space="preserve">, FR 20 rpm, </w:t>
      </w:r>
      <w:proofErr w:type="spellStart"/>
      <w:r>
        <w:rPr>
          <w:lang w:val="es-ES_tradnl"/>
        </w:rPr>
        <w:t>Temp</w:t>
      </w:r>
      <w:proofErr w:type="spellEnd"/>
      <w:r>
        <w:rPr>
          <w:lang w:val="es-ES_tradnl"/>
        </w:rPr>
        <w:t xml:space="preserve"> 36.5°C, </w:t>
      </w:r>
      <w:proofErr w:type="spellStart"/>
      <w:r>
        <w:rPr>
          <w:lang w:val="es-ES_tradnl"/>
        </w:rPr>
        <w:t>Sat</w:t>
      </w:r>
      <w:proofErr w:type="spellEnd"/>
      <w:r>
        <w:rPr>
          <w:lang w:val="es-ES_tradnl"/>
        </w:rPr>
        <w:t xml:space="preserve"> 98% con FIO2 21%</w:t>
      </w:r>
    </w:p>
    <w:p w14:paraId="663DE032" w14:textId="77777777" w:rsidR="006B47C8" w:rsidRDefault="006B47C8" w:rsidP="002F1118">
      <w:pPr>
        <w:jc w:val="both"/>
        <w:rPr>
          <w:lang w:val="es-ES_tradnl"/>
        </w:rPr>
      </w:pPr>
      <w:r>
        <w:rPr>
          <w:lang w:val="es-ES_tradnl"/>
        </w:rPr>
        <w:t>Al examen físico:</w:t>
      </w:r>
    </w:p>
    <w:p w14:paraId="6ECECB55" w14:textId="77777777" w:rsidR="006B47C8" w:rsidRDefault="008C7967" w:rsidP="006B47C8">
      <w:pPr>
        <w:pStyle w:val="Prrafodelista"/>
        <w:numPr>
          <w:ilvl w:val="0"/>
          <w:numId w:val="1"/>
        </w:numPr>
        <w:jc w:val="both"/>
        <w:rPr>
          <w:lang w:val="es-ES_tradnl"/>
        </w:rPr>
      </w:pPr>
      <w:proofErr w:type="spellStart"/>
      <w:r>
        <w:rPr>
          <w:lang w:val="es-ES_tradnl"/>
        </w:rPr>
        <w:t>Vigil</w:t>
      </w:r>
      <w:proofErr w:type="spellEnd"/>
      <w:r>
        <w:rPr>
          <w:lang w:val="es-ES_tradnl"/>
        </w:rPr>
        <w:t>, ansiosa, sudorosa</w:t>
      </w:r>
    </w:p>
    <w:p w14:paraId="0E5B6EAC" w14:textId="77777777" w:rsidR="008C7967" w:rsidRDefault="008C7967" w:rsidP="006B47C8">
      <w:pPr>
        <w:pStyle w:val="Prrafodelista"/>
        <w:numPr>
          <w:ilvl w:val="0"/>
          <w:numId w:val="1"/>
        </w:numPr>
        <w:jc w:val="both"/>
        <w:rPr>
          <w:lang w:val="es-ES_tradnl"/>
        </w:rPr>
      </w:pPr>
      <w:r>
        <w:rPr>
          <w:lang w:val="es-ES_tradnl"/>
        </w:rPr>
        <w:t>Hidratada, bien perfundida</w:t>
      </w:r>
    </w:p>
    <w:p w14:paraId="64B17A73" w14:textId="77777777" w:rsidR="008C7967" w:rsidRDefault="008C7967" w:rsidP="006B47C8">
      <w:pPr>
        <w:pStyle w:val="Prrafodelista"/>
        <w:numPr>
          <w:ilvl w:val="0"/>
          <w:numId w:val="1"/>
        </w:numPr>
        <w:jc w:val="both"/>
        <w:rPr>
          <w:lang w:val="es-ES_tradnl"/>
        </w:rPr>
      </w:pPr>
      <w:r>
        <w:rPr>
          <w:lang w:val="es-ES_tradnl"/>
        </w:rPr>
        <w:t>Yugulares no ingurgitadas a 30 grados</w:t>
      </w:r>
    </w:p>
    <w:p w14:paraId="07B36FF0" w14:textId="77777777" w:rsidR="008C7967" w:rsidRDefault="008C7967" w:rsidP="006B47C8">
      <w:pPr>
        <w:pStyle w:val="Prrafodelista"/>
        <w:numPr>
          <w:ilvl w:val="0"/>
          <w:numId w:val="1"/>
        </w:numPr>
        <w:jc w:val="both"/>
        <w:rPr>
          <w:lang w:val="es-ES_tradnl"/>
        </w:rPr>
      </w:pPr>
      <w:r>
        <w:rPr>
          <w:lang w:val="es-ES_tradnl"/>
        </w:rPr>
        <w:t>Tórax de expansión simétrica, RR2TSS; MP presente SRA</w:t>
      </w:r>
    </w:p>
    <w:p w14:paraId="09D9FBB8" w14:textId="77777777" w:rsidR="008C7967" w:rsidRDefault="008C7967" w:rsidP="006B47C8">
      <w:pPr>
        <w:pStyle w:val="Prrafodelista"/>
        <w:numPr>
          <w:ilvl w:val="0"/>
          <w:numId w:val="1"/>
        </w:numPr>
        <w:jc w:val="both"/>
        <w:rPr>
          <w:lang w:val="es-ES_tradnl"/>
        </w:rPr>
      </w:pPr>
      <w:r>
        <w:rPr>
          <w:lang w:val="es-ES_tradnl"/>
        </w:rPr>
        <w:t>Abdomen BDI, RHA presente</w:t>
      </w:r>
    </w:p>
    <w:p w14:paraId="0A9A77CC" w14:textId="77777777" w:rsidR="008C7967" w:rsidRDefault="008C7967" w:rsidP="008C7967">
      <w:pPr>
        <w:pStyle w:val="Prrafodelista"/>
        <w:numPr>
          <w:ilvl w:val="0"/>
          <w:numId w:val="1"/>
        </w:numPr>
        <w:jc w:val="both"/>
        <w:rPr>
          <w:lang w:val="es-ES_tradnl"/>
        </w:rPr>
      </w:pPr>
      <w:r>
        <w:rPr>
          <w:lang w:val="es-ES_tradnl"/>
        </w:rPr>
        <w:t xml:space="preserve">EEII tibias, llene capilar menor a 3 segundos, pulsos palpables a distal, edema no, sin TVP </w:t>
      </w:r>
    </w:p>
    <w:p w14:paraId="62F27831" w14:textId="77777777" w:rsidR="008C7967" w:rsidRDefault="008C7967" w:rsidP="008C7967">
      <w:pPr>
        <w:jc w:val="both"/>
        <w:rPr>
          <w:lang w:val="es-ES_tradnl"/>
        </w:rPr>
      </w:pPr>
    </w:p>
    <w:p w14:paraId="0AF9DAA7" w14:textId="77777777" w:rsidR="008C7967" w:rsidRPr="003E756E" w:rsidRDefault="008C7967" w:rsidP="008C7967">
      <w:pPr>
        <w:jc w:val="both"/>
        <w:rPr>
          <w:lang w:val="es-ES_tradnl"/>
        </w:rPr>
      </w:pPr>
      <w:r>
        <w:rPr>
          <w:lang w:val="es-ES_tradnl"/>
        </w:rPr>
        <w:t xml:space="preserve">Troponina 780 </w:t>
      </w:r>
      <w:r w:rsidR="00053650">
        <w:rPr>
          <w:lang w:val="es-ES_tradnl"/>
        </w:rPr>
        <w:t>ng/</w:t>
      </w:r>
      <w:proofErr w:type="spellStart"/>
      <w:r w:rsidR="00053650">
        <w:rPr>
          <w:lang w:val="es-ES_tradnl"/>
        </w:rPr>
        <w:t>mL</w:t>
      </w:r>
      <w:proofErr w:type="spellEnd"/>
      <w:r w:rsidR="00053650">
        <w:rPr>
          <w:lang w:val="es-ES_tradnl"/>
        </w:rPr>
        <w:t xml:space="preserve"> (VN </w:t>
      </w:r>
      <w:r w:rsidR="00053650">
        <w:rPr>
          <w:lang w:val="en-US"/>
        </w:rPr>
        <w:t>&lt;18)</w:t>
      </w:r>
    </w:p>
    <w:p w14:paraId="2E45ECE5" w14:textId="77777777" w:rsidR="00691F86" w:rsidRDefault="00691F86" w:rsidP="008C7967">
      <w:pPr>
        <w:jc w:val="both"/>
        <w:rPr>
          <w:lang w:val="es-ES_tradnl"/>
        </w:rPr>
      </w:pPr>
    </w:p>
    <w:p w14:paraId="4B9DD7D2" w14:textId="77777777" w:rsidR="008C7967" w:rsidRDefault="00691F86" w:rsidP="008C7967">
      <w:pPr>
        <w:jc w:val="both"/>
        <w:rPr>
          <w:lang w:val="es-ES_tradnl"/>
        </w:rPr>
      </w:pPr>
      <w:r>
        <w:lastRenderedPageBreak/>
        <w:fldChar w:fldCharType="begin"/>
      </w:r>
      <w:r>
        <w:instrText xml:space="preserve"> INCLUDEPICTURE "/Users/bernarditagonzalez/Library/Group Containers/UBF8T346G9.ms/WebArchiveCopyPasteTempFiles/com.microsoft.Word/fig1.jpg"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EC1C480" wp14:editId="1C3DB73F">
            <wp:extent cx="5943600" cy="3484880"/>
            <wp:effectExtent l="0" t="0" r="0" b="0"/>
            <wp:docPr id="73166173" name="Picture 3" descr="Takotsubo Syndrome in the Emergency Room — Diagnostic Challenges and  Suggested Algorit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kotsubo Syndrome in the Emergency Room — Diagnostic Challenges and  Suggested Algorith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16D69D6" w14:textId="77777777" w:rsidR="008C7967" w:rsidRDefault="008C7967" w:rsidP="008C7967">
      <w:pPr>
        <w:jc w:val="both"/>
        <w:rPr>
          <w:lang w:val="es-ES_tradnl"/>
        </w:rPr>
      </w:pPr>
    </w:p>
    <w:p w14:paraId="5D81E259" w14:textId="77777777" w:rsidR="0016255B" w:rsidRDefault="0016255B" w:rsidP="008C7967">
      <w:pPr>
        <w:jc w:val="both"/>
        <w:rPr>
          <w:lang w:val="es-ES_tradnl"/>
        </w:rPr>
      </w:pPr>
    </w:p>
    <w:p w14:paraId="075D68C6" w14:textId="77777777" w:rsidR="008C7967" w:rsidRDefault="008C7967" w:rsidP="008C7967">
      <w:pPr>
        <w:jc w:val="both"/>
        <w:rPr>
          <w:lang w:val="es-ES_tradnl"/>
        </w:rPr>
      </w:pPr>
      <w:r>
        <w:rPr>
          <w:lang w:val="es-ES_tradnl"/>
        </w:rPr>
        <w:t>Preguntas:</w:t>
      </w:r>
    </w:p>
    <w:p w14:paraId="25892ED3" w14:textId="77777777" w:rsidR="008C7967" w:rsidRDefault="008C7967" w:rsidP="008C7967">
      <w:pPr>
        <w:pStyle w:val="Prrafodelista"/>
        <w:numPr>
          <w:ilvl w:val="0"/>
          <w:numId w:val="4"/>
        </w:numPr>
        <w:jc w:val="both"/>
        <w:rPr>
          <w:lang w:val="es-ES_tradnl"/>
        </w:rPr>
      </w:pPr>
      <w:r>
        <w:rPr>
          <w:lang w:val="es-ES_tradnl"/>
        </w:rPr>
        <w:t>Interprete el ECG</w:t>
      </w:r>
    </w:p>
    <w:p w14:paraId="1AD625A7" w14:textId="77777777" w:rsidR="00A4266B" w:rsidRPr="00A4266B" w:rsidRDefault="00A4266B" w:rsidP="00A4266B">
      <w:pPr>
        <w:pStyle w:val="Prrafodelista"/>
        <w:jc w:val="both"/>
        <w:rPr>
          <w:color w:val="C00000"/>
          <w:lang w:val="es-ES_tradnl"/>
        </w:rPr>
      </w:pPr>
      <w:r>
        <w:rPr>
          <w:color w:val="C00000"/>
          <w:lang w:val="es-ES_tradnl"/>
        </w:rPr>
        <w:t xml:space="preserve"> </w:t>
      </w:r>
    </w:p>
    <w:p w14:paraId="246F38B5" w14:textId="77777777" w:rsidR="008C7967" w:rsidRDefault="008C7967" w:rsidP="008C7967">
      <w:pPr>
        <w:pStyle w:val="Prrafodelista"/>
        <w:numPr>
          <w:ilvl w:val="0"/>
          <w:numId w:val="4"/>
        </w:numPr>
        <w:jc w:val="both"/>
        <w:rPr>
          <w:lang w:val="es-ES_tradnl"/>
        </w:rPr>
      </w:pPr>
      <w:r>
        <w:rPr>
          <w:lang w:val="es-ES_tradnl"/>
        </w:rPr>
        <w:t xml:space="preserve">Cuál es </w:t>
      </w:r>
      <w:r w:rsidR="00A4266B">
        <w:rPr>
          <w:lang w:val="es-ES_tradnl"/>
        </w:rPr>
        <w:t>su sospecha diagnóstica? Mencione posible arteria culpable</w:t>
      </w:r>
    </w:p>
    <w:p w14:paraId="59DF44B4" w14:textId="77777777" w:rsidR="00A4266B" w:rsidRPr="00A4266B" w:rsidRDefault="00A4266B" w:rsidP="00A4266B">
      <w:pPr>
        <w:pStyle w:val="Prrafodelista"/>
        <w:jc w:val="both"/>
        <w:rPr>
          <w:color w:val="C00000"/>
          <w:lang w:val="es-ES_tradnl"/>
        </w:rPr>
      </w:pPr>
    </w:p>
    <w:p w14:paraId="655B9C22" w14:textId="77777777" w:rsidR="008C7967" w:rsidRDefault="008C7967" w:rsidP="008C7967">
      <w:pPr>
        <w:pStyle w:val="Prrafodelista"/>
        <w:numPr>
          <w:ilvl w:val="0"/>
          <w:numId w:val="4"/>
        </w:numPr>
        <w:jc w:val="both"/>
        <w:rPr>
          <w:lang w:val="es-ES_tradnl"/>
        </w:rPr>
      </w:pPr>
      <w:r>
        <w:rPr>
          <w:lang w:val="es-ES_tradnl"/>
        </w:rPr>
        <w:t>Cuál es la conducta inicial?</w:t>
      </w:r>
    </w:p>
    <w:p w14:paraId="0681B007" w14:textId="77777777" w:rsidR="00A4266B" w:rsidRPr="003E756E" w:rsidRDefault="00A4266B" w:rsidP="0016255B">
      <w:pPr>
        <w:pStyle w:val="Prrafodelista"/>
        <w:rPr>
          <w:color w:val="C00000"/>
          <w:lang w:val="es-ES_tradnl"/>
        </w:rPr>
      </w:pPr>
      <w:r>
        <w:rPr>
          <w:color w:val="C00000"/>
          <w:lang w:val="es-ES_tradnl"/>
        </w:rPr>
        <w:t xml:space="preserve"> </w:t>
      </w:r>
    </w:p>
    <w:p w14:paraId="384AB0B2" w14:textId="77777777" w:rsidR="008C7967" w:rsidRDefault="008C7967" w:rsidP="008C7967">
      <w:pPr>
        <w:jc w:val="both"/>
        <w:rPr>
          <w:lang w:val="es-ES_tradnl"/>
        </w:rPr>
      </w:pPr>
    </w:p>
    <w:p w14:paraId="24696054" w14:textId="77777777" w:rsidR="008C7967" w:rsidRDefault="008C7967" w:rsidP="008C7967">
      <w:pPr>
        <w:jc w:val="both"/>
        <w:rPr>
          <w:lang w:val="es-ES_tradnl"/>
        </w:rPr>
      </w:pPr>
      <w:r>
        <w:rPr>
          <w:lang w:val="es-ES_tradnl"/>
        </w:rPr>
        <w:t xml:space="preserve">Se realiza estudio coronario, que </w:t>
      </w:r>
      <w:r w:rsidRPr="001C4C92">
        <w:rPr>
          <w:b/>
          <w:bCs/>
          <w:lang w:val="es-ES_tradnl"/>
        </w:rPr>
        <w:t>no</w:t>
      </w:r>
      <w:r>
        <w:rPr>
          <w:lang w:val="es-ES_tradnl"/>
        </w:rPr>
        <w:t xml:space="preserve"> demuestra lesiones coronarias angiográficas significativas. Se describe a la ventriculografía </w:t>
      </w:r>
      <w:proofErr w:type="spellStart"/>
      <w:r>
        <w:rPr>
          <w:lang w:val="es-ES_tradnl"/>
        </w:rPr>
        <w:t>balonamiento</w:t>
      </w:r>
      <w:proofErr w:type="spellEnd"/>
      <w:r>
        <w:rPr>
          <w:lang w:val="es-ES_tradnl"/>
        </w:rPr>
        <w:t xml:space="preserve"> apical. </w:t>
      </w:r>
    </w:p>
    <w:p w14:paraId="79A12AD0" w14:textId="77777777" w:rsidR="008C7967" w:rsidRDefault="008C7967" w:rsidP="008C7967">
      <w:pPr>
        <w:jc w:val="both"/>
        <w:rPr>
          <w:lang w:val="es-ES_tradnl"/>
        </w:rPr>
      </w:pPr>
    </w:p>
    <w:p w14:paraId="36F46586" w14:textId="77777777" w:rsidR="008C7967" w:rsidRDefault="008C7967" w:rsidP="008C7967">
      <w:pPr>
        <w:pStyle w:val="Prrafodelista"/>
        <w:numPr>
          <w:ilvl w:val="0"/>
          <w:numId w:val="4"/>
        </w:numPr>
        <w:jc w:val="both"/>
        <w:rPr>
          <w:lang w:val="es-ES_tradnl"/>
        </w:rPr>
      </w:pPr>
      <w:r>
        <w:rPr>
          <w:lang w:val="es-ES_tradnl"/>
        </w:rPr>
        <w:t>Cuál es el diagnóstico en este caso?</w:t>
      </w:r>
    </w:p>
    <w:p w14:paraId="58E7982D" w14:textId="77777777" w:rsidR="00A4266B" w:rsidRPr="0094072C" w:rsidRDefault="00A4266B" w:rsidP="0094072C">
      <w:pPr>
        <w:pStyle w:val="Prrafodelista"/>
        <w:jc w:val="both"/>
        <w:rPr>
          <w:color w:val="C00000"/>
          <w:lang w:val="es-ES_tradnl"/>
        </w:rPr>
      </w:pPr>
    </w:p>
    <w:p w14:paraId="47C5CFA9" w14:textId="77777777" w:rsidR="008C7967" w:rsidRDefault="008C7967" w:rsidP="008C7967">
      <w:pPr>
        <w:pStyle w:val="Prrafodelista"/>
        <w:numPr>
          <w:ilvl w:val="0"/>
          <w:numId w:val="4"/>
        </w:numPr>
        <w:jc w:val="both"/>
        <w:rPr>
          <w:lang w:val="es-ES_tradnl"/>
        </w:rPr>
      </w:pPr>
      <w:r>
        <w:rPr>
          <w:lang w:val="es-ES_tradnl"/>
        </w:rPr>
        <w:t>Cómo confirmaría su sospecha diagnóstica?</w:t>
      </w:r>
    </w:p>
    <w:p w14:paraId="0ABC7405" w14:textId="77777777" w:rsidR="00A4266B" w:rsidRPr="00A4266B" w:rsidRDefault="00A4266B" w:rsidP="00A4266B">
      <w:pPr>
        <w:pStyle w:val="Prrafodelista"/>
        <w:jc w:val="both"/>
        <w:rPr>
          <w:color w:val="C00000"/>
          <w:lang w:val="es-ES_tradnl"/>
        </w:rPr>
      </w:pPr>
    </w:p>
    <w:p w14:paraId="7ABB8D53" w14:textId="77777777" w:rsidR="00D476B9" w:rsidRDefault="00D476B9" w:rsidP="008C7967">
      <w:pPr>
        <w:pStyle w:val="Prrafodelista"/>
        <w:numPr>
          <w:ilvl w:val="0"/>
          <w:numId w:val="4"/>
        </w:numPr>
        <w:jc w:val="both"/>
        <w:rPr>
          <w:lang w:val="es-ES_tradnl"/>
        </w:rPr>
      </w:pPr>
      <w:r>
        <w:rPr>
          <w:lang w:val="es-ES_tradnl"/>
        </w:rPr>
        <w:t>Comente respecto del manejo a largo plazo</w:t>
      </w:r>
    </w:p>
    <w:p w14:paraId="08299B1F" w14:textId="77777777" w:rsidR="00A4266B" w:rsidRPr="00A4266B" w:rsidRDefault="009D16CE" w:rsidP="0016255B">
      <w:pPr>
        <w:pStyle w:val="Prrafodelista"/>
        <w:jc w:val="both"/>
        <w:rPr>
          <w:color w:val="C00000"/>
          <w:lang w:val="es-ES_tradnl"/>
        </w:rPr>
      </w:pPr>
      <w:r>
        <w:rPr>
          <w:color w:val="C00000"/>
          <w:lang w:val="es-ES_tradnl"/>
        </w:rPr>
        <w:t xml:space="preserve"> </w:t>
      </w:r>
    </w:p>
    <w:p w14:paraId="3F30B261" w14:textId="77777777" w:rsidR="006B47C8" w:rsidRDefault="006B47C8" w:rsidP="002F1118">
      <w:pPr>
        <w:jc w:val="both"/>
        <w:rPr>
          <w:lang w:val="es-ES_tradnl"/>
        </w:rPr>
      </w:pPr>
    </w:p>
    <w:p w14:paraId="4A37FCF8" w14:textId="77777777" w:rsidR="006B47C8" w:rsidRDefault="006B47C8" w:rsidP="002F1118">
      <w:pPr>
        <w:jc w:val="both"/>
        <w:rPr>
          <w:lang w:val="es-ES_tradnl"/>
        </w:rPr>
      </w:pPr>
    </w:p>
    <w:p w14:paraId="60F085BE" w14:textId="77777777" w:rsidR="002F1118" w:rsidRDefault="002F1118" w:rsidP="002F1118">
      <w:pPr>
        <w:jc w:val="both"/>
        <w:rPr>
          <w:lang w:val="es-ES_tradnl"/>
        </w:rPr>
      </w:pPr>
    </w:p>
    <w:p w14:paraId="0647A717" w14:textId="77777777" w:rsidR="002F1118" w:rsidRDefault="002F1118" w:rsidP="002F1118">
      <w:pPr>
        <w:jc w:val="both"/>
        <w:rPr>
          <w:lang w:val="es-ES_tradnl"/>
        </w:rPr>
      </w:pPr>
    </w:p>
    <w:p w14:paraId="05E1C166" w14:textId="468121DD" w:rsidR="00D476B9" w:rsidRDefault="00D476B9" w:rsidP="002F1118">
      <w:pPr>
        <w:jc w:val="both"/>
        <w:rPr>
          <w:lang w:val="es-ES_tradnl"/>
        </w:rPr>
      </w:pPr>
    </w:p>
    <w:p w14:paraId="6B1AE7D3" w14:textId="77777777" w:rsidR="00A55A35" w:rsidRDefault="00A55A35" w:rsidP="002F1118">
      <w:pPr>
        <w:jc w:val="both"/>
        <w:rPr>
          <w:lang w:val="es-ES_tradnl"/>
        </w:rPr>
      </w:pPr>
    </w:p>
    <w:p w14:paraId="43453549" w14:textId="6735C526" w:rsidR="00DC75D8" w:rsidRPr="006B47C8" w:rsidRDefault="006B47C8" w:rsidP="007872CE">
      <w:pPr>
        <w:jc w:val="both"/>
        <w:rPr>
          <w:b/>
          <w:bCs/>
          <w:u w:val="single"/>
          <w:lang w:val="es-ES_tradnl"/>
        </w:rPr>
      </w:pPr>
      <w:r w:rsidRPr="006B47C8">
        <w:rPr>
          <w:b/>
          <w:bCs/>
          <w:u w:val="single"/>
          <w:lang w:val="es-ES_tradnl"/>
        </w:rPr>
        <w:lastRenderedPageBreak/>
        <w:t xml:space="preserve">CASO </w:t>
      </w:r>
      <w:r w:rsidR="00A55A35">
        <w:rPr>
          <w:b/>
          <w:bCs/>
          <w:u w:val="single"/>
          <w:lang w:val="es-ES_tradnl"/>
        </w:rPr>
        <w:t>3</w:t>
      </w:r>
      <w:r w:rsidRPr="006B47C8">
        <w:rPr>
          <w:b/>
          <w:bCs/>
          <w:u w:val="single"/>
          <w:lang w:val="es-ES_tradnl"/>
        </w:rPr>
        <w:t xml:space="preserve"> </w:t>
      </w:r>
    </w:p>
    <w:p w14:paraId="5119FE18" w14:textId="77777777" w:rsidR="006B47C8" w:rsidRDefault="006B47C8" w:rsidP="007872CE">
      <w:pPr>
        <w:jc w:val="both"/>
        <w:rPr>
          <w:lang w:val="es-ES_tradnl"/>
        </w:rPr>
      </w:pPr>
    </w:p>
    <w:p w14:paraId="6D35D0FB" w14:textId="77777777" w:rsidR="007872CE" w:rsidRDefault="00E76D1E" w:rsidP="007872CE">
      <w:pPr>
        <w:jc w:val="both"/>
        <w:rPr>
          <w:lang w:val="es-ES_tradnl"/>
        </w:rPr>
      </w:pPr>
      <w:r>
        <w:rPr>
          <w:lang w:val="es-ES_tradnl"/>
        </w:rPr>
        <w:t xml:space="preserve">Paciente de sexo masculino, de 62 años, residente de la ciudad de Coyhaique. No tiene antecedentes mórbidos diagnosticados a la fecha, sin embargo, refiere fumar 2 cajetillas de cigarro al día, desde los 30 años. </w:t>
      </w:r>
    </w:p>
    <w:p w14:paraId="449F2D76" w14:textId="77777777" w:rsidR="00E76D1E" w:rsidRDefault="00E76D1E" w:rsidP="007872CE">
      <w:pPr>
        <w:jc w:val="both"/>
        <w:rPr>
          <w:lang w:val="es-ES_tradnl"/>
        </w:rPr>
      </w:pPr>
      <w:r>
        <w:rPr>
          <w:lang w:val="es-ES_tradnl"/>
        </w:rPr>
        <w:t xml:space="preserve">Consulta en urgencias por cuadro de dolor torácico de 1 hora de evolución, que se desencadena al levantar unos muebles en su domicilio. Refiere que el dolor es de carácter opresivo, irradiado a mandíbula, hasta EVA 10/10, asociado a sudoración y náuseas. </w:t>
      </w:r>
    </w:p>
    <w:p w14:paraId="299FE082" w14:textId="77777777" w:rsidR="00E76D1E" w:rsidRDefault="00E76D1E" w:rsidP="007872CE">
      <w:pPr>
        <w:jc w:val="both"/>
        <w:rPr>
          <w:lang w:val="es-ES_tradnl"/>
        </w:rPr>
      </w:pPr>
    </w:p>
    <w:p w14:paraId="7574B07E" w14:textId="77777777" w:rsidR="00E76D1E" w:rsidRDefault="00E76D1E" w:rsidP="007872CE">
      <w:pPr>
        <w:jc w:val="both"/>
        <w:rPr>
          <w:lang w:val="es-ES_tradnl"/>
        </w:rPr>
      </w:pPr>
      <w:r>
        <w:rPr>
          <w:lang w:val="es-ES_tradnl"/>
        </w:rPr>
        <w:t xml:space="preserve">A su ingreso, PA 160/90 </w:t>
      </w:r>
      <w:proofErr w:type="spellStart"/>
      <w:r>
        <w:rPr>
          <w:lang w:val="es-ES_tradnl"/>
        </w:rPr>
        <w:t>mmHg</w:t>
      </w:r>
      <w:proofErr w:type="spellEnd"/>
      <w:r>
        <w:rPr>
          <w:lang w:val="es-ES_tradnl"/>
        </w:rPr>
        <w:t xml:space="preserve">, FC 110 </w:t>
      </w:r>
      <w:proofErr w:type="spellStart"/>
      <w:r>
        <w:rPr>
          <w:lang w:val="es-ES_tradnl"/>
        </w:rPr>
        <w:t>lpm</w:t>
      </w:r>
      <w:proofErr w:type="spellEnd"/>
      <w:r>
        <w:rPr>
          <w:lang w:val="es-ES_tradnl"/>
        </w:rPr>
        <w:t xml:space="preserve">, FR 22 rpm, </w:t>
      </w:r>
      <w:proofErr w:type="spellStart"/>
      <w:r>
        <w:rPr>
          <w:lang w:val="es-ES_tradnl"/>
        </w:rPr>
        <w:t>temp</w:t>
      </w:r>
      <w:proofErr w:type="spellEnd"/>
      <w:r>
        <w:rPr>
          <w:lang w:val="es-ES_tradnl"/>
        </w:rPr>
        <w:t xml:space="preserve"> 36°C, </w:t>
      </w:r>
      <w:proofErr w:type="spellStart"/>
      <w:r>
        <w:rPr>
          <w:lang w:val="es-ES_tradnl"/>
        </w:rPr>
        <w:t>Sat</w:t>
      </w:r>
      <w:proofErr w:type="spellEnd"/>
      <w:r>
        <w:rPr>
          <w:lang w:val="es-ES_tradnl"/>
        </w:rPr>
        <w:t xml:space="preserve"> 94% con FIO2 21%</w:t>
      </w:r>
    </w:p>
    <w:p w14:paraId="18A3C6BD" w14:textId="77777777" w:rsidR="00E76D1E" w:rsidRDefault="00E76D1E" w:rsidP="007872CE">
      <w:pPr>
        <w:jc w:val="both"/>
        <w:rPr>
          <w:lang w:val="es-ES_tradnl"/>
        </w:rPr>
      </w:pPr>
    </w:p>
    <w:p w14:paraId="5E0C08F7" w14:textId="77777777" w:rsidR="00E76D1E" w:rsidRDefault="00E76D1E" w:rsidP="007872CE">
      <w:pPr>
        <w:jc w:val="both"/>
        <w:rPr>
          <w:lang w:val="es-ES_tradnl"/>
        </w:rPr>
      </w:pPr>
      <w:r>
        <w:rPr>
          <w:lang w:val="es-ES_tradnl"/>
        </w:rPr>
        <w:t>Al examen físico:</w:t>
      </w:r>
    </w:p>
    <w:p w14:paraId="0EC0D070" w14:textId="77777777" w:rsidR="00E76D1E" w:rsidRDefault="00754205" w:rsidP="00E76D1E">
      <w:pPr>
        <w:pStyle w:val="Prrafodelista"/>
        <w:numPr>
          <w:ilvl w:val="0"/>
          <w:numId w:val="1"/>
        </w:numPr>
        <w:jc w:val="both"/>
        <w:rPr>
          <w:lang w:val="es-ES_tradnl"/>
        </w:rPr>
      </w:pPr>
      <w:proofErr w:type="spellStart"/>
      <w:r>
        <w:rPr>
          <w:lang w:val="es-ES_tradnl"/>
        </w:rPr>
        <w:t>Vigil</w:t>
      </w:r>
      <w:proofErr w:type="spellEnd"/>
      <w:r>
        <w:rPr>
          <w:lang w:val="es-ES_tradnl"/>
        </w:rPr>
        <w:t>, GCS</w:t>
      </w:r>
      <w:r w:rsidR="00E76D1E">
        <w:rPr>
          <w:lang w:val="es-ES_tradnl"/>
        </w:rPr>
        <w:t xml:space="preserve"> 15 puntos</w:t>
      </w:r>
    </w:p>
    <w:p w14:paraId="160910F6" w14:textId="77777777" w:rsidR="00E76D1E" w:rsidRDefault="00E76D1E" w:rsidP="00E76D1E">
      <w:pPr>
        <w:pStyle w:val="Prrafodelista"/>
        <w:numPr>
          <w:ilvl w:val="0"/>
          <w:numId w:val="1"/>
        </w:numPr>
        <w:jc w:val="both"/>
        <w:rPr>
          <w:lang w:val="es-ES_tradnl"/>
        </w:rPr>
      </w:pPr>
      <w:r>
        <w:rPr>
          <w:lang w:val="es-ES_tradnl"/>
        </w:rPr>
        <w:t>Hidratado, bien perfundido</w:t>
      </w:r>
    </w:p>
    <w:p w14:paraId="74DC70A6" w14:textId="77777777" w:rsidR="00E76D1E" w:rsidRDefault="00E76D1E" w:rsidP="00E76D1E">
      <w:pPr>
        <w:pStyle w:val="Prrafodelista"/>
        <w:numPr>
          <w:ilvl w:val="0"/>
          <w:numId w:val="1"/>
        </w:numPr>
        <w:jc w:val="both"/>
        <w:rPr>
          <w:lang w:val="es-ES_tradnl"/>
        </w:rPr>
      </w:pPr>
      <w:r>
        <w:rPr>
          <w:lang w:val="es-ES_tradnl"/>
        </w:rPr>
        <w:t>Yugulares no ingurgitadas a 30 grados</w:t>
      </w:r>
    </w:p>
    <w:p w14:paraId="47DA94DA" w14:textId="77777777" w:rsidR="00E76D1E" w:rsidRDefault="00E76D1E" w:rsidP="00E76D1E">
      <w:pPr>
        <w:pStyle w:val="Prrafodelista"/>
        <w:numPr>
          <w:ilvl w:val="0"/>
          <w:numId w:val="1"/>
        </w:numPr>
        <w:jc w:val="both"/>
        <w:rPr>
          <w:lang w:val="es-ES_tradnl"/>
        </w:rPr>
      </w:pPr>
      <w:r>
        <w:rPr>
          <w:lang w:val="es-ES_tradnl"/>
        </w:rPr>
        <w:t>Tórax de expansión simétrica, RR2TSS; MP presente disminuido globalmente</w:t>
      </w:r>
    </w:p>
    <w:p w14:paraId="278D5579" w14:textId="77777777" w:rsidR="00E76D1E" w:rsidRDefault="00E76D1E" w:rsidP="00E76D1E">
      <w:pPr>
        <w:pStyle w:val="Prrafodelista"/>
        <w:numPr>
          <w:ilvl w:val="0"/>
          <w:numId w:val="1"/>
        </w:numPr>
        <w:jc w:val="both"/>
        <w:rPr>
          <w:lang w:val="es-ES_tradnl"/>
        </w:rPr>
      </w:pPr>
      <w:r>
        <w:rPr>
          <w:lang w:val="es-ES_tradnl"/>
        </w:rPr>
        <w:t>Abdomen BDI, RHA presente</w:t>
      </w:r>
    </w:p>
    <w:p w14:paraId="7414DA78" w14:textId="77777777" w:rsidR="00E76D1E" w:rsidRDefault="00E76D1E" w:rsidP="00E76D1E">
      <w:pPr>
        <w:pStyle w:val="Prrafodelista"/>
        <w:numPr>
          <w:ilvl w:val="0"/>
          <w:numId w:val="1"/>
        </w:numPr>
        <w:jc w:val="both"/>
        <w:rPr>
          <w:lang w:val="es-ES_tradnl"/>
        </w:rPr>
      </w:pPr>
      <w:r>
        <w:rPr>
          <w:lang w:val="es-ES_tradnl"/>
        </w:rPr>
        <w:t xml:space="preserve">EEII tibias, llene capilar menor a 3 segundos, pulsos palpables, edema no, sin TVP </w:t>
      </w:r>
    </w:p>
    <w:p w14:paraId="5F0E33CA" w14:textId="77777777" w:rsidR="00E76D1E" w:rsidRDefault="00E76D1E" w:rsidP="00E76D1E">
      <w:pPr>
        <w:jc w:val="both"/>
        <w:rPr>
          <w:lang w:val="es-ES_tradnl"/>
        </w:rPr>
      </w:pPr>
    </w:p>
    <w:p w14:paraId="3EE5B283" w14:textId="77777777" w:rsidR="00E76D1E" w:rsidRDefault="00754205" w:rsidP="00E76D1E">
      <w:pPr>
        <w:jc w:val="both"/>
        <w:rPr>
          <w:lang w:val="es-ES_tradnl"/>
        </w:rPr>
      </w:pPr>
      <w:r>
        <w:fldChar w:fldCharType="begin"/>
      </w:r>
      <w:r>
        <w:instrText xml:space="preserve"> INCLUDEPICTURE "/Users/bernarditagonzalez/Library/Group Containers/UBF8T346G9.ms/WebArchiveCopyPasteTempFiles/com.microsoft.Word/ECG-Inferior-AMI-STEMI-Hyperacute.jpg"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FFB7565" wp14:editId="3CD35239">
            <wp:extent cx="5943600" cy="2486025"/>
            <wp:effectExtent l="0" t="0" r="0" b="3175"/>
            <wp:docPr id="1128552132" name="Picture 4" descr="Inferior STEMI • LITFL • ECG Library Diagno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ferior STEMI • LITFL • ECG Library Diagnosi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CFE152C" w14:textId="77777777" w:rsidR="00E76D1E" w:rsidRDefault="00E76D1E" w:rsidP="00E76D1E">
      <w:pPr>
        <w:jc w:val="both"/>
        <w:rPr>
          <w:lang w:val="es-ES_tradnl"/>
        </w:rPr>
      </w:pPr>
    </w:p>
    <w:p w14:paraId="0A7EFAB3" w14:textId="77777777" w:rsidR="00E76D1E" w:rsidRDefault="00E76D1E" w:rsidP="00E76D1E">
      <w:pPr>
        <w:jc w:val="both"/>
        <w:rPr>
          <w:lang w:val="es-ES_tradnl"/>
        </w:rPr>
      </w:pPr>
      <w:r>
        <w:rPr>
          <w:lang w:val="es-ES_tradnl"/>
        </w:rPr>
        <w:t>Preguntas:</w:t>
      </w:r>
    </w:p>
    <w:p w14:paraId="446463F8" w14:textId="77777777" w:rsidR="00E76D1E" w:rsidRDefault="00E76D1E" w:rsidP="00E76D1E">
      <w:pPr>
        <w:pStyle w:val="Prrafodelista"/>
        <w:numPr>
          <w:ilvl w:val="0"/>
          <w:numId w:val="5"/>
        </w:numPr>
        <w:jc w:val="both"/>
        <w:rPr>
          <w:lang w:val="es-ES_tradnl"/>
        </w:rPr>
      </w:pPr>
      <w:r>
        <w:rPr>
          <w:lang w:val="es-ES_tradnl"/>
        </w:rPr>
        <w:t>Interprete el ECG</w:t>
      </w:r>
    </w:p>
    <w:p w14:paraId="5A5BEABF" w14:textId="77777777" w:rsidR="00EA40C9" w:rsidRPr="00EA40C9" w:rsidRDefault="00EA40C9" w:rsidP="00EA40C9">
      <w:pPr>
        <w:pStyle w:val="Prrafodelista"/>
        <w:jc w:val="both"/>
        <w:rPr>
          <w:color w:val="C00000"/>
          <w:lang w:val="es-ES_tradnl"/>
        </w:rPr>
      </w:pPr>
    </w:p>
    <w:p w14:paraId="1349906F" w14:textId="77777777" w:rsidR="00E76D1E" w:rsidRDefault="00E76D1E" w:rsidP="00E76D1E">
      <w:pPr>
        <w:pStyle w:val="Prrafodelista"/>
        <w:numPr>
          <w:ilvl w:val="0"/>
          <w:numId w:val="5"/>
        </w:numPr>
        <w:jc w:val="both"/>
        <w:rPr>
          <w:lang w:val="es-ES_tradnl"/>
        </w:rPr>
      </w:pPr>
      <w:r>
        <w:rPr>
          <w:lang w:val="es-ES_tradnl"/>
        </w:rPr>
        <w:t>Cuál es la arteria culpable?</w:t>
      </w:r>
    </w:p>
    <w:p w14:paraId="0836AD26" w14:textId="77777777" w:rsidR="00EA40C9" w:rsidRPr="00EA40C9" w:rsidRDefault="00EA40C9" w:rsidP="00EA40C9">
      <w:pPr>
        <w:pStyle w:val="Prrafodelista"/>
        <w:jc w:val="both"/>
        <w:rPr>
          <w:color w:val="C00000"/>
          <w:lang w:val="es-ES_tradnl"/>
        </w:rPr>
      </w:pPr>
    </w:p>
    <w:p w14:paraId="349D2E79" w14:textId="77777777" w:rsidR="00754205" w:rsidRDefault="00754205" w:rsidP="00E76D1E">
      <w:pPr>
        <w:pStyle w:val="Prrafodelista"/>
        <w:numPr>
          <w:ilvl w:val="0"/>
          <w:numId w:val="5"/>
        </w:numPr>
        <w:jc w:val="both"/>
        <w:rPr>
          <w:lang w:val="es-ES_tradnl"/>
        </w:rPr>
      </w:pPr>
      <w:r>
        <w:rPr>
          <w:lang w:val="es-ES_tradnl"/>
        </w:rPr>
        <w:t>Cómo complementaría el estudio con ECG en base a su sospecha diagnóstica?</w:t>
      </w:r>
    </w:p>
    <w:p w14:paraId="0D0C9D1F" w14:textId="77777777" w:rsidR="00EA40C9" w:rsidRPr="00EA40C9" w:rsidRDefault="00EA40C9" w:rsidP="00EA40C9">
      <w:pPr>
        <w:pStyle w:val="Prrafodelista"/>
        <w:jc w:val="both"/>
        <w:rPr>
          <w:color w:val="C00000"/>
          <w:lang w:val="es-ES_tradnl"/>
        </w:rPr>
      </w:pPr>
    </w:p>
    <w:p w14:paraId="37F4547A" w14:textId="77777777" w:rsidR="00754205" w:rsidRDefault="00754205" w:rsidP="00E76D1E">
      <w:pPr>
        <w:pStyle w:val="Prrafodelista"/>
        <w:numPr>
          <w:ilvl w:val="0"/>
          <w:numId w:val="5"/>
        </w:numPr>
        <w:jc w:val="both"/>
        <w:rPr>
          <w:lang w:val="es-ES_tradnl"/>
        </w:rPr>
      </w:pPr>
      <w:r>
        <w:rPr>
          <w:lang w:val="es-ES_tradnl"/>
        </w:rPr>
        <w:t>Cuál es su diagnóstico?</w:t>
      </w:r>
    </w:p>
    <w:p w14:paraId="33599839" w14:textId="77777777" w:rsidR="00EA40C9" w:rsidRPr="00EA40C9" w:rsidRDefault="00EA40C9" w:rsidP="00EA40C9">
      <w:pPr>
        <w:pStyle w:val="Prrafodelista"/>
        <w:jc w:val="both"/>
        <w:rPr>
          <w:color w:val="C00000"/>
          <w:lang w:val="es-ES_tradnl"/>
        </w:rPr>
      </w:pPr>
    </w:p>
    <w:p w14:paraId="0F319CA0" w14:textId="77777777" w:rsidR="00E76D1E" w:rsidRDefault="00E76D1E" w:rsidP="00E76D1E">
      <w:pPr>
        <w:pStyle w:val="Prrafodelista"/>
        <w:numPr>
          <w:ilvl w:val="0"/>
          <w:numId w:val="5"/>
        </w:numPr>
        <w:jc w:val="both"/>
        <w:rPr>
          <w:lang w:val="es-ES_tradnl"/>
        </w:rPr>
      </w:pPr>
      <w:r>
        <w:rPr>
          <w:lang w:val="es-ES_tradnl"/>
        </w:rPr>
        <w:lastRenderedPageBreak/>
        <w:t>Cuál sería su conducta inicial, considerando que Coyhaique no cuenta con disponibilidad de estudio coronario? Mencionar fármaco a usar y dosis</w:t>
      </w:r>
    </w:p>
    <w:p w14:paraId="7D525866" w14:textId="77777777" w:rsidR="00EA40C9" w:rsidRPr="007C504D" w:rsidRDefault="0099255D" w:rsidP="007C504D">
      <w:pPr>
        <w:pStyle w:val="Prrafodelista"/>
        <w:jc w:val="both"/>
        <w:rPr>
          <w:color w:val="C00000"/>
          <w:lang w:val="es-ES_tradnl"/>
        </w:rPr>
      </w:pPr>
      <w:r>
        <w:rPr>
          <w:color w:val="C00000"/>
          <w:lang w:val="es-ES_tradnl"/>
        </w:rPr>
        <w:tab/>
      </w:r>
    </w:p>
    <w:p w14:paraId="5B163CAF" w14:textId="77777777" w:rsidR="00E76D1E" w:rsidRDefault="00E76D1E" w:rsidP="00E76D1E">
      <w:pPr>
        <w:pStyle w:val="Prrafodelista"/>
        <w:numPr>
          <w:ilvl w:val="0"/>
          <w:numId w:val="5"/>
        </w:numPr>
        <w:jc w:val="both"/>
        <w:rPr>
          <w:lang w:val="es-ES_tradnl"/>
        </w:rPr>
      </w:pPr>
      <w:r>
        <w:rPr>
          <w:lang w:val="es-ES_tradnl"/>
        </w:rPr>
        <w:t>Cuáles son los criterios de reperfusión</w:t>
      </w:r>
      <w:r w:rsidR="00856BEA">
        <w:rPr>
          <w:lang w:val="es-ES_tradnl"/>
        </w:rPr>
        <w:t>?</w:t>
      </w:r>
    </w:p>
    <w:p w14:paraId="7F22FAAF" w14:textId="77777777" w:rsidR="00934B01" w:rsidRPr="00934B01" w:rsidRDefault="00934B01" w:rsidP="00934B01">
      <w:pPr>
        <w:jc w:val="both"/>
        <w:rPr>
          <w:color w:val="C00000"/>
          <w:lang w:val="es-ES_tradnl"/>
        </w:rPr>
      </w:pPr>
    </w:p>
    <w:p w14:paraId="7BF8081A" w14:textId="77777777" w:rsidR="00846D37" w:rsidRDefault="00846D37" w:rsidP="00846D37">
      <w:pPr>
        <w:pStyle w:val="Prrafodelista"/>
        <w:numPr>
          <w:ilvl w:val="0"/>
          <w:numId w:val="5"/>
        </w:numPr>
        <w:jc w:val="both"/>
        <w:rPr>
          <w:lang w:val="es-ES_tradnl"/>
        </w:rPr>
      </w:pPr>
      <w:r>
        <w:rPr>
          <w:lang w:val="es-ES_tradnl"/>
        </w:rPr>
        <w:t>Mencione las contraindicaciones absolutas de la trombólisis</w:t>
      </w:r>
    </w:p>
    <w:p w14:paraId="755BC973" w14:textId="77777777" w:rsidR="005124B6" w:rsidRDefault="005124B6">
      <w:pPr>
        <w:rPr>
          <w:color w:val="C00000"/>
          <w:lang w:val="es-ES_tradnl"/>
        </w:rPr>
      </w:pPr>
    </w:p>
    <w:p w14:paraId="38EB81F2" w14:textId="77777777" w:rsidR="00A55A35" w:rsidRDefault="00A55A35">
      <w:pPr>
        <w:rPr>
          <w:color w:val="C00000"/>
          <w:lang w:val="es-ES_tradnl"/>
        </w:rPr>
      </w:pPr>
    </w:p>
    <w:p w14:paraId="1252685C" w14:textId="77777777" w:rsidR="00A55A35" w:rsidRDefault="00A55A35">
      <w:pPr>
        <w:rPr>
          <w:color w:val="C00000"/>
          <w:lang w:val="es-ES_tradnl"/>
        </w:rPr>
      </w:pPr>
    </w:p>
    <w:p w14:paraId="35FC62D8" w14:textId="77777777" w:rsidR="00A55A35" w:rsidRDefault="00A55A35">
      <w:pPr>
        <w:rPr>
          <w:color w:val="C00000"/>
          <w:lang w:val="es-ES_tradnl"/>
        </w:rPr>
      </w:pPr>
    </w:p>
    <w:p w14:paraId="65218B4B" w14:textId="77777777" w:rsidR="00C46C04" w:rsidRDefault="00C46C04" w:rsidP="00A55A35">
      <w:pPr>
        <w:rPr>
          <w:b/>
          <w:bCs/>
          <w:u w:val="single"/>
          <w:lang w:val="es-ES_tradnl"/>
        </w:rPr>
      </w:pPr>
    </w:p>
    <w:p w14:paraId="6B29025F" w14:textId="77777777" w:rsidR="00C46C04" w:rsidRDefault="00C46C04" w:rsidP="00A55A35">
      <w:pPr>
        <w:rPr>
          <w:b/>
          <w:bCs/>
          <w:u w:val="single"/>
          <w:lang w:val="es-ES_tradnl"/>
        </w:rPr>
      </w:pPr>
    </w:p>
    <w:p w14:paraId="632F23DB" w14:textId="77777777" w:rsidR="00C46C04" w:rsidRDefault="00C46C04" w:rsidP="00A55A35">
      <w:pPr>
        <w:rPr>
          <w:b/>
          <w:bCs/>
          <w:u w:val="single"/>
          <w:lang w:val="es-ES_tradnl"/>
        </w:rPr>
      </w:pPr>
    </w:p>
    <w:p w14:paraId="0BBDD6EE" w14:textId="77777777" w:rsidR="00C46C04" w:rsidRDefault="00C46C04" w:rsidP="00A55A35">
      <w:pPr>
        <w:rPr>
          <w:b/>
          <w:bCs/>
          <w:u w:val="single"/>
          <w:lang w:val="es-ES_tradnl"/>
        </w:rPr>
      </w:pPr>
    </w:p>
    <w:p w14:paraId="318A8426" w14:textId="77777777" w:rsidR="00C46C04" w:rsidRDefault="00C46C04" w:rsidP="00A55A35">
      <w:pPr>
        <w:rPr>
          <w:b/>
          <w:bCs/>
          <w:u w:val="single"/>
          <w:lang w:val="es-ES_tradnl"/>
        </w:rPr>
      </w:pPr>
    </w:p>
    <w:p w14:paraId="52168406" w14:textId="77777777" w:rsidR="00C46C04" w:rsidRDefault="00C46C04" w:rsidP="00A55A35">
      <w:pPr>
        <w:rPr>
          <w:b/>
          <w:bCs/>
          <w:u w:val="single"/>
          <w:lang w:val="es-ES_tradnl"/>
        </w:rPr>
      </w:pPr>
    </w:p>
    <w:p w14:paraId="0AB63E15" w14:textId="77777777" w:rsidR="00C46C04" w:rsidRDefault="00C46C04" w:rsidP="00A55A35">
      <w:pPr>
        <w:rPr>
          <w:b/>
          <w:bCs/>
          <w:u w:val="single"/>
          <w:lang w:val="es-ES_tradnl"/>
        </w:rPr>
      </w:pPr>
    </w:p>
    <w:p w14:paraId="04075C67" w14:textId="77777777" w:rsidR="00C46C04" w:rsidRDefault="00C46C04" w:rsidP="00A55A35">
      <w:pPr>
        <w:rPr>
          <w:b/>
          <w:bCs/>
          <w:u w:val="single"/>
          <w:lang w:val="es-ES_tradnl"/>
        </w:rPr>
      </w:pPr>
    </w:p>
    <w:p w14:paraId="5E4097B3" w14:textId="77777777" w:rsidR="00C46C04" w:rsidRDefault="00C46C04" w:rsidP="00A55A35">
      <w:pPr>
        <w:rPr>
          <w:b/>
          <w:bCs/>
          <w:u w:val="single"/>
          <w:lang w:val="es-ES_tradnl"/>
        </w:rPr>
      </w:pPr>
    </w:p>
    <w:p w14:paraId="3570BFE6" w14:textId="77777777" w:rsidR="00C46C04" w:rsidRDefault="00C46C04" w:rsidP="00A55A35">
      <w:pPr>
        <w:rPr>
          <w:b/>
          <w:bCs/>
          <w:u w:val="single"/>
          <w:lang w:val="es-ES_tradnl"/>
        </w:rPr>
      </w:pPr>
    </w:p>
    <w:p w14:paraId="33C1A50A" w14:textId="77777777" w:rsidR="00C46C04" w:rsidRDefault="00C46C04" w:rsidP="00A55A35">
      <w:pPr>
        <w:rPr>
          <w:b/>
          <w:bCs/>
          <w:u w:val="single"/>
          <w:lang w:val="es-ES_tradnl"/>
        </w:rPr>
      </w:pPr>
    </w:p>
    <w:p w14:paraId="429DF5B4" w14:textId="77777777" w:rsidR="00C46C04" w:rsidRDefault="00C46C04" w:rsidP="00A55A35">
      <w:pPr>
        <w:rPr>
          <w:b/>
          <w:bCs/>
          <w:u w:val="single"/>
          <w:lang w:val="es-ES_tradnl"/>
        </w:rPr>
      </w:pPr>
    </w:p>
    <w:p w14:paraId="16A385AE" w14:textId="77777777" w:rsidR="00C46C04" w:rsidRDefault="00C46C04" w:rsidP="00A55A35">
      <w:pPr>
        <w:rPr>
          <w:b/>
          <w:bCs/>
          <w:u w:val="single"/>
          <w:lang w:val="es-ES_tradnl"/>
        </w:rPr>
      </w:pPr>
    </w:p>
    <w:p w14:paraId="767FF239" w14:textId="77777777" w:rsidR="00C46C04" w:rsidRDefault="00C46C04" w:rsidP="00A55A35">
      <w:pPr>
        <w:rPr>
          <w:b/>
          <w:bCs/>
          <w:u w:val="single"/>
          <w:lang w:val="es-ES_tradnl"/>
        </w:rPr>
      </w:pPr>
    </w:p>
    <w:p w14:paraId="330B1B7A" w14:textId="77777777" w:rsidR="00C46C04" w:rsidRDefault="00C46C04" w:rsidP="00A55A35">
      <w:pPr>
        <w:rPr>
          <w:b/>
          <w:bCs/>
          <w:u w:val="single"/>
          <w:lang w:val="es-ES_tradnl"/>
        </w:rPr>
      </w:pPr>
    </w:p>
    <w:p w14:paraId="0096DDC0" w14:textId="77777777" w:rsidR="00C46C04" w:rsidRDefault="00C46C04" w:rsidP="00A55A35">
      <w:pPr>
        <w:rPr>
          <w:b/>
          <w:bCs/>
          <w:u w:val="single"/>
          <w:lang w:val="es-ES_tradnl"/>
        </w:rPr>
      </w:pPr>
    </w:p>
    <w:p w14:paraId="5C9C1286" w14:textId="77777777" w:rsidR="00C46C04" w:rsidRDefault="00C46C04" w:rsidP="00A55A35">
      <w:pPr>
        <w:rPr>
          <w:b/>
          <w:bCs/>
          <w:u w:val="single"/>
          <w:lang w:val="es-ES_tradnl"/>
        </w:rPr>
      </w:pPr>
    </w:p>
    <w:p w14:paraId="3BD9E2F7" w14:textId="77777777" w:rsidR="00C46C04" w:rsidRDefault="00C46C04" w:rsidP="00A55A35">
      <w:pPr>
        <w:rPr>
          <w:b/>
          <w:bCs/>
          <w:u w:val="single"/>
          <w:lang w:val="es-ES_tradnl"/>
        </w:rPr>
      </w:pPr>
    </w:p>
    <w:p w14:paraId="5AA9F155" w14:textId="77777777" w:rsidR="00C46C04" w:rsidRDefault="00C46C04" w:rsidP="00A55A35">
      <w:pPr>
        <w:rPr>
          <w:b/>
          <w:bCs/>
          <w:u w:val="single"/>
          <w:lang w:val="es-ES_tradnl"/>
        </w:rPr>
      </w:pPr>
    </w:p>
    <w:p w14:paraId="350D5BC6" w14:textId="77777777" w:rsidR="00C46C04" w:rsidRDefault="00C46C04" w:rsidP="00A55A35">
      <w:pPr>
        <w:rPr>
          <w:b/>
          <w:bCs/>
          <w:u w:val="single"/>
          <w:lang w:val="es-ES_tradnl"/>
        </w:rPr>
      </w:pPr>
    </w:p>
    <w:p w14:paraId="33310DCA" w14:textId="77777777" w:rsidR="00C46C04" w:rsidRDefault="00C46C04" w:rsidP="00A55A35">
      <w:pPr>
        <w:rPr>
          <w:b/>
          <w:bCs/>
          <w:u w:val="single"/>
          <w:lang w:val="es-ES_tradnl"/>
        </w:rPr>
      </w:pPr>
    </w:p>
    <w:p w14:paraId="7A67A088" w14:textId="77777777" w:rsidR="00C46C04" w:rsidRDefault="00C46C04" w:rsidP="00A55A35">
      <w:pPr>
        <w:rPr>
          <w:b/>
          <w:bCs/>
          <w:u w:val="single"/>
          <w:lang w:val="es-ES_tradnl"/>
        </w:rPr>
      </w:pPr>
    </w:p>
    <w:p w14:paraId="67A589BA" w14:textId="77777777" w:rsidR="00C46C04" w:rsidRDefault="00C46C04" w:rsidP="00A55A35">
      <w:pPr>
        <w:rPr>
          <w:b/>
          <w:bCs/>
          <w:u w:val="single"/>
          <w:lang w:val="es-ES_tradnl"/>
        </w:rPr>
      </w:pPr>
    </w:p>
    <w:p w14:paraId="550AB654" w14:textId="77777777" w:rsidR="00C46C04" w:rsidRDefault="00C46C04" w:rsidP="00A55A35">
      <w:pPr>
        <w:rPr>
          <w:b/>
          <w:bCs/>
          <w:u w:val="single"/>
          <w:lang w:val="es-ES_tradnl"/>
        </w:rPr>
      </w:pPr>
    </w:p>
    <w:p w14:paraId="349929E2" w14:textId="77777777" w:rsidR="00C46C04" w:rsidRDefault="00C46C04" w:rsidP="00A55A35">
      <w:pPr>
        <w:rPr>
          <w:b/>
          <w:bCs/>
          <w:u w:val="single"/>
          <w:lang w:val="es-ES_tradnl"/>
        </w:rPr>
      </w:pPr>
    </w:p>
    <w:p w14:paraId="5F24AEE1" w14:textId="77777777" w:rsidR="00C46C04" w:rsidRDefault="00C46C04" w:rsidP="00A55A35">
      <w:pPr>
        <w:rPr>
          <w:b/>
          <w:bCs/>
          <w:u w:val="single"/>
          <w:lang w:val="es-ES_tradnl"/>
        </w:rPr>
      </w:pPr>
    </w:p>
    <w:p w14:paraId="00ADB53B" w14:textId="77777777" w:rsidR="00C46C04" w:rsidRDefault="00C46C04" w:rsidP="00A55A35">
      <w:pPr>
        <w:rPr>
          <w:b/>
          <w:bCs/>
          <w:u w:val="single"/>
          <w:lang w:val="es-ES_tradnl"/>
        </w:rPr>
      </w:pPr>
    </w:p>
    <w:p w14:paraId="78A522BE" w14:textId="77777777" w:rsidR="00C46C04" w:rsidRDefault="00C46C04" w:rsidP="00A55A35">
      <w:pPr>
        <w:rPr>
          <w:b/>
          <w:bCs/>
          <w:u w:val="single"/>
          <w:lang w:val="es-ES_tradnl"/>
        </w:rPr>
      </w:pPr>
    </w:p>
    <w:p w14:paraId="222A81F1" w14:textId="77777777" w:rsidR="00C46C04" w:rsidRDefault="00C46C04" w:rsidP="00A55A35">
      <w:pPr>
        <w:rPr>
          <w:b/>
          <w:bCs/>
          <w:u w:val="single"/>
          <w:lang w:val="es-ES_tradnl"/>
        </w:rPr>
      </w:pPr>
    </w:p>
    <w:p w14:paraId="2E4995C5" w14:textId="77777777" w:rsidR="00C46C04" w:rsidRDefault="00C46C04" w:rsidP="00A55A35">
      <w:pPr>
        <w:rPr>
          <w:b/>
          <w:bCs/>
          <w:u w:val="single"/>
          <w:lang w:val="es-ES_tradnl"/>
        </w:rPr>
      </w:pPr>
    </w:p>
    <w:p w14:paraId="153A574E" w14:textId="77777777" w:rsidR="00C46C04" w:rsidRDefault="00C46C04" w:rsidP="00A55A35">
      <w:pPr>
        <w:rPr>
          <w:b/>
          <w:bCs/>
          <w:u w:val="single"/>
          <w:lang w:val="es-ES_tradnl"/>
        </w:rPr>
      </w:pPr>
    </w:p>
    <w:p w14:paraId="3BFC129C" w14:textId="77777777" w:rsidR="00C46C04" w:rsidRDefault="00C46C04" w:rsidP="00A55A35">
      <w:pPr>
        <w:rPr>
          <w:b/>
          <w:bCs/>
          <w:u w:val="single"/>
          <w:lang w:val="es-ES_tradnl"/>
        </w:rPr>
      </w:pPr>
    </w:p>
    <w:p w14:paraId="75CF41A4" w14:textId="77777777" w:rsidR="00C46C04" w:rsidRDefault="00C46C04" w:rsidP="00A55A35">
      <w:pPr>
        <w:rPr>
          <w:b/>
          <w:bCs/>
          <w:u w:val="single"/>
          <w:lang w:val="es-ES_tradnl"/>
        </w:rPr>
      </w:pPr>
    </w:p>
    <w:p w14:paraId="0CCA80DF" w14:textId="77777777" w:rsidR="00C46C04" w:rsidRDefault="00C46C04" w:rsidP="00A55A35">
      <w:pPr>
        <w:rPr>
          <w:b/>
          <w:bCs/>
          <w:u w:val="single"/>
          <w:lang w:val="es-ES_tradnl"/>
        </w:rPr>
      </w:pPr>
    </w:p>
    <w:p w14:paraId="58578B87" w14:textId="2B162D09" w:rsidR="00A55A35" w:rsidRPr="005124B6" w:rsidRDefault="00A55A35" w:rsidP="00A55A35">
      <w:pPr>
        <w:rPr>
          <w:b/>
          <w:bCs/>
          <w:u w:val="single"/>
          <w:lang w:val="es-ES_tradnl"/>
        </w:rPr>
      </w:pPr>
      <w:r w:rsidRPr="005124B6">
        <w:rPr>
          <w:b/>
          <w:bCs/>
          <w:u w:val="single"/>
          <w:lang w:val="es-ES_tradnl"/>
        </w:rPr>
        <w:lastRenderedPageBreak/>
        <w:t xml:space="preserve">CASO </w:t>
      </w:r>
      <w:r w:rsidR="00F146CC">
        <w:rPr>
          <w:b/>
          <w:bCs/>
          <w:u w:val="single"/>
          <w:lang w:val="es-ES_tradnl"/>
        </w:rPr>
        <w:t>4… a resolver el Jueves 25 de Abril</w:t>
      </w:r>
      <w:r>
        <w:rPr>
          <w:b/>
          <w:bCs/>
          <w:u w:val="single"/>
          <w:lang w:val="es-ES_tradnl"/>
        </w:rPr>
        <w:t xml:space="preserve"> </w:t>
      </w:r>
    </w:p>
    <w:p w14:paraId="31909741" w14:textId="77777777" w:rsidR="00A55A35" w:rsidRDefault="00A55A35" w:rsidP="00A55A35">
      <w:pPr>
        <w:rPr>
          <w:lang w:val="es-ES_tradnl"/>
        </w:rPr>
      </w:pPr>
    </w:p>
    <w:p w14:paraId="130770F5" w14:textId="77777777" w:rsidR="00A55A35" w:rsidRDefault="00A55A35" w:rsidP="00A55A35">
      <w:pPr>
        <w:jc w:val="both"/>
        <w:rPr>
          <w:lang w:val="es-ES_tradnl"/>
        </w:rPr>
      </w:pPr>
      <w:r>
        <w:rPr>
          <w:lang w:val="es-ES_tradnl"/>
        </w:rPr>
        <w:t xml:space="preserve">Paciente de sexo femenino, de 65 años, con antecedentes de HTA y dislipidemia. Niega tabaquismo o antecedentes familiares de cardiopatía coronaria. </w:t>
      </w:r>
    </w:p>
    <w:p w14:paraId="1F852067" w14:textId="77777777" w:rsidR="00A55A35" w:rsidRDefault="00A55A35" w:rsidP="00A55A35">
      <w:pPr>
        <w:jc w:val="both"/>
        <w:rPr>
          <w:lang w:val="es-ES_tradnl"/>
        </w:rPr>
      </w:pPr>
      <w:r>
        <w:rPr>
          <w:lang w:val="es-ES_tradnl"/>
        </w:rPr>
        <w:t xml:space="preserve">Consulta en el servicio de urgencia por cuadro de 6 horas de evolución caracterizado por sensación de debilidad y opresión torácica hasta EVA 8/10. </w:t>
      </w:r>
      <w:proofErr w:type="spellStart"/>
      <w:r>
        <w:rPr>
          <w:lang w:val="es-ES_tradnl"/>
        </w:rPr>
        <w:t>Dirigidamente</w:t>
      </w:r>
      <w:proofErr w:type="spellEnd"/>
      <w:r>
        <w:rPr>
          <w:lang w:val="es-ES_tradnl"/>
        </w:rPr>
        <w:t xml:space="preserve">, la paciente describe el dolor como difuso, opresivo, sin irradiación. Niega la presencia de síntomas neurovegetativos acompañantes. </w:t>
      </w:r>
    </w:p>
    <w:p w14:paraId="5138C823" w14:textId="77777777" w:rsidR="00A55A35" w:rsidRDefault="00A55A35" w:rsidP="00A55A35">
      <w:pPr>
        <w:jc w:val="both"/>
        <w:rPr>
          <w:lang w:val="es-ES_tradnl"/>
        </w:rPr>
      </w:pPr>
    </w:p>
    <w:p w14:paraId="0A62D3D0" w14:textId="77777777" w:rsidR="00A55A35" w:rsidRDefault="00A55A35" w:rsidP="00A55A35">
      <w:pPr>
        <w:jc w:val="both"/>
        <w:rPr>
          <w:lang w:val="es-ES_tradnl"/>
        </w:rPr>
      </w:pPr>
      <w:r>
        <w:rPr>
          <w:lang w:val="es-ES_tradnl"/>
        </w:rPr>
        <w:t xml:space="preserve">A su ingreso en urgencias, con PA 150/85 </w:t>
      </w:r>
      <w:proofErr w:type="spellStart"/>
      <w:r>
        <w:rPr>
          <w:lang w:val="es-ES_tradnl"/>
        </w:rPr>
        <w:t>mmHg</w:t>
      </w:r>
      <w:proofErr w:type="spellEnd"/>
      <w:r>
        <w:rPr>
          <w:lang w:val="es-ES_tradnl"/>
        </w:rPr>
        <w:t xml:space="preserve">, FC 90 </w:t>
      </w:r>
      <w:proofErr w:type="spellStart"/>
      <w:r>
        <w:rPr>
          <w:lang w:val="es-ES_tradnl"/>
        </w:rPr>
        <w:t>lpm</w:t>
      </w:r>
      <w:proofErr w:type="spellEnd"/>
      <w:r>
        <w:rPr>
          <w:lang w:val="es-ES_tradnl"/>
        </w:rPr>
        <w:t xml:space="preserve">, FR 18 rpm, </w:t>
      </w:r>
      <w:proofErr w:type="spellStart"/>
      <w:r>
        <w:rPr>
          <w:lang w:val="es-ES_tradnl"/>
        </w:rPr>
        <w:t>Sat</w:t>
      </w:r>
      <w:proofErr w:type="spellEnd"/>
      <w:r>
        <w:rPr>
          <w:lang w:val="es-ES_tradnl"/>
        </w:rPr>
        <w:t xml:space="preserve"> 96% con FiO2 ambiental, </w:t>
      </w:r>
      <w:proofErr w:type="spellStart"/>
      <w:r>
        <w:rPr>
          <w:lang w:val="es-ES_tradnl"/>
        </w:rPr>
        <w:t>temp</w:t>
      </w:r>
      <w:proofErr w:type="spellEnd"/>
      <w:r>
        <w:rPr>
          <w:lang w:val="es-ES_tradnl"/>
        </w:rPr>
        <w:t xml:space="preserve"> 36.3°C</w:t>
      </w:r>
    </w:p>
    <w:p w14:paraId="0C649806" w14:textId="77777777" w:rsidR="00A55A35" w:rsidRDefault="00A55A35" w:rsidP="00A55A35">
      <w:pPr>
        <w:jc w:val="both"/>
        <w:rPr>
          <w:lang w:val="es-ES_tradnl"/>
        </w:rPr>
      </w:pPr>
    </w:p>
    <w:p w14:paraId="0A28E045" w14:textId="77777777" w:rsidR="00A55A35" w:rsidRDefault="00A55A35" w:rsidP="00A55A35">
      <w:pPr>
        <w:jc w:val="both"/>
        <w:rPr>
          <w:lang w:val="es-ES_tradnl"/>
        </w:rPr>
      </w:pPr>
      <w:r>
        <w:rPr>
          <w:lang w:val="es-ES_tradnl"/>
        </w:rPr>
        <w:t>Al examen físico:</w:t>
      </w:r>
    </w:p>
    <w:p w14:paraId="5D30727C" w14:textId="77777777" w:rsidR="00A55A35" w:rsidRDefault="00A55A35" w:rsidP="00A55A35">
      <w:pPr>
        <w:pStyle w:val="Prrafodelista"/>
        <w:numPr>
          <w:ilvl w:val="0"/>
          <w:numId w:val="1"/>
        </w:numPr>
        <w:jc w:val="both"/>
        <w:rPr>
          <w:lang w:val="es-ES_tradnl"/>
        </w:rPr>
      </w:pPr>
      <w:proofErr w:type="spellStart"/>
      <w:r>
        <w:rPr>
          <w:lang w:val="es-ES_tradnl"/>
        </w:rPr>
        <w:t>Vigil</w:t>
      </w:r>
      <w:proofErr w:type="spellEnd"/>
      <w:r>
        <w:rPr>
          <w:lang w:val="es-ES_tradnl"/>
        </w:rPr>
        <w:t>, orientada en tiempo y espacio</w:t>
      </w:r>
    </w:p>
    <w:p w14:paraId="26A4DA76" w14:textId="77777777" w:rsidR="00A55A35" w:rsidRDefault="00A55A35" w:rsidP="00A55A35">
      <w:pPr>
        <w:pStyle w:val="Prrafodelista"/>
        <w:numPr>
          <w:ilvl w:val="0"/>
          <w:numId w:val="1"/>
        </w:numPr>
        <w:jc w:val="both"/>
        <w:rPr>
          <w:lang w:val="es-ES_tradnl"/>
        </w:rPr>
      </w:pPr>
      <w:r>
        <w:rPr>
          <w:lang w:val="es-ES_tradnl"/>
        </w:rPr>
        <w:t>Hidratada, bien perfundida</w:t>
      </w:r>
    </w:p>
    <w:p w14:paraId="1D5DAB6C" w14:textId="77777777" w:rsidR="00A55A35" w:rsidRDefault="00A55A35" w:rsidP="00A55A35">
      <w:pPr>
        <w:pStyle w:val="Prrafodelista"/>
        <w:numPr>
          <w:ilvl w:val="0"/>
          <w:numId w:val="1"/>
        </w:numPr>
        <w:jc w:val="both"/>
        <w:rPr>
          <w:lang w:val="es-ES_tradnl"/>
        </w:rPr>
      </w:pPr>
      <w:r>
        <w:rPr>
          <w:lang w:val="es-ES_tradnl"/>
        </w:rPr>
        <w:t>Yugulares no ingurgitadas a 30 grados</w:t>
      </w:r>
    </w:p>
    <w:p w14:paraId="2D861DCF" w14:textId="77777777" w:rsidR="00A55A35" w:rsidRDefault="00A55A35" w:rsidP="00A55A35">
      <w:pPr>
        <w:pStyle w:val="Prrafodelista"/>
        <w:numPr>
          <w:ilvl w:val="0"/>
          <w:numId w:val="1"/>
        </w:numPr>
        <w:jc w:val="both"/>
        <w:rPr>
          <w:lang w:val="es-ES_tradnl"/>
        </w:rPr>
      </w:pPr>
      <w:r>
        <w:rPr>
          <w:lang w:val="es-ES_tradnl"/>
        </w:rPr>
        <w:t>Tórax de expansión simétrica, RR2TSS; MP presente SRA</w:t>
      </w:r>
    </w:p>
    <w:p w14:paraId="0D32644C" w14:textId="77777777" w:rsidR="00A55A35" w:rsidRDefault="00A55A35" w:rsidP="00A55A35">
      <w:pPr>
        <w:pStyle w:val="Prrafodelista"/>
        <w:numPr>
          <w:ilvl w:val="0"/>
          <w:numId w:val="1"/>
        </w:numPr>
        <w:jc w:val="both"/>
        <w:rPr>
          <w:lang w:val="es-ES_tradnl"/>
        </w:rPr>
      </w:pPr>
      <w:r>
        <w:rPr>
          <w:lang w:val="es-ES_tradnl"/>
        </w:rPr>
        <w:t>Abdomen BDI, RHA presente</w:t>
      </w:r>
    </w:p>
    <w:p w14:paraId="613E5FC5" w14:textId="77777777" w:rsidR="00A55A35" w:rsidRDefault="00A55A35" w:rsidP="00A55A35">
      <w:pPr>
        <w:pStyle w:val="Prrafodelista"/>
        <w:numPr>
          <w:ilvl w:val="0"/>
          <w:numId w:val="1"/>
        </w:numPr>
        <w:jc w:val="both"/>
        <w:rPr>
          <w:lang w:val="es-ES_tradnl"/>
        </w:rPr>
      </w:pPr>
      <w:r>
        <w:rPr>
          <w:lang w:val="es-ES_tradnl"/>
        </w:rPr>
        <w:t xml:space="preserve">EEII tibias, llene capilar menor a 3 segundos, pulsos palpables a distal, edema no, sin TVP </w:t>
      </w:r>
    </w:p>
    <w:p w14:paraId="06CBED34" w14:textId="77777777" w:rsidR="00A55A35" w:rsidRDefault="00A55A35">
      <w:pPr>
        <w:rPr>
          <w:color w:val="C00000"/>
          <w:lang w:val="es-ES_tradnl"/>
        </w:rPr>
      </w:pPr>
    </w:p>
    <w:p w14:paraId="0CC769A9" w14:textId="77777777" w:rsidR="00A55A35" w:rsidRDefault="00A55A35">
      <w:pPr>
        <w:rPr>
          <w:color w:val="C00000"/>
          <w:lang w:val="es-ES_tradnl"/>
        </w:rPr>
      </w:pPr>
    </w:p>
    <w:p w14:paraId="36408CF1" w14:textId="776DAF60" w:rsidR="00A55A35" w:rsidRDefault="00A55A35">
      <w:pPr>
        <w:rPr>
          <w:color w:val="C00000"/>
          <w:lang w:val="es-ES_tradnl"/>
        </w:rPr>
      </w:pPr>
      <w:r>
        <w:rPr>
          <w:noProof/>
        </w:rPr>
        <w:drawing>
          <wp:inline distT="0" distB="0" distL="0" distR="0" wp14:anchorId="45EDFACC" wp14:editId="4A49E1AE">
            <wp:extent cx="5943600" cy="2757170"/>
            <wp:effectExtent l="0" t="0" r="0" b="5080"/>
            <wp:docPr id="1323818854" name="Picture 2" descr="A 54-Year-Old Man With an NSTEMI and Upcoming Non-Cardiac Surgery -  American College of Cardi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54-Year-Old Man With an NSTEMI and Upcoming Non-Cardiac Surgery -  American College of Cardiolog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DC3DC" w14:textId="77777777" w:rsidR="00F720F3" w:rsidRDefault="00F720F3" w:rsidP="00A55A35">
      <w:pPr>
        <w:jc w:val="both"/>
        <w:rPr>
          <w:lang w:val="es-ES_tradnl"/>
        </w:rPr>
      </w:pPr>
    </w:p>
    <w:p w14:paraId="1FFBDECD" w14:textId="36FBE99C" w:rsidR="00A55A35" w:rsidRDefault="00A55A35" w:rsidP="00A55A35">
      <w:pPr>
        <w:jc w:val="both"/>
        <w:rPr>
          <w:lang w:val="es-ES_tradnl"/>
        </w:rPr>
      </w:pPr>
      <w:r>
        <w:rPr>
          <w:lang w:val="es-ES_tradnl"/>
        </w:rPr>
        <w:t>Preguntas:</w:t>
      </w:r>
    </w:p>
    <w:p w14:paraId="13AB2027" w14:textId="77777777" w:rsidR="00F720F3" w:rsidRDefault="00F720F3" w:rsidP="00A55A35">
      <w:pPr>
        <w:jc w:val="both"/>
        <w:rPr>
          <w:lang w:val="es-ES_tradnl"/>
        </w:rPr>
      </w:pPr>
    </w:p>
    <w:p w14:paraId="1C9F298E" w14:textId="77777777" w:rsidR="00A55A35" w:rsidRDefault="00A55A35" w:rsidP="00A55A35">
      <w:pPr>
        <w:pStyle w:val="Prrafodelista"/>
        <w:numPr>
          <w:ilvl w:val="0"/>
          <w:numId w:val="3"/>
        </w:numPr>
        <w:jc w:val="both"/>
        <w:rPr>
          <w:lang w:val="es-ES_tradnl"/>
        </w:rPr>
      </w:pPr>
      <w:r>
        <w:rPr>
          <w:lang w:val="es-ES_tradnl"/>
        </w:rPr>
        <w:t>Interprete el ECG</w:t>
      </w:r>
    </w:p>
    <w:p w14:paraId="2109E037" w14:textId="77777777" w:rsidR="00A55A35" w:rsidRPr="005871EC" w:rsidRDefault="00A55A35" w:rsidP="00A55A35">
      <w:pPr>
        <w:pStyle w:val="Prrafodelista"/>
        <w:jc w:val="both"/>
        <w:rPr>
          <w:color w:val="C00000"/>
          <w:lang w:val="es-ES_tradnl"/>
        </w:rPr>
      </w:pPr>
    </w:p>
    <w:p w14:paraId="12EB573B" w14:textId="77777777" w:rsidR="00A55A35" w:rsidRPr="0016255B" w:rsidRDefault="00A55A35" w:rsidP="00A55A35">
      <w:pPr>
        <w:pStyle w:val="Prrafodelista"/>
        <w:numPr>
          <w:ilvl w:val="0"/>
          <w:numId w:val="3"/>
        </w:numPr>
        <w:jc w:val="both"/>
        <w:rPr>
          <w:lang w:val="es-ES_tradnl"/>
        </w:rPr>
      </w:pPr>
      <w:r>
        <w:rPr>
          <w:lang w:val="es-ES_tradnl"/>
        </w:rPr>
        <w:t>Qué exámenes solicitaría?</w:t>
      </w:r>
    </w:p>
    <w:p w14:paraId="697E1D37" w14:textId="77777777" w:rsidR="00A55A35" w:rsidRDefault="00A55A35" w:rsidP="00A55A35">
      <w:pPr>
        <w:pStyle w:val="Prrafodelista"/>
        <w:jc w:val="both"/>
        <w:rPr>
          <w:lang w:val="es-ES_tradnl"/>
        </w:rPr>
      </w:pPr>
    </w:p>
    <w:p w14:paraId="2633BC52" w14:textId="77777777" w:rsidR="00A55A35" w:rsidRDefault="00A55A35" w:rsidP="00A55A35">
      <w:pPr>
        <w:pStyle w:val="Prrafodelista"/>
        <w:numPr>
          <w:ilvl w:val="0"/>
          <w:numId w:val="3"/>
        </w:numPr>
        <w:jc w:val="both"/>
        <w:rPr>
          <w:lang w:val="es-ES_tradnl"/>
        </w:rPr>
      </w:pPr>
      <w:r>
        <w:rPr>
          <w:lang w:val="es-ES_tradnl"/>
        </w:rPr>
        <w:lastRenderedPageBreak/>
        <w:t>Troponina de 1080 ng/ml (VN menor a 18). En base a este resultado, cuál es el diagnóstico del paciente?</w:t>
      </w:r>
    </w:p>
    <w:p w14:paraId="29CC5A80" w14:textId="77777777" w:rsidR="00A55A35" w:rsidRPr="00092C72" w:rsidRDefault="00A55A35" w:rsidP="00A55A35">
      <w:pPr>
        <w:pStyle w:val="Prrafodelista"/>
        <w:jc w:val="both"/>
        <w:rPr>
          <w:color w:val="C00000"/>
          <w:lang w:val="es-ES_tradnl"/>
        </w:rPr>
      </w:pPr>
    </w:p>
    <w:p w14:paraId="1FB8A9A2" w14:textId="77777777" w:rsidR="00A55A35" w:rsidRDefault="00A55A35" w:rsidP="00A55A35">
      <w:pPr>
        <w:pStyle w:val="Prrafodelista"/>
        <w:numPr>
          <w:ilvl w:val="0"/>
          <w:numId w:val="3"/>
        </w:numPr>
        <w:jc w:val="both"/>
        <w:rPr>
          <w:lang w:val="es-ES_tradnl"/>
        </w:rPr>
      </w:pPr>
      <w:r>
        <w:rPr>
          <w:lang w:val="es-ES_tradnl"/>
        </w:rPr>
        <w:t xml:space="preserve">Cómo se calcula el riesgo de este paciente? </w:t>
      </w:r>
    </w:p>
    <w:p w14:paraId="0A506A1F" w14:textId="77777777" w:rsidR="00A55A35" w:rsidRPr="005871EC" w:rsidRDefault="00A55A35" w:rsidP="00A55A35">
      <w:pPr>
        <w:pStyle w:val="Prrafodelista"/>
        <w:jc w:val="both"/>
        <w:rPr>
          <w:color w:val="C00000"/>
          <w:lang w:val="es-ES_tradnl"/>
        </w:rPr>
      </w:pPr>
    </w:p>
    <w:p w14:paraId="4A03D890" w14:textId="77777777" w:rsidR="00A55A35" w:rsidRDefault="00A55A35" w:rsidP="00A55A35">
      <w:pPr>
        <w:pStyle w:val="Prrafodelista"/>
        <w:numPr>
          <w:ilvl w:val="0"/>
          <w:numId w:val="3"/>
        </w:numPr>
        <w:jc w:val="both"/>
        <w:rPr>
          <w:lang w:val="es-ES_tradnl"/>
        </w:rPr>
      </w:pPr>
      <w:r>
        <w:rPr>
          <w:lang w:val="es-ES_tradnl"/>
        </w:rPr>
        <w:t>En base a los scores de riesgo calculados, cuál es la conducta a seguir en cada caso?</w:t>
      </w:r>
    </w:p>
    <w:p w14:paraId="1097FA16" w14:textId="77777777" w:rsidR="00A55A35" w:rsidRPr="0016255B" w:rsidRDefault="00A55A35" w:rsidP="00A55A35">
      <w:pPr>
        <w:pStyle w:val="Prrafodelista"/>
        <w:jc w:val="both"/>
        <w:rPr>
          <w:color w:val="C00000"/>
          <w:lang w:val="es-ES_tradnl"/>
        </w:rPr>
      </w:pPr>
    </w:p>
    <w:p w14:paraId="3161D571" w14:textId="77777777" w:rsidR="00A55A35" w:rsidRDefault="00A55A35" w:rsidP="00A55A35">
      <w:pPr>
        <w:pStyle w:val="Prrafodelista"/>
        <w:numPr>
          <w:ilvl w:val="0"/>
          <w:numId w:val="3"/>
        </w:numPr>
        <w:jc w:val="both"/>
        <w:rPr>
          <w:lang w:val="es-ES_tradnl"/>
        </w:rPr>
      </w:pPr>
      <w:r>
        <w:rPr>
          <w:lang w:val="es-ES_tradnl"/>
        </w:rPr>
        <w:t>Si la paciente continúa estable y sin dolor torácico, cuál es la conducta a seguir?</w:t>
      </w:r>
    </w:p>
    <w:p w14:paraId="1146136A" w14:textId="77777777" w:rsidR="00A55A35" w:rsidRPr="003F7F04" w:rsidRDefault="00A55A35" w:rsidP="00A55A35">
      <w:pPr>
        <w:pStyle w:val="Prrafodelista"/>
        <w:jc w:val="both"/>
        <w:rPr>
          <w:color w:val="C00000"/>
          <w:lang w:val="es-ES_tradnl"/>
        </w:rPr>
      </w:pPr>
    </w:p>
    <w:p w14:paraId="4863884C" w14:textId="77777777" w:rsidR="00A55A35" w:rsidRDefault="00A55A35" w:rsidP="00A55A35">
      <w:pPr>
        <w:pStyle w:val="Prrafodelista"/>
        <w:numPr>
          <w:ilvl w:val="0"/>
          <w:numId w:val="3"/>
        </w:numPr>
        <w:jc w:val="both"/>
        <w:rPr>
          <w:lang w:val="es-ES_tradnl"/>
        </w:rPr>
      </w:pPr>
      <w:r>
        <w:rPr>
          <w:lang w:val="es-ES_tradnl"/>
        </w:rPr>
        <w:t>Comente respecto al manejo a largo plazo</w:t>
      </w:r>
    </w:p>
    <w:p w14:paraId="7B4C1FBD" w14:textId="77777777" w:rsidR="00A55A35" w:rsidRDefault="00A55A35">
      <w:pPr>
        <w:rPr>
          <w:color w:val="C00000"/>
          <w:lang w:val="es-ES_tradnl"/>
        </w:rPr>
      </w:pPr>
    </w:p>
    <w:p w14:paraId="22E36572" w14:textId="77777777" w:rsidR="00A55A35" w:rsidRDefault="00A55A35">
      <w:pPr>
        <w:rPr>
          <w:color w:val="C00000"/>
          <w:lang w:val="es-ES_tradnl"/>
        </w:rPr>
      </w:pPr>
    </w:p>
    <w:p w14:paraId="05FF0123" w14:textId="77777777" w:rsidR="00A55A35" w:rsidRPr="00846D37" w:rsidRDefault="00A55A35">
      <w:pPr>
        <w:rPr>
          <w:color w:val="C00000"/>
          <w:lang w:val="es-ES_tradnl"/>
        </w:rPr>
      </w:pPr>
    </w:p>
    <w:sectPr w:rsidR="00A55A35" w:rsidRPr="00846D3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8CA409E"/>
    <w:multiLevelType w:val="hybridMultilevel"/>
    <w:tmpl w:val="9BE2D5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C82CAE"/>
    <w:multiLevelType w:val="hybridMultilevel"/>
    <w:tmpl w:val="A8B6D8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5F1DEB"/>
    <w:multiLevelType w:val="hybridMultilevel"/>
    <w:tmpl w:val="65A863DA"/>
    <w:lvl w:ilvl="0" w:tplc="9F5E77B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6B4C55"/>
    <w:multiLevelType w:val="hybridMultilevel"/>
    <w:tmpl w:val="D72AE80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6534FB"/>
    <w:multiLevelType w:val="hybridMultilevel"/>
    <w:tmpl w:val="3CEA6B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9820885">
    <w:abstractNumId w:val="3"/>
  </w:num>
  <w:num w:numId="2" w16cid:durableId="877547545">
    <w:abstractNumId w:val="5"/>
  </w:num>
  <w:num w:numId="3" w16cid:durableId="379281909">
    <w:abstractNumId w:val="1"/>
  </w:num>
  <w:num w:numId="4" w16cid:durableId="415979978">
    <w:abstractNumId w:val="2"/>
  </w:num>
  <w:num w:numId="5" w16cid:durableId="1723553630">
    <w:abstractNumId w:val="4"/>
  </w:num>
  <w:num w:numId="6" w16cid:durableId="1749963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CFB"/>
    <w:rsid w:val="00053650"/>
    <w:rsid w:val="000666D6"/>
    <w:rsid w:val="00092C72"/>
    <w:rsid w:val="001235FC"/>
    <w:rsid w:val="0016255B"/>
    <w:rsid w:val="001C4C92"/>
    <w:rsid w:val="00211C5F"/>
    <w:rsid w:val="00225246"/>
    <w:rsid w:val="00241598"/>
    <w:rsid w:val="002F1118"/>
    <w:rsid w:val="003E756E"/>
    <w:rsid w:val="003F7F04"/>
    <w:rsid w:val="00410B4B"/>
    <w:rsid w:val="00416CF4"/>
    <w:rsid w:val="00454C1E"/>
    <w:rsid w:val="005124B6"/>
    <w:rsid w:val="00566B80"/>
    <w:rsid w:val="005871EC"/>
    <w:rsid w:val="00592903"/>
    <w:rsid w:val="00601F96"/>
    <w:rsid w:val="00691F86"/>
    <w:rsid w:val="006B47C8"/>
    <w:rsid w:val="00730EA3"/>
    <w:rsid w:val="00754205"/>
    <w:rsid w:val="007872CE"/>
    <w:rsid w:val="007C504D"/>
    <w:rsid w:val="00846D37"/>
    <w:rsid w:val="00856BEA"/>
    <w:rsid w:val="008C7967"/>
    <w:rsid w:val="00916418"/>
    <w:rsid w:val="00934B01"/>
    <w:rsid w:val="0094072C"/>
    <w:rsid w:val="00961BFF"/>
    <w:rsid w:val="0099255D"/>
    <w:rsid w:val="009D16CE"/>
    <w:rsid w:val="00A16E3D"/>
    <w:rsid w:val="00A4266B"/>
    <w:rsid w:val="00A55A35"/>
    <w:rsid w:val="00AF63C3"/>
    <w:rsid w:val="00B0731D"/>
    <w:rsid w:val="00B354A7"/>
    <w:rsid w:val="00C46C04"/>
    <w:rsid w:val="00CE2710"/>
    <w:rsid w:val="00D476B9"/>
    <w:rsid w:val="00D71B4E"/>
    <w:rsid w:val="00DB1536"/>
    <w:rsid w:val="00DC75D8"/>
    <w:rsid w:val="00E2370B"/>
    <w:rsid w:val="00E53FC6"/>
    <w:rsid w:val="00E76D1E"/>
    <w:rsid w:val="00E81084"/>
    <w:rsid w:val="00EA40C9"/>
    <w:rsid w:val="00EA7CFB"/>
    <w:rsid w:val="00F146CC"/>
    <w:rsid w:val="00F720F3"/>
    <w:rsid w:val="00FB0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BDA0F"/>
  <w15:chartTrackingRefBased/>
  <w15:docId w15:val="{8B490E6B-8B23-184D-8C8B-F15F57732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A7C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873</Words>
  <Characters>4802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Bernardita González Zúñiga</dc:creator>
  <cp:keywords/>
  <dc:description/>
  <cp:lastModifiedBy>Pilar Muñoz</cp:lastModifiedBy>
  <cp:revision>9</cp:revision>
  <dcterms:created xsi:type="dcterms:W3CDTF">2024-04-04T00:12:00Z</dcterms:created>
  <dcterms:modified xsi:type="dcterms:W3CDTF">2024-04-15T03:11:00Z</dcterms:modified>
</cp:coreProperties>
</file>