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B898" w14:textId="42410403" w:rsidR="00FA36D1" w:rsidRDefault="0022360F">
      <w:pPr>
        <w:spacing w:after="120" w:line="240" w:lineRule="auto"/>
        <w:ind w:left="0" w:hanging="2"/>
        <w:jc w:val="center"/>
      </w:pPr>
      <w:bookmarkStart w:id="0" w:name="_heading=h.gjdgxs" w:colFirst="0" w:colLast="0"/>
      <w:bookmarkEnd w:id="0"/>
      <w:r>
        <w:rPr>
          <w:b/>
        </w:rPr>
        <w:t xml:space="preserve">Pauta Guía Elaboración Manual de Inducción </w:t>
      </w:r>
    </w:p>
    <w:p w14:paraId="01CC80B4" w14:textId="77777777" w:rsidR="00FA36D1" w:rsidRDefault="00FA36D1">
      <w:pPr>
        <w:spacing w:after="120" w:line="240" w:lineRule="auto"/>
        <w:ind w:left="0" w:hanging="2"/>
      </w:pPr>
    </w:p>
    <w:p w14:paraId="1D7238EF" w14:textId="77777777" w:rsidR="00FA36D1" w:rsidRDefault="0022360F">
      <w:pPr>
        <w:ind w:left="0" w:hanging="2"/>
      </w:pPr>
      <w:r>
        <w:t>Esta guía contempla las acciones que el equipo de estudiantes MIIM debe realizar para la elaboración del Manual de Inducción.</w:t>
      </w:r>
    </w:p>
    <w:p w14:paraId="41FEDD80" w14:textId="77777777" w:rsidR="00FA36D1" w:rsidRDefault="0022360F">
      <w:pPr>
        <w:ind w:left="0" w:hanging="2"/>
        <w:jc w:val="both"/>
      </w:pPr>
      <w:r>
        <w:rPr>
          <w:b/>
        </w:rPr>
        <w:t>Logro de aprendizaje</w:t>
      </w:r>
    </w:p>
    <w:p w14:paraId="69845C93" w14:textId="77777777" w:rsidR="00FA36D1" w:rsidRDefault="0022360F">
      <w:pPr>
        <w:ind w:left="0" w:hanging="2"/>
        <w:jc w:val="both"/>
      </w:pPr>
      <w:r>
        <w:t>Elaboración del Manual de Inducción para personas nuevas que ingresen al equipo.</w:t>
      </w:r>
    </w:p>
    <w:p w14:paraId="15E074E2" w14:textId="77777777" w:rsidR="00FA36D1" w:rsidRDefault="0022360F">
      <w:pPr>
        <w:ind w:left="0" w:hanging="2"/>
        <w:jc w:val="both"/>
      </w:pPr>
      <w:r>
        <w:rPr>
          <w:b/>
        </w:rPr>
        <w:t>Actividad:</w:t>
      </w:r>
    </w:p>
    <w:p w14:paraId="5EF0B0C8" w14:textId="77777777"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Estimados estudiantes se les ha encomendado la responsabilidad de desarrollar un </w:t>
      </w:r>
      <w:r>
        <w:rPr>
          <w:b/>
          <w:color w:val="000000"/>
        </w:rPr>
        <w:t>Manual de Inducción dirigido a todas aquellas personas nuevas que ingresen al equipo.</w:t>
      </w:r>
      <w:r>
        <w:rPr>
          <w:color w:val="000000"/>
        </w:rPr>
        <w:t xml:space="preserve"> El manual </w:t>
      </w:r>
      <w:r>
        <w:rPr>
          <w:b/>
          <w:color w:val="000000"/>
        </w:rPr>
        <w:t xml:space="preserve">NO </w:t>
      </w:r>
      <w:r>
        <w:rPr>
          <w:color w:val="000000"/>
        </w:rPr>
        <w:t xml:space="preserve">debe contener aspectos de tarea, más bien debe estar orientado a que la persona conozca las características del equipo, hábitos, reglas, características de personalidad, forma de trabajar etc. </w:t>
      </w:r>
      <w:r>
        <w:t>Es decir</w:t>
      </w:r>
      <w:r>
        <w:rPr>
          <w:color w:val="000000"/>
        </w:rPr>
        <w:t>, el objetivo del manual es lograr que la persona se integre lo más rápido posible al equipo de trabajo.</w:t>
      </w:r>
    </w:p>
    <w:p w14:paraId="52BAC8B7" w14:textId="77777777"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>Puntos a considerar en la construcción del Manual de inducción:</w:t>
      </w:r>
    </w:p>
    <w:p w14:paraId="62B2E913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Hábitos </w:t>
      </w:r>
      <w:proofErr w:type="gramStart"/>
      <w:r>
        <w:rPr>
          <w:color w:val="000000"/>
        </w:rPr>
        <w:t>( costumbres</w:t>
      </w:r>
      <w:proofErr w:type="gramEnd"/>
      <w:r>
        <w:rPr>
          <w:color w:val="000000"/>
        </w:rPr>
        <w:t xml:space="preserve"> del equipo)</w:t>
      </w:r>
    </w:p>
    <w:p w14:paraId="04A45A85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Reglas de funcionamiento del equipo</w:t>
      </w:r>
    </w:p>
    <w:p w14:paraId="303140E9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Características que distinguen a cada integrante</w:t>
      </w:r>
    </w:p>
    <w:p w14:paraId="6C940501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Formas de trabajar del Equipo, </w:t>
      </w:r>
      <w:r>
        <w:t>cómo</w:t>
      </w:r>
      <w:r>
        <w:rPr>
          <w:color w:val="000000"/>
        </w:rPr>
        <w:t xml:space="preserve"> se </w:t>
      </w:r>
      <w:proofErr w:type="gramStart"/>
      <w:r>
        <w:rPr>
          <w:color w:val="000000"/>
        </w:rPr>
        <w:t>organizaran</w:t>
      </w:r>
      <w:proofErr w:type="gramEnd"/>
      <w:r>
        <w:rPr>
          <w:color w:val="000000"/>
        </w:rPr>
        <w:t>, designación de roles</w:t>
      </w:r>
    </w:p>
    <w:p w14:paraId="0590F9D1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Formas establecidas de comunicación en el equipo</w:t>
      </w:r>
    </w:p>
    <w:p w14:paraId="25CC838B" w14:textId="77777777" w:rsidR="00FA36D1" w:rsidRDefault="00FA36D1">
      <w:pPr>
        <w:ind w:left="0" w:hanging="2"/>
        <w:jc w:val="both"/>
      </w:pPr>
    </w:p>
    <w:p w14:paraId="31DF4350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Recordamos que en aula se encuentra disponible la PAUTA DE EVALUACIÓN MANUAL DE INDUCCION TRABAJO EN EQUIPO.</w:t>
      </w:r>
    </w:p>
    <w:p w14:paraId="5D262968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1C0F505A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presentación del manual debe contener:</w:t>
      </w:r>
    </w:p>
    <w:p w14:paraId="128A50CF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F4ACCF2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1.- El propósito del Manual y la fundamentación de dicho propósito</w:t>
      </w:r>
    </w:p>
    <w:p w14:paraId="53A53F26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2.- Desarrollo del manual</w:t>
      </w:r>
    </w:p>
    <w:p w14:paraId="0574697A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3.- Conclusión en relación a la experiencia que tuvo el equipo en la construcción del manual (distribución equilibrada de las responsabilidades, aspectos positivos, dificultades del equipo y lo que el equipo estime pertinente concluir)</w:t>
      </w:r>
    </w:p>
    <w:p w14:paraId="5DFF2A89" w14:textId="77777777" w:rsidR="00FA36D1" w:rsidRDefault="00FA36D1">
      <w:pPr>
        <w:spacing w:after="0" w:line="240" w:lineRule="auto"/>
        <w:ind w:left="0" w:hanging="2"/>
        <w:jc w:val="both"/>
      </w:pPr>
    </w:p>
    <w:p w14:paraId="210FB2F9" w14:textId="77777777" w:rsidR="00FA36D1" w:rsidRDefault="00FA36D1">
      <w:pPr>
        <w:spacing w:after="0" w:line="240" w:lineRule="auto"/>
        <w:ind w:left="0" w:hanging="2"/>
        <w:jc w:val="both"/>
      </w:pPr>
    </w:p>
    <w:p w14:paraId="7251AED4" w14:textId="328A4AF1" w:rsidR="00FA36D1" w:rsidRDefault="0022360F">
      <w:pPr>
        <w:spacing w:after="0" w:line="240" w:lineRule="auto"/>
        <w:ind w:left="0" w:hanging="2"/>
        <w:jc w:val="both"/>
      </w:pPr>
      <w:r>
        <w:t xml:space="preserve">Trabajan junto a sus compañeros/as/es en el desarrollo de la </w:t>
      </w:r>
      <w:proofErr w:type="gramStart"/>
      <w:r>
        <w:t>guía  Manual</w:t>
      </w:r>
      <w:proofErr w:type="gramEnd"/>
      <w:r>
        <w:t xml:space="preserve"> de inducción, la cual subirán a U- cursos hasta las 23:59 hrs del 7 abril. </w:t>
      </w:r>
    </w:p>
    <w:p w14:paraId="42ACF9F2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FD875E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    </w:t>
      </w:r>
    </w:p>
    <w:p w14:paraId="193EDB72" w14:textId="77777777" w:rsidR="00FA36D1" w:rsidRDefault="00FA36D1">
      <w:pPr>
        <w:ind w:left="0" w:hanging="2"/>
        <w:jc w:val="both"/>
      </w:pPr>
    </w:p>
    <w:p w14:paraId="1B756408" w14:textId="77777777" w:rsidR="00FA36D1" w:rsidRDefault="00FA36D1">
      <w:pPr>
        <w:ind w:left="0" w:hanging="2"/>
        <w:jc w:val="both"/>
        <w:rPr>
          <w:rFonts w:ascii="Overlock" w:eastAsia="Overlock" w:hAnsi="Overlock" w:cs="Overlock"/>
        </w:rPr>
      </w:pPr>
    </w:p>
    <w:sectPr w:rsidR="00FA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7937" w14:textId="77777777" w:rsidR="0022360F" w:rsidRDefault="002236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D15B5B" w14:textId="77777777" w:rsidR="0022360F" w:rsidRDefault="002236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C3ED" w14:textId="77777777" w:rsidR="006D4048" w:rsidRDefault="006D404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9293" w14:textId="4C1881D1" w:rsidR="00FA36D1" w:rsidRDefault="002236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>Equipo Coordinador20</w:t>
    </w:r>
    <w:r>
      <w:t>2</w:t>
    </w:r>
    <w:r w:rsidR="006D4048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672E" w14:textId="77777777" w:rsidR="006D4048" w:rsidRDefault="006D404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4E0E" w14:textId="77777777" w:rsidR="0022360F" w:rsidRDefault="002236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91521E" w14:textId="77777777" w:rsidR="0022360F" w:rsidRDefault="002236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69B9" w14:textId="77777777" w:rsidR="006D4048" w:rsidRDefault="006D404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3C53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 wp14:anchorId="28D1782E" wp14:editId="06FC45EB">
          <wp:extent cx="366395" cy="605155"/>
          <wp:effectExtent l="0" t="0" r="0" b="0"/>
          <wp:docPr id="1027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39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 wp14:anchorId="17130D9C" wp14:editId="50FDC6DA">
          <wp:extent cx="438785" cy="466725"/>
          <wp:effectExtent l="0" t="0" r="0" b="0"/>
          <wp:docPr id="1028" name="image2.jpg" descr="LOGOIC-tr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IC-traz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ED408E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UNIVERSIDAD DE CHILE</w:t>
    </w:r>
  </w:p>
  <w:p w14:paraId="1BD23991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FACULTAD DE MEDICINA</w:t>
    </w:r>
  </w:p>
  <w:p w14:paraId="6AF72912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UNIDAD DE FORMACIÓN COMÚN</w:t>
    </w:r>
  </w:p>
  <w:p w14:paraId="26EF76A0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PROGRAMA MIIM</w:t>
    </w:r>
  </w:p>
  <w:p w14:paraId="4BA69EEF" w14:textId="77777777" w:rsidR="00FA36D1" w:rsidRDefault="00FA36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2C66" w14:textId="77777777" w:rsidR="006D4048" w:rsidRDefault="006D404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0E8"/>
    <w:multiLevelType w:val="multilevel"/>
    <w:tmpl w:val="4628C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1136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1"/>
    <w:rsid w:val="0009535C"/>
    <w:rsid w:val="00214D0E"/>
    <w:rsid w:val="0022360F"/>
    <w:rsid w:val="006D4048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EEE4"/>
  <w15:docId w15:val="{B69D27EF-C0B0-4F51-B2EF-A051BF9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Car">
    <w:name w:val="Título Car"/>
    <w:rPr>
      <w:rFonts w:ascii="Century Gothic" w:eastAsia="Times New Roman" w:hAnsi="Century Gothic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2/y3nzaL7wBrGiKvAqflvm3Yg==">AMUW2mXfOtmoF+tyjyRZwflKeCinBhgskuBBTq7H/jPEZIIDRrRHWL5d9VvmSMuJMGR1L7QCNWmZUE7IPjZCkq69RTqbhUWkemI7JVqrJuGfrapC+9hh1voCBVDl0gc+dOhwE2DwpDNV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Monica Espinoza</cp:lastModifiedBy>
  <cp:revision>2</cp:revision>
  <dcterms:created xsi:type="dcterms:W3CDTF">2023-04-04T21:03:00Z</dcterms:created>
  <dcterms:modified xsi:type="dcterms:W3CDTF">2023-04-04T21:03:00Z</dcterms:modified>
</cp:coreProperties>
</file>