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816C" w14:textId="77777777" w:rsidR="00842B96" w:rsidRDefault="00842B96" w:rsidP="00A714D9">
      <w:pPr>
        <w:spacing w:after="0"/>
        <w:jc w:val="center"/>
        <w:rPr>
          <w:rFonts w:ascii="Arial" w:hAnsi="Arial" w:cs="Arial"/>
          <w:b/>
          <w:bCs/>
          <w:noProof/>
          <w:sz w:val="20"/>
          <w:szCs w:val="20"/>
          <w:lang w:eastAsia="es-CL"/>
        </w:rPr>
      </w:pPr>
    </w:p>
    <w:p w14:paraId="5BA6C361" w14:textId="77777777" w:rsidR="00842B96" w:rsidRDefault="00842B96" w:rsidP="00A714D9">
      <w:pPr>
        <w:spacing w:after="0"/>
        <w:jc w:val="center"/>
        <w:rPr>
          <w:rFonts w:ascii="Arial" w:hAnsi="Arial" w:cs="Arial"/>
          <w:b/>
          <w:bCs/>
          <w:noProof/>
          <w:sz w:val="20"/>
          <w:szCs w:val="20"/>
          <w:lang w:eastAsia="es-CL"/>
        </w:rPr>
      </w:pPr>
    </w:p>
    <w:p w14:paraId="14505F9A" w14:textId="14950A7C" w:rsidR="00842B96" w:rsidRPr="00842B96" w:rsidRDefault="00842B96" w:rsidP="00842B96">
      <w:pPr>
        <w:widowControl w:val="0"/>
        <w:autoSpaceDE w:val="0"/>
        <w:autoSpaceDN w:val="0"/>
        <w:spacing w:after="0" w:line="240" w:lineRule="auto"/>
        <w:ind w:left="144"/>
        <w:rPr>
          <w:rFonts w:ascii="Times New Roman" w:eastAsia="Times New Roman" w:hAnsi="Arial MT" w:cs="Arial MT"/>
          <w:sz w:val="20"/>
          <w:szCs w:val="20"/>
          <w:lang w:val="es-ES"/>
        </w:rPr>
      </w:pPr>
      <w:r w:rsidRPr="00842B96">
        <w:rPr>
          <w:rFonts w:ascii="Times New Roman" w:eastAsia="Times New Roman" w:hAnsi="Arial MT" w:cs="Arial MT"/>
          <w:sz w:val="20"/>
          <w:szCs w:val="20"/>
          <w:lang w:val="es-ES"/>
        </w:rPr>
        <w:t xml:space="preserve">, </w:t>
      </w:r>
      <w:r w:rsidRPr="00842B96">
        <w:rPr>
          <w:rFonts w:ascii="Times New Roman" w:eastAsia="Times New Roman" w:hAnsi="Arial MT" w:cs="Arial MT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03F054DA" wp14:editId="00BE1348">
                <wp:extent cx="6370320" cy="495935"/>
                <wp:effectExtent l="0" t="0" r="1905" b="0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4959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C4DC6" w14:textId="77777777" w:rsidR="00842B96" w:rsidRDefault="00842B96" w:rsidP="00842B96">
                            <w:pPr>
                              <w:spacing w:before="66"/>
                              <w:ind w:left="2890" w:right="2244" w:hanging="630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CURSO PRIMER AÑO ESPECIALIDAD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MEDICINA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GENERAL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FAMILIAR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F054DA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width:501.6pt;height:3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" fillcolor="#d9d9d9" stroked="f">
                <v:textbox inset="0,0,0,0">
                  <w:txbxContent>
                    <w:p w14:paraId="124C4DC6" w14:textId="77777777" w:rsidR="00842B96" w:rsidRDefault="00842B96" w:rsidP="00842B96">
                      <w:pPr>
                        <w:spacing w:before="66"/>
                        <w:ind w:left="2890" w:right="2244" w:hanging="630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CURSO PRIMER AÑO ESPECIALIDAD DE</w:t>
                      </w:r>
                      <w:r>
                        <w:rPr>
                          <w:rFonts w:ascii="Arial" w:hAnsi="Arial"/>
                          <w:b/>
                          <w:spacing w:val="-7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MEDICINA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GENERAL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FAMILIAR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705309" w14:textId="7A19C76E" w:rsidR="00842B96" w:rsidRPr="00842B96" w:rsidRDefault="00842B96" w:rsidP="00842B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Arial MT" w:cs="Arial MT"/>
          <w:sz w:val="20"/>
          <w:szCs w:val="20"/>
          <w:lang w:val="es-ES"/>
        </w:rPr>
      </w:pPr>
    </w:p>
    <w:p w14:paraId="722E7408" w14:textId="4A04C12B" w:rsidR="00842B96" w:rsidRDefault="00842B96" w:rsidP="00842B9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Arial MT" w:cs="Arial MT"/>
          <w:sz w:val="17"/>
          <w:szCs w:val="20"/>
        </w:rPr>
      </w:pPr>
      <w:r w:rsidRPr="00842B96">
        <w:rPr>
          <w:rFonts w:ascii="Arial MT" w:eastAsia="Times New Roman" w:hAnsi="Arial MT" w:cs="Arial M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9D91D4" wp14:editId="0B5A2A75">
                <wp:simplePos x="0" y="0"/>
                <wp:positionH relativeFrom="page">
                  <wp:posOffset>1200150</wp:posOffset>
                </wp:positionH>
                <wp:positionV relativeFrom="paragraph">
                  <wp:posOffset>5080</wp:posOffset>
                </wp:positionV>
                <wp:extent cx="6009005" cy="828675"/>
                <wp:effectExtent l="0" t="0" r="10795" b="28575"/>
                <wp:wrapTopAndBottom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005" cy="82867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0FFDBD" w14:textId="77777777" w:rsidR="00842B96" w:rsidRDefault="00842B96" w:rsidP="00842B9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es-CL"/>
                              </w:rPr>
                              <w:t>Asignatura MGF</w:t>
                            </w:r>
                          </w:p>
                          <w:p w14:paraId="3E3E9C03" w14:textId="2383EC61" w:rsidR="00842B96" w:rsidRPr="00842B96" w:rsidRDefault="00842B96" w:rsidP="00842B9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es-CL"/>
                              </w:rPr>
                            </w:pPr>
                            <w:r w:rsidRPr="00842B9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es-CL"/>
                              </w:rPr>
                              <w:t>Programa curso Familia I</w:t>
                            </w:r>
                          </w:p>
                          <w:p w14:paraId="02F3EFF1" w14:textId="77777777" w:rsidR="00842B96" w:rsidRPr="00842B96" w:rsidRDefault="00842B96" w:rsidP="00842B9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es-CL"/>
                              </w:rPr>
                            </w:pPr>
                            <w:r w:rsidRPr="00842B9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es-CL"/>
                              </w:rPr>
                              <w:t>Año 2022</w:t>
                            </w:r>
                          </w:p>
                          <w:p w14:paraId="7A686735" w14:textId="0D1D75D8" w:rsidR="00842B96" w:rsidRDefault="00842B96" w:rsidP="00842B96">
                            <w:pPr>
                              <w:ind w:left="2220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91D4" id="Cuadro de texto 6" o:spid="_x0000_s1027" type="#_x0000_t202" style="position:absolute;margin-left:94.5pt;margin-top:.4pt;width:473.15pt;height:65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" filled="f" strokeweight="1.44pt">
                <v:textbox inset="0,0,0,0">
                  <w:txbxContent>
                    <w:p w14:paraId="170FFDBD" w14:textId="77777777" w:rsidR="00842B96" w:rsidRDefault="00842B96" w:rsidP="00842B9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lang w:eastAsia="es-C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lang w:eastAsia="es-CL"/>
                        </w:rPr>
                        <w:t>Asignatura MGF</w:t>
                      </w:r>
                    </w:p>
                    <w:p w14:paraId="3E3E9C03" w14:textId="2383EC61" w:rsidR="00842B96" w:rsidRPr="00842B96" w:rsidRDefault="00842B96" w:rsidP="00842B9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lang w:eastAsia="es-CL"/>
                        </w:rPr>
                      </w:pPr>
                      <w:r w:rsidRPr="00842B96"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lang w:eastAsia="es-CL"/>
                        </w:rPr>
                        <w:t>Programa curso Familia I</w:t>
                      </w:r>
                    </w:p>
                    <w:p w14:paraId="02F3EFF1" w14:textId="77777777" w:rsidR="00842B96" w:rsidRPr="00842B96" w:rsidRDefault="00842B96" w:rsidP="00842B9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lang w:eastAsia="es-CL"/>
                        </w:rPr>
                      </w:pPr>
                      <w:r w:rsidRPr="00842B96"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lang w:eastAsia="es-CL"/>
                        </w:rPr>
                        <w:t>Año 2022</w:t>
                      </w:r>
                    </w:p>
                    <w:p w14:paraId="7A686735" w14:textId="0D1D75D8" w:rsidR="00842B96" w:rsidRDefault="00842B96" w:rsidP="00842B96">
                      <w:pPr>
                        <w:ind w:left="2220"/>
                        <w:rPr>
                          <w:rFonts w:ascii="Arial"/>
                          <w:b/>
                          <w:sz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06B620" w14:textId="3485DB4B" w:rsidR="00842B96" w:rsidRDefault="00842B96" w:rsidP="00842B9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Arial MT" w:cs="Arial MT"/>
          <w:sz w:val="17"/>
          <w:szCs w:val="20"/>
        </w:rPr>
      </w:pPr>
    </w:p>
    <w:p w14:paraId="0833F716" w14:textId="6CEC7F1F" w:rsidR="00842B96" w:rsidRPr="00842B96" w:rsidRDefault="00842B96" w:rsidP="00842B9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Arial MT" w:cs="Arial MT"/>
          <w:sz w:val="17"/>
          <w:szCs w:val="20"/>
        </w:rPr>
      </w:pPr>
    </w:p>
    <w:tbl>
      <w:tblPr>
        <w:tblStyle w:val="TableNormal"/>
        <w:tblW w:w="0" w:type="auto"/>
        <w:tblInd w:w="2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133"/>
        <w:gridCol w:w="1277"/>
        <w:gridCol w:w="1277"/>
      </w:tblGrid>
      <w:tr w:rsidR="00842B96" w:rsidRPr="00842B96" w14:paraId="3FF6C872" w14:textId="77777777" w:rsidTr="00D24E8F">
        <w:trPr>
          <w:trHeight w:val="337"/>
        </w:trPr>
        <w:tc>
          <w:tcPr>
            <w:tcW w:w="1547" w:type="dxa"/>
            <w:tcBorders>
              <w:top w:val="nil"/>
              <w:left w:val="nil"/>
              <w:bottom w:val="nil"/>
            </w:tcBorders>
          </w:tcPr>
          <w:p w14:paraId="7B264918" w14:textId="77777777" w:rsidR="00842B96" w:rsidRPr="00842B96" w:rsidRDefault="00842B96" w:rsidP="00842B96">
            <w:pPr>
              <w:spacing w:before="52"/>
              <w:ind w:left="200"/>
              <w:rPr>
                <w:rFonts w:ascii="Arial" w:hAnsi="Arial MT" w:cs="Arial MT"/>
                <w:b/>
                <w:sz w:val="16"/>
                <w:lang w:val="es-ES"/>
              </w:rPr>
            </w:pPr>
            <w:r w:rsidRPr="00842B96">
              <w:rPr>
                <w:rFonts w:ascii="Arial" w:hAnsi="Arial MT" w:cs="Arial MT"/>
                <w:b/>
                <w:sz w:val="20"/>
                <w:lang w:val="es-ES"/>
              </w:rPr>
              <w:t>S</w:t>
            </w:r>
            <w:r w:rsidRPr="00842B96">
              <w:rPr>
                <w:rFonts w:ascii="Arial" w:hAnsi="Arial MT" w:cs="Arial MT"/>
                <w:b/>
                <w:sz w:val="16"/>
                <w:lang w:val="es-ES"/>
              </w:rPr>
              <w:t>EMESTRE</w:t>
            </w:r>
          </w:p>
        </w:tc>
        <w:tc>
          <w:tcPr>
            <w:tcW w:w="1133" w:type="dxa"/>
          </w:tcPr>
          <w:p w14:paraId="06CF1708" w14:textId="5B85ED7C" w:rsidR="00842B96" w:rsidRPr="00842B96" w:rsidRDefault="00842B96" w:rsidP="00842B96">
            <w:pPr>
              <w:spacing w:before="52"/>
              <w:ind w:left="54"/>
              <w:rPr>
                <w:rFonts w:ascii="Arial MT" w:hAnsi="Arial MT" w:cs="Arial MT"/>
                <w:sz w:val="20"/>
                <w:lang w:val="es-ES"/>
              </w:rPr>
            </w:pPr>
            <w:r w:rsidRPr="00842B96">
              <w:rPr>
                <w:rFonts w:ascii="Arial MT" w:hAnsi="Arial MT" w:cs="Arial MT"/>
                <w:w w:val="99"/>
                <w:sz w:val="20"/>
                <w:lang w:val="es-ES"/>
              </w:rPr>
              <w:t>I</w:t>
            </w:r>
            <w:r>
              <w:rPr>
                <w:rFonts w:ascii="Arial MT" w:hAnsi="Arial MT" w:cs="Arial MT"/>
                <w:w w:val="99"/>
                <w:sz w:val="20"/>
                <w:lang w:val="es-ES"/>
              </w:rPr>
              <w:t>I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1B34461" w14:textId="77777777" w:rsidR="00842B96" w:rsidRPr="00842B96" w:rsidRDefault="00842B96" w:rsidP="00842B96">
            <w:pPr>
              <w:spacing w:before="52"/>
              <w:ind w:left="635"/>
              <w:rPr>
                <w:rFonts w:ascii="Arial" w:hAnsi="Arial" w:cs="Arial MT"/>
                <w:b/>
                <w:sz w:val="16"/>
                <w:lang w:val="es-ES"/>
              </w:rPr>
            </w:pPr>
            <w:r w:rsidRPr="00842B96">
              <w:rPr>
                <w:rFonts w:ascii="Arial" w:hAnsi="Arial" w:cs="Arial MT"/>
                <w:b/>
                <w:sz w:val="20"/>
                <w:lang w:val="es-ES"/>
              </w:rPr>
              <w:t>A</w:t>
            </w:r>
            <w:r w:rsidRPr="00842B96">
              <w:rPr>
                <w:rFonts w:ascii="Arial" w:hAnsi="Arial" w:cs="Arial MT"/>
                <w:b/>
                <w:sz w:val="16"/>
                <w:lang w:val="es-ES"/>
              </w:rPr>
              <w:t>ÑO</w:t>
            </w:r>
          </w:p>
        </w:tc>
        <w:tc>
          <w:tcPr>
            <w:tcW w:w="1277" w:type="dxa"/>
          </w:tcPr>
          <w:p w14:paraId="65531919" w14:textId="77777777" w:rsidR="00842B96" w:rsidRPr="00842B96" w:rsidRDefault="00842B96" w:rsidP="00842B96">
            <w:pPr>
              <w:spacing w:before="52"/>
              <w:ind w:left="56"/>
              <w:rPr>
                <w:rFonts w:ascii="Arial MT" w:hAnsi="Arial MT" w:cs="Arial MT"/>
                <w:sz w:val="20"/>
                <w:lang w:val="es-ES"/>
              </w:rPr>
            </w:pPr>
            <w:r w:rsidRPr="00842B96">
              <w:rPr>
                <w:rFonts w:ascii="Arial MT" w:hAnsi="Arial MT" w:cs="Arial MT"/>
                <w:sz w:val="20"/>
                <w:lang w:val="es-ES"/>
              </w:rPr>
              <w:t>2022</w:t>
            </w:r>
          </w:p>
        </w:tc>
      </w:tr>
    </w:tbl>
    <w:p w14:paraId="79749A9F" w14:textId="77777777" w:rsidR="00842B96" w:rsidRPr="00842B96" w:rsidRDefault="00842B96" w:rsidP="00842B9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Arial MT" w:cs="Arial MT"/>
          <w:sz w:val="19"/>
          <w:szCs w:val="20"/>
          <w:lang w:val="es-ES"/>
        </w:rPr>
      </w:pPr>
    </w:p>
    <w:tbl>
      <w:tblPr>
        <w:tblStyle w:val="TableNormal"/>
        <w:tblW w:w="0" w:type="auto"/>
        <w:tblInd w:w="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7513"/>
      </w:tblGrid>
      <w:tr w:rsidR="00842B96" w:rsidRPr="00842B96" w14:paraId="169EF0DE" w14:textId="77777777" w:rsidTr="00D24E8F">
        <w:trPr>
          <w:trHeight w:val="337"/>
        </w:trPr>
        <w:tc>
          <w:tcPr>
            <w:tcW w:w="2254" w:type="dxa"/>
            <w:tcBorders>
              <w:top w:val="nil"/>
              <w:left w:val="nil"/>
              <w:bottom w:val="nil"/>
            </w:tcBorders>
          </w:tcPr>
          <w:p w14:paraId="095CC478" w14:textId="77777777" w:rsidR="00842B96" w:rsidRPr="00842B96" w:rsidRDefault="00842B96" w:rsidP="00842B96">
            <w:pPr>
              <w:spacing w:before="54"/>
              <w:ind w:left="200"/>
              <w:rPr>
                <w:rFonts w:ascii="Arial" w:hAnsi="Arial MT" w:cs="Arial MT"/>
                <w:b/>
                <w:sz w:val="16"/>
                <w:lang w:val="es-ES"/>
              </w:rPr>
            </w:pPr>
            <w:r w:rsidRPr="00842B96">
              <w:rPr>
                <w:rFonts w:ascii="Arial" w:hAnsi="Arial MT" w:cs="Arial MT"/>
                <w:b/>
                <w:sz w:val="20"/>
                <w:lang w:val="es-ES"/>
              </w:rPr>
              <w:t>P</w:t>
            </w:r>
            <w:r w:rsidRPr="00842B96">
              <w:rPr>
                <w:rFonts w:ascii="Arial" w:hAnsi="Arial MT" w:cs="Arial MT"/>
                <w:b/>
                <w:sz w:val="16"/>
                <w:lang w:val="es-ES"/>
              </w:rPr>
              <w:t>ROF</w:t>
            </w:r>
            <w:r w:rsidRPr="00842B96">
              <w:rPr>
                <w:rFonts w:ascii="Arial" w:hAnsi="Arial MT" w:cs="Arial MT"/>
                <w:b/>
                <w:sz w:val="20"/>
                <w:lang w:val="es-ES"/>
              </w:rPr>
              <w:t>.</w:t>
            </w:r>
            <w:r w:rsidRPr="00842B96">
              <w:rPr>
                <w:rFonts w:ascii="Arial" w:hAnsi="Arial MT" w:cs="Arial MT"/>
                <w:b/>
                <w:spacing w:val="-14"/>
                <w:sz w:val="20"/>
                <w:lang w:val="es-ES"/>
              </w:rPr>
              <w:t xml:space="preserve"> </w:t>
            </w:r>
            <w:r w:rsidRPr="00842B96">
              <w:rPr>
                <w:rFonts w:ascii="Arial" w:hAnsi="Arial MT" w:cs="Arial MT"/>
                <w:b/>
                <w:sz w:val="20"/>
                <w:lang w:val="es-ES"/>
              </w:rPr>
              <w:t>E</w:t>
            </w:r>
            <w:r w:rsidRPr="00842B96">
              <w:rPr>
                <w:rFonts w:ascii="Arial" w:hAnsi="Arial MT" w:cs="Arial MT"/>
                <w:b/>
                <w:sz w:val="16"/>
                <w:lang w:val="es-ES"/>
              </w:rPr>
              <w:t>NCARGADO</w:t>
            </w:r>
          </w:p>
        </w:tc>
        <w:tc>
          <w:tcPr>
            <w:tcW w:w="7513" w:type="dxa"/>
          </w:tcPr>
          <w:p w14:paraId="46E9E910" w14:textId="48BEB8CD" w:rsidR="00842B96" w:rsidRPr="00842B96" w:rsidRDefault="00842B96" w:rsidP="00842B96">
            <w:pPr>
              <w:spacing w:before="54"/>
              <w:ind w:left="57"/>
              <w:rPr>
                <w:rFonts w:ascii="Arial" w:hAnsi="Arial MT" w:cs="Arial MT"/>
                <w:i/>
                <w:sz w:val="20"/>
                <w:lang w:val="es-ES"/>
              </w:rPr>
            </w:pPr>
            <w:r w:rsidRPr="00842B96">
              <w:rPr>
                <w:rFonts w:ascii="Arial" w:hAnsi="Arial MT" w:cs="Arial MT"/>
                <w:i/>
                <w:sz w:val="20"/>
                <w:lang w:val="es-ES"/>
              </w:rPr>
              <w:t>Dra.</w:t>
            </w:r>
            <w:r>
              <w:rPr>
                <w:rFonts w:ascii="Arial" w:hAnsi="Arial MT" w:cs="Arial MT"/>
                <w:i/>
                <w:sz w:val="20"/>
                <w:lang w:val="es-ES"/>
              </w:rPr>
              <w:t xml:space="preserve"> </w:t>
            </w:r>
            <w:r>
              <w:rPr>
                <w:rFonts w:ascii="Arial" w:hAnsi="Arial MT" w:cs="Arial MT"/>
                <w:i/>
                <w:spacing w:val="-3"/>
                <w:sz w:val="20"/>
                <w:lang w:val="es-ES"/>
              </w:rPr>
              <w:t>Lidia Campod</w:t>
            </w:r>
            <w:r>
              <w:rPr>
                <w:rFonts w:ascii="Arial" w:hAnsi="Arial MT" w:cs="Arial MT"/>
                <w:i/>
                <w:spacing w:val="-3"/>
                <w:sz w:val="20"/>
                <w:lang w:val="es-ES"/>
              </w:rPr>
              <w:t>ó</w:t>
            </w:r>
            <w:r>
              <w:rPr>
                <w:rFonts w:ascii="Arial" w:hAnsi="Arial MT" w:cs="Arial MT"/>
                <w:i/>
                <w:spacing w:val="-3"/>
                <w:sz w:val="20"/>
                <w:lang w:val="es-ES"/>
              </w:rPr>
              <w:t>nico Galdames</w:t>
            </w:r>
          </w:p>
        </w:tc>
      </w:tr>
    </w:tbl>
    <w:p w14:paraId="6A8B3742" w14:textId="77777777" w:rsidR="00842B96" w:rsidRPr="00842B96" w:rsidRDefault="00842B96" w:rsidP="00842B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Arial MT" w:cs="Arial MT"/>
          <w:sz w:val="20"/>
          <w:szCs w:val="20"/>
          <w:lang w:val="es-ES"/>
        </w:rPr>
      </w:pPr>
    </w:p>
    <w:p w14:paraId="79D3CB2B" w14:textId="77777777" w:rsidR="00842B96" w:rsidRPr="00842B96" w:rsidRDefault="00842B96" w:rsidP="00842B9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Arial MT" w:cs="Arial MT"/>
          <w:sz w:val="20"/>
          <w:szCs w:val="20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"/>
        <w:gridCol w:w="1836"/>
        <w:gridCol w:w="1844"/>
        <w:gridCol w:w="991"/>
        <w:gridCol w:w="4962"/>
        <w:gridCol w:w="10"/>
        <w:gridCol w:w="23"/>
      </w:tblGrid>
      <w:tr w:rsidR="00842B96" w:rsidRPr="00842B96" w14:paraId="4ED54D42" w14:textId="77777777" w:rsidTr="00D24E8F">
        <w:trPr>
          <w:gridBefore w:val="1"/>
          <w:wBefore w:w="135" w:type="dxa"/>
          <w:trHeight w:val="50"/>
        </w:trPr>
        <w:tc>
          <w:tcPr>
            <w:tcW w:w="9666" w:type="dxa"/>
            <w:gridSpan w:val="6"/>
          </w:tcPr>
          <w:p w14:paraId="4D263BEA" w14:textId="77777777" w:rsidR="00842B96" w:rsidRPr="00842B96" w:rsidRDefault="00842B96" w:rsidP="00842B96">
            <w:pPr>
              <w:spacing w:before="54"/>
              <w:ind w:left="71"/>
              <w:rPr>
                <w:rFonts w:ascii="Arial MT" w:hAnsi="Arial MT" w:cs="Arial MT"/>
                <w:sz w:val="20"/>
                <w:lang w:val="es-ES"/>
              </w:rPr>
            </w:pPr>
          </w:p>
        </w:tc>
      </w:tr>
      <w:tr w:rsidR="00842B96" w:rsidRPr="00842B96" w14:paraId="265ECFA0" w14:textId="77777777" w:rsidTr="00D24E8F">
        <w:trPr>
          <w:gridBefore w:val="1"/>
          <w:wBefore w:w="135" w:type="dxa"/>
          <w:trHeight w:val="229"/>
        </w:trPr>
        <w:tc>
          <w:tcPr>
            <w:tcW w:w="9666" w:type="dxa"/>
            <w:gridSpan w:val="6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6801C13A" w14:textId="77777777" w:rsidR="00842B96" w:rsidRPr="00842B96" w:rsidRDefault="00842B96" w:rsidP="00842B96">
            <w:pPr>
              <w:spacing w:line="210" w:lineRule="exact"/>
              <w:ind w:left="2011" w:right="2012"/>
              <w:jc w:val="center"/>
              <w:rPr>
                <w:rFonts w:ascii="Arial" w:hAnsi="Arial"/>
                <w:b/>
                <w:sz w:val="20"/>
                <w:lang w:val="es-ES"/>
              </w:rPr>
            </w:pPr>
            <w:r w:rsidRPr="00842B96">
              <w:rPr>
                <w:rFonts w:ascii="Arial" w:hAnsi="Arial"/>
                <w:b/>
                <w:spacing w:val="16"/>
                <w:sz w:val="20"/>
                <w:lang w:val="es-ES"/>
              </w:rPr>
              <w:t xml:space="preserve">UNIDAD </w:t>
            </w:r>
            <w:r w:rsidRPr="00842B96">
              <w:rPr>
                <w:rFonts w:ascii="Arial" w:hAnsi="Arial"/>
                <w:b/>
                <w:spacing w:val="49"/>
                <w:sz w:val="20"/>
                <w:lang w:val="es-ES"/>
              </w:rPr>
              <w:t xml:space="preserve"> </w:t>
            </w:r>
            <w:r w:rsidRPr="00842B96">
              <w:rPr>
                <w:rFonts w:ascii="Arial" w:hAnsi="Arial"/>
                <w:b/>
                <w:spacing w:val="17"/>
                <w:sz w:val="20"/>
                <w:lang w:val="es-ES"/>
              </w:rPr>
              <w:t>ACADÉMICA</w:t>
            </w:r>
            <w:r w:rsidRPr="00842B96">
              <w:rPr>
                <w:rFonts w:ascii="Arial" w:hAnsi="Arial"/>
                <w:b/>
                <w:spacing w:val="42"/>
                <w:sz w:val="20"/>
                <w:lang w:val="es-ES"/>
              </w:rPr>
              <w:t xml:space="preserve"> </w:t>
            </w:r>
            <w:r w:rsidRPr="00842B96">
              <w:rPr>
                <w:rFonts w:ascii="Arial" w:hAnsi="Arial"/>
                <w:b/>
                <w:spacing w:val="13"/>
                <w:sz w:val="20"/>
                <w:lang w:val="es-ES"/>
              </w:rPr>
              <w:t>QUE</w:t>
            </w:r>
            <w:r w:rsidRPr="00842B96">
              <w:rPr>
                <w:rFonts w:ascii="Arial" w:hAnsi="Arial"/>
                <w:b/>
                <w:spacing w:val="41"/>
                <w:sz w:val="20"/>
                <w:lang w:val="es-ES"/>
              </w:rPr>
              <w:t xml:space="preserve"> </w:t>
            </w:r>
            <w:r w:rsidRPr="00842B96">
              <w:rPr>
                <w:rFonts w:ascii="Arial" w:hAnsi="Arial"/>
                <w:b/>
                <w:spacing w:val="17"/>
                <w:sz w:val="20"/>
                <w:lang w:val="es-ES"/>
              </w:rPr>
              <w:t>RESPALDA</w:t>
            </w:r>
            <w:r w:rsidRPr="00842B96">
              <w:rPr>
                <w:rFonts w:ascii="Arial" w:hAnsi="Arial"/>
                <w:b/>
                <w:spacing w:val="42"/>
                <w:sz w:val="20"/>
                <w:lang w:val="es-ES"/>
              </w:rPr>
              <w:t xml:space="preserve"> </w:t>
            </w:r>
            <w:r w:rsidRPr="00842B96">
              <w:rPr>
                <w:rFonts w:ascii="Arial" w:hAnsi="Arial"/>
                <w:b/>
                <w:sz w:val="20"/>
                <w:lang w:val="es-ES"/>
              </w:rPr>
              <w:t>EL</w:t>
            </w:r>
            <w:r w:rsidRPr="00842B96">
              <w:rPr>
                <w:rFonts w:ascii="Arial" w:hAnsi="Arial"/>
                <w:b/>
                <w:spacing w:val="45"/>
                <w:sz w:val="20"/>
                <w:lang w:val="es-ES"/>
              </w:rPr>
              <w:t xml:space="preserve"> </w:t>
            </w:r>
            <w:r w:rsidRPr="00842B96">
              <w:rPr>
                <w:rFonts w:ascii="Arial" w:hAnsi="Arial"/>
                <w:b/>
                <w:spacing w:val="15"/>
                <w:sz w:val="20"/>
                <w:lang w:val="es-ES"/>
              </w:rPr>
              <w:t>CURSO</w:t>
            </w:r>
          </w:p>
        </w:tc>
      </w:tr>
      <w:tr w:rsidR="00842B96" w:rsidRPr="00842B96" w14:paraId="0BC804A4" w14:textId="77777777" w:rsidTr="00D24E8F">
        <w:trPr>
          <w:gridBefore w:val="1"/>
          <w:gridAfter w:val="1"/>
          <w:wBefore w:w="135" w:type="dxa"/>
          <w:wAfter w:w="23" w:type="dxa"/>
          <w:trHeight w:val="337"/>
        </w:trPr>
        <w:tc>
          <w:tcPr>
            <w:tcW w:w="9643" w:type="dxa"/>
            <w:gridSpan w:val="5"/>
          </w:tcPr>
          <w:p w14:paraId="1E4FE2C7" w14:textId="77777777" w:rsidR="00842B96" w:rsidRPr="00842B96" w:rsidRDefault="00842B96" w:rsidP="00842B96">
            <w:pPr>
              <w:rPr>
                <w:rFonts w:ascii="Arial" w:hAnsi="Arial"/>
                <w:sz w:val="20"/>
                <w:szCs w:val="20"/>
                <w:lang w:val="es-ES"/>
              </w:rPr>
            </w:pPr>
          </w:p>
          <w:p w14:paraId="79BBA1DD" w14:textId="77777777" w:rsidR="00842B96" w:rsidRPr="00842B96" w:rsidRDefault="00842B96" w:rsidP="00842B96">
            <w:pPr>
              <w:rPr>
                <w:rFonts w:ascii="Arial" w:hAnsi="Arial"/>
                <w:sz w:val="20"/>
                <w:szCs w:val="20"/>
                <w:lang w:val="es-ES"/>
              </w:rPr>
            </w:pPr>
            <w:r w:rsidRPr="00842B96">
              <w:rPr>
                <w:rFonts w:ascii="Arial" w:hAnsi="Arial"/>
                <w:sz w:val="20"/>
                <w:szCs w:val="20"/>
                <w:lang w:val="es-ES"/>
              </w:rPr>
              <w:t>Departamento</w:t>
            </w:r>
            <w:r w:rsidRPr="00842B96">
              <w:rPr>
                <w:rFonts w:ascii="Arial" w:hAnsi="Arial"/>
                <w:spacing w:val="-2"/>
                <w:sz w:val="20"/>
                <w:szCs w:val="20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20"/>
                <w:szCs w:val="20"/>
                <w:lang w:val="es-ES"/>
              </w:rPr>
              <w:t>de</w:t>
            </w:r>
            <w:r w:rsidRPr="00842B96">
              <w:rPr>
                <w:rFonts w:ascii="Arial" w:hAnsi="Arial"/>
                <w:spacing w:val="-2"/>
                <w:sz w:val="20"/>
                <w:szCs w:val="20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20"/>
                <w:szCs w:val="20"/>
                <w:lang w:val="es-ES"/>
              </w:rPr>
              <w:t>Atención Primaria</w:t>
            </w:r>
            <w:r w:rsidRPr="00842B96">
              <w:rPr>
                <w:rFonts w:ascii="Arial" w:hAnsi="Arial"/>
                <w:spacing w:val="-3"/>
                <w:sz w:val="20"/>
                <w:szCs w:val="20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20"/>
                <w:szCs w:val="20"/>
                <w:lang w:val="es-ES"/>
              </w:rPr>
              <w:t>y</w:t>
            </w:r>
            <w:r w:rsidRPr="00842B96">
              <w:rPr>
                <w:rFonts w:ascii="Arial" w:hAnsi="Arial"/>
                <w:spacing w:val="-1"/>
                <w:sz w:val="20"/>
                <w:szCs w:val="20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20"/>
                <w:szCs w:val="20"/>
                <w:lang w:val="es-ES"/>
              </w:rPr>
              <w:t>Salud</w:t>
            </w:r>
            <w:r w:rsidRPr="00842B96">
              <w:rPr>
                <w:rFonts w:ascii="Arial" w:hAnsi="Arial"/>
                <w:spacing w:val="-1"/>
                <w:sz w:val="20"/>
                <w:szCs w:val="20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20"/>
                <w:szCs w:val="20"/>
                <w:lang w:val="es-ES"/>
              </w:rPr>
              <w:t>Familiar</w:t>
            </w:r>
          </w:p>
          <w:p w14:paraId="2E3D969E" w14:textId="77777777" w:rsidR="00842B96" w:rsidRPr="00842B96" w:rsidRDefault="00842B96" w:rsidP="00842B96">
            <w:pPr>
              <w:spacing w:before="54"/>
              <w:ind w:left="71"/>
              <w:rPr>
                <w:rFonts w:ascii="Arial" w:hAnsi="Arial"/>
                <w:sz w:val="20"/>
                <w:lang w:val="es-ES"/>
              </w:rPr>
            </w:pPr>
          </w:p>
        </w:tc>
      </w:tr>
      <w:tr w:rsidR="00842B96" w:rsidRPr="00842B96" w14:paraId="52A819F8" w14:textId="77777777" w:rsidTr="00D24E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33" w:type="dxa"/>
          <w:trHeight w:val="335"/>
        </w:trPr>
        <w:tc>
          <w:tcPr>
            <w:tcW w:w="1971" w:type="dxa"/>
            <w:gridSpan w:val="2"/>
            <w:tcBorders>
              <w:top w:val="nil"/>
              <w:left w:val="nil"/>
              <w:bottom w:val="nil"/>
            </w:tcBorders>
          </w:tcPr>
          <w:p w14:paraId="1366C7DF" w14:textId="77777777" w:rsidR="00842B96" w:rsidRPr="00842B96" w:rsidRDefault="00842B96" w:rsidP="00842B96">
            <w:pPr>
              <w:spacing w:before="52"/>
              <w:ind w:left="200"/>
              <w:rPr>
                <w:rFonts w:ascii="Arial" w:hAnsi="Arial" w:cs="Arial MT"/>
                <w:b/>
                <w:sz w:val="20"/>
                <w:lang w:val="es-ES"/>
              </w:rPr>
            </w:pPr>
          </w:p>
          <w:p w14:paraId="690E63A4" w14:textId="77777777" w:rsidR="00842B96" w:rsidRPr="00842B96" w:rsidRDefault="00842B96" w:rsidP="00842B96">
            <w:pPr>
              <w:spacing w:before="52"/>
              <w:ind w:left="200"/>
              <w:rPr>
                <w:rFonts w:ascii="Arial" w:hAnsi="Arial" w:cs="Arial MT"/>
                <w:b/>
                <w:sz w:val="16"/>
                <w:lang w:val="es-ES"/>
              </w:rPr>
            </w:pPr>
            <w:r w:rsidRPr="00842B96">
              <w:rPr>
                <w:rFonts w:ascii="Arial" w:hAnsi="Arial" w:cs="Arial MT"/>
                <w:b/>
                <w:sz w:val="20"/>
                <w:lang w:val="es-ES"/>
              </w:rPr>
              <w:t>T</w:t>
            </w:r>
            <w:r w:rsidRPr="00842B96">
              <w:rPr>
                <w:rFonts w:ascii="Arial" w:hAnsi="Arial" w:cs="Arial MT"/>
                <w:b/>
                <w:sz w:val="16"/>
                <w:lang w:val="es-ES"/>
              </w:rPr>
              <w:t>ELÉFONO</w:t>
            </w:r>
          </w:p>
        </w:tc>
        <w:tc>
          <w:tcPr>
            <w:tcW w:w="1844" w:type="dxa"/>
          </w:tcPr>
          <w:p w14:paraId="68117C2B" w14:textId="77777777" w:rsidR="00842B96" w:rsidRPr="00842B96" w:rsidRDefault="00842B96" w:rsidP="00842B96">
            <w:pPr>
              <w:rPr>
                <w:rFonts w:ascii="Times New Roman" w:hAnsi="Arial MT" w:cs="Arial MT"/>
                <w:sz w:val="20"/>
                <w:lang w:val="es-ES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single" w:sz="8" w:space="0" w:color="000000"/>
            </w:tcBorders>
          </w:tcPr>
          <w:p w14:paraId="01D5658D" w14:textId="77777777" w:rsidR="00842B96" w:rsidRPr="00842B96" w:rsidRDefault="00842B96" w:rsidP="00842B96">
            <w:pPr>
              <w:spacing w:before="52"/>
              <w:ind w:left="326"/>
              <w:rPr>
                <w:rFonts w:ascii="Arial" w:hAnsi="Arial MT" w:cs="Arial MT"/>
                <w:b/>
                <w:sz w:val="16"/>
                <w:lang w:val="es-ES"/>
              </w:rPr>
            </w:pPr>
            <w:r w:rsidRPr="00842B96">
              <w:rPr>
                <w:rFonts w:ascii="Arial" w:hAnsi="Arial MT" w:cs="Arial MT"/>
                <w:b/>
                <w:sz w:val="20"/>
                <w:lang w:val="es-ES"/>
              </w:rPr>
              <w:t>E-</w:t>
            </w:r>
            <w:r w:rsidRPr="00842B96">
              <w:rPr>
                <w:rFonts w:ascii="Arial" w:hAnsi="Arial MT" w:cs="Arial MT"/>
                <w:b/>
                <w:sz w:val="16"/>
                <w:lang w:val="es-ES"/>
              </w:rPr>
              <w:t>MAIL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58339" w14:textId="233BE514" w:rsidR="00842B96" w:rsidRPr="00842B96" w:rsidRDefault="00842B96" w:rsidP="00842B96">
            <w:pPr>
              <w:spacing w:before="52"/>
              <w:ind w:left="117"/>
              <w:rPr>
                <w:rFonts w:ascii="Arial MT" w:hAnsi="Arial MT" w:cs="Arial MT"/>
                <w:sz w:val="20"/>
                <w:lang w:val="es-ES"/>
              </w:rPr>
            </w:pPr>
            <w:r>
              <w:rPr>
                <w:rFonts w:ascii="Arial MT" w:hAnsi="Arial MT" w:cs="Arial MT"/>
                <w:sz w:val="20"/>
                <w:lang w:val="es-ES"/>
              </w:rPr>
              <w:t>lidia.campodonico@</w:t>
            </w:r>
            <w:r w:rsidRPr="00842B96">
              <w:rPr>
                <w:rFonts w:ascii="Arial MT" w:hAnsi="Arial MT" w:cs="Arial MT"/>
                <w:sz w:val="20"/>
                <w:lang w:val="es-ES"/>
              </w:rPr>
              <w:t>uchile.cl</w:t>
            </w:r>
          </w:p>
        </w:tc>
      </w:tr>
    </w:tbl>
    <w:p w14:paraId="15F91E08" w14:textId="77777777" w:rsidR="00842B96" w:rsidRPr="00842B96" w:rsidRDefault="00842B96" w:rsidP="00842B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Arial MT" w:cs="Arial MT"/>
          <w:sz w:val="20"/>
          <w:szCs w:val="20"/>
          <w:lang w:val="es-ES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7797"/>
      </w:tblGrid>
      <w:tr w:rsidR="00842B96" w:rsidRPr="00842B96" w14:paraId="00C7BE0F" w14:textId="77777777" w:rsidTr="00D24E8F">
        <w:trPr>
          <w:trHeight w:val="337"/>
        </w:trPr>
        <w:tc>
          <w:tcPr>
            <w:tcW w:w="1971" w:type="dxa"/>
            <w:tcBorders>
              <w:top w:val="nil"/>
              <w:left w:val="nil"/>
              <w:bottom w:val="nil"/>
            </w:tcBorders>
          </w:tcPr>
          <w:p w14:paraId="1101D1B5" w14:textId="77777777" w:rsidR="00842B96" w:rsidRPr="00842B96" w:rsidRDefault="00842B96" w:rsidP="00842B96">
            <w:pPr>
              <w:spacing w:before="54"/>
              <w:ind w:left="200"/>
              <w:rPr>
                <w:rFonts w:ascii="Arial" w:hAnsi="Arial MT" w:cs="Arial MT"/>
                <w:b/>
                <w:sz w:val="16"/>
                <w:lang w:val="es-ES"/>
              </w:rPr>
            </w:pPr>
            <w:r w:rsidRPr="00842B96">
              <w:rPr>
                <w:rFonts w:ascii="Arial" w:hAnsi="Arial MT" w:cs="Arial MT"/>
                <w:b/>
                <w:sz w:val="20"/>
                <w:lang w:val="es-ES"/>
              </w:rPr>
              <w:t>T</w:t>
            </w:r>
            <w:r w:rsidRPr="00842B96">
              <w:rPr>
                <w:rFonts w:ascii="Arial" w:hAnsi="Arial MT" w:cs="Arial MT"/>
                <w:b/>
                <w:sz w:val="16"/>
                <w:lang w:val="es-ES"/>
              </w:rPr>
              <w:t>IPO</w:t>
            </w:r>
            <w:r w:rsidRPr="00842B96">
              <w:rPr>
                <w:rFonts w:ascii="Arial" w:hAnsi="Arial MT" w:cs="Arial MT"/>
                <w:b/>
                <w:spacing w:val="-2"/>
                <w:sz w:val="16"/>
                <w:lang w:val="es-ES"/>
              </w:rPr>
              <w:t xml:space="preserve"> </w:t>
            </w:r>
            <w:r w:rsidRPr="00842B96">
              <w:rPr>
                <w:rFonts w:ascii="Arial" w:hAnsi="Arial MT" w:cs="Arial MT"/>
                <w:b/>
                <w:sz w:val="16"/>
                <w:lang w:val="es-ES"/>
              </w:rPr>
              <w:t>DE</w:t>
            </w:r>
            <w:r w:rsidRPr="00842B96">
              <w:rPr>
                <w:rFonts w:ascii="Arial" w:hAnsi="Arial MT" w:cs="Arial MT"/>
                <w:b/>
                <w:spacing w:val="-1"/>
                <w:sz w:val="16"/>
                <w:lang w:val="es-ES"/>
              </w:rPr>
              <w:t xml:space="preserve"> </w:t>
            </w:r>
            <w:r w:rsidRPr="00842B96">
              <w:rPr>
                <w:rFonts w:ascii="Arial" w:hAnsi="Arial MT" w:cs="Arial MT"/>
                <w:b/>
                <w:sz w:val="20"/>
                <w:lang w:val="es-ES"/>
              </w:rPr>
              <w:t>C</w:t>
            </w:r>
            <w:r w:rsidRPr="00842B96">
              <w:rPr>
                <w:rFonts w:ascii="Arial" w:hAnsi="Arial MT" w:cs="Arial MT"/>
                <w:b/>
                <w:sz w:val="16"/>
                <w:lang w:val="es-ES"/>
              </w:rPr>
              <w:t>URSO</w:t>
            </w:r>
          </w:p>
        </w:tc>
        <w:tc>
          <w:tcPr>
            <w:tcW w:w="7797" w:type="dxa"/>
          </w:tcPr>
          <w:p w14:paraId="0DD6B418" w14:textId="77777777" w:rsidR="00842B96" w:rsidRPr="00842B96" w:rsidRDefault="00842B96" w:rsidP="00842B96">
            <w:pPr>
              <w:spacing w:before="54"/>
              <w:ind w:left="62"/>
              <w:rPr>
                <w:rFonts w:ascii="Arial" w:hAnsi="Arial MT" w:cs="Arial MT"/>
                <w:b/>
                <w:sz w:val="20"/>
                <w:lang w:val="es-ES"/>
              </w:rPr>
            </w:pPr>
            <w:r w:rsidRPr="00842B96">
              <w:rPr>
                <w:rFonts w:ascii="Arial" w:hAnsi="Arial MT" w:cs="Arial MT"/>
                <w:b/>
                <w:sz w:val="20"/>
                <w:lang w:val="es-ES"/>
              </w:rPr>
              <w:t>Obligatorio</w:t>
            </w:r>
          </w:p>
        </w:tc>
      </w:tr>
    </w:tbl>
    <w:p w14:paraId="09D307EA" w14:textId="77777777" w:rsidR="00842B96" w:rsidRPr="00842B96" w:rsidRDefault="00842B96" w:rsidP="00842B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Arial MT" w:cs="Arial MT"/>
          <w:sz w:val="20"/>
          <w:szCs w:val="20"/>
          <w:lang w:val="es-ES"/>
        </w:rPr>
      </w:pPr>
    </w:p>
    <w:p w14:paraId="7FE353E7" w14:textId="77777777" w:rsidR="00842B96" w:rsidRPr="00842B96" w:rsidRDefault="00842B96" w:rsidP="00842B96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Arial MT" w:cs="Arial MT"/>
          <w:sz w:val="20"/>
          <w:szCs w:val="20"/>
          <w:lang w:val="es-ES"/>
        </w:rPr>
      </w:pPr>
    </w:p>
    <w:tbl>
      <w:tblPr>
        <w:tblStyle w:val="TableNormal"/>
        <w:tblW w:w="9644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5"/>
        <w:gridCol w:w="5889"/>
      </w:tblGrid>
      <w:tr w:rsidR="00842B96" w:rsidRPr="00842B96" w14:paraId="20BDF303" w14:textId="77777777" w:rsidTr="00B1675A">
        <w:trPr>
          <w:trHeight w:val="335"/>
        </w:trPr>
        <w:tc>
          <w:tcPr>
            <w:tcW w:w="3755" w:type="dxa"/>
          </w:tcPr>
          <w:p w14:paraId="4F16BD97" w14:textId="77777777" w:rsidR="00842B96" w:rsidRPr="00842B96" w:rsidRDefault="00842B96" w:rsidP="00842B96">
            <w:pPr>
              <w:spacing w:before="52"/>
              <w:ind w:left="72"/>
              <w:rPr>
                <w:rFonts w:ascii="Arial" w:hAnsi="Arial" w:cs="Arial MT"/>
                <w:b/>
                <w:sz w:val="18"/>
                <w:szCs w:val="18"/>
                <w:lang w:val="es-ES"/>
              </w:rPr>
            </w:pPr>
            <w:r w:rsidRPr="00842B96">
              <w:rPr>
                <w:rFonts w:ascii="Arial" w:hAnsi="Arial" w:cs="Arial MT"/>
                <w:b/>
                <w:sz w:val="18"/>
                <w:szCs w:val="18"/>
                <w:lang w:val="es-ES"/>
              </w:rPr>
              <w:t>Nº</w:t>
            </w:r>
            <w:r w:rsidRPr="00842B96">
              <w:rPr>
                <w:rFonts w:ascii="Arial" w:hAnsi="Arial" w:cs="Arial MT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 w:cs="Arial MT"/>
                <w:b/>
                <w:sz w:val="18"/>
                <w:szCs w:val="18"/>
                <w:lang w:val="es-ES"/>
              </w:rPr>
              <w:t>HORAS</w:t>
            </w:r>
            <w:r w:rsidRPr="00842B96">
              <w:rPr>
                <w:rFonts w:ascii="Arial" w:hAnsi="Arial" w:cs="Arial MT"/>
                <w:b/>
                <w:spacing w:val="-4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 w:cs="Arial MT"/>
                <w:b/>
                <w:sz w:val="18"/>
                <w:szCs w:val="18"/>
                <w:lang w:val="es-ES"/>
              </w:rPr>
              <w:t>TOTALES</w:t>
            </w:r>
          </w:p>
        </w:tc>
        <w:tc>
          <w:tcPr>
            <w:tcW w:w="5889" w:type="dxa"/>
          </w:tcPr>
          <w:p w14:paraId="3674250B" w14:textId="6AEBCA2E" w:rsidR="00842B96" w:rsidRPr="00842B96" w:rsidRDefault="00842B96" w:rsidP="00842B96">
            <w:pPr>
              <w:spacing w:before="52"/>
              <w:ind w:left="71"/>
              <w:rPr>
                <w:rFonts w:ascii="Arial" w:hAnsi="Arial MT" w:cs="Arial MT"/>
                <w:i/>
                <w:sz w:val="18"/>
                <w:szCs w:val="18"/>
                <w:lang w:val="es-ES"/>
              </w:rPr>
            </w:pPr>
            <w:r>
              <w:rPr>
                <w:rFonts w:ascii="Arial" w:hAnsi="Arial MT" w:cs="Arial MT"/>
                <w:i/>
                <w:sz w:val="18"/>
                <w:szCs w:val="18"/>
                <w:lang w:val="es-ES"/>
              </w:rPr>
              <w:t>56</w:t>
            </w:r>
          </w:p>
        </w:tc>
      </w:tr>
      <w:tr w:rsidR="00842B96" w:rsidRPr="00842B96" w14:paraId="4A95319F" w14:textId="77777777" w:rsidTr="00B1675A">
        <w:trPr>
          <w:trHeight w:val="230"/>
        </w:trPr>
        <w:tc>
          <w:tcPr>
            <w:tcW w:w="3755" w:type="dxa"/>
          </w:tcPr>
          <w:p w14:paraId="1D446D1D" w14:textId="60DAEF66" w:rsidR="00842B96" w:rsidRPr="00842B96" w:rsidRDefault="00842B96" w:rsidP="00842B96">
            <w:pPr>
              <w:spacing w:line="210" w:lineRule="exact"/>
              <w:ind w:left="72"/>
              <w:rPr>
                <w:rFonts w:ascii="Arial" w:hAnsi="Arial MT" w:cs="Arial MT"/>
                <w:b/>
                <w:sz w:val="18"/>
                <w:szCs w:val="18"/>
                <w:lang w:val="es-ES"/>
              </w:rPr>
            </w:pPr>
            <w:r w:rsidRPr="00842B96">
              <w:rPr>
                <w:rFonts w:ascii="Arial" w:hAnsi="Arial MT" w:cs="Arial MT"/>
                <w:b/>
                <w:sz w:val="18"/>
                <w:szCs w:val="18"/>
                <w:lang w:val="es-ES"/>
              </w:rPr>
              <w:t>NO</w:t>
            </w:r>
            <w:r w:rsidRPr="00842B96">
              <w:rPr>
                <w:rFonts w:ascii="Arial" w:hAnsi="Arial MT" w:cs="Arial MT"/>
                <w:b/>
                <w:spacing w:val="-3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 MT" w:cs="Arial MT"/>
                <w:b/>
                <w:sz w:val="18"/>
                <w:szCs w:val="18"/>
                <w:lang w:val="es-ES"/>
              </w:rPr>
              <w:t>PRESENCIALES</w:t>
            </w:r>
            <w:r w:rsidRPr="00842B96">
              <w:rPr>
                <w:rFonts w:ascii="Arial" w:hAnsi="Arial MT" w:cs="Arial MT"/>
                <w:b/>
                <w:spacing w:val="-1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 MT" w:cs="Arial MT"/>
                <w:b/>
                <w:sz w:val="18"/>
                <w:szCs w:val="18"/>
                <w:lang w:val="es-ES"/>
              </w:rPr>
              <w:t>(ASINCRONICAS)</w:t>
            </w:r>
            <w:r w:rsidR="00376872">
              <w:rPr>
                <w:rFonts w:ascii="Arial" w:hAnsi="Arial MT" w:cs="Arial MT"/>
                <w:b/>
                <w:sz w:val="18"/>
                <w:szCs w:val="18"/>
                <w:lang w:val="es-ES"/>
              </w:rPr>
              <w:t xml:space="preserve"> en el CESFAM</w:t>
            </w:r>
          </w:p>
        </w:tc>
        <w:tc>
          <w:tcPr>
            <w:tcW w:w="5889" w:type="dxa"/>
          </w:tcPr>
          <w:p w14:paraId="651AA768" w14:textId="1C447F94" w:rsidR="00842B96" w:rsidRPr="00842B96" w:rsidRDefault="00B1675A" w:rsidP="00842B96">
            <w:pPr>
              <w:spacing w:line="210" w:lineRule="exact"/>
              <w:ind w:left="71"/>
              <w:rPr>
                <w:rFonts w:ascii="Arial" w:hAnsi="Arial MT" w:cs="Arial MT"/>
                <w:i/>
                <w:sz w:val="18"/>
                <w:szCs w:val="18"/>
                <w:lang w:val="es-ES"/>
              </w:rPr>
            </w:pPr>
            <w:r>
              <w:rPr>
                <w:rFonts w:ascii="Arial" w:hAnsi="Arial MT" w:cs="Arial MT"/>
                <w:i/>
                <w:sz w:val="18"/>
                <w:szCs w:val="18"/>
                <w:lang w:val="es-ES"/>
              </w:rPr>
              <w:t>15</w:t>
            </w:r>
          </w:p>
        </w:tc>
      </w:tr>
      <w:tr w:rsidR="00842B96" w:rsidRPr="00842B96" w14:paraId="217426F5" w14:textId="77777777" w:rsidTr="00B1675A">
        <w:trPr>
          <w:trHeight w:val="230"/>
        </w:trPr>
        <w:tc>
          <w:tcPr>
            <w:tcW w:w="3755" w:type="dxa"/>
          </w:tcPr>
          <w:p w14:paraId="589D8FBB" w14:textId="77777777" w:rsidR="00842B96" w:rsidRPr="00842B96" w:rsidRDefault="00842B96" w:rsidP="00842B96">
            <w:pPr>
              <w:spacing w:line="210" w:lineRule="exact"/>
              <w:ind w:left="72"/>
              <w:rPr>
                <w:rFonts w:ascii="Arial" w:hAnsi="Arial MT" w:cs="Arial MT"/>
                <w:b/>
                <w:sz w:val="18"/>
                <w:szCs w:val="18"/>
                <w:lang w:val="es-ES"/>
              </w:rPr>
            </w:pPr>
            <w:r w:rsidRPr="00842B96">
              <w:rPr>
                <w:rFonts w:ascii="Arial" w:hAnsi="Arial MT" w:cs="Arial MT"/>
                <w:b/>
                <w:sz w:val="18"/>
                <w:szCs w:val="18"/>
                <w:lang w:val="es-ES"/>
              </w:rPr>
              <w:t>PRESENCIALES</w:t>
            </w:r>
            <w:r w:rsidRPr="00842B96">
              <w:rPr>
                <w:rFonts w:ascii="Arial" w:hAnsi="Arial MT" w:cs="Arial MT"/>
                <w:b/>
                <w:spacing w:val="-4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 MT" w:cs="Arial MT"/>
                <w:b/>
                <w:sz w:val="18"/>
                <w:szCs w:val="18"/>
                <w:lang w:val="es-ES"/>
              </w:rPr>
              <w:t>(SINCRONICAS)</w:t>
            </w:r>
          </w:p>
        </w:tc>
        <w:tc>
          <w:tcPr>
            <w:tcW w:w="5889" w:type="dxa"/>
          </w:tcPr>
          <w:p w14:paraId="2F9FD326" w14:textId="3F747C81" w:rsidR="00842B96" w:rsidRPr="00842B96" w:rsidRDefault="00B1675A" w:rsidP="00842B96">
            <w:pPr>
              <w:spacing w:line="210" w:lineRule="exact"/>
              <w:ind w:left="71"/>
              <w:rPr>
                <w:rFonts w:ascii="Arial" w:hAnsi="Arial MT" w:cs="Arial MT"/>
                <w:i/>
                <w:sz w:val="18"/>
                <w:szCs w:val="18"/>
                <w:lang w:val="es-ES"/>
              </w:rPr>
            </w:pPr>
            <w:r>
              <w:rPr>
                <w:rFonts w:ascii="Arial" w:hAnsi="Arial MT" w:cs="Arial MT"/>
                <w:i/>
                <w:sz w:val="18"/>
                <w:szCs w:val="18"/>
                <w:lang w:val="es-ES"/>
              </w:rPr>
              <w:t>41</w:t>
            </w:r>
          </w:p>
        </w:tc>
      </w:tr>
    </w:tbl>
    <w:p w14:paraId="000749CB" w14:textId="77777777" w:rsidR="00842B96" w:rsidRPr="00842B96" w:rsidRDefault="00842B96" w:rsidP="00842B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Arial MT" w:cs="Arial MT"/>
          <w:sz w:val="20"/>
          <w:szCs w:val="20"/>
          <w:lang w:val="es-ES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7797"/>
      </w:tblGrid>
      <w:tr w:rsidR="00842B96" w:rsidRPr="00842B96" w14:paraId="45AEDA7A" w14:textId="77777777" w:rsidTr="00D24E8F">
        <w:trPr>
          <w:trHeight w:val="335"/>
        </w:trPr>
        <w:tc>
          <w:tcPr>
            <w:tcW w:w="1971" w:type="dxa"/>
            <w:tcBorders>
              <w:top w:val="nil"/>
              <w:left w:val="nil"/>
              <w:bottom w:val="nil"/>
            </w:tcBorders>
          </w:tcPr>
          <w:p w14:paraId="32A69A7B" w14:textId="77777777" w:rsidR="00842B96" w:rsidRPr="00842B96" w:rsidRDefault="00842B96" w:rsidP="00842B96">
            <w:pPr>
              <w:spacing w:before="52"/>
              <w:ind w:left="200"/>
              <w:rPr>
                <w:rFonts w:ascii="Arial" w:hAnsi="Arial" w:cs="Arial MT"/>
                <w:b/>
                <w:sz w:val="18"/>
                <w:szCs w:val="18"/>
                <w:lang w:val="es-ES"/>
              </w:rPr>
            </w:pPr>
            <w:r w:rsidRPr="00842B96">
              <w:rPr>
                <w:rFonts w:ascii="Arial" w:hAnsi="Arial" w:cs="Arial MT"/>
                <w:b/>
                <w:sz w:val="18"/>
                <w:szCs w:val="18"/>
                <w:lang w:val="es-ES"/>
              </w:rPr>
              <w:t>CRÉDITOS</w:t>
            </w:r>
          </w:p>
        </w:tc>
        <w:tc>
          <w:tcPr>
            <w:tcW w:w="7797" w:type="dxa"/>
          </w:tcPr>
          <w:p w14:paraId="3C814131" w14:textId="14189E08" w:rsidR="00842B96" w:rsidRPr="00842B96" w:rsidRDefault="00842B96" w:rsidP="00842B96">
            <w:pPr>
              <w:spacing w:before="52"/>
              <w:ind w:left="62"/>
              <w:rPr>
                <w:rFonts w:ascii="Arial" w:hAnsi="Arial MT" w:cs="Arial MT"/>
                <w:i/>
                <w:sz w:val="20"/>
                <w:lang w:val="es-ES"/>
              </w:rPr>
            </w:pPr>
            <w:r>
              <w:rPr>
                <w:rFonts w:ascii="Arial" w:hAnsi="Arial MT" w:cs="Arial MT"/>
                <w:i/>
                <w:w w:val="99"/>
                <w:sz w:val="20"/>
                <w:lang w:val="es-ES"/>
              </w:rPr>
              <w:t>2</w:t>
            </w:r>
          </w:p>
        </w:tc>
      </w:tr>
    </w:tbl>
    <w:p w14:paraId="600066D1" w14:textId="77777777" w:rsidR="00842B96" w:rsidRPr="00842B96" w:rsidRDefault="00842B96" w:rsidP="00842B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Arial MT" w:cs="Arial MT"/>
          <w:sz w:val="20"/>
          <w:szCs w:val="20"/>
          <w:lang w:val="es-ES"/>
        </w:rPr>
      </w:pPr>
    </w:p>
    <w:p w14:paraId="0A753A5E" w14:textId="77777777" w:rsidR="00842B96" w:rsidRPr="00842B96" w:rsidRDefault="00842B96" w:rsidP="00842B96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Arial MT" w:cs="Arial MT"/>
          <w:sz w:val="20"/>
          <w:szCs w:val="20"/>
          <w:lang w:val="es-ES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971"/>
        <w:gridCol w:w="3898"/>
        <w:gridCol w:w="3898"/>
      </w:tblGrid>
      <w:tr w:rsidR="00842B96" w:rsidRPr="00842B96" w14:paraId="03CD0EAB" w14:textId="77777777" w:rsidTr="00D24E8F">
        <w:trPr>
          <w:trHeight w:val="337"/>
        </w:trPr>
        <w:tc>
          <w:tcPr>
            <w:tcW w:w="1971" w:type="dxa"/>
            <w:tcBorders>
              <w:right w:val="single" w:sz="8" w:space="0" w:color="000000"/>
            </w:tcBorders>
          </w:tcPr>
          <w:p w14:paraId="4E4CE4D7" w14:textId="77777777" w:rsidR="00842B96" w:rsidRPr="00842B96" w:rsidRDefault="00842B96" w:rsidP="00842B96">
            <w:pPr>
              <w:spacing w:before="52"/>
              <w:ind w:left="200"/>
              <w:rPr>
                <w:rFonts w:ascii="Arial" w:hAnsi="Arial MT" w:cs="Arial MT"/>
                <w:b/>
                <w:sz w:val="18"/>
                <w:szCs w:val="18"/>
                <w:lang w:val="es-ES"/>
              </w:rPr>
            </w:pPr>
            <w:r w:rsidRPr="00842B96">
              <w:rPr>
                <w:rFonts w:ascii="Arial" w:hAnsi="Arial MT" w:cs="Arial MT"/>
                <w:b/>
                <w:sz w:val="18"/>
                <w:szCs w:val="18"/>
                <w:lang w:val="es-ES"/>
              </w:rPr>
              <w:t>CUPO</w:t>
            </w:r>
            <w:r w:rsidRPr="00842B96">
              <w:rPr>
                <w:rFonts w:ascii="Arial" w:hAnsi="Arial MT" w:cs="Arial MT"/>
                <w:b/>
                <w:spacing w:val="-12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 MT" w:cs="Arial MT"/>
                <w:b/>
                <w:sz w:val="18"/>
                <w:szCs w:val="18"/>
                <w:lang w:val="es-ES"/>
              </w:rPr>
              <w:t>ALUMNOS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3EAE3" w14:textId="3348DC5D" w:rsidR="00842B96" w:rsidRPr="00842B96" w:rsidRDefault="00842B96" w:rsidP="00842B96">
            <w:pPr>
              <w:spacing w:before="52"/>
              <w:ind w:left="62"/>
              <w:rPr>
                <w:rFonts w:ascii="Arial" w:hAnsi="Arial MT" w:cs="Arial MT"/>
                <w:i/>
                <w:sz w:val="20"/>
                <w:lang w:val="es-ES"/>
              </w:rPr>
            </w:pPr>
            <w:r>
              <w:rPr>
                <w:rFonts w:ascii="Arial" w:hAnsi="Arial MT" w:cs="Arial MT"/>
                <w:i/>
                <w:sz w:val="20"/>
                <w:lang w:val="es-ES"/>
              </w:rPr>
              <w:t>12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6FE0E" w14:textId="77777777" w:rsidR="00842B96" w:rsidRPr="00842B96" w:rsidRDefault="00842B96" w:rsidP="00842B96">
            <w:pPr>
              <w:spacing w:before="52"/>
              <w:ind w:left="62"/>
              <w:rPr>
                <w:rFonts w:ascii="Arial" w:hAnsi="Arial MT" w:cs="Arial MT"/>
                <w:i/>
                <w:sz w:val="20"/>
                <w:lang w:val="es-ES"/>
              </w:rPr>
            </w:pPr>
            <w:r w:rsidRPr="00842B96">
              <w:rPr>
                <w:rFonts w:ascii="Arial" w:hAnsi="Arial MT" w:cs="Arial MT"/>
                <w:i/>
                <w:w w:val="99"/>
                <w:sz w:val="20"/>
                <w:lang w:val="es-ES"/>
              </w:rPr>
              <w:t>1</w:t>
            </w:r>
          </w:p>
        </w:tc>
      </w:tr>
      <w:tr w:rsidR="00842B96" w:rsidRPr="00842B96" w14:paraId="00DECDF3" w14:textId="77777777" w:rsidTr="00D24E8F">
        <w:trPr>
          <w:trHeight w:val="229"/>
        </w:trPr>
        <w:tc>
          <w:tcPr>
            <w:tcW w:w="1971" w:type="dxa"/>
          </w:tcPr>
          <w:p w14:paraId="6CB876B5" w14:textId="77777777" w:rsidR="00842B96" w:rsidRPr="00842B96" w:rsidRDefault="00842B96" w:rsidP="00842B96">
            <w:pPr>
              <w:rPr>
                <w:rFonts w:ascii="Times New Roman" w:hAnsi="Arial MT" w:cs="Arial MT"/>
                <w:sz w:val="16"/>
                <w:lang w:val="es-ES"/>
              </w:rPr>
            </w:pPr>
          </w:p>
        </w:tc>
        <w:tc>
          <w:tcPr>
            <w:tcW w:w="7796" w:type="dxa"/>
            <w:gridSpan w:val="2"/>
            <w:tcBorders>
              <w:top w:val="single" w:sz="8" w:space="0" w:color="000000"/>
            </w:tcBorders>
          </w:tcPr>
          <w:p w14:paraId="7BAEED9E" w14:textId="77777777" w:rsidR="00842B96" w:rsidRPr="00842B96" w:rsidRDefault="00842B96" w:rsidP="00842B96">
            <w:pPr>
              <w:tabs>
                <w:tab w:val="left" w:pos="4205"/>
              </w:tabs>
              <w:spacing w:line="209" w:lineRule="exact"/>
              <w:ind w:right="64"/>
              <w:jc w:val="center"/>
              <w:rPr>
                <w:rFonts w:ascii="Arial MT" w:hAnsi="Arial MT" w:cs="Arial MT"/>
                <w:sz w:val="20"/>
                <w:lang w:val="es-ES"/>
              </w:rPr>
            </w:pPr>
            <w:r w:rsidRPr="00842B96">
              <w:rPr>
                <w:rFonts w:ascii="Arial MT" w:hAnsi="Arial MT" w:cs="Arial MT"/>
                <w:sz w:val="20"/>
                <w:lang w:val="es-ES"/>
              </w:rPr>
              <w:t>(</w:t>
            </w:r>
            <w:r w:rsidRPr="00842B96">
              <w:rPr>
                <w:rFonts w:ascii="Arial MT" w:hAnsi="Arial MT" w:cs="Arial MT"/>
                <w:spacing w:val="-36"/>
                <w:sz w:val="20"/>
                <w:lang w:val="es-ES"/>
              </w:rPr>
              <w:t xml:space="preserve"> </w:t>
            </w:r>
            <w:r w:rsidRPr="00842B96">
              <w:rPr>
                <w:rFonts w:ascii="Arial MT" w:hAnsi="Arial MT" w:cs="Arial MT"/>
                <w:spacing w:val="10"/>
                <w:sz w:val="20"/>
                <w:lang w:val="es-ES"/>
              </w:rPr>
              <w:t>N</w:t>
            </w:r>
            <w:r w:rsidRPr="00842B96">
              <w:rPr>
                <w:rFonts w:ascii="Arial" w:hAnsi="Arial"/>
                <w:spacing w:val="10"/>
                <w:sz w:val="18"/>
                <w:szCs w:val="18"/>
                <w:lang w:val="es-ES"/>
              </w:rPr>
              <w:t>°</w:t>
            </w:r>
            <w:r w:rsidRPr="00842B96">
              <w:rPr>
                <w:rFonts w:ascii="Arial" w:hAnsi="Arial"/>
                <w:spacing w:val="40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pacing w:val="16"/>
                <w:sz w:val="18"/>
                <w:szCs w:val="18"/>
                <w:lang w:val="es-ES"/>
              </w:rPr>
              <w:t>Máximo)</w:t>
            </w:r>
            <w:r w:rsidRPr="00842B96">
              <w:rPr>
                <w:rFonts w:ascii="Arial" w:hAnsi="Arial"/>
                <w:spacing w:val="16"/>
                <w:sz w:val="18"/>
                <w:szCs w:val="18"/>
                <w:lang w:val="es-ES"/>
              </w:rPr>
              <w:tab/>
            </w:r>
            <w:r w:rsidRPr="00842B96">
              <w:rPr>
                <w:rFonts w:ascii="Arial" w:hAnsi="Arial"/>
                <w:w w:val="95"/>
                <w:sz w:val="18"/>
                <w:szCs w:val="18"/>
                <w:lang w:val="es-ES"/>
              </w:rPr>
              <w:t>(</w:t>
            </w:r>
            <w:r w:rsidRPr="00842B96">
              <w:rPr>
                <w:rFonts w:ascii="Arial" w:hAnsi="Arial"/>
                <w:spacing w:val="-26"/>
                <w:w w:val="95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pacing w:val="9"/>
                <w:w w:val="95"/>
                <w:sz w:val="18"/>
                <w:szCs w:val="18"/>
                <w:lang w:val="es-ES"/>
              </w:rPr>
              <w:t>N°</w:t>
            </w:r>
            <w:r w:rsidRPr="00842B96">
              <w:rPr>
                <w:rFonts w:ascii="Arial" w:hAnsi="Arial"/>
                <w:spacing w:val="66"/>
                <w:w w:val="95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pacing w:val="17"/>
                <w:w w:val="95"/>
                <w:sz w:val="18"/>
                <w:szCs w:val="18"/>
                <w:lang w:val="es-ES"/>
              </w:rPr>
              <w:t>mínimo)</w:t>
            </w:r>
          </w:p>
        </w:tc>
      </w:tr>
    </w:tbl>
    <w:p w14:paraId="7E8F8704" w14:textId="77777777" w:rsidR="00842B96" w:rsidRPr="00842B96" w:rsidRDefault="00842B96" w:rsidP="00842B9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Arial MT" w:cs="Arial MT"/>
          <w:sz w:val="20"/>
          <w:szCs w:val="20"/>
          <w:lang w:val="es-ES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7797"/>
      </w:tblGrid>
      <w:tr w:rsidR="00842B96" w:rsidRPr="00842B96" w14:paraId="16F5D6E0" w14:textId="77777777" w:rsidTr="00D24E8F">
        <w:trPr>
          <w:trHeight w:val="335"/>
        </w:trPr>
        <w:tc>
          <w:tcPr>
            <w:tcW w:w="1971" w:type="dxa"/>
            <w:tcBorders>
              <w:top w:val="nil"/>
              <w:left w:val="nil"/>
              <w:bottom w:val="nil"/>
            </w:tcBorders>
          </w:tcPr>
          <w:p w14:paraId="633B96F1" w14:textId="77777777" w:rsidR="00842B96" w:rsidRPr="00842B96" w:rsidRDefault="00842B96" w:rsidP="00842B96">
            <w:pPr>
              <w:spacing w:before="89"/>
              <w:ind w:left="200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842B96">
              <w:rPr>
                <w:rFonts w:ascii="Arial" w:hAnsi="Arial"/>
                <w:b/>
                <w:sz w:val="18"/>
                <w:szCs w:val="18"/>
                <w:lang w:val="es-ES"/>
              </w:rPr>
              <w:t>REQUISITOS</w:t>
            </w:r>
          </w:p>
        </w:tc>
        <w:tc>
          <w:tcPr>
            <w:tcW w:w="7797" w:type="dxa"/>
          </w:tcPr>
          <w:p w14:paraId="001A95EA" w14:textId="77777777" w:rsidR="00842B96" w:rsidRPr="00842B96" w:rsidRDefault="00842B96" w:rsidP="00842B96">
            <w:pPr>
              <w:spacing w:before="52"/>
              <w:ind w:left="62"/>
              <w:rPr>
                <w:rFonts w:ascii="Arial" w:hAnsi="Arial"/>
                <w:sz w:val="18"/>
                <w:szCs w:val="18"/>
                <w:lang w:val="es-ES"/>
              </w:rPr>
            </w:pPr>
            <w:r w:rsidRPr="00842B96">
              <w:rPr>
                <w:rFonts w:ascii="Arial" w:hAnsi="Arial"/>
                <w:sz w:val="18"/>
                <w:szCs w:val="18"/>
                <w:lang w:val="es-ES"/>
              </w:rPr>
              <w:t>Estar</w:t>
            </w:r>
            <w:r w:rsidRPr="00842B96">
              <w:rPr>
                <w:rFonts w:ascii="Arial" w:hAnsi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matriculado</w:t>
            </w:r>
            <w:r w:rsidRPr="00842B96">
              <w:rPr>
                <w:rFonts w:ascii="Arial" w:hAnsi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en</w:t>
            </w:r>
            <w:r w:rsidRPr="00842B96">
              <w:rPr>
                <w:rFonts w:ascii="Arial" w:hAnsi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1°</w:t>
            </w:r>
            <w:r w:rsidRPr="00842B96">
              <w:rPr>
                <w:rFonts w:ascii="Arial" w:hAnsi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semestre</w:t>
            </w:r>
            <w:r w:rsidRPr="00842B96">
              <w:rPr>
                <w:rFonts w:ascii="Arial" w:hAnsi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del</w:t>
            </w:r>
            <w:r w:rsidRPr="00842B96">
              <w:rPr>
                <w:rFonts w:ascii="Arial" w:hAnsi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PTE</w:t>
            </w:r>
            <w:r w:rsidRPr="00842B96">
              <w:rPr>
                <w:rFonts w:ascii="Arial" w:hAnsi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en Medicina</w:t>
            </w:r>
            <w:r w:rsidRPr="00842B96">
              <w:rPr>
                <w:rFonts w:ascii="Arial" w:hAnsi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General</w:t>
            </w:r>
            <w:r w:rsidRPr="00842B96">
              <w:rPr>
                <w:rFonts w:ascii="Arial" w:hAnsi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Familiar</w:t>
            </w:r>
          </w:p>
        </w:tc>
      </w:tr>
    </w:tbl>
    <w:p w14:paraId="704110F0" w14:textId="77777777" w:rsidR="00842B96" w:rsidRPr="00842B96" w:rsidRDefault="00842B96" w:rsidP="00842B9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es-ES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7869"/>
      </w:tblGrid>
      <w:tr w:rsidR="00842B96" w:rsidRPr="00842B96" w14:paraId="68A6E859" w14:textId="77777777" w:rsidTr="00D24E8F">
        <w:trPr>
          <w:trHeight w:val="333"/>
        </w:trPr>
        <w:tc>
          <w:tcPr>
            <w:tcW w:w="1774" w:type="dxa"/>
          </w:tcPr>
          <w:p w14:paraId="0B33ACED" w14:textId="77777777" w:rsidR="00842B96" w:rsidRPr="00842B96" w:rsidRDefault="00842B96" w:rsidP="00842B96">
            <w:pPr>
              <w:spacing w:line="229" w:lineRule="exact"/>
              <w:ind w:left="72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842B96">
              <w:rPr>
                <w:rFonts w:ascii="Arial" w:hAnsi="Arial"/>
                <w:b/>
                <w:sz w:val="18"/>
                <w:szCs w:val="18"/>
                <w:lang w:val="es-ES"/>
              </w:rPr>
              <w:t>DESTINATARIOS</w:t>
            </w:r>
          </w:p>
        </w:tc>
        <w:tc>
          <w:tcPr>
            <w:tcW w:w="7869" w:type="dxa"/>
          </w:tcPr>
          <w:p w14:paraId="587DAEC7" w14:textId="77777777" w:rsidR="00842B96" w:rsidRPr="00842B96" w:rsidRDefault="00842B96" w:rsidP="00842B96">
            <w:pPr>
              <w:spacing w:line="229" w:lineRule="exact"/>
              <w:ind w:left="71"/>
              <w:rPr>
                <w:rFonts w:ascii="Arial" w:hAnsi="Arial"/>
                <w:sz w:val="18"/>
                <w:szCs w:val="18"/>
                <w:lang w:val="es-ES"/>
              </w:rPr>
            </w:pPr>
            <w:r w:rsidRPr="00842B96">
              <w:rPr>
                <w:rFonts w:ascii="Arial" w:hAnsi="Arial"/>
                <w:sz w:val="18"/>
                <w:szCs w:val="18"/>
                <w:lang w:val="es-ES"/>
              </w:rPr>
              <w:t>Médicas/os</w:t>
            </w:r>
            <w:r w:rsidRPr="00842B96">
              <w:rPr>
                <w:rFonts w:ascii="Arial" w:hAnsi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que</w:t>
            </w:r>
            <w:r w:rsidRPr="00842B96">
              <w:rPr>
                <w:rFonts w:ascii="Arial" w:hAnsi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están</w:t>
            </w:r>
            <w:r w:rsidRPr="00842B96">
              <w:rPr>
                <w:rFonts w:ascii="Arial" w:hAnsi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cursando</w:t>
            </w:r>
            <w:r w:rsidRPr="00842B96">
              <w:rPr>
                <w:rFonts w:ascii="Arial" w:hAnsi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la</w:t>
            </w:r>
            <w:r w:rsidRPr="00842B96">
              <w:rPr>
                <w:rFonts w:ascii="Arial" w:hAnsi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especialidad</w:t>
            </w:r>
            <w:r w:rsidRPr="00842B96">
              <w:rPr>
                <w:rFonts w:ascii="Arial" w:hAnsi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de</w:t>
            </w:r>
            <w:r w:rsidRPr="00842B96">
              <w:rPr>
                <w:rFonts w:ascii="Arial" w:hAnsi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Medicina</w:t>
            </w:r>
            <w:r w:rsidRPr="00842B96">
              <w:rPr>
                <w:rFonts w:ascii="Arial" w:hAnsi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General</w:t>
            </w:r>
            <w:r w:rsidRPr="00842B96">
              <w:rPr>
                <w:rFonts w:ascii="Arial" w:hAnsi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Familiar</w:t>
            </w:r>
          </w:p>
        </w:tc>
      </w:tr>
    </w:tbl>
    <w:p w14:paraId="662C994A" w14:textId="77777777" w:rsidR="00842B96" w:rsidRPr="00842B96" w:rsidRDefault="00842B96" w:rsidP="00842B9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es-ES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3546"/>
        <w:gridCol w:w="1417"/>
        <w:gridCol w:w="3402"/>
      </w:tblGrid>
      <w:tr w:rsidR="00842B96" w:rsidRPr="00842B96" w14:paraId="773F0A62" w14:textId="77777777" w:rsidTr="00D24E8F">
        <w:trPr>
          <w:trHeight w:val="338"/>
        </w:trPr>
        <w:tc>
          <w:tcPr>
            <w:tcW w:w="1405" w:type="dxa"/>
            <w:tcBorders>
              <w:top w:val="nil"/>
              <w:left w:val="nil"/>
              <w:bottom w:val="nil"/>
            </w:tcBorders>
          </w:tcPr>
          <w:p w14:paraId="5801887E" w14:textId="77777777" w:rsidR="00842B96" w:rsidRPr="00842B96" w:rsidRDefault="00842B96" w:rsidP="00842B96">
            <w:pPr>
              <w:spacing w:before="52"/>
              <w:ind w:left="200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842B96">
              <w:rPr>
                <w:rFonts w:ascii="Arial" w:hAnsi="Arial"/>
                <w:b/>
                <w:sz w:val="18"/>
                <w:szCs w:val="18"/>
                <w:lang w:val="es-ES"/>
              </w:rPr>
              <w:t>INICIO</w:t>
            </w:r>
          </w:p>
        </w:tc>
        <w:tc>
          <w:tcPr>
            <w:tcW w:w="3546" w:type="dxa"/>
          </w:tcPr>
          <w:p w14:paraId="4DDE3718" w14:textId="528BC507" w:rsidR="00842B96" w:rsidRPr="00842B96" w:rsidRDefault="00842B96" w:rsidP="00842B96">
            <w:pPr>
              <w:spacing w:before="52"/>
              <w:ind w:left="61"/>
              <w:rPr>
                <w:rFonts w:ascii="Arial" w:hAnsi="Arial"/>
                <w:sz w:val="18"/>
                <w:szCs w:val="18"/>
                <w:lang w:val="es-ES"/>
              </w:rPr>
            </w:pPr>
            <w:r>
              <w:rPr>
                <w:rFonts w:ascii="Arial" w:hAnsi="Arial"/>
                <w:sz w:val="18"/>
                <w:szCs w:val="18"/>
                <w:lang w:val="es-ES"/>
              </w:rPr>
              <w:t>25</w:t>
            </w:r>
            <w:r w:rsidRPr="00842B96">
              <w:rPr>
                <w:rFonts w:ascii="Arial" w:hAnsi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de</w:t>
            </w:r>
            <w:r w:rsidRPr="00842B96">
              <w:rPr>
                <w:rFonts w:ascii="Arial" w:hAnsi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ju</w:t>
            </w:r>
            <w:r>
              <w:rPr>
                <w:rFonts w:ascii="Arial" w:hAnsi="Arial"/>
                <w:sz w:val="18"/>
                <w:szCs w:val="18"/>
                <w:lang w:val="es-ES"/>
              </w:rPr>
              <w:t>l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io</w:t>
            </w:r>
            <w:r w:rsidRPr="00842B96">
              <w:rPr>
                <w:rFonts w:ascii="Arial" w:hAnsi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de</w:t>
            </w:r>
            <w:r w:rsidRPr="00842B96">
              <w:rPr>
                <w:rFonts w:ascii="Arial" w:hAnsi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2022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F46E15" w14:textId="77777777" w:rsidR="00842B96" w:rsidRPr="00842B96" w:rsidRDefault="00842B96" w:rsidP="00842B96">
            <w:pPr>
              <w:spacing w:before="52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842B96">
              <w:rPr>
                <w:rFonts w:ascii="Arial" w:hAnsi="Arial"/>
                <w:b/>
                <w:sz w:val="18"/>
                <w:szCs w:val="18"/>
                <w:lang w:val="es-ES"/>
              </w:rPr>
              <w:t>TERMINO</w:t>
            </w:r>
          </w:p>
        </w:tc>
        <w:tc>
          <w:tcPr>
            <w:tcW w:w="3402" w:type="dxa"/>
          </w:tcPr>
          <w:p w14:paraId="1C2FF7B8" w14:textId="67E9E6DD" w:rsidR="00842B96" w:rsidRPr="00842B96" w:rsidRDefault="00842B96" w:rsidP="00842B96">
            <w:pPr>
              <w:spacing w:before="52"/>
              <w:ind w:left="60"/>
              <w:rPr>
                <w:rFonts w:ascii="Arial" w:hAnsi="Arial"/>
                <w:sz w:val="18"/>
                <w:szCs w:val="18"/>
                <w:lang w:val="es-ES"/>
              </w:rPr>
            </w:pPr>
            <w:r>
              <w:rPr>
                <w:rFonts w:ascii="Arial" w:hAnsi="Arial"/>
                <w:sz w:val="18"/>
                <w:szCs w:val="18"/>
                <w:lang w:val="es-ES"/>
              </w:rPr>
              <w:t>4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 xml:space="preserve"> de</w:t>
            </w:r>
            <w:r w:rsidRPr="00842B96">
              <w:rPr>
                <w:rFonts w:ascii="Arial" w:hAnsi="Arial"/>
                <w:spacing w:val="-2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  <w:szCs w:val="18"/>
                <w:lang w:val="es-ES"/>
              </w:rPr>
              <w:t>agosto</w:t>
            </w:r>
            <w:r w:rsidRPr="00842B96">
              <w:rPr>
                <w:rFonts w:ascii="Arial" w:hAnsi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de</w:t>
            </w:r>
            <w:r w:rsidRPr="00842B96">
              <w:rPr>
                <w:rFonts w:ascii="Arial" w:hAnsi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2022</w:t>
            </w:r>
          </w:p>
        </w:tc>
      </w:tr>
    </w:tbl>
    <w:p w14:paraId="487E48D0" w14:textId="77777777" w:rsidR="00842B96" w:rsidRPr="00842B96" w:rsidRDefault="00842B96" w:rsidP="00842B96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Arial" w:cs="Arial"/>
          <w:sz w:val="18"/>
          <w:szCs w:val="18"/>
          <w:lang w:val="es-ES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3555"/>
        <w:gridCol w:w="1419"/>
        <w:gridCol w:w="3411"/>
      </w:tblGrid>
      <w:tr w:rsidR="00842B96" w:rsidRPr="00842B96" w14:paraId="3D167350" w14:textId="77777777" w:rsidTr="00D24E8F">
        <w:trPr>
          <w:trHeight w:val="332"/>
        </w:trPr>
        <w:tc>
          <w:tcPr>
            <w:tcW w:w="1407" w:type="dxa"/>
            <w:tcBorders>
              <w:top w:val="nil"/>
              <w:left w:val="nil"/>
              <w:bottom w:val="nil"/>
            </w:tcBorders>
          </w:tcPr>
          <w:p w14:paraId="2FBC2D1A" w14:textId="18F18180" w:rsidR="00842B96" w:rsidRPr="00842B96" w:rsidRDefault="007B20FA" w:rsidP="007B20FA">
            <w:pPr>
              <w:spacing w:before="52"/>
              <w:ind w:left="200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/>
                <w:b/>
                <w:sz w:val="18"/>
                <w:szCs w:val="18"/>
                <w:lang w:val="es-ES"/>
              </w:rPr>
              <w:lastRenderedPageBreak/>
              <w:t>DIAS</w:t>
            </w:r>
          </w:p>
        </w:tc>
        <w:tc>
          <w:tcPr>
            <w:tcW w:w="3555" w:type="dxa"/>
          </w:tcPr>
          <w:p w14:paraId="611B1A9B" w14:textId="37AB5632" w:rsidR="007B20FA" w:rsidRPr="00842B96" w:rsidRDefault="00842B96" w:rsidP="00376872">
            <w:pPr>
              <w:spacing w:before="52"/>
              <w:ind w:left="117"/>
              <w:rPr>
                <w:rFonts w:ascii="Arial" w:hAnsi="Arial"/>
                <w:i/>
                <w:sz w:val="18"/>
                <w:szCs w:val="18"/>
                <w:lang w:val="es-ES"/>
              </w:rPr>
            </w:pPr>
            <w:r w:rsidRPr="00842B96">
              <w:rPr>
                <w:rFonts w:ascii="Arial" w:hAnsi="Arial"/>
                <w:i/>
                <w:sz w:val="18"/>
                <w:szCs w:val="18"/>
                <w:lang w:val="es-ES"/>
              </w:rPr>
              <w:t>Lunes</w:t>
            </w:r>
            <w:r w:rsidRPr="00842B96">
              <w:rPr>
                <w:rFonts w:ascii="Arial" w:hAnsi="Arial"/>
                <w:i/>
                <w:spacing w:val="-2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i/>
                <w:sz w:val="18"/>
                <w:szCs w:val="18"/>
                <w:lang w:val="es-ES"/>
              </w:rPr>
              <w:t>a</w:t>
            </w:r>
            <w:r w:rsidRPr="00842B96">
              <w:rPr>
                <w:rFonts w:ascii="Arial" w:hAnsi="Arial"/>
                <w:i/>
                <w:spacing w:val="-2"/>
                <w:sz w:val="18"/>
                <w:szCs w:val="18"/>
                <w:lang w:val="es-ES"/>
              </w:rPr>
              <w:t xml:space="preserve"> </w:t>
            </w:r>
            <w:r w:rsidR="007B20FA">
              <w:rPr>
                <w:rFonts w:ascii="Arial" w:hAnsi="Arial"/>
                <w:i/>
                <w:sz w:val="18"/>
                <w:szCs w:val="18"/>
                <w:lang w:val="es-ES"/>
              </w:rPr>
              <w:t>Jueves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7D8962E" w14:textId="263B001A" w:rsidR="00842B96" w:rsidRPr="00842B96" w:rsidRDefault="007B20FA" w:rsidP="00842B96">
            <w:pPr>
              <w:spacing w:before="52"/>
              <w:ind w:left="59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/>
                <w:b/>
                <w:sz w:val="18"/>
                <w:szCs w:val="18"/>
                <w:lang w:val="es-ES"/>
              </w:rPr>
              <w:t xml:space="preserve">     </w:t>
            </w:r>
            <w:r w:rsidR="00842B96" w:rsidRPr="00842B96">
              <w:rPr>
                <w:rFonts w:ascii="Arial" w:hAnsi="Arial"/>
                <w:b/>
                <w:spacing w:val="-11"/>
                <w:sz w:val="18"/>
                <w:szCs w:val="18"/>
                <w:lang w:val="es-ES"/>
              </w:rPr>
              <w:t xml:space="preserve"> </w:t>
            </w:r>
            <w:r w:rsidR="00842B96" w:rsidRPr="00842B96">
              <w:rPr>
                <w:rFonts w:ascii="Arial" w:hAnsi="Arial"/>
                <w:b/>
                <w:sz w:val="18"/>
                <w:szCs w:val="18"/>
                <w:lang w:val="es-ES"/>
              </w:rPr>
              <w:t>HORARIO</w:t>
            </w:r>
          </w:p>
        </w:tc>
        <w:tc>
          <w:tcPr>
            <w:tcW w:w="3411" w:type="dxa"/>
          </w:tcPr>
          <w:p w14:paraId="7B0655CC" w14:textId="08EEB8F6" w:rsidR="007B20FA" w:rsidRPr="00842B96" w:rsidRDefault="00842B96" w:rsidP="00376872">
            <w:pPr>
              <w:spacing w:before="52"/>
              <w:ind w:left="61"/>
              <w:rPr>
                <w:rFonts w:ascii="Arial" w:hAnsi="Arial"/>
                <w:sz w:val="18"/>
                <w:szCs w:val="18"/>
                <w:lang w:val="es-ES"/>
              </w:rPr>
            </w:pPr>
            <w:r w:rsidRPr="00842B96">
              <w:rPr>
                <w:rFonts w:ascii="Arial" w:hAnsi="Arial"/>
                <w:sz w:val="18"/>
                <w:szCs w:val="18"/>
                <w:lang w:val="es-ES"/>
              </w:rPr>
              <w:t>08:30</w:t>
            </w:r>
            <w:r w:rsidRPr="00842B96">
              <w:rPr>
                <w:rFonts w:ascii="Arial" w:hAnsi="Arial"/>
                <w:spacing w:val="-3"/>
                <w:sz w:val="18"/>
                <w:szCs w:val="18"/>
                <w:lang w:val="es-ES"/>
              </w:rPr>
              <w:t xml:space="preserve"> </w:t>
            </w:r>
            <w:r w:rsidR="00376872">
              <w:rPr>
                <w:rFonts w:ascii="Arial" w:hAnsi="Arial"/>
                <w:sz w:val="18"/>
                <w:szCs w:val="18"/>
                <w:lang w:val="es-ES"/>
              </w:rPr>
              <w:t>a</w:t>
            </w:r>
            <w:r w:rsidR="007B20FA">
              <w:rPr>
                <w:rFonts w:ascii="Arial" w:hAnsi="Arial"/>
                <w:sz w:val="18"/>
                <w:szCs w:val="18"/>
                <w:lang w:val="es-ES"/>
              </w:rPr>
              <w:t xml:space="preserve"> 17.00</w:t>
            </w:r>
            <w:r w:rsidR="00376872">
              <w:rPr>
                <w:rFonts w:ascii="Arial" w:hAnsi="Arial"/>
                <w:sz w:val="18"/>
                <w:szCs w:val="18"/>
                <w:lang w:val="es-ES"/>
              </w:rPr>
              <w:t>hrs</w:t>
            </w:r>
          </w:p>
        </w:tc>
      </w:tr>
    </w:tbl>
    <w:p w14:paraId="215295D0" w14:textId="77777777" w:rsidR="00842B96" w:rsidRPr="00842B96" w:rsidRDefault="00842B96" w:rsidP="00842B9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es-ES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8363"/>
      </w:tblGrid>
      <w:tr w:rsidR="00842B96" w:rsidRPr="00842B96" w14:paraId="3FF1F7DB" w14:textId="77777777" w:rsidTr="00D24E8F">
        <w:trPr>
          <w:trHeight w:val="690"/>
        </w:trPr>
        <w:tc>
          <w:tcPr>
            <w:tcW w:w="1405" w:type="dxa"/>
            <w:tcBorders>
              <w:top w:val="nil"/>
              <w:left w:val="nil"/>
              <w:bottom w:val="nil"/>
            </w:tcBorders>
          </w:tcPr>
          <w:p w14:paraId="784A068E" w14:textId="77777777" w:rsidR="00842B96" w:rsidRPr="00842B96" w:rsidRDefault="00842B96" w:rsidP="00842B96">
            <w:pPr>
              <w:spacing w:before="11"/>
              <w:rPr>
                <w:rFonts w:ascii="Arial" w:hAnsi="Arial"/>
                <w:sz w:val="18"/>
                <w:szCs w:val="18"/>
                <w:lang w:val="es-ES"/>
              </w:rPr>
            </w:pPr>
          </w:p>
          <w:p w14:paraId="4AEA660E" w14:textId="77777777" w:rsidR="00842B96" w:rsidRPr="00842B96" w:rsidRDefault="00842B96" w:rsidP="00842B96">
            <w:pPr>
              <w:ind w:left="200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842B96">
              <w:rPr>
                <w:rFonts w:ascii="Arial" w:hAnsi="Arial"/>
                <w:b/>
                <w:sz w:val="18"/>
                <w:szCs w:val="18"/>
                <w:lang w:val="es-ES"/>
              </w:rPr>
              <w:t>LUGAR</w:t>
            </w:r>
          </w:p>
        </w:tc>
        <w:tc>
          <w:tcPr>
            <w:tcW w:w="8363" w:type="dxa"/>
          </w:tcPr>
          <w:p w14:paraId="1D59F34A" w14:textId="77777777" w:rsidR="00842B96" w:rsidRPr="00842B96" w:rsidRDefault="00842B96" w:rsidP="00842B96">
            <w:pPr>
              <w:spacing w:before="11"/>
              <w:rPr>
                <w:rFonts w:ascii="Arial" w:hAnsi="Arial"/>
                <w:sz w:val="18"/>
                <w:szCs w:val="18"/>
                <w:lang w:val="es-ES"/>
              </w:rPr>
            </w:pPr>
          </w:p>
          <w:p w14:paraId="1ED72D4F" w14:textId="77777777" w:rsidR="00842B96" w:rsidRPr="00842B96" w:rsidRDefault="00842B96" w:rsidP="00842B96">
            <w:pPr>
              <w:ind w:left="61"/>
              <w:rPr>
                <w:rFonts w:ascii="Arial" w:hAnsi="Arial"/>
                <w:sz w:val="18"/>
                <w:szCs w:val="18"/>
                <w:lang w:val="es-ES"/>
              </w:rPr>
            </w:pPr>
            <w:r w:rsidRPr="00842B96">
              <w:rPr>
                <w:rFonts w:ascii="Arial" w:hAnsi="Arial"/>
                <w:sz w:val="18"/>
                <w:szCs w:val="18"/>
                <w:lang w:val="es-ES"/>
              </w:rPr>
              <w:t>1.</w:t>
            </w:r>
            <w:r w:rsidRPr="00842B96">
              <w:rPr>
                <w:rFonts w:ascii="Arial" w:hAnsi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Plataforma</w:t>
            </w:r>
            <w:r w:rsidRPr="00842B96">
              <w:rPr>
                <w:rFonts w:ascii="Arial" w:hAnsi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Online</w:t>
            </w:r>
            <w:r w:rsidRPr="00842B96">
              <w:rPr>
                <w:rFonts w:ascii="Arial" w:hAnsi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(U-Cursos).</w:t>
            </w:r>
            <w:r w:rsidRPr="00842B96">
              <w:rPr>
                <w:rFonts w:ascii="Arial" w:hAnsi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Departamento</w:t>
            </w:r>
            <w:r w:rsidRPr="00842B96">
              <w:rPr>
                <w:rFonts w:ascii="Arial" w:hAnsi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de</w:t>
            </w:r>
            <w:r w:rsidRPr="00842B96">
              <w:rPr>
                <w:rFonts w:ascii="Arial" w:hAnsi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Atención</w:t>
            </w:r>
            <w:r w:rsidRPr="00842B96">
              <w:rPr>
                <w:rFonts w:ascii="Arial" w:hAnsi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Primaria</w:t>
            </w:r>
            <w:r w:rsidRPr="00842B96">
              <w:rPr>
                <w:rFonts w:ascii="Arial" w:hAnsi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y Salud</w:t>
            </w:r>
            <w:r w:rsidRPr="00842B96">
              <w:rPr>
                <w:rFonts w:ascii="Arial" w:hAnsi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842B96">
              <w:rPr>
                <w:rFonts w:ascii="Arial" w:hAnsi="Arial"/>
                <w:sz w:val="18"/>
                <w:szCs w:val="18"/>
                <w:lang w:val="es-ES"/>
              </w:rPr>
              <w:t>Familiar</w:t>
            </w:r>
          </w:p>
        </w:tc>
      </w:tr>
    </w:tbl>
    <w:p w14:paraId="18BFBEBB" w14:textId="77777777" w:rsidR="00842B96" w:rsidRPr="00842B96" w:rsidRDefault="00842B96" w:rsidP="00A714D9">
      <w:pPr>
        <w:spacing w:after="0"/>
        <w:jc w:val="center"/>
        <w:rPr>
          <w:rFonts w:ascii="Arial" w:hAnsi="Arial" w:cs="Arial"/>
          <w:b/>
          <w:bCs/>
          <w:noProof/>
          <w:sz w:val="20"/>
          <w:szCs w:val="20"/>
          <w:lang w:val="es-ES" w:eastAsia="es-CL"/>
        </w:rPr>
      </w:pPr>
    </w:p>
    <w:p w14:paraId="43ABB6C4" w14:textId="77777777" w:rsidR="00842B96" w:rsidRDefault="00842B96" w:rsidP="00A714D9">
      <w:pPr>
        <w:spacing w:after="0"/>
        <w:jc w:val="center"/>
        <w:rPr>
          <w:rFonts w:ascii="Arial" w:hAnsi="Arial" w:cs="Arial"/>
          <w:b/>
          <w:bCs/>
          <w:noProof/>
          <w:sz w:val="20"/>
          <w:szCs w:val="20"/>
          <w:lang w:eastAsia="es-CL"/>
        </w:rPr>
      </w:pPr>
    </w:p>
    <w:p w14:paraId="4CD359BF" w14:textId="191E78A3" w:rsidR="00DF188A" w:rsidRDefault="00DF188A" w:rsidP="00DF188A">
      <w:pPr>
        <w:widowControl w:val="0"/>
        <w:tabs>
          <w:tab w:val="left" w:pos="10175"/>
        </w:tabs>
        <w:autoSpaceDE w:val="0"/>
        <w:autoSpaceDN w:val="0"/>
        <w:spacing w:before="75" w:after="0" w:line="240" w:lineRule="auto"/>
        <w:ind w:left="144"/>
        <w:rPr>
          <w:rFonts w:ascii="Arial" w:eastAsia="Times New Roman" w:hAnsi="Arial" w:cs="Arial MT"/>
          <w:b/>
          <w:sz w:val="18"/>
          <w:szCs w:val="18"/>
          <w:shd w:val="clear" w:color="auto" w:fill="D9D9D9"/>
          <w:lang w:val="es-ES"/>
        </w:rPr>
      </w:pPr>
      <w:r w:rsidRPr="00DF188A">
        <w:rPr>
          <w:rFonts w:ascii="Arial MT" w:eastAsia="Times New Roman" w:hAnsi="Arial MT" w:cs="Arial MT"/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65B812" wp14:editId="3D40C96F">
                <wp:simplePos x="0" y="0"/>
                <wp:positionH relativeFrom="margin">
                  <wp:posOffset>110490</wp:posOffset>
                </wp:positionH>
                <wp:positionV relativeFrom="paragraph">
                  <wp:posOffset>264795</wp:posOffset>
                </wp:positionV>
                <wp:extent cx="6096000" cy="895350"/>
                <wp:effectExtent l="0" t="0" r="19050" b="19050"/>
                <wp:wrapTopAndBottom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953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537E3A" w14:textId="77777777" w:rsidR="00DF188A" w:rsidRPr="00BC0DBE" w:rsidRDefault="00DF188A" w:rsidP="00DF188A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-54"/>
                                <w:sz w:val="18"/>
                                <w:szCs w:val="18"/>
                              </w:rPr>
                            </w:pPr>
                            <w:r w:rsidRPr="00BC0DBE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.- Sesiones de Taller sincrónicos</w:t>
                            </w:r>
                            <w:r w:rsidRPr="00BC0DBE">
                              <w:rPr>
                                <w:rFonts w:ascii="Arial" w:hAnsi="Arial" w:cs="Arial"/>
                                <w:spacing w:val="-5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F1E624B" w14:textId="77777777" w:rsidR="00DF188A" w:rsidRPr="00BC0DBE" w:rsidRDefault="00DF188A" w:rsidP="00DF188A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-54"/>
                                <w:sz w:val="18"/>
                                <w:szCs w:val="18"/>
                              </w:rPr>
                            </w:pP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2.- Clases expositivas sincrónicas</w:t>
                            </w:r>
                            <w:r w:rsidRPr="00BC0DBE">
                              <w:rPr>
                                <w:rFonts w:ascii="Arial" w:hAnsi="Arial" w:cs="Arial"/>
                                <w:spacing w:val="-5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BADAE50" w14:textId="77777777" w:rsidR="00DF188A" w:rsidRPr="00BC0DBE" w:rsidRDefault="00DF188A" w:rsidP="00DF188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3.-</w:t>
                            </w:r>
                            <w:r w:rsidRPr="00BC0DBE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Trabajo</w:t>
                            </w:r>
                            <w:r w:rsidRPr="00BC0DBE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asincrónico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5B812" id="Cuadro de texto 7" o:spid="_x0000_s1028" type="#_x0000_t202" style="position:absolute;left:0;text-align:left;margin-left:8.7pt;margin-top:20.85pt;width:480pt;height:70.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" filled="f" strokeweight=".16936mm">
                <v:textbox inset="0,0,0,0">
                  <w:txbxContent>
                    <w:p w14:paraId="45537E3A" w14:textId="77777777" w:rsidR="00DF188A" w:rsidRPr="00BC0DBE" w:rsidRDefault="00DF188A" w:rsidP="00DF188A">
                      <w:pPr>
                        <w:spacing w:line="360" w:lineRule="auto"/>
                        <w:rPr>
                          <w:rFonts w:ascii="Arial" w:hAnsi="Arial" w:cs="Arial"/>
                          <w:spacing w:val="-54"/>
                          <w:sz w:val="18"/>
                          <w:szCs w:val="18"/>
                        </w:rPr>
                      </w:pPr>
                      <w:r w:rsidRPr="00BC0DBE">
                        <w:rPr>
                          <w:sz w:val="18"/>
                          <w:szCs w:val="18"/>
                        </w:rPr>
                        <w:t>1</w:t>
                      </w: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.- Sesiones de Taller sincrónicos</w:t>
                      </w:r>
                      <w:r w:rsidRPr="00BC0DBE">
                        <w:rPr>
                          <w:rFonts w:ascii="Arial" w:hAnsi="Arial" w:cs="Arial"/>
                          <w:spacing w:val="-5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F1E624B" w14:textId="77777777" w:rsidR="00DF188A" w:rsidRPr="00BC0DBE" w:rsidRDefault="00DF188A" w:rsidP="00DF188A">
                      <w:pPr>
                        <w:spacing w:line="360" w:lineRule="auto"/>
                        <w:rPr>
                          <w:rFonts w:ascii="Arial" w:hAnsi="Arial" w:cs="Arial"/>
                          <w:spacing w:val="-54"/>
                          <w:sz w:val="18"/>
                          <w:szCs w:val="18"/>
                        </w:rPr>
                      </w:pP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2.- Clases expositivas sincrónicas</w:t>
                      </w:r>
                      <w:r w:rsidRPr="00BC0DBE">
                        <w:rPr>
                          <w:rFonts w:ascii="Arial" w:hAnsi="Arial" w:cs="Arial"/>
                          <w:spacing w:val="-5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BADAE50" w14:textId="77777777" w:rsidR="00DF188A" w:rsidRPr="00BC0DBE" w:rsidRDefault="00DF188A" w:rsidP="00DF188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3.-</w:t>
                      </w:r>
                      <w:r w:rsidRPr="00BC0DBE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Trabajo</w:t>
                      </w:r>
                      <w:r w:rsidRPr="00BC0DBE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asincrónico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eastAsia="Times New Roman" w:hAnsi="Arial" w:cs="Arial MT"/>
          <w:b/>
          <w:spacing w:val="-33"/>
          <w:shd w:val="clear" w:color="auto" w:fill="D9D9D9"/>
          <w:lang w:val="es-ES"/>
        </w:rPr>
        <w:t xml:space="preserve">    </w:t>
      </w:r>
      <w:r w:rsidRPr="00DF188A">
        <w:rPr>
          <w:rFonts w:ascii="Arial" w:eastAsia="Times New Roman" w:hAnsi="Arial" w:cs="Arial MT"/>
          <w:b/>
          <w:spacing w:val="-33"/>
          <w:shd w:val="clear" w:color="auto" w:fill="D9D9D9"/>
          <w:lang w:val="es-ES"/>
        </w:rPr>
        <w:t xml:space="preserve"> </w:t>
      </w:r>
      <w:r w:rsidRPr="00DF188A">
        <w:rPr>
          <w:rFonts w:ascii="Arial" w:eastAsia="Times New Roman" w:hAnsi="Arial" w:cs="Arial MT"/>
          <w:b/>
          <w:sz w:val="18"/>
          <w:szCs w:val="18"/>
          <w:shd w:val="clear" w:color="auto" w:fill="D9D9D9"/>
          <w:lang w:val="es-ES"/>
        </w:rPr>
        <w:t>METODOLOGÍA</w:t>
      </w:r>
    </w:p>
    <w:p w14:paraId="6EA39752" w14:textId="260B4338" w:rsidR="00842B96" w:rsidRDefault="00DF188A" w:rsidP="00DF188A">
      <w:pPr>
        <w:widowControl w:val="0"/>
        <w:tabs>
          <w:tab w:val="left" w:pos="10175"/>
        </w:tabs>
        <w:autoSpaceDE w:val="0"/>
        <w:autoSpaceDN w:val="0"/>
        <w:spacing w:before="75" w:after="0" w:line="240" w:lineRule="auto"/>
        <w:ind w:left="144"/>
        <w:rPr>
          <w:rFonts w:ascii="Arial" w:hAnsi="Arial" w:cs="Arial"/>
          <w:b/>
          <w:bCs/>
          <w:noProof/>
          <w:sz w:val="20"/>
          <w:szCs w:val="20"/>
          <w:lang w:eastAsia="es-CL"/>
        </w:rPr>
      </w:pPr>
      <w:r>
        <w:rPr>
          <w:rFonts w:ascii="Arial" w:eastAsia="Times New Roman" w:hAnsi="Arial" w:cs="Arial MT"/>
          <w:b/>
          <w:sz w:val="18"/>
          <w:szCs w:val="18"/>
          <w:shd w:val="clear" w:color="auto" w:fill="D9D9D9"/>
          <w:lang w:val="es-ES"/>
        </w:rPr>
        <w:t xml:space="preserve">  </w:t>
      </w:r>
    </w:p>
    <w:p w14:paraId="2D8DA948" w14:textId="0360B4BF" w:rsidR="00DF188A" w:rsidRDefault="00DF188A" w:rsidP="00DF188A">
      <w:pPr>
        <w:tabs>
          <w:tab w:val="left" w:pos="10175"/>
        </w:tabs>
        <w:spacing w:before="94"/>
        <w:ind w:left="144"/>
        <w:rPr>
          <w:rFonts w:ascii="Arial" w:hAnsi="Arial"/>
          <w:b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89C14F9" wp14:editId="419F22A4">
                <wp:simplePos x="0" y="0"/>
                <wp:positionH relativeFrom="margin">
                  <wp:posOffset>120015</wp:posOffset>
                </wp:positionH>
                <wp:positionV relativeFrom="paragraph">
                  <wp:posOffset>628015</wp:posOffset>
                </wp:positionV>
                <wp:extent cx="6134100" cy="1590675"/>
                <wp:effectExtent l="0" t="0" r="19050" b="28575"/>
                <wp:wrapTopAndBottom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134100" cy="1590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DD940F" w14:textId="77777777" w:rsidR="00DF188A" w:rsidRDefault="00DF188A" w:rsidP="00DF188A">
                            <w:pPr>
                              <w:pStyle w:val="Textoindependien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442D3F4" w14:textId="77777777" w:rsidR="00015B95" w:rsidRDefault="00DF188A" w:rsidP="0046595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El curso tiene evaluación formativa</w:t>
                            </w:r>
                            <w:r w:rsidR="00015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a través de un informe de la valoración de una familia de su CESFAM, que contenga:</w:t>
                            </w:r>
                          </w:p>
                          <w:p w14:paraId="7D2B7A3C" w14:textId="77777777" w:rsidR="00521059" w:rsidRDefault="00015B95" w:rsidP="00015B95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Consentimiento informado</w:t>
                            </w:r>
                          </w:p>
                          <w:p w14:paraId="57A71B8D" w14:textId="6979FEDE" w:rsidR="00521059" w:rsidRDefault="00521059" w:rsidP="00015B95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</w:t>
                            </w:r>
                            <w:r w:rsidR="0046595D" w:rsidRPr="00015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enograma estructural y relacional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interpretación</w:t>
                            </w:r>
                          </w:p>
                          <w:p w14:paraId="67D70AC3" w14:textId="103B5D60" w:rsidR="00521059" w:rsidRDefault="00521059" w:rsidP="00015B95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="0046595D" w:rsidRPr="00015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comapa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significados</w:t>
                            </w:r>
                          </w:p>
                          <w:p w14:paraId="005F7571" w14:textId="0FAC8B9D" w:rsidR="00C9028C" w:rsidRPr="00521059" w:rsidRDefault="0046595D" w:rsidP="00E85E03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210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Ciclo Vital</w:t>
                            </w:r>
                            <w:r w:rsidR="002C05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 curso de vida</w:t>
                            </w:r>
                            <w:r w:rsidRPr="005210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Individual y </w:t>
                            </w:r>
                            <w:r w:rsidR="005210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Familiar, con su</w:t>
                            </w:r>
                            <w:r w:rsidR="00521059" w:rsidRPr="005210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Pr="005210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Factores protectores y de riesgo.</w:t>
                            </w:r>
                          </w:p>
                          <w:p w14:paraId="3D85EA1A" w14:textId="4AE9A4AE" w:rsidR="00DF188A" w:rsidRPr="00BC0DBE" w:rsidRDefault="00DF188A" w:rsidP="00DF188A">
                            <w:pPr>
                              <w:pStyle w:val="Textoindependiente"/>
                              <w:spacing w:line="360" w:lineRule="auto"/>
                              <w:ind w:left="67" w:right="11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 nota de aprobación es 5,0 (</w:t>
                            </w:r>
                            <w:proofErr w:type="gramStart"/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cinco coma</w:t>
                            </w:r>
                            <w:proofErr w:type="gramEnd"/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cero).</w:t>
                            </w:r>
                            <w:r w:rsidRPr="00BC0DBE">
                              <w:rPr>
                                <w:rFonts w:ascii="Arial" w:hAnsi="Arial" w:cs="Arial"/>
                                <w:spacing w:val="-5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</w:t>
                            </w:r>
                            <w:r w:rsidRPr="00BC0DBE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aprobación</w:t>
                            </w:r>
                            <w:r w:rsidRPr="00BC0DBE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requiere además</w:t>
                            </w:r>
                            <w:r w:rsidRPr="00BC0DBE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</w:t>
                            </w:r>
                            <w:r w:rsidRPr="00BC0DBE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participación</w:t>
                            </w:r>
                            <w:r w:rsidRPr="00BC0DBE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</w:t>
                            </w:r>
                            <w:r w:rsidRPr="00BC0DBE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 100% a</w:t>
                            </w:r>
                            <w:r w:rsidRPr="00BC0DBE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las</w:t>
                            </w:r>
                            <w:r w:rsidRPr="00BC0DBE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sesiones</w:t>
                            </w:r>
                            <w:r w:rsidRPr="00BC0DBE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</w:t>
                            </w:r>
                            <w:r w:rsidRPr="00BC0DBE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clases</w:t>
                            </w:r>
                            <w:r w:rsidRPr="00BC0DBE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  <w:r w:rsidRPr="00BC0DBE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talleres</w:t>
                            </w:r>
                            <w:r w:rsidRPr="00BC0DBE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0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sincrónicos.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C14F9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9" type="#_x0000_t202" style="position:absolute;left:0;text-align:left;margin-left:9.45pt;margin-top:49.45pt;width:483pt;height:125.25pt;flip:y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" filled="f" strokeweight=".48pt">
                <v:textbox inset="0,0,0,0">
                  <w:txbxContent>
                    <w:p w14:paraId="46DD940F" w14:textId="77777777" w:rsidR="00DF188A" w:rsidRDefault="00DF188A" w:rsidP="00DF188A">
                      <w:pPr>
                        <w:pStyle w:val="Textoindependiente"/>
                        <w:rPr>
                          <w:rFonts w:ascii="Arial"/>
                          <w:b/>
                        </w:rPr>
                      </w:pPr>
                    </w:p>
                    <w:p w14:paraId="2442D3F4" w14:textId="77777777" w:rsidR="00015B95" w:rsidRDefault="00DF188A" w:rsidP="0046595D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El curso tiene evaluación formativa</w:t>
                      </w:r>
                      <w:r w:rsidR="00015B95">
                        <w:rPr>
                          <w:rFonts w:ascii="Arial" w:hAnsi="Arial" w:cs="Arial"/>
                          <w:sz w:val="18"/>
                          <w:szCs w:val="18"/>
                        </w:rPr>
                        <w:t>, a través de un informe de la valoración de una familia de su CESFAM, que contenga:</w:t>
                      </w:r>
                    </w:p>
                    <w:p w14:paraId="7D2B7A3C" w14:textId="77777777" w:rsidR="00521059" w:rsidRDefault="00015B95" w:rsidP="00015B95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Consentimiento informado</w:t>
                      </w:r>
                    </w:p>
                    <w:p w14:paraId="57A71B8D" w14:textId="6979FEDE" w:rsidR="00521059" w:rsidRDefault="00521059" w:rsidP="00015B95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</w:t>
                      </w:r>
                      <w:r w:rsidR="0046595D" w:rsidRPr="00015B95">
                        <w:rPr>
                          <w:rFonts w:ascii="Arial" w:hAnsi="Arial" w:cs="Arial"/>
                          <w:sz w:val="18"/>
                          <w:szCs w:val="18"/>
                        </w:rPr>
                        <w:t>enograma estructural y relacional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interpretación</w:t>
                      </w:r>
                    </w:p>
                    <w:p w14:paraId="67D70AC3" w14:textId="103B5D60" w:rsidR="00521059" w:rsidRDefault="00521059" w:rsidP="00015B95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="0046595D" w:rsidRPr="00015B95">
                        <w:rPr>
                          <w:rFonts w:ascii="Arial" w:hAnsi="Arial" w:cs="Arial"/>
                          <w:sz w:val="18"/>
                          <w:szCs w:val="18"/>
                        </w:rPr>
                        <w:t>comapa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significados</w:t>
                      </w:r>
                    </w:p>
                    <w:p w14:paraId="005F7571" w14:textId="0FAC8B9D" w:rsidR="00C9028C" w:rsidRPr="00521059" w:rsidRDefault="0046595D" w:rsidP="00E85E03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21059">
                        <w:rPr>
                          <w:rFonts w:ascii="Arial" w:hAnsi="Arial" w:cs="Arial"/>
                          <w:sz w:val="18"/>
                          <w:szCs w:val="18"/>
                        </w:rPr>
                        <w:t>Ciclo Vital</w:t>
                      </w:r>
                      <w:r w:rsidR="002C05F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 curso de vida</w:t>
                      </w:r>
                      <w:r w:rsidRPr="0052105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Individual y </w:t>
                      </w:r>
                      <w:r w:rsidR="00521059">
                        <w:rPr>
                          <w:rFonts w:ascii="Arial" w:hAnsi="Arial" w:cs="Arial"/>
                          <w:sz w:val="18"/>
                          <w:szCs w:val="18"/>
                        </w:rPr>
                        <w:t>Familiar, con su</w:t>
                      </w:r>
                      <w:r w:rsidR="00521059" w:rsidRPr="0052105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 </w:t>
                      </w:r>
                      <w:r w:rsidRPr="00521059">
                        <w:rPr>
                          <w:rFonts w:ascii="Arial" w:hAnsi="Arial" w:cs="Arial"/>
                          <w:sz w:val="18"/>
                          <w:szCs w:val="18"/>
                        </w:rPr>
                        <w:t>Factores protectores y de riesgo.</w:t>
                      </w:r>
                    </w:p>
                    <w:p w14:paraId="3D85EA1A" w14:textId="4AE9A4AE" w:rsidR="00DF188A" w:rsidRPr="00BC0DBE" w:rsidRDefault="00DF188A" w:rsidP="00DF188A">
                      <w:pPr>
                        <w:pStyle w:val="Textoindependiente"/>
                        <w:spacing w:line="360" w:lineRule="auto"/>
                        <w:ind w:left="67" w:right="11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La nota de aprobación es 5,0 (</w:t>
                      </w:r>
                      <w:proofErr w:type="gramStart"/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cinco coma</w:t>
                      </w:r>
                      <w:proofErr w:type="gramEnd"/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cero).</w:t>
                      </w:r>
                      <w:r w:rsidRPr="00BC0DBE">
                        <w:rPr>
                          <w:rFonts w:ascii="Arial" w:hAnsi="Arial" w:cs="Arial"/>
                          <w:spacing w:val="-54"/>
                          <w:sz w:val="18"/>
                          <w:szCs w:val="18"/>
                        </w:rPr>
                        <w:t xml:space="preserve"> </w:t>
                      </w: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La</w:t>
                      </w:r>
                      <w:r w:rsidRPr="00BC0DBE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aprobación</w:t>
                      </w:r>
                      <w:r w:rsidRPr="00BC0DBE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requiere además</w:t>
                      </w:r>
                      <w:r w:rsidRPr="00BC0DBE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la</w:t>
                      </w:r>
                      <w:r w:rsidRPr="00BC0DBE">
                        <w:rPr>
                          <w:rFonts w:ascii="Arial" w:hAnsi="Arial" w:cs="Arial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participación</w:t>
                      </w:r>
                      <w:r w:rsidRPr="00BC0DBE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de</w:t>
                      </w:r>
                      <w:r w:rsidRPr="00BC0DBE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un 100% a</w:t>
                      </w:r>
                      <w:r w:rsidRPr="00BC0DBE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las</w:t>
                      </w:r>
                      <w:r w:rsidRPr="00BC0DBE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sesiones</w:t>
                      </w:r>
                      <w:r w:rsidRPr="00BC0DBE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de</w:t>
                      </w:r>
                      <w:r w:rsidRPr="00BC0DBE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clases</w:t>
                      </w:r>
                      <w:r w:rsidRPr="00BC0DBE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y</w:t>
                      </w:r>
                      <w:r w:rsidRPr="00BC0DBE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talleres</w:t>
                      </w:r>
                      <w:r w:rsidRPr="00BC0DBE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C0DBE">
                        <w:rPr>
                          <w:rFonts w:ascii="Arial" w:hAnsi="Arial" w:cs="Arial"/>
                          <w:sz w:val="18"/>
                          <w:szCs w:val="18"/>
                        </w:rPr>
                        <w:t>sincrónicos.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hAnsi="Arial"/>
          <w:b/>
          <w:spacing w:val="-33"/>
          <w:shd w:val="clear" w:color="auto" w:fill="D9D9D9"/>
        </w:rPr>
        <w:t xml:space="preserve"> </w:t>
      </w:r>
      <w:r>
        <w:rPr>
          <w:rFonts w:ascii="Arial" w:hAnsi="Arial"/>
          <w:b/>
          <w:shd w:val="clear" w:color="auto" w:fill="D9D9D9"/>
        </w:rPr>
        <w:t>E</w:t>
      </w:r>
      <w:r>
        <w:rPr>
          <w:rFonts w:ascii="Arial" w:hAnsi="Arial"/>
          <w:b/>
          <w:sz w:val="18"/>
          <w:shd w:val="clear" w:color="auto" w:fill="D9D9D9"/>
        </w:rPr>
        <w:t>VALUACIÓN</w:t>
      </w:r>
      <w:r>
        <w:rPr>
          <w:rFonts w:ascii="Arial" w:hAnsi="Arial"/>
          <w:b/>
          <w:sz w:val="18"/>
          <w:shd w:val="clear" w:color="auto" w:fill="D9D9D9"/>
        </w:rPr>
        <w:tab/>
      </w:r>
    </w:p>
    <w:p w14:paraId="16C04ED5" w14:textId="19C706E8" w:rsidR="00DF188A" w:rsidRDefault="00DF188A" w:rsidP="00BF3B4A">
      <w:pPr>
        <w:rPr>
          <w:rFonts w:ascii="Arial" w:hAnsi="Arial" w:cs="Arial"/>
          <w:sz w:val="20"/>
          <w:szCs w:val="20"/>
        </w:rPr>
      </w:pPr>
    </w:p>
    <w:p w14:paraId="43759B4C" w14:textId="07DE45BE" w:rsidR="00BF3B4A" w:rsidRPr="007E76B4" w:rsidRDefault="00DF188A" w:rsidP="00BF3B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/>
          <w:b/>
          <w:spacing w:val="-33"/>
          <w:shd w:val="clear" w:color="auto" w:fill="D9D9D9"/>
        </w:rPr>
        <w:t xml:space="preserve"> </w:t>
      </w:r>
      <w:r w:rsidRPr="00BC0DBE">
        <w:rPr>
          <w:rFonts w:ascii="Arial"/>
          <w:b/>
          <w:sz w:val="18"/>
          <w:szCs w:val="18"/>
          <w:shd w:val="clear" w:color="auto" w:fill="D9D9D9"/>
        </w:rPr>
        <w:t>PROFESORES</w:t>
      </w:r>
      <w:r w:rsidRPr="00BC0DBE">
        <w:rPr>
          <w:rFonts w:ascii="Arial"/>
          <w:b/>
          <w:spacing w:val="-5"/>
          <w:sz w:val="18"/>
          <w:szCs w:val="18"/>
          <w:shd w:val="clear" w:color="auto" w:fill="D9D9D9"/>
        </w:rPr>
        <w:t xml:space="preserve"> </w:t>
      </w:r>
      <w:r w:rsidRPr="00BC0DBE">
        <w:rPr>
          <w:rFonts w:ascii="Arial"/>
          <w:b/>
          <w:sz w:val="18"/>
          <w:szCs w:val="18"/>
          <w:shd w:val="clear" w:color="auto" w:fill="D9D9D9"/>
        </w:rPr>
        <w:t>PARTICIPANTES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4819"/>
      </w:tblGrid>
      <w:tr w:rsidR="00277959" w:rsidRPr="007E76B4" w14:paraId="6955E544" w14:textId="77777777" w:rsidTr="00DF188A">
        <w:tc>
          <w:tcPr>
            <w:tcW w:w="3544" w:type="dxa"/>
          </w:tcPr>
          <w:p w14:paraId="2AF5FB80" w14:textId="77777777" w:rsidR="00277959" w:rsidRDefault="00DF188A" w:rsidP="00BF3B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 </w:t>
            </w:r>
            <w:r w:rsidR="00277959" w:rsidRPr="00842B96">
              <w:rPr>
                <w:rFonts w:ascii="Arial" w:hAnsi="Arial" w:cs="Arial"/>
                <w:sz w:val="20"/>
                <w:szCs w:val="20"/>
              </w:rPr>
              <w:t>Dra</w:t>
            </w:r>
            <w:r w:rsidR="00C87F4C" w:rsidRPr="00842B96">
              <w:rPr>
                <w:rFonts w:ascii="Arial" w:hAnsi="Arial" w:cs="Arial"/>
                <w:sz w:val="20"/>
                <w:szCs w:val="20"/>
              </w:rPr>
              <w:t>.</w:t>
            </w:r>
            <w:r w:rsidR="00277959" w:rsidRPr="00842B96">
              <w:rPr>
                <w:rFonts w:ascii="Arial" w:hAnsi="Arial" w:cs="Arial"/>
                <w:sz w:val="20"/>
                <w:szCs w:val="20"/>
              </w:rPr>
              <w:t xml:space="preserve"> Carolina Andaur</w:t>
            </w:r>
          </w:p>
          <w:p w14:paraId="11D37DFE" w14:textId="01516756" w:rsidR="00DF188A" w:rsidRPr="00842B96" w:rsidRDefault="00DF188A" w:rsidP="00BF3B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9952268" w14:textId="77777777" w:rsidR="00277959" w:rsidRPr="00842B96" w:rsidRDefault="00C87F4C" w:rsidP="00BF3B4A">
            <w:pPr>
              <w:rPr>
                <w:rFonts w:ascii="Arial" w:hAnsi="Arial" w:cs="Arial"/>
                <w:sz w:val="20"/>
                <w:szCs w:val="20"/>
              </w:rPr>
            </w:pPr>
            <w:r w:rsidRPr="00842B96">
              <w:rPr>
                <w:rFonts w:ascii="Arial" w:eastAsia="Calibri" w:hAnsi="Arial" w:cs="Arial"/>
                <w:sz w:val="20"/>
                <w:szCs w:val="20"/>
              </w:rPr>
              <w:t>Departamento Atención Primaria y Salud Familiar</w:t>
            </w:r>
          </w:p>
        </w:tc>
      </w:tr>
      <w:tr w:rsidR="00277959" w:rsidRPr="007E76B4" w14:paraId="4D6AFE87" w14:textId="77777777" w:rsidTr="00DF188A">
        <w:tc>
          <w:tcPr>
            <w:tcW w:w="3544" w:type="dxa"/>
          </w:tcPr>
          <w:p w14:paraId="4FB474EB" w14:textId="77777777" w:rsidR="00277959" w:rsidRDefault="00DF188A" w:rsidP="00BF3B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 </w:t>
            </w:r>
            <w:r w:rsidR="00277959" w:rsidRPr="00842B96">
              <w:rPr>
                <w:rFonts w:ascii="Arial" w:hAnsi="Arial" w:cs="Arial"/>
                <w:sz w:val="20"/>
                <w:szCs w:val="20"/>
              </w:rPr>
              <w:t>Dra</w:t>
            </w:r>
            <w:r w:rsidR="00C87F4C" w:rsidRPr="00842B96">
              <w:rPr>
                <w:rFonts w:ascii="Arial" w:hAnsi="Arial" w:cs="Arial"/>
                <w:sz w:val="20"/>
                <w:szCs w:val="20"/>
              </w:rPr>
              <w:t>.</w:t>
            </w:r>
            <w:r w:rsidR="00277959" w:rsidRPr="00842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7F4C" w:rsidRPr="00842B96">
              <w:rPr>
                <w:rFonts w:ascii="Arial" w:hAnsi="Arial" w:cs="Arial"/>
                <w:sz w:val="20"/>
                <w:szCs w:val="20"/>
              </w:rPr>
              <w:t>L</w:t>
            </w:r>
            <w:r w:rsidR="00277959" w:rsidRPr="00842B96">
              <w:rPr>
                <w:rFonts w:ascii="Arial" w:hAnsi="Arial" w:cs="Arial"/>
                <w:sz w:val="20"/>
                <w:szCs w:val="20"/>
              </w:rPr>
              <w:t xml:space="preserve">idia </w:t>
            </w:r>
            <w:r w:rsidR="00C87F4C" w:rsidRPr="00842B96">
              <w:rPr>
                <w:rFonts w:ascii="Arial" w:hAnsi="Arial" w:cs="Arial"/>
                <w:sz w:val="20"/>
                <w:szCs w:val="20"/>
              </w:rPr>
              <w:t>Campodónico</w:t>
            </w:r>
          </w:p>
          <w:p w14:paraId="1F495AB7" w14:textId="39BE2C40" w:rsidR="00DF188A" w:rsidRPr="00842B96" w:rsidRDefault="00DF188A" w:rsidP="00BF3B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C29DF5E" w14:textId="77777777" w:rsidR="00277959" w:rsidRPr="00842B96" w:rsidRDefault="00C87F4C" w:rsidP="00BF3B4A">
            <w:pPr>
              <w:rPr>
                <w:rFonts w:ascii="Arial" w:hAnsi="Arial" w:cs="Arial"/>
                <w:sz w:val="20"/>
                <w:szCs w:val="20"/>
              </w:rPr>
            </w:pPr>
            <w:r w:rsidRPr="00842B96">
              <w:rPr>
                <w:rFonts w:ascii="Arial" w:eastAsia="Calibri" w:hAnsi="Arial" w:cs="Arial"/>
                <w:sz w:val="20"/>
                <w:szCs w:val="20"/>
              </w:rPr>
              <w:t>Departamento Atención Primaria y Salud Familiar</w:t>
            </w:r>
          </w:p>
        </w:tc>
      </w:tr>
      <w:tr w:rsidR="00277959" w:rsidRPr="007E76B4" w14:paraId="0588E1C5" w14:textId="77777777" w:rsidTr="00DF188A">
        <w:tc>
          <w:tcPr>
            <w:tcW w:w="3544" w:type="dxa"/>
          </w:tcPr>
          <w:p w14:paraId="79EDF891" w14:textId="77777777" w:rsidR="00277959" w:rsidRDefault="00DF188A" w:rsidP="00DF18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C87F4C" w:rsidRPr="00842B96">
              <w:rPr>
                <w:rFonts w:ascii="Arial" w:hAnsi="Arial" w:cs="Arial"/>
                <w:sz w:val="20"/>
                <w:szCs w:val="20"/>
              </w:rPr>
              <w:t>Antr</w:t>
            </w:r>
            <w:r>
              <w:rPr>
                <w:rFonts w:ascii="Arial" w:hAnsi="Arial" w:cs="Arial"/>
                <w:sz w:val="20"/>
                <w:szCs w:val="20"/>
              </w:rPr>
              <w:t>opólogo</w:t>
            </w:r>
            <w:r w:rsidR="00C87F4C" w:rsidRPr="00842B96">
              <w:rPr>
                <w:rFonts w:ascii="Arial" w:hAnsi="Arial" w:cs="Arial"/>
                <w:sz w:val="20"/>
                <w:szCs w:val="20"/>
              </w:rPr>
              <w:t xml:space="preserve"> Daniel Egaña</w:t>
            </w:r>
          </w:p>
          <w:p w14:paraId="1CB351AB" w14:textId="58F63F79" w:rsidR="00DF188A" w:rsidRPr="00842B96" w:rsidRDefault="00DF188A" w:rsidP="00DF18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650D1AF" w14:textId="77777777" w:rsidR="00277959" w:rsidRPr="00842B96" w:rsidRDefault="00C87F4C" w:rsidP="00BF3B4A">
            <w:pPr>
              <w:rPr>
                <w:rFonts w:ascii="Arial" w:hAnsi="Arial" w:cs="Arial"/>
                <w:sz w:val="20"/>
                <w:szCs w:val="20"/>
              </w:rPr>
            </w:pPr>
            <w:r w:rsidRPr="00842B96">
              <w:rPr>
                <w:rFonts w:ascii="Arial" w:eastAsia="Calibri" w:hAnsi="Arial" w:cs="Arial"/>
                <w:sz w:val="20"/>
                <w:szCs w:val="20"/>
              </w:rPr>
              <w:t>Departamento Atención Primaria y Salud Familiar</w:t>
            </w:r>
          </w:p>
        </w:tc>
      </w:tr>
      <w:tr w:rsidR="007F25ED" w:rsidRPr="007E76B4" w14:paraId="2EBFDD38" w14:textId="77777777" w:rsidTr="00DF188A">
        <w:tc>
          <w:tcPr>
            <w:tcW w:w="3544" w:type="dxa"/>
          </w:tcPr>
          <w:p w14:paraId="1DB615D3" w14:textId="6579A396" w:rsidR="007F25ED" w:rsidRDefault="007F25ED" w:rsidP="007F2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 </w:t>
            </w:r>
            <w:r w:rsidRPr="00842B96">
              <w:rPr>
                <w:rFonts w:ascii="Arial" w:hAnsi="Arial" w:cs="Arial"/>
                <w:sz w:val="20"/>
                <w:szCs w:val="20"/>
              </w:rPr>
              <w:t>Dra.</w:t>
            </w:r>
            <w:r>
              <w:rPr>
                <w:rFonts w:ascii="Arial" w:hAnsi="Arial" w:cs="Arial"/>
                <w:sz w:val="20"/>
                <w:szCs w:val="20"/>
              </w:rPr>
              <w:t xml:space="preserve"> Carolina Jara</w:t>
            </w:r>
          </w:p>
          <w:p w14:paraId="441D4E18" w14:textId="77777777" w:rsidR="007F25ED" w:rsidRDefault="007F25ED" w:rsidP="007F25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349BC0C" w14:textId="34D72700" w:rsidR="007F25ED" w:rsidRPr="00842B96" w:rsidRDefault="007F25ED" w:rsidP="007F2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42B96">
              <w:rPr>
                <w:rFonts w:ascii="Arial" w:eastAsia="Calibri" w:hAnsi="Arial" w:cs="Arial"/>
                <w:sz w:val="20"/>
                <w:szCs w:val="20"/>
              </w:rPr>
              <w:t>Departamento Atención Primaria y Salud Familiar</w:t>
            </w:r>
          </w:p>
        </w:tc>
      </w:tr>
      <w:tr w:rsidR="007F25ED" w:rsidRPr="007E76B4" w14:paraId="049EEABE" w14:textId="77777777" w:rsidTr="00DF188A">
        <w:tc>
          <w:tcPr>
            <w:tcW w:w="3544" w:type="dxa"/>
          </w:tcPr>
          <w:p w14:paraId="13E76196" w14:textId="77777777" w:rsidR="007F25ED" w:rsidRDefault="007F25ED" w:rsidP="007F25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F188A">
              <w:rPr>
                <w:rFonts w:ascii="Arial" w:hAnsi="Arial" w:cs="Arial"/>
                <w:sz w:val="20"/>
                <w:szCs w:val="20"/>
                <w:lang w:val="es-ES"/>
              </w:rPr>
              <w:t xml:space="preserve">PhD (c) </w:t>
            </w:r>
            <w:proofErr w:type="spellStart"/>
            <w:r w:rsidRPr="00DF188A">
              <w:rPr>
                <w:rFonts w:ascii="Arial" w:hAnsi="Arial" w:cs="Arial"/>
                <w:sz w:val="20"/>
                <w:szCs w:val="20"/>
                <w:lang w:val="es-ES"/>
              </w:rPr>
              <w:t>Nutric</w:t>
            </w:r>
            <w:proofErr w:type="spellEnd"/>
            <w:r w:rsidRPr="00DF188A">
              <w:rPr>
                <w:rFonts w:ascii="Arial" w:hAnsi="Arial" w:cs="Arial"/>
                <w:sz w:val="20"/>
                <w:szCs w:val="20"/>
                <w:lang w:val="es-ES"/>
              </w:rPr>
              <w:t>, A, Mar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ía Palominos</w:t>
            </w:r>
          </w:p>
          <w:p w14:paraId="6F4A0912" w14:textId="3965DD4B" w:rsidR="007F25ED" w:rsidRPr="00DF188A" w:rsidRDefault="007F25ED" w:rsidP="007F25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19" w:type="dxa"/>
          </w:tcPr>
          <w:p w14:paraId="064AF4D3" w14:textId="77777777" w:rsidR="007F25ED" w:rsidRPr="00842B96" w:rsidRDefault="007F25ED" w:rsidP="007F25ED">
            <w:pPr>
              <w:rPr>
                <w:rFonts w:ascii="Arial" w:hAnsi="Arial" w:cs="Arial"/>
                <w:sz w:val="20"/>
                <w:szCs w:val="20"/>
              </w:rPr>
            </w:pPr>
            <w:r w:rsidRPr="00842B96">
              <w:rPr>
                <w:rFonts w:ascii="Arial" w:eastAsia="Calibri" w:hAnsi="Arial" w:cs="Arial"/>
                <w:sz w:val="20"/>
                <w:szCs w:val="20"/>
              </w:rPr>
              <w:t>Departamento Atención Primaria y Salud Familiar</w:t>
            </w:r>
          </w:p>
        </w:tc>
      </w:tr>
      <w:tr w:rsidR="007F25ED" w:rsidRPr="007E76B4" w14:paraId="1175336D" w14:textId="77777777" w:rsidTr="00DF188A">
        <w:tc>
          <w:tcPr>
            <w:tcW w:w="3544" w:type="dxa"/>
          </w:tcPr>
          <w:p w14:paraId="045981F7" w14:textId="77777777" w:rsidR="007F25ED" w:rsidRDefault="007F25ED" w:rsidP="007F2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 Claudia Muñoz</w:t>
            </w:r>
          </w:p>
          <w:p w14:paraId="5FA03551" w14:textId="2E977B14" w:rsidR="007F25ED" w:rsidRPr="00842B96" w:rsidRDefault="007F25ED" w:rsidP="007F25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02A4A68" w14:textId="3B2013AC" w:rsidR="007F25ED" w:rsidRPr="00842B96" w:rsidRDefault="007F25ED" w:rsidP="007F25ED">
            <w:pPr>
              <w:rPr>
                <w:rFonts w:ascii="Arial" w:hAnsi="Arial" w:cs="Arial"/>
                <w:sz w:val="20"/>
                <w:szCs w:val="20"/>
              </w:rPr>
            </w:pPr>
            <w:r w:rsidRPr="00842B96">
              <w:rPr>
                <w:rFonts w:ascii="Arial" w:eastAsia="Calibri" w:hAnsi="Arial" w:cs="Arial"/>
                <w:sz w:val="20"/>
                <w:szCs w:val="20"/>
              </w:rPr>
              <w:t>Departamento Atención Primaria y Salud Familiar</w:t>
            </w:r>
          </w:p>
        </w:tc>
      </w:tr>
      <w:tr w:rsidR="007F25ED" w:rsidRPr="007E76B4" w14:paraId="0C89B288" w14:textId="77777777" w:rsidTr="00DF188A">
        <w:tc>
          <w:tcPr>
            <w:tcW w:w="3544" w:type="dxa"/>
          </w:tcPr>
          <w:p w14:paraId="2C8D2D5B" w14:textId="77777777" w:rsidR="007F25ED" w:rsidRDefault="007F25ED" w:rsidP="007F2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 </w:t>
            </w:r>
            <w:r w:rsidRPr="00842B96">
              <w:rPr>
                <w:rFonts w:ascii="Arial" w:hAnsi="Arial" w:cs="Arial"/>
                <w:sz w:val="20"/>
                <w:szCs w:val="20"/>
              </w:rPr>
              <w:t>Dra. Elisa Valdivieso</w:t>
            </w:r>
          </w:p>
          <w:p w14:paraId="111FE0CE" w14:textId="42114B93" w:rsidR="007F25ED" w:rsidRPr="00842B96" w:rsidRDefault="007F25ED" w:rsidP="007F25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EFFF5E9" w14:textId="77777777" w:rsidR="007F25ED" w:rsidRPr="00842B96" w:rsidRDefault="007F25ED" w:rsidP="007F25ED">
            <w:pPr>
              <w:rPr>
                <w:rFonts w:ascii="Arial" w:hAnsi="Arial" w:cs="Arial"/>
                <w:sz w:val="20"/>
                <w:szCs w:val="20"/>
              </w:rPr>
            </w:pPr>
            <w:r w:rsidRPr="00842B96">
              <w:rPr>
                <w:rFonts w:ascii="Arial" w:eastAsia="Calibri" w:hAnsi="Arial" w:cs="Arial"/>
                <w:sz w:val="20"/>
                <w:szCs w:val="20"/>
              </w:rPr>
              <w:t>Departamento Atención Primaria y Salud Familiar</w:t>
            </w:r>
          </w:p>
        </w:tc>
      </w:tr>
    </w:tbl>
    <w:p w14:paraId="3298AD9B" w14:textId="77777777" w:rsidR="00DF188A" w:rsidRDefault="00DF188A" w:rsidP="00F96D25">
      <w:pPr>
        <w:widowControl w:val="0"/>
        <w:tabs>
          <w:tab w:val="left" w:pos="10175"/>
        </w:tabs>
        <w:autoSpaceDE w:val="0"/>
        <w:autoSpaceDN w:val="0"/>
        <w:spacing w:before="1" w:after="0" w:line="360" w:lineRule="auto"/>
        <w:rPr>
          <w:rFonts w:ascii="Arial" w:eastAsia="Times New Roman" w:hAnsi="Arial" w:cs="Arial"/>
          <w:b/>
          <w:sz w:val="18"/>
          <w:szCs w:val="18"/>
          <w:shd w:val="clear" w:color="auto" w:fill="D9D9D9"/>
          <w:lang w:val="es-ES"/>
        </w:rPr>
      </w:pPr>
    </w:p>
    <w:p w14:paraId="55C1A7DB" w14:textId="77777777" w:rsidR="00DF188A" w:rsidRDefault="00DF188A" w:rsidP="00F96D25">
      <w:pPr>
        <w:widowControl w:val="0"/>
        <w:tabs>
          <w:tab w:val="left" w:pos="10175"/>
        </w:tabs>
        <w:autoSpaceDE w:val="0"/>
        <w:autoSpaceDN w:val="0"/>
        <w:spacing w:before="1" w:after="0" w:line="360" w:lineRule="auto"/>
        <w:rPr>
          <w:rFonts w:ascii="Arial" w:eastAsia="Times New Roman" w:hAnsi="Arial" w:cs="Arial"/>
          <w:b/>
          <w:sz w:val="18"/>
          <w:szCs w:val="18"/>
          <w:shd w:val="clear" w:color="auto" w:fill="D9D9D9"/>
          <w:lang w:val="es-ES"/>
        </w:rPr>
      </w:pPr>
    </w:p>
    <w:p w14:paraId="52ED2256" w14:textId="77777777" w:rsidR="002C05F0" w:rsidRDefault="002C05F0" w:rsidP="00F96D25">
      <w:pPr>
        <w:widowControl w:val="0"/>
        <w:tabs>
          <w:tab w:val="left" w:pos="10175"/>
        </w:tabs>
        <w:autoSpaceDE w:val="0"/>
        <w:autoSpaceDN w:val="0"/>
        <w:spacing w:before="1" w:after="0" w:line="360" w:lineRule="auto"/>
        <w:rPr>
          <w:rFonts w:ascii="Arial" w:eastAsia="Times New Roman" w:hAnsi="Arial" w:cs="Arial"/>
          <w:b/>
          <w:sz w:val="18"/>
          <w:szCs w:val="18"/>
          <w:shd w:val="clear" w:color="auto" w:fill="D9D9D9"/>
          <w:lang w:val="es-ES"/>
        </w:rPr>
      </w:pPr>
    </w:p>
    <w:p w14:paraId="53A9FC51" w14:textId="77777777" w:rsidR="002C05F0" w:rsidRDefault="002C05F0" w:rsidP="00F96D25">
      <w:pPr>
        <w:widowControl w:val="0"/>
        <w:tabs>
          <w:tab w:val="left" w:pos="10175"/>
        </w:tabs>
        <w:autoSpaceDE w:val="0"/>
        <w:autoSpaceDN w:val="0"/>
        <w:spacing w:before="1" w:after="0" w:line="360" w:lineRule="auto"/>
        <w:rPr>
          <w:rFonts w:ascii="Arial" w:eastAsia="Times New Roman" w:hAnsi="Arial" w:cs="Arial"/>
          <w:b/>
          <w:sz w:val="18"/>
          <w:szCs w:val="18"/>
          <w:shd w:val="clear" w:color="auto" w:fill="D9D9D9"/>
          <w:lang w:val="es-ES"/>
        </w:rPr>
      </w:pPr>
    </w:p>
    <w:p w14:paraId="5AA9597B" w14:textId="77777777" w:rsidR="002C05F0" w:rsidRDefault="002C05F0" w:rsidP="00F96D25">
      <w:pPr>
        <w:widowControl w:val="0"/>
        <w:tabs>
          <w:tab w:val="left" w:pos="10175"/>
        </w:tabs>
        <w:autoSpaceDE w:val="0"/>
        <w:autoSpaceDN w:val="0"/>
        <w:spacing w:before="1" w:after="0" w:line="360" w:lineRule="auto"/>
        <w:rPr>
          <w:rFonts w:ascii="Arial" w:eastAsia="Times New Roman" w:hAnsi="Arial" w:cs="Arial"/>
          <w:b/>
          <w:sz w:val="18"/>
          <w:szCs w:val="18"/>
          <w:shd w:val="clear" w:color="auto" w:fill="D9D9D9"/>
          <w:lang w:val="es-ES"/>
        </w:rPr>
      </w:pPr>
    </w:p>
    <w:p w14:paraId="2A9FA053" w14:textId="3B417EC7" w:rsidR="004C4C3E" w:rsidRPr="00F96D25" w:rsidRDefault="00F96D25" w:rsidP="00F96D25">
      <w:pPr>
        <w:widowControl w:val="0"/>
        <w:tabs>
          <w:tab w:val="left" w:pos="10175"/>
        </w:tabs>
        <w:autoSpaceDE w:val="0"/>
        <w:autoSpaceDN w:val="0"/>
        <w:spacing w:before="1" w:after="0" w:line="360" w:lineRule="auto"/>
        <w:rPr>
          <w:rFonts w:ascii="Arial" w:eastAsia="Times New Roman" w:hAnsi="Arial" w:cs="Arial"/>
          <w:b/>
          <w:sz w:val="18"/>
          <w:szCs w:val="18"/>
          <w:lang w:val="es-ES"/>
        </w:rPr>
      </w:pPr>
      <w:r w:rsidRPr="00F96D25">
        <w:rPr>
          <w:rFonts w:ascii="Arial" w:eastAsia="Times New Roman" w:hAnsi="Arial" w:cs="Arial"/>
          <w:b/>
          <w:sz w:val="18"/>
          <w:szCs w:val="18"/>
          <w:shd w:val="clear" w:color="auto" w:fill="D9D9D9"/>
          <w:lang w:val="es-ES"/>
        </w:rPr>
        <w:t>PROPÓSITO</w:t>
      </w:r>
      <w:r w:rsidRPr="00F96D25">
        <w:rPr>
          <w:rFonts w:ascii="Arial" w:eastAsia="Times New Roman" w:hAnsi="Arial" w:cs="Arial"/>
          <w:b/>
          <w:spacing w:val="-3"/>
          <w:sz w:val="18"/>
          <w:szCs w:val="18"/>
          <w:shd w:val="clear" w:color="auto" w:fill="D9D9D9"/>
          <w:lang w:val="es-ES"/>
        </w:rPr>
        <w:t xml:space="preserve"> </w:t>
      </w:r>
      <w:r>
        <w:rPr>
          <w:rFonts w:ascii="Arial" w:eastAsia="Times New Roman" w:hAnsi="Arial" w:cs="Arial"/>
          <w:b/>
          <w:spacing w:val="-3"/>
          <w:sz w:val="18"/>
          <w:szCs w:val="18"/>
          <w:shd w:val="clear" w:color="auto" w:fill="D9D9D9"/>
          <w:lang w:val="es-ES"/>
        </w:rPr>
        <w:t>FORMATIVO</w:t>
      </w:r>
    </w:p>
    <w:p w14:paraId="47C495E9" w14:textId="4B2F1C60" w:rsidR="00F96D25" w:rsidRDefault="00F96D25" w:rsidP="00F96D25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BC0DBE">
        <w:rPr>
          <w:rFonts w:ascii="Arial" w:hAnsi="Arial" w:cs="Arial"/>
          <w:color w:val="000000"/>
          <w:sz w:val="18"/>
          <w:szCs w:val="18"/>
        </w:rPr>
        <w:t>Este curso pretende desarrollar en las/l</w:t>
      </w:r>
      <w:r w:rsidR="005C67AA">
        <w:rPr>
          <w:rFonts w:ascii="Arial" w:hAnsi="Arial" w:cs="Arial"/>
          <w:color w:val="000000"/>
          <w:sz w:val="18"/>
          <w:szCs w:val="18"/>
        </w:rPr>
        <w:t xml:space="preserve">os residentes, habilidades </w:t>
      </w:r>
      <w:r w:rsidR="00A869BB">
        <w:rPr>
          <w:rFonts w:ascii="Arial" w:hAnsi="Arial" w:cs="Arial"/>
          <w:color w:val="000000"/>
          <w:sz w:val="18"/>
          <w:szCs w:val="18"/>
        </w:rPr>
        <w:t>basadas en</w:t>
      </w:r>
      <w:r w:rsidR="005C67AA">
        <w:rPr>
          <w:rFonts w:ascii="Arial" w:hAnsi="Arial" w:cs="Arial"/>
          <w:color w:val="000000"/>
          <w:sz w:val="18"/>
          <w:szCs w:val="18"/>
        </w:rPr>
        <w:t xml:space="preserve"> el enfoque sistémico,</w:t>
      </w:r>
      <w:r w:rsidR="00A869BB">
        <w:rPr>
          <w:rFonts w:ascii="Arial" w:hAnsi="Arial" w:cs="Arial"/>
          <w:color w:val="000000"/>
          <w:sz w:val="18"/>
          <w:szCs w:val="18"/>
        </w:rPr>
        <w:t xml:space="preserve"> </w:t>
      </w:r>
      <w:r w:rsidRPr="00BC0DBE">
        <w:rPr>
          <w:rFonts w:ascii="Arial" w:hAnsi="Arial" w:cs="Arial"/>
          <w:color w:val="000000"/>
          <w:sz w:val="18"/>
          <w:szCs w:val="18"/>
        </w:rPr>
        <w:t>como fundamento para el desarrollo de competencias profesionales</w:t>
      </w:r>
      <w:r w:rsidR="00DF188A">
        <w:rPr>
          <w:rFonts w:ascii="Arial" w:hAnsi="Arial" w:cs="Arial"/>
          <w:color w:val="000000"/>
          <w:sz w:val="18"/>
          <w:szCs w:val="18"/>
        </w:rPr>
        <w:t xml:space="preserve"> para el traba</w:t>
      </w:r>
      <w:r w:rsidR="00A869BB">
        <w:rPr>
          <w:rFonts w:ascii="Arial" w:hAnsi="Arial" w:cs="Arial"/>
          <w:color w:val="000000"/>
          <w:sz w:val="18"/>
          <w:szCs w:val="18"/>
        </w:rPr>
        <w:t>jo con familias</w:t>
      </w:r>
    </w:p>
    <w:p w14:paraId="7752BD7C" w14:textId="0F9E1713" w:rsidR="00511EDE" w:rsidRDefault="00F96D25" w:rsidP="00F96D25">
      <w:pPr>
        <w:widowControl w:val="0"/>
        <w:tabs>
          <w:tab w:val="left" w:pos="10175"/>
        </w:tabs>
        <w:autoSpaceDE w:val="0"/>
        <w:autoSpaceDN w:val="0"/>
        <w:spacing w:before="1"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18"/>
          <w:szCs w:val="18"/>
          <w:shd w:val="clear" w:color="auto" w:fill="D9D9D9"/>
          <w:lang w:val="es-ES"/>
        </w:rPr>
        <w:t>Resultados de aprendizaje</w:t>
      </w:r>
      <w:r>
        <w:rPr>
          <w:rFonts w:ascii="Arial" w:hAnsi="Arial" w:cs="Arial"/>
          <w:b/>
          <w:sz w:val="20"/>
          <w:szCs w:val="20"/>
        </w:rPr>
        <w:t>:</w:t>
      </w:r>
    </w:p>
    <w:p w14:paraId="6762DC52" w14:textId="65E76DB3" w:rsidR="00DF188A" w:rsidRPr="00DF188A" w:rsidRDefault="00A869BB" w:rsidP="00DF188A">
      <w:pPr>
        <w:widowControl w:val="0"/>
        <w:numPr>
          <w:ilvl w:val="0"/>
          <w:numId w:val="15"/>
        </w:numPr>
        <w:tabs>
          <w:tab w:val="left" w:pos="894"/>
        </w:tabs>
        <w:autoSpaceDE w:val="0"/>
        <w:autoSpaceDN w:val="0"/>
        <w:spacing w:after="0" w:line="360" w:lineRule="auto"/>
        <w:ind w:hanging="722"/>
        <w:rPr>
          <w:rFonts w:ascii="Arial" w:eastAsia="Times New Roman" w:hAnsi="Arial" w:cs="Arial"/>
          <w:sz w:val="18"/>
          <w:szCs w:val="18"/>
          <w:lang w:val="es-ES"/>
        </w:rPr>
      </w:pPr>
      <w:r>
        <w:rPr>
          <w:rFonts w:ascii="Arial" w:eastAsia="Times New Roman" w:hAnsi="Arial" w:cs="Arial"/>
          <w:sz w:val="18"/>
          <w:szCs w:val="18"/>
        </w:rPr>
        <w:t xml:space="preserve">Analizar </w:t>
      </w:r>
      <w:r w:rsidR="00F83B3D">
        <w:rPr>
          <w:rFonts w:ascii="Arial" w:eastAsia="Times New Roman" w:hAnsi="Arial" w:cs="Arial"/>
          <w:spacing w:val="-1"/>
          <w:sz w:val="18"/>
          <w:szCs w:val="18"/>
          <w:lang w:val="es-ES"/>
        </w:rPr>
        <w:t>los conceptos</w:t>
      </w:r>
      <w:r w:rsidR="00DF188A" w:rsidRPr="00DF188A">
        <w:rPr>
          <w:rFonts w:ascii="Arial" w:eastAsia="Times New Roman" w:hAnsi="Arial" w:cs="Arial"/>
          <w:spacing w:val="-1"/>
          <w:sz w:val="18"/>
          <w:szCs w:val="18"/>
          <w:lang w:val="es-ES"/>
        </w:rPr>
        <w:t xml:space="preserve"> teórico</w:t>
      </w:r>
      <w:r w:rsidR="00F83B3D">
        <w:rPr>
          <w:rFonts w:ascii="Arial" w:eastAsia="Times New Roman" w:hAnsi="Arial" w:cs="Arial"/>
          <w:spacing w:val="-1"/>
          <w:sz w:val="18"/>
          <w:szCs w:val="18"/>
          <w:lang w:val="es-ES"/>
        </w:rPr>
        <w:t xml:space="preserve">s que fundamentan la relación entre </w:t>
      </w:r>
      <w:r>
        <w:rPr>
          <w:rFonts w:ascii="Arial" w:eastAsia="Times New Roman" w:hAnsi="Arial" w:cs="Arial"/>
          <w:spacing w:val="-1"/>
          <w:sz w:val="18"/>
          <w:szCs w:val="18"/>
          <w:lang w:val="es-ES"/>
        </w:rPr>
        <w:t>familia y la</w:t>
      </w:r>
      <w:r w:rsidR="00DF188A">
        <w:rPr>
          <w:rFonts w:ascii="Arial" w:eastAsia="Times New Roman" w:hAnsi="Arial" w:cs="Arial"/>
          <w:spacing w:val="-1"/>
          <w:sz w:val="18"/>
          <w:szCs w:val="18"/>
          <w:lang w:val="es-ES"/>
        </w:rPr>
        <w:t xml:space="preserve"> salud de sus miembros</w:t>
      </w:r>
    </w:p>
    <w:p w14:paraId="3737467A" w14:textId="4FC0D7FE" w:rsidR="00DF188A" w:rsidRPr="00F83B3D" w:rsidRDefault="00DF188A" w:rsidP="00F83B3D">
      <w:pPr>
        <w:widowControl w:val="0"/>
        <w:numPr>
          <w:ilvl w:val="0"/>
          <w:numId w:val="15"/>
        </w:numPr>
        <w:tabs>
          <w:tab w:val="left" w:pos="894"/>
        </w:tabs>
        <w:autoSpaceDE w:val="0"/>
        <w:autoSpaceDN w:val="0"/>
        <w:spacing w:after="0" w:line="360" w:lineRule="auto"/>
        <w:ind w:hanging="722"/>
        <w:rPr>
          <w:rFonts w:ascii="Arial" w:eastAsia="Times New Roman" w:hAnsi="Arial" w:cs="Arial"/>
          <w:sz w:val="18"/>
          <w:szCs w:val="18"/>
          <w:lang w:val="es-ES"/>
        </w:rPr>
      </w:pPr>
      <w:r w:rsidRPr="00F83B3D">
        <w:rPr>
          <w:rFonts w:ascii="Arial" w:eastAsia="Times New Roman" w:hAnsi="Arial" w:cs="Arial"/>
          <w:spacing w:val="-1"/>
          <w:sz w:val="18"/>
          <w:szCs w:val="18"/>
          <w:lang w:val="es-ES"/>
        </w:rPr>
        <w:t xml:space="preserve">Analizar la estructura </w:t>
      </w:r>
      <w:r w:rsidR="00F83B3D" w:rsidRPr="00F83B3D">
        <w:rPr>
          <w:rFonts w:ascii="Arial" w:eastAsia="Times New Roman" w:hAnsi="Arial" w:cs="Arial"/>
          <w:spacing w:val="-1"/>
          <w:sz w:val="18"/>
          <w:szCs w:val="18"/>
          <w:lang w:val="es-ES"/>
        </w:rPr>
        <w:t xml:space="preserve">y dinámica </w:t>
      </w:r>
      <w:r w:rsidRPr="00F83B3D">
        <w:rPr>
          <w:rFonts w:ascii="Arial" w:eastAsia="Times New Roman" w:hAnsi="Arial" w:cs="Arial"/>
          <w:spacing w:val="-1"/>
          <w:sz w:val="18"/>
          <w:szCs w:val="18"/>
          <w:lang w:val="es-ES"/>
        </w:rPr>
        <w:t xml:space="preserve">familiar </w:t>
      </w:r>
      <w:r w:rsidR="0060243F">
        <w:rPr>
          <w:rFonts w:ascii="Arial" w:eastAsia="Times New Roman" w:hAnsi="Arial" w:cs="Arial"/>
          <w:spacing w:val="-1"/>
          <w:sz w:val="18"/>
          <w:szCs w:val="18"/>
          <w:lang w:val="es-ES"/>
        </w:rPr>
        <w:t xml:space="preserve">con enfoque sistémico </w:t>
      </w:r>
      <w:r w:rsidRPr="00F83B3D">
        <w:rPr>
          <w:rFonts w:ascii="Arial" w:eastAsia="Times New Roman" w:hAnsi="Arial" w:cs="Arial"/>
          <w:spacing w:val="-1"/>
          <w:sz w:val="18"/>
          <w:szCs w:val="18"/>
          <w:lang w:val="es-ES"/>
        </w:rPr>
        <w:t>y sus efectos en el bienestar de sus miembros</w:t>
      </w:r>
    </w:p>
    <w:p w14:paraId="40BE6353" w14:textId="77777777" w:rsidR="00F83B3D" w:rsidRPr="00F83B3D" w:rsidRDefault="00F83B3D" w:rsidP="00F83B3D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</w:rPr>
      </w:pPr>
      <w:r w:rsidRPr="00F83B3D">
        <w:rPr>
          <w:rFonts w:ascii="Arial" w:hAnsi="Arial" w:cs="Arial"/>
          <w:sz w:val="18"/>
          <w:szCs w:val="18"/>
        </w:rPr>
        <w:t>Identificar etapas del ciclo vital individual y familiar y los desafíos que cada cambio de etapa implica</w:t>
      </w:r>
    </w:p>
    <w:p w14:paraId="62F54E07" w14:textId="4AA5AA45" w:rsidR="00F83B3D" w:rsidRPr="00F83B3D" w:rsidRDefault="00F83B3D" w:rsidP="00F83B3D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</w:rPr>
      </w:pPr>
      <w:r w:rsidRPr="00F83B3D">
        <w:rPr>
          <w:rFonts w:ascii="Arial" w:hAnsi="Arial" w:cs="Arial"/>
          <w:sz w:val="18"/>
          <w:szCs w:val="18"/>
        </w:rPr>
        <w:t xml:space="preserve">Identificar factores protectores y de riesgo </w:t>
      </w:r>
      <w:r>
        <w:rPr>
          <w:rFonts w:ascii="Arial" w:hAnsi="Arial" w:cs="Arial"/>
          <w:sz w:val="18"/>
          <w:szCs w:val="18"/>
        </w:rPr>
        <w:t>familiar</w:t>
      </w:r>
    </w:p>
    <w:p w14:paraId="5BC55268" w14:textId="1A121D25" w:rsidR="00DF188A" w:rsidRPr="00DF188A" w:rsidRDefault="00DF188A" w:rsidP="00F83B3D">
      <w:pPr>
        <w:widowControl w:val="0"/>
        <w:tabs>
          <w:tab w:val="left" w:pos="894"/>
        </w:tabs>
        <w:autoSpaceDE w:val="0"/>
        <w:autoSpaceDN w:val="0"/>
        <w:spacing w:after="0" w:line="360" w:lineRule="auto"/>
        <w:ind w:left="893" w:right="297"/>
        <w:rPr>
          <w:rFonts w:ascii="Arial" w:eastAsia="Times New Roman" w:hAnsi="Arial" w:cs="Arial"/>
          <w:sz w:val="18"/>
          <w:szCs w:val="18"/>
          <w:lang w:val="es-ES"/>
        </w:rPr>
      </w:pPr>
    </w:p>
    <w:p w14:paraId="69C58C96" w14:textId="77777777" w:rsidR="00806036" w:rsidRPr="007E76B4" w:rsidRDefault="00806036" w:rsidP="00A714D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AAF4768" w14:textId="6ED9BF82" w:rsidR="00806036" w:rsidRPr="00F96D25" w:rsidRDefault="00A25AB8" w:rsidP="00F96D25">
      <w:pPr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F96D25">
        <w:rPr>
          <w:rFonts w:ascii="Arial" w:hAnsi="Arial" w:cs="Arial"/>
          <w:b/>
          <w:sz w:val="18"/>
          <w:szCs w:val="18"/>
          <w:u w:val="single"/>
        </w:rPr>
        <w:t>CALENDARIO DE CLASES CURSO FAMILIA I AÑO 202</w:t>
      </w:r>
      <w:r w:rsidR="002942F3" w:rsidRPr="00F96D25">
        <w:rPr>
          <w:rFonts w:ascii="Arial" w:hAnsi="Arial" w:cs="Arial"/>
          <w:b/>
          <w:sz w:val="18"/>
          <w:szCs w:val="18"/>
          <w:u w:val="single"/>
        </w:rPr>
        <w:t>2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107"/>
        <w:gridCol w:w="1432"/>
        <w:gridCol w:w="3835"/>
        <w:gridCol w:w="2552"/>
      </w:tblGrid>
      <w:tr w:rsidR="00D2136C" w:rsidRPr="00F96D25" w14:paraId="42A2A6D5" w14:textId="77777777" w:rsidTr="00D2136C">
        <w:trPr>
          <w:trHeight w:val="430"/>
        </w:trPr>
        <w:tc>
          <w:tcPr>
            <w:tcW w:w="1107" w:type="dxa"/>
            <w:vAlign w:val="center"/>
            <w:hideMark/>
          </w:tcPr>
          <w:p w14:paraId="687ABAB7" w14:textId="00E3C463" w:rsidR="00D2136C" w:rsidRPr="00F96D25" w:rsidRDefault="00D2136C" w:rsidP="00F96D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432" w:type="dxa"/>
            <w:vAlign w:val="center"/>
            <w:hideMark/>
          </w:tcPr>
          <w:p w14:paraId="5D620CBC" w14:textId="2E32B826" w:rsidR="00D2136C" w:rsidRPr="00F96D25" w:rsidRDefault="00D2136C" w:rsidP="00F96D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D25">
              <w:rPr>
                <w:rFonts w:ascii="Arial" w:hAnsi="Arial" w:cs="Arial"/>
                <w:b/>
                <w:bCs/>
                <w:sz w:val="18"/>
                <w:szCs w:val="18"/>
              </w:rPr>
              <w:t>Horario</w:t>
            </w:r>
          </w:p>
        </w:tc>
        <w:tc>
          <w:tcPr>
            <w:tcW w:w="3835" w:type="dxa"/>
            <w:vAlign w:val="center"/>
            <w:hideMark/>
          </w:tcPr>
          <w:p w14:paraId="158F7193" w14:textId="77777777" w:rsidR="00D2136C" w:rsidRPr="00F96D25" w:rsidRDefault="00D2136C" w:rsidP="00F96D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D25">
              <w:rPr>
                <w:rFonts w:ascii="Arial" w:hAnsi="Arial" w:cs="Arial"/>
                <w:b/>
                <w:bCs/>
                <w:sz w:val="18"/>
                <w:szCs w:val="18"/>
              </w:rPr>
              <w:t>Tema</w:t>
            </w:r>
          </w:p>
        </w:tc>
        <w:tc>
          <w:tcPr>
            <w:tcW w:w="2552" w:type="dxa"/>
            <w:vAlign w:val="center"/>
            <w:hideMark/>
          </w:tcPr>
          <w:p w14:paraId="3B04CFBF" w14:textId="77777777" w:rsidR="00D2136C" w:rsidRPr="00F96D25" w:rsidRDefault="00D2136C" w:rsidP="00F96D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D25">
              <w:rPr>
                <w:rFonts w:ascii="Arial" w:hAnsi="Arial" w:cs="Arial"/>
                <w:b/>
                <w:bCs/>
                <w:sz w:val="18"/>
                <w:szCs w:val="18"/>
              </w:rPr>
              <w:t>Encargado</w:t>
            </w:r>
          </w:p>
        </w:tc>
      </w:tr>
      <w:tr w:rsidR="00015B95" w:rsidRPr="00F96D25" w14:paraId="6409F71E" w14:textId="77777777" w:rsidTr="00D2136C">
        <w:trPr>
          <w:trHeight w:val="430"/>
        </w:trPr>
        <w:tc>
          <w:tcPr>
            <w:tcW w:w="1107" w:type="dxa"/>
            <w:vMerge w:val="restart"/>
            <w:vAlign w:val="center"/>
          </w:tcPr>
          <w:p w14:paraId="5BE4EDA4" w14:textId="77777777" w:rsidR="00015B95" w:rsidRDefault="00015B95" w:rsidP="0024716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Lunes</w:t>
            </w:r>
          </w:p>
          <w:p w14:paraId="4C21C621" w14:textId="787D83CB" w:rsidR="00015B95" w:rsidRDefault="00015B95" w:rsidP="0024716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25-jul</w:t>
            </w:r>
          </w:p>
        </w:tc>
        <w:tc>
          <w:tcPr>
            <w:tcW w:w="1432" w:type="dxa"/>
            <w:vAlign w:val="center"/>
          </w:tcPr>
          <w:p w14:paraId="46BAC97D" w14:textId="6E7B30D4" w:rsidR="00015B95" w:rsidRPr="00F96D25" w:rsidRDefault="00015B95" w:rsidP="00F96D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08:30 - 10</w:t>
            </w:r>
            <w:r w:rsidRPr="00F96D25">
              <w:rPr>
                <w:rFonts w:ascii="Arial" w:hAnsi="Arial" w:cs="Arial"/>
                <w:sz w:val="18"/>
                <w:szCs w:val="18"/>
              </w:rPr>
              <w:t>:30</w:t>
            </w:r>
          </w:p>
        </w:tc>
        <w:tc>
          <w:tcPr>
            <w:tcW w:w="3835" w:type="dxa"/>
            <w:vAlign w:val="center"/>
          </w:tcPr>
          <w:p w14:paraId="06D090AA" w14:textId="667342B1" w:rsidR="00015B95" w:rsidRPr="00F96D25" w:rsidRDefault="00015B95" w:rsidP="00F96D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Estudio asincrónico</w:t>
            </w:r>
          </w:p>
        </w:tc>
        <w:tc>
          <w:tcPr>
            <w:tcW w:w="2552" w:type="dxa"/>
            <w:vAlign w:val="center"/>
          </w:tcPr>
          <w:p w14:paraId="0A4A6B7B" w14:textId="251C2EC4" w:rsidR="00015B95" w:rsidRPr="00842B96" w:rsidRDefault="00015B95" w:rsidP="00F96D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015B95" w:rsidRPr="00F96D25" w14:paraId="55A66911" w14:textId="77777777" w:rsidTr="00D2136C">
        <w:trPr>
          <w:trHeight w:val="486"/>
        </w:trPr>
        <w:tc>
          <w:tcPr>
            <w:tcW w:w="1107" w:type="dxa"/>
            <w:vMerge/>
            <w:vAlign w:val="center"/>
            <w:hideMark/>
          </w:tcPr>
          <w:p w14:paraId="5E2CD049" w14:textId="3C652AF6" w:rsidR="00015B95" w:rsidRPr="00F96D25" w:rsidRDefault="00015B95" w:rsidP="001A048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  <w:hideMark/>
          </w:tcPr>
          <w:p w14:paraId="31748D5B" w14:textId="5AEC7584" w:rsidR="00015B95" w:rsidRPr="00F96D25" w:rsidRDefault="00015B95" w:rsidP="0024716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F96D2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F96D25">
              <w:rPr>
                <w:rFonts w:ascii="Arial" w:hAnsi="Arial" w:cs="Arial"/>
                <w:sz w:val="18"/>
                <w:szCs w:val="18"/>
              </w:rPr>
              <w:t>0 - 12:30</w:t>
            </w:r>
          </w:p>
        </w:tc>
        <w:tc>
          <w:tcPr>
            <w:tcW w:w="3835" w:type="dxa"/>
            <w:vAlign w:val="center"/>
          </w:tcPr>
          <w:p w14:paraId="5F5F9753" w14:textId="6AACF2D1" w:rsidR="00015B95" w:rsidRPr="00F96D25" w:rsidRDefault="00015B95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Una mirada amplia y el cambio de la familia a través de los tiempos</w:t>
            </w:r>
          </w:p>
        </w:tc>
        <w:tc>
          <w:tcPr>
            <w:tcW w:w="2552" w:type="dxa"/>
            <w:vAlign w:val="center"/>
          </w:tcPr>
          <w:p w14:paraId="713D3EFD" w14:textId="31DCBBA0" w:rsidR="00015B95" w:rsidRPr="00842B96" w:rsidRDefault="00015B95" w:rsidP="00F96D25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A0796">
              <w:rPr>
                <w:rFonts w:ascii="Arial" w:hAnsi="Arial" w:cs="Arial"/>
                <w:color w:val="000000" w:themeColor="text1"/>
                <w:sz w:val="18"/>
                <w:szCs w:val="18"/>
              </w:rPr>
              <w:t>Daniel Egaña</w:t>
            </w:r>
          </w:p>
        </w:tc>
      </w:tr>
      <w:tr w:rsidR="00CC392D" w:rsidRPr="00F96D25" w14:paraId="272D0A49" w14:textId="77777777" w:rsidTr="00D2136C">
        <w:trPr>
          <w:trHeight w:val="486"/>
        </w:trPr>
        <w:tc>
          <w:tcPr>
            <w:tcW w:w="1107" w:type="dxa"/>
            <w:vMerge/>
            <w:vAlign w:val="center"/>
          </w:tcPr>
          <w:p w14:paraId="6E1D91CA" w14:textId="77777777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7F6EDA3B" w14:textId="658A8F69" w:rsidR="00CC392D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 – 17.00</w:t>
            </w:r>
          </w:p>
        </w:tc>
        <w:tc>
          <w:tcPr>
            <w:tcW w:w="3835" w:type="dxa"/>
            <w:vAlign w:val="center"/>
          </w:tcPr>
          <w:p w14:paraId="5AB70058" w14:textId="063B21C5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Trabajo asincrónico en su CESFAM</w:t>
            </w:r>
          </w:p>
        </w:tc>
        <w:tc>
          <w:tcPr>
            <w:tcW w:w="2552" w:type="dxa"/>
            <w:vAlign w:val="center"/>
          </w:tcPr>
          <w:p w14:paraId="39951400" w14:textId="69266FD9" w:rsidR="00CC392D" w:rsidRPr="007A0796" w:rsidRDefault="00CC392D" w:rsidP="00CC392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Tutor/a </w:t>
            </w:r>
          </w:p>
        </w:tc>
      </w:tr>
      <w:tr w:rsidR="00B1675A" w:rsidRPr="00F96D25" w14:paraId="58AD9EFB" w14:textId="77777777" w:rsidTr="00D2136C">
        <w:trPr>
          <w:trHeight w:val="853"/>
        </w:trPr>
        <w:tc>
          <w:tcPr>
            <w:tcW w:w="1107" w:type="dxa"/>
            <w:vAlign w:val="center"/>
            <w:hideMark/>
          </w:tcPr>
          <w:p w14:paraId="08283DDE" w14:textId="77777777" w:rsidR="00B1675A" w:rsidRDefault="00B1675A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Martes</w:t>
            </w:r>
          </w:p>
          <w:p w14:paraId="6B2E1EAA" w14:textId="0ADA2DA4" w:rsidR="00B1675A" w:rsidRPr="00F96D25" w:rsidRDefault="00B1675A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26-jul</w:t>
            </w:r>
          </w:p>
        </w:tc>
        <w:tc>
          <w:tcPr>
            <w:tcW w:w="1432" w:type="dxa"/>
            <w:vAlign w:val="center"/>
            <w:hideMark/>
          </w:tcPr>
          <w:p w14:paraId="4218C227" w14:textId="77777777" w:rsidR="00B1675A" w:rsidRPr="00F96D25" w:rsidRDefault="00B1675A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08:30 - 12:30</w:t>
            </w:r>
          </w:p>
        </w:tc>
        <w:tc>
          <w:tcPr>
            <w:tcW w:w="3835" w:type="dxa"/>
            <w:vAlign w:val="center"/>
          </w:tcPr>
          <w:p w14:paraId="4ADD1873" w14:textId="7BAC5D7F" w:rsidR="00B1675A" w:rsidRPr="00F96D25" w:rsidRDefault="00B1675A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Teoría de sistemas. Historia pasada y presente</w:t>
            </w:r>
          </w:p>
        </w:tc>
        <w:tc>
          <w:tcPr>
            <w:tcW w:w="2552" w:type="dxa"/>
            <w:vAlign w:val="center"/>
          </w:tcPr>
          <w:p w14:paraId="42C80E5E" w14:textId="00342927" w:rsidR="00B1675A" w:rsidRDefault="00B1675A" w:rsidP="00714DC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Carolina Andaur</w:t>
            </w:r>
          </w:p>
          <w:p w14:paraId="1EFFDC28" w14:textId="3B80469E" w:rsidR="00B1675A" w:rsidRPr="00F96D25" w:rsidRDefault="00B1675A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136C" w:rsidRPr="00F96D25" w14:paraId="6ECD1384" w14:textId="77777777" w:rsidTr="00D2136C">
        <w:trPr>
          <w:trHeight w:val="890"/>
        </w:trPr>
        <w:tc>
          <w:tcPr>
            <w:tcW w:w="1107" w:type="dxa"/>
            <w:vAlign w:val="center"/>
            <w:hideMark/>
          </w:tcPr>
          <w:p w14:paraId="7815C501" w14:textId="77777777" w:rsidR="00D2136C" w:rsidRDefault="00D2136C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Miércoles</w:t>
            </w:r>
          </w:p>
          <w:p w14:paraId="20750DD6" w14:textId="76339E29" w:rsidR="00D2136C" w:rsidRPr="00F96D25" w:rsidRDefault="00D2136C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27-jul</w:t>
            </w:r>
          </w:p>
        </w:tc>
        <w:tc>
          <w:tcPr>
            <w:tcW w:w="1432" w:type="dxa"/>
            <w:vAlign w:val="center"/>
            <w:hideMark/>
          </w:tcPr>
          <w:p w14:paraId="3A1110C4" w14:textId="77777777" w:rsidR="00D2136C" w:rsidRPr="00F96D25" w:rsidRDefault="00D2136C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08:30 - 12:30</w:t>
            </w:r>
          </w:p>
        </w:tc>
        <w:tc>
          <w:tcPr>
            <w:tcW w:w="3835" w:type="dxa"/>
            <w:vAlign w:val="center"/>
            <w:hideMark/>
          </w:tcPr>
          <w:p w14:paraId="2C0330DE" w14:textId="4BE570DC" w:rsidR="00D2136C" w:rsidRDefault="00D2136C" w:rsidP="00D2136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 xml:space="preserve">La Familia como sistema. Enfoques teóricos en la mirada a la familia. </w:t>
            </w:r>
          </w:p>
          <w:p w14:paraId="3BBCFB55" w14:textId="625C61FE" w:rsidR="00D2136C" w:rsidRPr="00F96D25" w:rsidRDefault="00D2136C" w:rsidP="00714DC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  <w:hideMark/>
          </w:tcPr>
          <w:p w14:paraId="5C02B455" w14:textId="2277AC67" w:rsidR="00D2136C" w:rsidRPr="00F96D25" w:rsidRDefault="00D2136C" w:rsidP="00714DC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Lidia Campodónico</w:t>
            </w:r>
          </w:p>
        </w:tc>
      </w:tr>
      <w:tr w:rsidR="00D2136C" w:rsidRPr="00F96D25" w14:paraId="512594FD" w14:textId="77777777" w:rsidTr="00D2136C">
        <w:trPr>
          <w:trHeight w:val="740"/>
        </w:trPr>
        <w:tc>
          <w:tcPr>
            <w:tcW w:w="1107" w:type="dxa"/>
            <w:vMerge w:val="restart"/>
            <w:vAlign w:val="center"/>
            <w:hideMark/>
          </w:tcPr>
          <w:p w14:paraId="309E6021" w14:textId="77777777" w:rsidR="00D2136C" w:rsidRDefault="00D2136C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Jueves</w:t>
            </w:r>
          </w:p>
          <w:p w14:paraId="2BAC0B3D" w14:textId="46DA914D" w:rsidR="00D2136C" w:rsidRPr="00F96D25" w:rsidRDefault="00D2136C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28-jul</w:t>
            </w:r>
          </w:p>
        </w:tc>
        <w:tc>
          <w:tcPr>
            <w:tcW w:w="1432" w:type="dxa"/>
            <w:vAlign w:val="center"/>
            <w:hideMark/>
          </w:tcPr>
          <w:p w14:paraId="37343A38" w14:textId="77777777" w:rsidR="00D2136C" w:rsidRPr="00F96D25" w:rsidRDefault="00D2136C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08:30 - 12:30</w:t>
            </w:r>
          </w:p>
        </w:tc>
        <w:tc>
          <w:tcPr>
            <w:tcW w:w="3835" w:type="dxa"/>
            <w:vAlign w:val="center"/>
            <w:hideMark/>
          </w:tcPr>
          <w:p w14:paraId="242268FA" w14:textId="77777777" w:rsidR="00D2136C" w:rsidRDefault="00D2136C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Ciclo Vital Individual y Familiar. C</w:t>
            </w:r>
            <w:r>
              <w:rPr>
                <w:rFonts w:ascii="Arial" w:hAnsi="Arial" w:cs="Arial"/>
                <w:sz w:val="18"/>
                <w:szCs w:val="18"/>
              </w:rPr>
              <w:t>urso de vida.</w:t>
            </w:r>
          </w:p>
          <w:p w14:paraId="69AA50F8" w14:textId="5721F884" w:rsidR="00D2136C" w:rsidRPr="00F96D25" w:rsidRDefault="00D2136C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 xml:space="preserve">Instrumentos y recursos en la práctica del Médico Familiar: genograma estructural y relacional, ecomapa, círculo, </w:t>
            </w:r>
            <w:proofErr w:type="spellStart"/>
            <w:r w:rsidRPr="00F96D25">
              <w:rPr>
                <w:rFonts w:ascii="Arial" w:hAnsi="Arial" w:cs="Arial"/>
                <w:sz w:val="18"/>
                <w:szCs w:val="18"/>
              </w:rPr>
              <w:t>apgar</w:t>
            </w:r>
            <w:proofErr w:type="spellEnd"/>
            <w:r w:rsidRPr="00F96D25">
              <w:rPr>
                <w:rFonts w:ascii="Arial" w:hAnsi="Arial" w:cs="Arial"/>
                <w:sz w:val="18"/>
                <w:szCs w:val="18"/>
              </w:rPr>
              <w:t xml:space="preserve"> familiar, línea de vida</w:t>
            </w:r>
          </w:p>
        </w:tc>
        <w:tc>
          <w:tcPr>
            <w:tcW w:w="2552" w:type="dxa"/>
            <w:vAlign w:val="center"/>
            <w:hideMark/>
          </w:tcPr>
          <w:p w14:paraId="45F1325B" w14:textId="0EAB1840" w:rsidR="00D2136C" w:rsidRPr="00F96D25" w:rsidRDefault="00D2136C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Elisa Valdivieso</w:t>
            </w:r>
          </w:p>
        </w:tc>
      </w:tr>
      <w:tr w:rsidR="00D2136C" w:rsidRPr="00F96D25" w14:paraId="55E567A6" w14:textId="77777777" w:rsidTr="00D2136C">
        <w:trPr>
          <w:trHeight w:val="749"/>
        </w:trPr>
        <w:tc>
          <w:tcPr>
            <w:tcW w:w="1107" w:type="dxa"/>
            <w:vMerge/>
            <w:vAlign w:val="center"/>
            <w:hideMark/>
          </w:tcPr>
          <w:p w14:paraId="68798997" w14:textId="77777777" w:rsidR="00D2136C" w:rsidRPr="00F96D25" w:rsidRDefault="00D2136C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  <w:hideMark/>
          </w:tcPr>
          <w:p w14:paraId="35CF0948" w14:textId="77777777" w:rsidR="00D2136C" w:rsidRPr="00F96D25" w:rsidRDefault="00D2136C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14:00 - 17:00</w:t>
            </w:r>
          </w:p>
        </w:tc>
        <w:tc>
          <w:tcPr>
            <w:tcW w:w="3835" w:type="dxa"/>
            <w:vAlign w:val="center"/>
            <w:hideMark/>
          </w:tcPr>
          <w:p w14:paraId="08D94850" w14:textId="77777777" w:rsidR="00D2136C" w:rsidRDefault="00D2136C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Crisis. Conceptos y aplicaciones. Crisis Normativas y No normativas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2A3E94B" w14:textId="4CE8BF9A" w:rsidR="00D2136C" w:rsidRPr="00F96D25" w:rsidRDefault="00D2136C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Guías anticipatorias</w:t>
            </w:r>
          </w:p>
        </w:tc>
        <w:tc>
          <w:tcPr>
            <w:tcW w:w="2552" w:type="dxa"/>
            <w:vAlign w:val="center"/>
            <w:hideMark/>
          </w:tcPr>
          <w:p w14:paraId="4539CFCB" w14:textId="54CE0E1D" w:rsidR="00D2136C" w:rsidRPr="00F96D25" w:rsidRDefault="00D2136C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Elisa Valdivieso</w:t>
            </w:r>
          </w:p>
        </w:tc>
      </w:tr>
      <w:tr w:rsidR="00D2136C" w:rsidRPr="00F96D25" w14:paraId="4322B317" w14:textId="77777777" w:rsidTr="00D2136C">
        <w:trPr>
          <w:trHeight w:val="1220"/>
        </w:trPr>
        <w:tc>
          <w:tcPr>
            <w:tcW w:w="1107" w:type="dxa"/>
            <w:vAlign w:val="center"/>
            <w:hideMark/>
          </w:tcPr>
          <w:p w14:paraId="258DE949" w14:textId="77777777" w:rsidR="00D2136C" w:rsidRDefault="00D2136C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Lunes</w:t>
            </w:r>
          </w:p>
          <w:p w14:paraId="3CC77D5C" w14:textId="503B60D2" w:rsidR="00D2136C" w:rsidRPr="00F96D25" w:rsidRDefault="00D2136C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01-ago</w:t>
            </w:r>
          </w:p>
        </w:tc>
        <w:tc>
          <w:tcPr>
            <w:tcW w:w="1432" w:type="dxa"/>
            <w:vAlign w:val="center"/>
            <w:hideMark/>
          </w:tcPr>
          <w:p w14:paraId="27F1F9C4" w14:textId="74CF4D3E" w:rsidR="00D2136C" w:rsidRPr="00F96D25" w:rsidRDefault="0046595D" w:rsidP="0046595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08:30 - 12:30</w:t>
            </w:r>
          </w:p>
        </w:tc>
        <w:tc>
          <w:tcPr>
            <w:tcW w:w="3835" w:type="dxa"/>
            <w:vAlign w:val="center"/>
            <w:hideMark/>
          </w:tcPr>
          <w:p w14:paraId="0907AF05" w14:textId="249725E2" w:rsidR="00D2136C" w:rsidRPr="00F96D25" w:rsidRDefault="0046595D" w:rsidP="0046595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Trabajo asincrónico en su CESFAM</w:t>
            </w:r>
          </w:p>
        </w:tc>
        <w:tc>
          <w:tcPr>
            <w:tcW w:w="2552" w:type="dxa"/>
            <w:vAlign w:val="center"/>
            <w:hideMark/>
          </w:tcPr>
          <w:p w14:paraId="06D20BFE" w14:textId="33E633BA" w:rsidR="00D2136C" w:rsidRPr="00F96D25" w:rsidRDefault="00503EC2" w:rsidP="00F96D2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Tutor/a </w:t>
            </w:r>
          </w:p>
        </w:tc>
      </w:tr>
      <w:tr w:rsidR="00CC392D" w:rsidRPr="00F96D25" w14:paraId="4C7F6AE6" w14:textId="77777777" w:rsidTr="00D2136C">
        <w:trPr>
          <w:trHeight w:val="1220"/>
        </w:trPr>
        <w:tc>
          <w:tcPr>
            <w:tcW w:w="1107" w:type="dxa"/>
            <w:vAlign w:val="center"/>
          </w:tcPr>
          <w:p w14:paraId="6D0D0B59" w14:textId="77777777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2879389D" w14:textId="4565543D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 – 17.00</w:t>
            </w:r>
          </w:p>
        </w:tc>
        <w:tc>
          <w:tcPr>
            <w:tcW w:w="3835" w:type="dxa"/>
            <w:vAlign w:val="center"/>
          </w:tcPr>
          <w:p w14:paraId="4D7DAC70" w14:textId="79BD09AE" w:rsidR="00CC392D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Pensamiento complejo</w:t>
            </w:r>
          </w:p>
        </w:tc>
        <w:tc>
          <w:tcPr>
            <w:tcW w:w="2552" w:type="dxa"/>
            <w:vAlign w:val="center"/>
          </w:tcPr>
          <w:p w14:paraId="694D1083" w14:textId="64293E30" w:rsidR="00CC392D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EC2">
              <w:rPr>
                <w:rFonts w:ascii="Arial" w:hAnsi="Arial" w:cs="Arial"/>
                <w:sz w:val="18"/>
                <w:szCs w:val="18"/>
              </w:rPr>
              <w:t>Carolina Jara</w:t>
            </w:r>
          </w:p>
        </w:tc>
      </w:tr>
      <w:tr w:rsidR="00CC392D" w:rsidRPr="00F96D25" w14:paraId="2894C786" w14:textId="77777777" w:rsidTr="00D2136C">
        <w:trPr>
          <w:trHeight w:val="950"/>
        </w:trPr>
        <w:tc>
          <w:tcPr>
            <w:tcW w:w="1107" w:type="dxa"/>
            <w:vMerge w:val="restart"/>
            <w:vAlign w:val="center"/>
            <w:hideMark/>
          </w:tcPr>
          <w:p w14:paraId="7932E966" w14:textId="77777777" w:rsidR="00CC392D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Martes</w:t>
            </w:r>
          </w:p>
          <w:p w14:paraId="01877D38" w14:textId="3130EA23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02-ago</w:t>
            </w:r>
          </w:p>
        </w:tc>
        <w:tc>
          <w:tcPr>
            <w:tcW w:w="1432" w:type="dxa"/>
            <w:vAlign w:val="center"/>
            <w:hideMark/>
          </w:tcPr>
          <w:p w14:paraId="10F26994" w14:textId="77777777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08:30 - 12:30</w:t>
            </w:r>
          </w:p>
        </w:tc>
        <w:tc>
          <w:tcPr>
            <w:tcW w:w="3835" w:type="dxa"/>
            <w:vAlign w:val="center"/>
            <w:hideMark/>
          </w:tcPr>
          <w:p w14:paraId="5261D724" w14:textId="7900E773" w:rsidR="00CC392D" w:rsidRPr="00D2136C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136C">
              <w:rPr>
                <w:rFonts w:ascii="Arial" w:hAnsi="Arial" w:cs="Arial"/>
                <w:sz w:val="18"/>
                <w:szCs w:val="18"/>
              </w:rPr>
              <w:t>Enfoque de riesgo y de protección en la familia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2136C">
              <w:rPr>
                <w:rFonts w:ascii="Arial" w:hAnsi="Arial" w:cs="Arial"/>
                <w:sz w:val="18"/>
                <w:szCs w:val="18"/>
              </w:rPr>
              <w:t>Resiliencia.</w:t>
            </w:r>
          </w:p>
          <w:p w14:paraId="3EC904E5" w14:textId="0E87684F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136C">
              <w:rPr>
                <w:rFonts w:ascii="Arial" w:hAnsi="Arial" w:cs="Arial"/>
                <w:sz w:val="18"/>
                <w:szCs w:val="18"/>
              </w:rPr>
              <w:t>Humanización de los cuidados</w:t>
            </w:r>
          </w:p>
        </w:tc>
        <w:tc>
          <w:tcPr>
            <w:tcW w:w="2552" w:type="dxa"/>
            <w:vAlign w:val="center"/>
            <w:hideMark/>
          </w:tcPr>
          <w:p w14:paraId="40CD8C86" w14:textId="0292EB5C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EC2">
              <w:rPr>
                <w:rFonts w:ascii="Arial" w:hAnsi="Arial" w:cs="Arial"/>
                <w:sz w:val="18"/>
                <w:szCs w:val="18"/>
              </w:rPr>
              <w:t>Ana M. Palominos</w:t>
            </w:r>
          </w:p>
        </w:tc>
      </w:tr>
      <w:tr w:rsidR="00CC392D" w:rsidRPr="00F96D25" w14:paraId="7E72B7A6" w14:textId="77777777" w:rsidTr="00D2136C">
        <w:trPr>
          <w:trHeight w:val="950"/>
        </w:trPr>
        <w:tc>
          <w:tcPr>
            <w:tcW w:w="1107" w:type="dxa"/>
            <w:vMerge/>
            <w:vAlign w:val="center"/>
          </w:tcPr>
          <w:p w14:paraId="715991C4" w14:textId="77777777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143A012C" w14:textId="2BB9535B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14:00 - 17:00</w:t>
            </w:r>
          </w:p>
        </w:tc>
        <w:tc>
          <w:tcPr>
            <w:tcW w:w="3835" w:type="dxa"/>
            <w:vAlign w:val="center"/>
          </w:tcPr>
          <w:p w14:paraId="104BADDC" w14:textId="7F69764C" w:rsidR="00CC392D" w:rsidRPr="00D2136C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Trabajo asincrónico en su CESFAM</w:t>
            </w:r>
          </w:p>
        </w:tc>
        <w:tc>
          <w:tcPr>
            <w:tcW w:w="2552" w:type="dxa"/>
            <w:vAlign w:val="center"/>
          </w:tcPr>
          <w:p w14:paraId="42597F3A" w14:textId="761F4AF0" w:rsidR="00CC392D" w:rsidRPr="00503EC2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Tutor/a </w:t>
            </w:r>
          </w:p>
        </w:tc>
      </w:tr>
      <w:tr w:rsidR="00CC392D" w:rsidRPr="00F96D25" w14:paraId="5B756CC2" w14:textId="77777777" w:rsidTr="00D2136C">
        <w:trPr>
          <w:trHeight w:val="910"/>
        </w:trPr>
        <w:tc>
          <w:tcPr>
            <w:tcW w:w="1107" w:type="dxa"/>
            <w:vMerge w:val="restart"/>
            <w:vAlign w:val="center"/>
            <w:hideMark/>
          </w:tcPr>
          <w:p w14:paraId="12684054" w14:textId="77777777" w:rsidR="00CC392D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Miércoles</w:t>
            </w:r>
          </w:p>
          <w:p w14:paraId="60BC4201" w14:textId="4478A44B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03-ago</w:t>
            </w:r>
          </w:p>
        </w:tc>
        <w:tc>
          <w:tcPr>
            <w:tcW w:w="1432" w:type="dxa"/>
            <w:vAlign w:val="center"/>
            <w:hideMark/>
          </w:tcPr>
          <w:p w14:paraId="10A71165" w14:textId="77777777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08:30 - 12:30</w:t>
            </w:r>
          </w:p>
        </w:tc>
        <w:tc>
          <w:tcPr>
            <w:tcW w:w="3835" w:type="dxa"/>
            <w:vAlign w:val="center"/>
            <w:hideMark/>
          </w:tcPr>
          <w:p w14:paraId="745309FC" w14:textId="106FE7AC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Visita domiciliaria Integral. Concepto, etapas y aplicaciones.</w:t>
            </w:r>
          </w:p>
        </w:tc>
        <w:tc>
          <w:tcPr>
            <w:tcW w:w="2552" w:type="dxa"/>
            <w:vAlign w:val="center"/>
            <w:hideMark/>
          </w:tcPr>
          <w:p w14:paraId="5753CC98" w14:textId="77777777" w:rsidR="00CC392D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Claudia Muñoz</w:t>
            </w:r>
            <w:r w:rsidRPr="00F96D2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0B2EE87" w14:textId="32DDF4CB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92D" w:rsidRPr="00F96D25" w14:paraId="397C6906" w14:textId="77777777" w:rsidTr="00D2136C">
        <w:trPr>
          <w:trHeight w:val="910"/>
        </w:trPr>
        <w:tc>
          <w:tcPr>
            <w:tcW w:w="1107" w:type="dxa"/>
            <w:vMerge/>
            <w:vAlign w:val="center"/>
          </w:tcPr>
          <w:p w14:paraId="1F8B039F" w14:textId="77777777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3316AF52" w14:textId="64D49A20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14:00 - 17:00</w:t>
            </w:r>
          </w:p>
        </w:tc>
        <w:tc>
          <w:tcPr>
            <w:tcW w:w="3835" w:type="dxa"/>
            <w:vAlign w:val="center"/>
          </w:tcPr>
          <w:p w14:paraId="0850BE59" w14:textId="089142CE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Trabajo asincrónico</w:t>
            </w:r>
          </w:p>
        </w:tc>
        <w:tc>
          <w:tcPr>
            <w:tcW w:w="2552" w:type="dxa"/>
            <w:vAlign w:val="center"/>
          </w:tcPr>
          <w:p w14:paraId="1CA322D8" w14:textId="76FEBC31" w:rsidR="00CC392D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Tutor/a</w:t>
            </w:r>
          </w:p>
        </w:tc>
      </w:tr>
      <w:tr w:rsidR="00CC392D" w:rsidRPr="00F96D25" w14:paraId="11967605" w14:textId="77777777" w:rsidTr="00D2136C">
        <w:trPr>
          <w:trHeight w:val="1060"/>
        </w:trPr>
        <w:tc>
          <w:tcPr>
            <w:tcW w:w="1107" w:type="dxa"/>
            <w:vMerge w:val="restart"/>
            <w:vAlign w:val="center"/>
            <w:hideMark/>
          </w:tcPr>
          <w:p w14:paraId="5323F951" w14:textId="77777777" w:rsidR="00CC392D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Jueves</w:t>
            </w:r>
          </w:p>
          <w:p w14:paraId="334EA7CE" w14:textId="26206F45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04-ago</w:t>
            </w:r>
          </w:p>
        </w:tc>
        <w:tc>
          <w:tcPr>
            <w:tcW w:w="1432" w:type="dxa"/>
            <w:vAlign w:val="center"/>
            <w:hideMark/>
          </w:tcPr>
          <w:p w14:paraId="67EF31D7" w14:textId="77777777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08:30 - 12:30</w:t>
            </w:r>
          </w:p>
        </w:tc>
        <w:tc>
          <w:tcPr>
            <w:tcW w:w="3835" w:type="dxa"/>
            <w:vAlign w:val="center"/>
            <w:hideMark/>
          </w:tcPr>
          <w:p w14:paraId="5E57F2B9" w14:textId="6145BF59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bCs/>
                <w:sz w:val="18"/>
                <w:szCs w:val="18"/>
              </w:rPr>
              <w:t>Estudio de Familia</w:t>
            </w:r>
          </w:p>
        </w:tc>
        <w:tc>
          <w:tcPr>
            <w:tcW w:w="2552" w:type="dxa"/>
            <w:vAlign w:val="center"/>
            <w:hideMark/>
          </w:tcPr>
          <w:p w14:paraId="6F079971" w14:textId="7C301073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Elisa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Valdivieso</w:t>
            </w:r>
            <w:proofErr w:type="spellEnd"/>
          </w:p>
        </w:tc>
      </w:tr>
      <w:tr w:rsidR="00CC392D" w:rsidRPr="00F96D25" w14:paraId="0D0B7E82" w14:textId="77777777" w:rsidTr="00D2136C">
        <w:trPr>
          <w:trHeight w:val="820"/>
        </w:trPr>
        <w:tc>
          <w:tcPr>
            <w:tcW w:w="1107" w:type="dxa"/>
            <w:vMerge/>
            <w:vAlign w:val="center"/>
            <w:hideMark/>
          </w:tcPr>
          <w:p w14:paraId="5DE5A98D" w14:textId="77777777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  <w:hideMark/>
          </w:tcPr>
          <w:p w14:paraId="63F8E6DB" w14:textId="77777777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14:00 - 17:00</w:t>
            </w:r>
          </w:p>
        </w:tc>
        <w:tc>
          <w:tcPr>
            <w:tcW w:w="3835" w:type="dxa"/>
            <w:vAlign w:val="center"/>
            <w:hideMark/>
          </w:tcPr>
          <w:p w14:paraId="5EBD5053" w14:textId="15697E30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D25">
              <w:rPr>
                <w:rFonts w:ascii="Arial" w:hAnsi="Arial" w:cs="Arial"/>
                <w:sz w:val="18"/>
                <w:szCs w:val="18"/>
              </w:rPr>
              <w:t>Enfoque centrado en lo narrativo y argumentativo. Enfoque centrado en solución</w:t>
            </w:r>
          </w:p>
        </w:tc>
        <w:tc>
          <w:tcPr>
            <w:tcW w:w="2552" w:type="dxa"/>
            <w:vAlign w:val="center"/>
            <w:hideMark/>
          </w:tcPr>
          <w:p w14:paraId="1FBF6828" w14:textId="10986787" w:rsidR="00CC392D" w:rsidRPr="00F96D25" w:rsidRDefault="00CC392D" w:rsidP="00CC392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Elisa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Valdivieso</w:t>
            </w:r>
            <w:proofErr w:type="spellEnd"/>
          </w:p>
        </w:tc>
      </w:tr>
    </w:tbl>
    <w:p w14:paraId="115356B9" w14:textId="77777777" w:rsidR="00806036" w:rsidRPr="00F96D25" w:rsidRDefault="00806036" w:rsidP="00F96D25">
      <w:pPr>
        <w:spacing w:line="360" w:lineRule="auto"/>
        <w:rPr>
          <w:rFonts w:ascii="Arial" w:hAnsi="Arial" w:cs="Arial"/>
          <w:sz w:val="18"/>
          <w:szCs w:val="18"/>
          <w:lang w:val="pt-BR"/>
        </w:rPr>
      </w:pPr>
    </w:p>
    <w:p w14:paraId="081E3F30" w14:textId="1365C36C" w:rsidR="002942F3" w:rsidRPr="00F96D25" w:rsidRDefault="002942F3" w:rsidP="00F96D25">
      <w:pPr>
        <w:spacing w:line="360" w:lineRule="auto"/>
        <w:rPr>
          <w:rFonts w:ascii="Arial" w:hAnsi="Arial" w:cs="Arial"/>
          <w:b/>
          <w:bCs/>
          <w:sz w:val="18"/>
          <w:szCs w:val="18"/>
          <w:lang w:val="pt-BR"/>
        </w:rPr>
      </w:pPr>
    </w:p>
    <w:p w14:paraId="10949E27" w14:textId="262C2F45" w:rsidR="00BE7DFC" w:rsidRPr="00F96D25" w:rsidRDefault="00BE7DFC" w:rsidP="00F96D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360" w:lineRule="auto"/>
        <w:ind w:right="768"/>
        <w:jc w:val="both"/>
        <w:rPr>
          <w:rFonts w:ascii="Arial" w:hAnsi="Arial" w:cs="Arial"/>
          <w:b/>
          <w:bCs/>
          <w:sz w:val="18"/>
          <w:szCs w:val="18"/>
        </w:rPr>
      </w:pPr>
      <w:r w:rsidRPr="00F96D25">
        <w:rPr>
          <w:rFonts w:ascii="Arial" w:hAnsi="Arial" w:cs="Arial"/>
          <w:b/>
          <w:bCs/>
          <w:sz w:val="18"/>
          <w:szCs w:val="18"/>
        </w:rPr>
        <w:t>BIBLIOGRAFÍA:</w:t>
      </w:r>
    </w:p>
    <w:p w14:paraId="3083EDAC" w14:textId="77777777" w:rsidR="00BE7DFC" w:rsidRPr="00F96D25" w:rsidRDefault="00BE7DFC" w:rsidP="00F96D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360" w:lineRule="auto"/>
        <w:ind w:right="768"/>
        <w:jc w:val="both"/>
        <w:rPr>
          <w:rFonts w:ascii="Arial" w:hAnsi="Arial" w:cs="Arial"/>
          <w:b/>
          <w:bCs/>
          <w:sz w:val="18"/>
          <w:szCs w:val="18"/>
        </w:rPr>
      </w:pPr>
      <w:r w:rsidRPr="00F96D25">
        <w:rPr>
          <w:rFonts w:ascii="Arial" w:hAnsi="Arial" w:cs="Arial"/>
          <w:b/>
          <w:bCs/>
          <w:sz w:val="18"/>
          <w:szCs w:val="18"/>
        </w:rPr>
        <w:t>ARTÍCULOS</w:t>
      </w:r>
    </w:p>
    <w:p w14:paraId="5041BF78" w14:textId="77777777" w:rsidR="00BE7DFC" w:rsidRPr="00F96D25" w:rsidRDefault="00BE7DFC" w:rsidP="00F96D25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Style w:val="Hipervnculo"/>
          <w:rFonts w:ascii="Arial" w:hAnsi="Arial" w:cs="Arial"/>
          <w:color w:val="auto"/>
          <w:sz w:val="18"/>
          <w:szCs w:val="18"/>
          <w:u w:val="none"/>
        </w:rPr>
      </w:pPr>
      <w:r w:rsidRPr="00F96D25">
        <w:rPr>
          <w:rFonts w:ascii="Arial" w:hAnsi="Arial" w:cs="Arial"/>
          <w:sz w:val="18"/>
          <w:szCs w:val="18"/>
        </w:rPr>
        <w:t>Gerardo Casas Fernández.</w:t>
      </w:r>
      <w:r w:rsidRPr="00F96D25">
        <w:rPr>
          <w:rFonts w:ascii="Arial" w:hAnsi="Arial" w:cs="Arial"/>
          <w:b/>
          <w:sz w:val="18"/>
          <w:szCs w:val="18"/>
        </w:rPr>
        <w:t xml:space="preserve"> Una perspectiva sistémica de la familia</w:t>
      </w:r>
      <w:r w:rsidRPr="00F96D25">
        <w:rPr>
          <w:rFonts w:ascii="Arial" w:hAnsi="Arial" w:cs="Arial"/>
          <w:sz w:val="18"/>
          <w:szCs w:val="18"/>
        </w:rPr>
        <w:t xml:space="preserve">. </w:t>
      </w:r>
      <w:hyperlink r:id="rId8" w:history="1">
        <w:r w:rsidRPr="00F96D25">
          <w:rPr>
            <w:rStyle w:val="Hipervnculo"/>
            <w:rFonts w:ascii="Arial" w:hAnsi="Arial" w:cs="Arial"/>
            <w:sz w:val="18"/>
            <w:szCs w:val="18"/>
          </w:rPr>
          <w:t>www.ts.ucr.ac.cr</w:t>
        </w:r>
      </w:hyperlink>
    </w:p>
    <w:p w14:paraId="055B2C39" w14:textId="77777777" w:rsidR="00BE7DFC" w:rsidRPr="00F96D25" w:rsidRDefault="00BE7DFC" w:rsidP="00F96D25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232"/>
          <w:sz w:val="18"/>
          <w:szCs w:val="18"/>
        </w:rPr>
      </w:pPr>
      <w:proofErr w:type="spellStart"/>
      <w:r w:rsidRPr="00F96D25">
        <w:rPr>
          <w:rFonts w:ascii="Arial" w:hAnsi="Arial" w:cs="Arial"/>
          <w:iCs/>
          <w:sz w:val="18"/>
          <w:szCs w:val="18"/>
        </w:rPr>
        <w:t>Barberousse</w:t>
      </w:r>
      <w:proofErr w:type="spellEnd"/>
      <w:r w:rsidRPr="00F96D25">
        <w:rPr>
          <w:rFonts w:ascii="Arial" w:hAnsi="Arial" w:cs="Arial"/>
          <w:iCs/>
          <w:sz w:val="18"/>
          <w:szCs w:val="18"/>
        </w:rPr>
        <w:t>, Paulette</w:t>
      </w:r>
      <w:r w:rsidRPr="00F96D25">
        <w:rPr>
          <w:rFonts w:ascii="Arial" w:hAnsi="Arial" w:cs="Arial"/>
          <w:i/>
          <w:iCs/>
          <w:sz w:val="18"/>
          <w:szCs w:val="18"/>
        </w:rPr>
        <w:t xml:space="preserve">. </w:t>
      </w:r>
      <w:r w:rsidRPr="00F96D25">
        <w:rPr>
          <w:rFonts w:ascii="Arial" w:hAnsi="Arial" w:cs="Arial"/>
          <w:b/>
          <w:bCs/>
          <w:sz w:val="18"/>
          <w:szCs w:val="18"/>
        </w:rPr>
        <w:t xml:space="preserve">Fundamentos teóricos del pensamiento complejo de Edgar Morin.    </w:t>
      </w:r>
      <w:r w:rsidRPr="00F96D25">
        <w:rPr>
          <w:rFonts w:ascii="Arial" w:hAnsi="Arial" w:cs="Arial"/>
          <w:sz w:val="18"/>
          <w:szCs w:val="18"/>
        </w:rPr>
        <w:t>Revista Educare Vol. XII, Nº 2, 95</w:t>
      </w:r>
      <w:r w:rsidRPr="00F96D25">
        <w:rPr>
          <w:rFonts w:ascii="Cambria Math" w:hAnsi="Cambria Math" w:cs="Cambria Math"/>
          <w:sz w:val="18"/>
          <w:szCs w:val="18"/>
        </w:rPr>
        <w:t>‐</w:t>
      </w:r>
      <w:r w:rsidRPr="00F96D25">
        <w:rPr>
          <w:rFonts w:ascii="Arial" w:hAnsi="Arial" w:cs="Arial"/>
          <w:sz w:val="18"/>
          <w:szCs w:val="18"/>
        </w:rPr>
        <w:t>113, ISSN: 1409</w:t>
      </w:r>
      <w:r w:rsidRPr="00F96D25">
        <w:rPr>
          <w:rFonts w:ascii="Cambria Math" w:hAnsi="Cambria Math" w:cs="Cambria Math"/>
          <w:sz w:val="18"/>
          <w:szCs w:val="18"/>
        </w:rPr>
        <w:t>‐</w:t>
      </w:r>
      <w:r w:rsidRPr="00F96D25">
        <w:rPr>
          <w:rFonts w:ascii="Arial" w:hAnsi="Arial" w:cs="Arial"/>
          <w:sz w:val="18"/>
          <w:szCs w:val="18"/>
        </w:rPr>
        <w:t>42</w:t>
      </w:r>
      <w:r w:rsidRPr="00F96D25">
        <w:rPr>
          <w:rFonts w:ascii="Cambria Math" w:hAnsi="Cambria Math" w:cs="Cambria Math"/>
          <w:sz w:val="18"/>
          <w:szCs w:val="18"/>
        </w:rPr>
        <w:t>‐</w:t>
      </w:r>
      <w:r w:rsidRPr="00F96D25">
        <w:rPr>
          <w:rFonts w:ascii="Arial" w:hAnsi="Arial" w:cs="Arial"/>
          <w:sz w:val="18"/>
          <w:szCs w:val="18"/>
        </w:rPr>
        <w:t>58, 2008.</w:t>
      </w:r>
    </w:p>
    <w:p w14:paraId="15BC4114" w14:textId="77777777" w:rsidR="00BE7DFC" w:rsidRPr="00F96D25" w:rsidRDefault="00BE7DFC" w:rsidP="00F96D25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F96D25">
        <w:rPr>
          <w:rFonts w:ascii="Arial" w:hAnsi="Arial" w:cs="Arial"/>
          <w:color w:val="333232"/>
          <w:sz w:val="18"/>
          <w:szCs w:val="18"/>
          <w:lang w:val="pt-BR"/>
        </w:rPr>
        <w:t>Semenova</w:t>
      </w:r>
      <w:proofErr w:type="spellEnd"/>
      <w:r w:rsidRPr="00F96D25">
        <w:rPr>
          <w:rFonts w:ascii="Arial" w:hAnsi="Arial" w:cs="Arial"/>
          <w:color w:val="333232"/>
          <w:sz w:val="18"/>
          <w:szCs w:val="18"/>
          <w:lang w:val="pt-BR"/>
        </w:rPr>
        <w:t xml:space="preserve"> </w:t>
      </w:r>
      <w:proofErr w:type="spellStart"/>
      <w:r w:rsidRPr="00F96D25">
        <w:rPr>
          <w:rFonts w:ascii="Arial" w:hAnsi="Arial" w:cs="Arial"/>
          <w:color w:val="333232"/>
          <w:sz w:val="18"/>
          <w:szCs w:val="18"/>
          <w:lang w:val="pt-BR"/>
        </w:rPr>
        <w:t>Moratto</w:t>
      </w:r>
      <w:proofErr w:type="spellEnd"/>
      <w:r w:rsidRPr="00F96D25">
        <w:rPr>
          <w:rFonts w:ascii="Arial" w:hAnsi="Arial" w:cs="Arial"/>
          <w:color w:val="333232"/>
          <w:sz w:val="18"/>
          <w:szCs w:val="18"/>
          <w:lang w:val="pt-BR"/>
        </w:rPr>
        <w:t xml:space="preserve"> Vásquez, </w:t>
      </w:r>
      <w:proofErr w:type="spellStart"/>
      <w:r w:rsidRPr="00F96D25">
        <w:rPr>
          <w:rFonts w:ascii="Arial" w:hAnsi="Arial" w:cs="Arial"/>
          <w:color w:val="333232"/>
          <w:sz w:val="18"/>
          <w:szCs w:val="18"/>
          <w:lang w:val="pt-BR"/>
        </w:rPr>
        <w:t>Nadia</w:t>
      </w:r>
      <w:proofErr w:type="spellEnd"/>
      <w:r w:rsidRPr="00F96D25">
        <w:rPr>
          <w:rFonts w:ascii="Arial" w:hAnsi="Arial" w:cs="Arial"/>
          <w:color w:val="333232"/>
          <w:sz w:val="18"/>
          <w:szCs w:val="18"/>
          <w:lang w:val="pt-BR"/>
        </w:rPr>
        <w:t xml:space="preserve">; Zapata Posada, Johanna </w:t>
      </w:r>
      <w:proofErr w:type="spellStart"/>
      <w:r w:rsidRPr="00F96D25">
        <w:rPr>
          <w:rFonts w:ascii="Arial" w:hAnsi="Arial" w:cs="Arial"/>
          <w:color w:val="333232"/>
          <w:sz w:val="18"/>
          <w:szCs w:val="18"/>
          <w:lang w:val="pt-BR"/>
        </w:rPr>
        <w:t>Jazmín</w:t>
      </w:r>
      <w:proofErr w:type="spellEnd"/>
      <w:r w:rsidRPr="00F96D25">
        <w:rPr>
          <w:rFonts w:ascii="Arial" w:hAnsi="Arial" w:cs="Arial"/>
          <w:color w:val="333232"/>
          <w:sz w:val="18"/>
          <w:szCs w:val="18"/>
          <w:lang w:val="pt-BR"/>
        </w:rPr>
        <w:t xml:space="preserve">; </w:t>
      </w:r>
      <w:proofErr w:type="spellStart"/>
      <w:r w:rsidRPr="00F96D25">
        <w:rPr>
          <w:rFonts w:ascii="Arial" w:hAnsi="Arial" w:cs="Arial"/>
          <w:color w:val="333232"/>
          <w:sz w:val="18"/>
          <w:szCs w:val="18"/>
          <w:lang w:val="pt-BR"/>
        </w:rPr>
        <w:t>Messager</w:t>
      </w:r>
      <w:proofErr w:type="spellEnd"/>
      <w:r w:rsidRPr="00F96D25">
        <w:rPr>
          <w:rFonts w:ascii="Arial" w:hAnsi="Arial" w:cs="Arial"/>
          <w:color w:val="333232"/>
          <w:sz w:val="18"/>
          <w:szCs w:val="18"/>
          <w:lang w:val="pt-BR"/>
        </w:rPr>
        <w:t xml:space="preserve">, Tatiana. </w:t>
      </w:r>
      <w:r w:rsidRPr="00F96D25">
        <w:rPr>
          <w:rFonts w:ascii="Arial" w:hAnsi="Arial" w:cs="Arial"/>
          <w:b/>
          <w:color w:val="333232"/>
          <w:sz w:val="18"/>
          <w:szCs w:val="18"/>
        </w:rPr>
        <w:t>Conceptualización de ciclo vital familiar: una mirada a la producción durante el periodo comprendido entre los años 2002 a 2015.</w:t>
      </w:r>
      <w:r w:rsidRPr="00F96D25">
        <w:rPr>
          <w:rFonts w:ascii="Arial" w:hAnsi="Arial" w:cs="Arial"/>
          <w:color w:val="333232"/>
          <w:sz w:val="18"/>
          <w:szCs w:val="18"/>
        </w:rPr>
        <w:t xml:space="preserve">  CES Psicología, vol. 8, núm. 2, julio-diciembre, 2015, pp. 103-121 Universidad CES. Medellín, Colombia. </w:t>
      </w:r>
      <w:r w:rsidRPr="00F96D25">
        <w:rPr>
          <w:rFonts w:ascii="Arial" w:hAnsi="Arial" w:cs="Arial"/>
          <w:color w:val="848282"/>
          <w:sz w:val="18"/>
          <w:szCs w:val="18"/>
        </w:rPr>
        <w:t xml:space="preserve">Disponible en: </w:t>
      </w:r>
      <w:hyperlink r:id="rId9" w:history="1">
        <w:r w:rsidRPr="00F96D25">
          <w:rPr>
            <w:rStyle w:val="Hipervnculo"/>
            <w:rFonts w:ascii="Arial" w:hAnsi="Arial" w:cs="Arial"/>
            <w:sz w:val="18"/>
            <w:szCs w:val="18"/>
          </w:rPr>
          <w:t>http://www.redalyc.org/articulo.oa?id=423542417006</w:t>
        </w:r>
      </w:hyperlink>
    </w:p>
    <w:p w14:paraId="721962D8" w14:textId="77777777" w:rsidR="00BE7DFC" w:rsidRPr="00F96D25" w:rsidRDefault="00BE7DFC" w:rsidP="00F96D25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96D25">
        <w:rPr>
          <w:rFonts w:ascii="Arial" w:hAnsi="Arial" w:cs="Arial"/>
          <w:color w:val="333232"/>
          <w:sz w:val="18"/>
          <w:szCs w:val="18"/>
        </w:rPr>
        <w:t xml:space="preserve">Blanco, Mercedes. </w:t>
      </w:r>
      <w:r w:rsidRPr="00F96D25">
        <w:rPr>
          <w:rFonts w:ascii="Arial" w:hAnsi="Arial" w:cs="Arial"/>
          <w:b/>
          <w:color w:val="333232"/>
          <w:sz w:val="18"/>
          <w:szCs w:val="18"/>
        </w:rPr>
        <w:t>El enfoque del curso de vida: orígenes y desarrollo</w:t>
      </w:r>
      <w:r w:rsidRPr="00F96D25">
        <w:rPr>
          <w:rFonts w:ascii="Arial" w:hAnsi="Arial" w:cs="Arial"/>
          <w:color w:val="333232"/>
          <w:sz w:val="18"/>
          <w:szCs w:val="18"/>
        </w:rPr>
        <w:t>. Revista Latinoamericana de Población, vol. 5, núm. 8, enero-junio, 2011, pp. 5-31. Asociación Latinoamericana de Población. Buenos Aires, Organismo Internacional.</w:t>
      </w:r>
    </w:p>
    <w:p w14:paraId="52F1FCB7" w14:textId="77777777" w:rsidR="00BE7DFC" w:rsidRPr="00F96D25" w:rsidRDefault="00BE7DFC" w:rsidP="00F96D25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848282"/>
          <w:sz w:val="18"/>
          <w:szCs w:val="18"/>
        </w:rPr>
      </w:pPr>
      <w:r w:rsidRPr="00F96D25">
        <w:rPr>
          <w:rFonts w:ascii="Arial" w:hAnsi="Arial" w:cs="Arial"/>
          <w:color w:val="848282"/>
          <w:sz w:val="18"/>
          <w:szCs w:val="18"/>
        </w:rPr>
        <w:t xml:space="preserve">Disponible en: </w:t>
      </w:r>
      <w:hyperlink r:id="rId10" w:history="1">
        <w:r w:rsidRPr="00F96D25">
          <w:rPr>
            <w:rStyle w:val="Hipervnculo"/>
            <w:rFonts w:ascii="Arial" w:hAnsi="Arial" w:cs="Arial"/>
            <w:sz w:val="18"/>
            <w:szCs w:val="18"/>
          </w:rPr>
          <w:t>http://www.redalyc.org/articulo.oa?id=323827304003</w:t>
        </w:r>
      </w:hyperlink>
    </w:p>
    <w:p w14:paraId="2878E940" w14:textId="77777777" w:rsidR="00BE7DFC" w:rsidRPr="00F96D25" w:rsidRDefault="00BE7DFC" w:rsidP="00F96D25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232"/>
          <w:sz w:val="18"/>
          <w:szCs w:val="18"/>
        </w:rPr>
      </w:pPr>
      <w:r w:rsidRPr="00F96D25">
        <w:rPr>
          <w:rFonts w:ascii="Arial" w:hAnsi="Arial" w:cs="Arial"/>
          <w:color w:val="333232"/>
          <w:sz w:val="18"/>
          <w:szCs w:val="18"/>
        </w:rPr>
        <w:lastRenderedPageBreak/>
        <w:t xml:space="preserve">Gómez, Esteban; </w:t>
      </w:r>
      <w:proofErr w:type="spellStart"/>
      <w:r w:rsidRPr="00F96D25">
        <w:rPr>
          <w:rFonts w:ascii="Arial" w:hAnsi="Arial" w:cs="Arial"/>
          <w:color w:val="333232"/>
          <w:sz w:val="18"/>
          <w:szCs w:val="18"/>
        </w:rPr>
        <w:t>Kotliarenco</w:t>
      </w:r>
      <w:proofErr w:type="spellEnd"/>
      <w:r w:rsidRPr="00F96D25">
        <w:rPr>
          <w:rFonts w:ascii="Arial" w:hAnsi="Arial" w:cs="Arial"/>
          <w:color w:val="333232"/>
          <w:sz w:val="18"/>
          <w:szCs w:val="18"/>
        </w:rPr>
        <w:t xml:space="preserve">, María Angélica. </w:t>
      </w:r>
      <w:r w:rsidRPr="00F96D25">
        <w:rPr>
          <w:rFonts w:ascii="Arial" w:hAnsi="Arial" w:cs="Arial"/>
          <w:b/>
          <w:color w:val="333232"/>
          <w:sz w:val="18"/>
          <w:szCs w:val="18"/>
        </w:rPr>
        <w:t xml:space="preserve">Resiliencia Familiar: un enfoque de investigación e intervención con familias </w:t>
      </w:r>
      <w:proofErr w:type="spellStart"/>
      <w:r w:rsidRPr="00F96D25">
        <w:rPr>
          <w:rFonts w:ascii="Arial" w:hAnsi="Arial" w:cs="Arial"/>
          <w:b/>
          <w:color w:val="333232"/>
          <w:sz w:val="18"/>
          <w:szCs w:val="18"/>
        </w:rPr>
        <w:t>multiproblemáticas</w:t>
      </w:r>
      <w:proofErr w:type="spellEnd"/>
      <w:r w:rsidRPr="00F96D25">
        <w:rPr>
          <w:rFonts w:ascii="Arial" w:hAnsi="Arial" w:cs="Arial"/>
          <w:b/>
          <w:color w:val="333232"/>
          <w:sz w:val="18"/>
          <w:szCs w:val="18"/>
        </w:rPr>
        <w:t>.</w:t>
      </w:r>
      <w:r w:rsidRPr="00F96D25">
        <w:rPr>
          <w:rFonts w:ascii="Arial" w:hAnsi="Arial" w:cs="Arial"/>
          <w:color w:val="333232"/>
          <w:sz w:val="18"/>
          <w:szCs w:val="18"/>
        </w:rPr>
        <w:t xml:space="preserve"> Revista de Psicología, vol. 19, núm. 2, agosto-diciembre, 2010, pp. 103-131. Universidad de Chile.</w:t>
      </w:r>
    </w:p>
    <w:p w14:paraId="4198FDE3" w14:textId="77777777" w:rsidR="00BE7DFC" w:rsidRPr="00F96D25" w:rsidRDefault="00BE7DFC" w:rsidP="00F96D25">
      <w:pPr>
        <w:pStyle w:val="Prrafodelista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2550CBCD" w14:textId="77777777" w:rsidR="00BE7DFC" w:rsidRPr="00F96D25" w:rsidRDefault="00BE7DFC" w:rsidP="00F96D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360" w:lineRule="auto"/>
        <w:ind w:right="768"/>
        <w:jc w:val="both"/>
        <w:rPr>
          <w:rFonts w:ascii="Arial" w:hAnsi="Arial" w:cs="Arial"/>
          <w:b/>
          <w:bCs/>
          <w:sz w:val="18"/>
          <w:szCs w:val="18"/>
        </w:rPr>
      </w:pPr>
      <w:r w:rsidRPr="00F96D25">
        <w:rPr>
          <w:rFonts w:ascii="Arial" w:hAnsi="Arial" w:cs="Arial"/>
          <w:b/>
          <w:bCs/>
          <w:sz w:val="18"/>
          <w:szCs w:val="18"/>
        </w:rPr>
        <w:t>DOCUMENTOS</w:t>
      </w:r>
    </w:p>
    <w:p w14:paraId="27A74540" w14:textId="77777777" w:rsidR="00BE7DFC" w:rsidRPr="00F96D25" w:rsidRDefault="00BE7DFC" w:rsidP="00F96D25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96D25">
        <w:rPr>
          <w:rFonts w:ascii="Arial" w:hAnsi="Arial" w:cs="Arial"/>
          <w:b/>
          <w:bCs/>
          <w:sz w:val="18"/>
          <w:szCs w:val="18"/>
        </w:rPr>
        <w:t xml:space="preserve">FAMILIA, POBREZA Y BIENESTAR EN CHILE: UN ANÁLISIS EMPÍRICO DE LAS RELACIONES ENTRE ESTRUCTURA FAMILIAR Y BIENESTAR. </w:t>
      </w:r>
      <w:r w:rsidRPr="00F96D25">
        <w:rPr>
          <w:rFonts w:ascii="Arial" w:hAnsi="Arial" w:cs="Arial"/>
          <w:bCs/>
          <w:sz w:val="18"/>
          <w:szCs w:val="18"/>
        </w:rPr>
        <w:t>Soledad Herrera / Viviana Salinas / Eduardo Valenzuela.</w:t>
      </w:r>
      <w:r w:rsidRPr="00F96D25">
        <w:rPr>
          <w:rFonts w:ascii="Arial" w:hAnsi="Arial" w:cs="Arial"/>
          <w:b/>
          <w:bCs/>
          <w:sz w:val="18"/>
          <w:szCs w:val="18"/>
        </w:rPr>
        <w:t xml:space="preserve"> </w:t>
      </w:r>
      <w:r w:rsidRPr="00F96D25">
        <w:rPr>
          <w:rFonts w:ascii="Arial" w:hAnsi="Arial" w:cs="Arial"/>
          <w:sz w:val="18"/>
          <w:szCs w:val="18"/>
        </w:rPr>
        <w:t xml:space="preserve">Instituto de Sociología. Centro de Políticas Públicas UC. Año </w:t>
      </w:r>
      <w:r w:rsidRPr="00F96D25">
        <w:rPr>
          <w:rFonts w:ascii="Arial" w:hAnsi="Arial" w:cs="Arial"/>
          <w:bCs/>
          <w:sz w:val="18"/>
          <w:szCs w:val="18"/>
        </w:rPr>
        <w:t xml:space="preserve">6 </w:t>
      </w:r>
      <w:r w:rsidRPr="00F96D25">
        <w:rPr>
          <w:rFonts w:ascii="Arial" w:hAnsi="Arial" w:cs="Arial"/>
          <w:sz w:val="18"/>
          <w:szCs w:val="18"/>
        </w:rPr>
        <w:t xml:space="preserve">/ No </w:t>
      </w:r>
      <w:r w:rsidRPr="00F96D25">
        <w:rPr>
          <w:rFonts w:ascii="Arial" w:hAnsi="Arial" w:cs="Arial"/>
          <w:bCs/>
          <w:sz w:val="18"/>
          <w:szCs w:val="18"/>
        </w:rPr>
        <w:t xml:space="preserve">44 </w:t>
      </w:r>
      <w:r w:rsidRPr="00F96D25">
        <w:rPr>
          <w:rFonts w:ascii="Arial" w:hAnsi="Arial" w:cs="Arial"/>
          <w:sz w:val="18"/>
          <w:szCs w:val="18"/>
        </w:rPr>
        <w:t xml:space="preserve">/ </w:t>
      </w:r>
      <w:r w:rsidRPr="00F96D25">
        <w:rPr>
          <w:rFonts w:ascii="Arial" w:hAnsi="Arial" w:cs="Arial"/>
          <w:bCs/>
          <w:sz w:val="18"/>
          <w:szCs w:val="18"/>
        </w:rPr>
        <w:t>julio 2011</w:t>
      </w:r>
      <w:r w:rsidRPr="00F96D25">
        <w:rPr>
          <w:rFonts w:ascii="Arial" w:hAnsi="Arial" w:cs="Arial"/>
          <w:b/>
          <w:bCs/>
          <w:sz w:val="18"/>
          <w:szCs w:val="18"/>
        </w:rPr>
        <w:t>.</w:t>
      </w:r>
    </w:p>
    <w:p w14:paraId="5718708E" w14:textId="77777777" w:rsidR="00BE7DFC" w:rsidRPr="00F96D25" w:rsidRDefault="00BE7DFC" w:rsidP="00F96D25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96D25">
        <w:rPr>
          <w:rFonts w:ascii="Arial" w:hAnsi="Arial" w:cs="Arial"/>
          <w:b/>
          <w:bCs/>
          <w:sz w:val="18"/>
          <w:szCs w:val="18"/>
        </w:rPr>
        <w:t xml:space="preserve">MATRIZ DE CUIDADOS A LO LARGO DEL CURSO DE VIDA. </w:t>
      </w:r>
      <w:r w:rsidRPr="00F96D25">
        <w:rPr>
          <w:rFonts w:ascii="Arial" w:hAnsi="Arial" w:cs="Arial"/>
          <w:bCs/>
          <w:sz w:val="18"/>
          <w:szCs w:val="18"/>
        </w:rPr>
        <w:t>Ministerio de Salud. Subsecretaría de Redes Asistenciales.</w:t>
      </w:r>
    </w:p>
    <w:p w14:paraId="5FA2DC4A" w14:textId="77777777" w:rsidR="00BE7DFC" w:rsidRPr="00F96D25" w:rsidRDefault="00BE7DFC" w:rsidP="00F96D25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96D25">
        <w:rPr>
          <w:rFonts w:ascii="Arial" w:hAnsi="Arial" w:cs="Arial"/>
          <w:b/>
          <w:bCs/>
          <w:sz w:val="18"/>
          <w:szCs w:val="18"/>
        </w:rPr>
        <w:t xml:space="preserve">CHILE EN 20 AÑOS. UN RECORRIDO A TRAVÉS DE LOS INFORMES SOBRE DESARROLLO HUMANO. </w:t>
      </w:r>
      <w:r w:rsidRPr="00F96D25">
        <w:rPr>
          <w:rFonts w:ascii="Arial" w:hAnsi="Arial" w:cs="Arial"/>
          <w:bCs/>
          <w:sz w:val="18"/>
          <w:szCs w:val="18"/>
        </w:rPr>
        <w:t>PNUD.</w:t>
      </w:r>
      <w:r w:rsidRPr="00F96D25">
        <w:rPr>
          <w:rFonts w:ascii="Arial" w:hAnsi="Arial" w:cs="Arial"/>
          <w:b/>
          <w:bCs/>
          <w:sz w:val="18"/>
          <w:szCs w:val="18"/>
        </w:rPr>
        <w:t xml:space="preserve"> </w:t>
      </w:r>
      <w:r w:rsidRPr="00F96D25">
        <w:rPr>
          <w:rFonts w:ascii="Arial" w:hAnsi="Arial" w:cs="Arial"/>
          <w:bCs/>
          <w:sz w:val="18"/>
          <w:szCs w:val="18"/>
        </w:rPr>
        <w:t>Programa de las Naciones Unidas para el Desarrollo en Chile.</w:t>
      </w:r>
    </w:p>
    <w:p w14:paraId="05E9E185" w14:textId="77777777" w:rsidR="00BE7DFC" w:rsidRPr="00F96D25" w:rsidRDefault="00BE7DFC" w:rsidP="00F96D25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96D25">
        <w:rPr>
          <w:rFonts w:ascii="Arial" w:hAnsi="Arial" w:cs="Arial"/>
          <w:b/>
          <w:sz w:val="18"/>
          <w:szCs w:val="18"/>
        </w:rPr>
        <w:t xml:space="preserve">MASCULINIDADES, IGUALDAD DE GÉNERO Y COVID-19. </w:t>
      </w:r>
      <w:r w:rsidRPr="00F96D25">
        <w:rPr>
          <w:rFonts w:ascii="Arial" w:hAnsi="Arial" w:cs="Arial"/>
          <w:sz w:val="18"/>
          <w:szCs w:val="18"/>
        </w:rPr>
        <w:t xml:space="preserve">Programa Regional </w:t>
      </w:r>
      <w:proofErr w:type="spellStart"/>
      <w:r w:rsidRPr="00F96D25">
        <w:rPr>
          <w:rFonts w:ascii="Arial" w:hAnsi="Arial" w:cs="Arial"/>
          <w:sz w:val="18"/>
          <w:szCs w:val="18"/>
        </w:rPr>
        <w:t>Spotlight</w:t>
      </w:r>
      <w:proofErr w:type="spellEnd"/>
      <w:r w:rsidRPr="00F96D25">
        <w:rPr>
          <w:rFonts w:ascii="Arial" w:hAnsi="Arial" w:cs="Arial"/>
          <w:sz w:val="18"/>
          <w:szCs w:val="18"/>
        </w:rPr>
        <w:t xml:space="preserve"> para América Latina 2020.</w:t>
      </w:r>
    </w:p>
    <w:p w14:paraId="787D6E99" w14:textId="77777777" w:rsidR="00BE7DFC" w:rsidRPr="00F96D25" w:rsidRDefault="00BE7DFC" w:rsidP="00F96D2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F08E820" w14:textId="77777777" w:rsidR="00BE7DFC" w:rsidRPr="00F96D25" w:rsidRDefault="00BE7DFC" w:rsidP="00F96D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360" w:lineRule="auto"/>
        <w:ind w:right="768"/>
        <w:jc w:val="both"/>
        <w:rPr>
          <w:rFonts w:ascii="Arial" w:hAnsi="Arial" w:cs="Arial"/>
          <w:b/>
          <w:bCs/>
          <w:sz w:val="18"/>
          <w:szCs w:val="18"/>
        </w:rPr>
      </w:pPr>
    </w:p>
    <w:p w14:paraId="13BE2045" w14:textId="77777777" w:rsidR="00BE7DFC" w:rsidRPr="00F96D25" w:rsidRDefault="00BE7DFC" w:rsidP="00F96D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b/>
          <w:sz w:val="18"/>
          <w:szCs w:val="18"/>
        </w:rPr>
      </w:pPr>
      <w:r w:rsidRPr="00F96D25">
        <w:rPr>
          <w:rFonts w:ascii="Arial" w:eastAsia="Calibri" w:hAnsi="Arial" w:cs="Arial"/>
          <w:b/>
          <w:sz w:val="18"/>
          <w:szCs w:val="18"/>
        </w:rPr>
        <w:t>LIBROS</w:t>
      </w:r>
    </w:p>
    <w:p w14:paraId="7FE8A84A" w14:textId="77777777" w:rsidR="004C4C3E" w:rsidRPr="00F96D25" w:rsidRDefault="004C4C3E" w:rsidP="00F96D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b/>
          <w:sz w:val="18"/>
          <w:szCs w:val="18"/>
          <w:highlight w:val="white"/>
        </w:rPr>
      </w:pPr>
    </w:p>
    <w:p w14:paraId="1B8D2C0D" w14:textId="77777777" w:rsidR="00BE7DFC" w:rsidRPr="00F96D25" w:rsidRDefault="00BE7DFC" w:rsidP="00F96D25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F96D25">
        <w:rPr>
          <w:rFonts w:ascii="Arial" w:hAnsi="Arial" w:cs="Arial"/>
          <w:sz w:val="18"/>
          <w:szCs w:val="18"/>
        </w:rPr>
        <w:t xml:space="preserve">TAYLOR, R.B. </w:t>
      </w:r>
      <w:r w:rsidRPr="00F96D25">
        <w:rPr>
          <w:rFonts w:ascii="Arial" w:hAnsi="Arial" w:cs="Arial"/>
          <w:b/>
          <w:sz w:val="18"/>
          <w:szCs w:val="18"/>
        </w:rPr>
        <w:t>MEDICINA DE FAMILIA. PRINCIPIOS Y PRÁCTICAS</w:t>
      </w:r>
      <w:r w:rsidRPr="00F96D25">
        <w:rPr>
          <w:rFonts w:ascii="Arial" w:hAnsi="Arial" w:cs="Arial"/>
          <w:sz w:val="18"/>
          <w:szCs w:val="18"/>
        </w:rPr>
        <w:t>. EDIT. MASSON. BARCELONA. 2006. 6º ED:</w:t>
      </w:r>
    </w:p>
    <w:p w14:paraId="11DFAA4B" w14:textId="77777777" w:rsidR="00BE7DFC" w:rsidRPr="00F96D25" w:rsidRDefault="00BE7DFC" w:rsidP="00F96D25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F96D25">
        <w:rPr>
          <w:rFonts w:ascii="Arial" w:hAnsi="Arial" w:cs="Arial"/>
          <w:color w:val="181E21"/>
          <w:sz w:val="18"/>
          <w:szCs w:val="18"/>
        </w:rPr>
        <w:t>MARTIN ZURRO A</w:t>
      </w:r>
      <w:r w:rsidRPr="00F96D25">
        <w:rPr>
          <w:rFonts w:ascii="Arial" w:hAnsi="Arial" w:cs="Arial"/>
          <w:sz w:val="18"/>
          <w:szCs w:val="18"/>
        </w:rPr>
        <w:t xml:space="preserve">. </w:t>
      </w:r>
      <w:r w:rsidRPr="00F96D25">
        <w:rPr>
          <w:rFonts w:ascii="Arial" w:hAnsi="Arial" w:cs="Arial"/>
          <w:b/>
          <w:color w:val="181E21"/>
          <w:sz w:val="18"/>
          <w:szCs w:val="18"/>
        </w:rPr>
        <w:t>ATENCIÓN PRIMARIA. PRINCIPIOS, ORGANIZACIÓN Y MÉTODOS EN MEDICINA DE FAMILIA</w:t>
      </w:r>
      <w:r w:rsidRPr="00F96D25">
        <w:rPr>
          <w:rFonts w:ascii="Arial" w:hAnsi="Arial" w:cs="Arial"/>
          <w:color w:val="181E21"/>
          <w:sz w:val="18"/>
          <w:szCs w:val="18"/>
        </w:rPr>
        <w:t xml:space="preserve">, </w:t>
      </w:r>
      <w:r w:rsidR="004C4C3E" w:rsidRPr="00F96D25">
        <w:rPr>
          <w:rFonts w:ascii="Arial" w:hAnsi="Arial" w:cs="Arial"/>
          <w:color w:val="181E21"/>
          <w:sz w:val="18"/>
          <w:szCs w:val="18"/>
        </w:rPr>
        <w:t>8</w:t>
      </w:r>
      <w:r w:rsidRPr="00F96D25">
        <w:rPr>
          <w:rFonts w:ascii="Arial" w:hAnsi="Arial" w:cs="Arial"/>
          <w:color w:val="181E21"/>
          <w:sz w:val="18"/>
          <w:szCs w:val="18"/>
        </w:rPr>
        <w:t xml:space="preserve">ª ED. </w:t>
      </w:r>
      <w:r w:rsidRPr="00F96D25">
        <w:rPr>
          <w:rFonts w:ascii="Arial" w:hAnsi="Arial" w:cs="Arial"/>
          <w:sz w:val="18"/>
          <w:szCs w:val="18"/>
        </w:rPr>
        <w:t xml:space="preserve"> </w:t>
      </w:r>
    </w:p>
    <w:p w14:paraId="4C94C23B" w14:textId="77777777" w:rsidR="00BE7DFC" w:rsidRPr="00F96D25" w:rsidRDefault="00BE7DFC" w:rsidP="00F96D25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F96D25">
        <w:rPr>
          <w:rFonts w:ascii="Arial" w:hAnsi="Arial" w:cs="Arial"/>
          <w:sz w:val="18"/>
          <w:szCs w:val="18"/>
          <w:lang w:val="en-US"/>
        </w:rPr>
        <w:t xml:space="preserve">RAKEL. ROBERT. </w:t>
      </w:r>
      <w:r w:rsidRPr="00F96D25">
        <w:rPr>
          <w:rFonts w:ascii="Arial" w:hAnsi="Arial" w:cs="Arial"/>
          <w:b/>
          <w:sz w:val="18"/>
          <w:szCs w:val="18"/>
          <w:lang w:val="en-GB"/>
        </w:rPr>
        <w:t>TEXTBOOK OF FAMILY PRACTICE.</w:t>
      </w:r>
      <w:r w:rsidRPr="00F96D25">
        <w:rPr>
          <w:rFonts w:ascii="Arial" w:hAnsi="Arial" w:cs="Arial"/>
          <w:sz w:val="18"/>
          <w:szCs w:val="18"/>
          <w:lang w:val="en-GB"/>
        </w:rPr>
        <w:t xml:space="preserve"> 8º EDICIÓN</w:t>
      </w:r>
      <w:r w:rsidRPr="00F96D25">
        <w:rPr>
          <w:rFonts w:ascii="Arial" w:hAnsi="Arial" w:cs="Arial"/>
          <w:sz w:val="18"/>
          <w:szCs w:val="18"/>
          <w:lang w:val="en-GB"/>
        </w:rPr>
        <w:tab/>
      </w:r>
    </w:p>
    <w:p w14:paraId="01EC3A1D" w14:textId="77777777" w:rsidR="00BE7DFC" w:rsidRPr="00F96D25" w:rsidRDefault="00BE7DFC" w:rsidP="00F96D25">
      <w:pPr>
        <w:pStyle w:val="Prrafodelista"/>
        <w:numPr>
          <w:ilvl w:val="0"/>
          <w:numId w:val="13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F96D25">
        <w:rPr>
          <w:rFonts w:ascii="Arial" w:hAnsi="Arial" w:cs="Arial"/>
          <w:sz w:val="18"/>
          <w:szCs w:val="18"/>
        </w:rPr>
        <w:t xml:space="preserve">Mc WHINNEY, IAN.  </w:t>
      </w:r>
      <w:r w:rsidRPr="00F96D25">
        <w:rPr>
          <w:rFonts w:ascii="Arial" w:hAnsi="Arial" w:cs="Arial"/>
          <w:b/>
          <w:sz w:val="18"/>
          <w:szCs w:val="18"/>
        </w:rPr>
        <w:t>PRINCIPIOS DE LA MEDICINA FAMILIAR</w:t>
      </w:r>
      <w:r w:rsidRPr="00F96D25">
        <w:rPr>
          <w:rFonts w:ascii="Arial" w:hAnsi="Arial" w:cs="Arial"/>
          <w:sz w:val="18"/>
          <w:szCs w:val="18"/>
        </w:rPr>
        <w:t xml:space="preserve">     </w:t>
      </w:r>
    </w:p>
    <w:p w14:paraId="5E7E147E" w14:textId="77777777" w:rsidR="00BE7DFC" w:rsidRPr="00F96D25" w:rsidRDefault="00BE7DFC" w:rsidP="00F96D25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F96D25">
        <w:rPr>
          <w:rFonts w:ascii="Arial" w:hAnsi="Arial" w:cs="Arial"/>
          <w:sz w:val="18"/>
          <w:szCs w:val="18"/>
        </w:rPr>
        <w:t xml:space="preserve">RUBINSTEIN A., TERRASA S. </w:t>
      </w:r>
      <w:r w:rsidRPr="00F96D25">
        <w:rPr>
          <w:rFonts w:ascii="Arial" w:hAnsi="Arial" w:cs="Arial"/>
          <w:b/>
          <w:sz w:val="18"/>
          <w:szCs w:val="18"/>
        </w:rPr>
        <w:t>MEDICINA FAMILIAR Y PRÁCTICA AMBULATORIA</w:t>
      </w:r>
      <w:r w:rsidRPr="00F96D25">
        <w:rPr>
          <w:rFonts w:ascii="Arial" w:hAnsi="Arial" w:cs="Arial"/>
          <w:sz w:val="18"/>
          <w:szCs w:val="18"/>
        </w:rPr>
        <w:t xml:space="preserve">         </w:t>
      </w:r>
    </w:p>
    <w:p w14:paraId="25E51B31" w14:textId="77777777" w:rsidR="00BE7DFC" w:rsidRPr="00F96D25" w:rsidRDefault="00BE7DFC" w:rsidP="00F96D25">
      <w:pPr>
        <w:pStyle w:val="Ttulo2"/>
        <w:keepNext/>
        <w:keepLines/>
        <w:numPr>
          <w:ilvl w:val="0"/>
          <w:numId w:val="1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color w:val="000000"/>
          <w:sz w:val="18"/>
          <w:szCs w:val="18"/>
        </w:rPr>
      </w:pPr>
      <w:r w:rsidRPr="00F96D25">
        <w:rPr>
          <w:rStyle w:val="titulo"/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 xml:space="preserve">DE LA REVILLA L. </w:t>
      </w:r>
      <w:r w:rsidRPr="00F96D25">
        <w:rPr>
          <w:rStyle w:val="titulo"/>
          <w:rFonts w:ascii="Arial" w:hAnsi="Arial" w:cs="Arial"/>
          <w:color w:val="000000"/>
          <w:sz w:val="18"/>
          <w:szCs w:val="18"/>
          <w:bdr w:val="none" w:sz="0" w:space="0" w:color="auto" w:frame="1"/>
        </w:rPr>
        <w:t>CONCEPTOS E INSTRUMENTOS DE LA ATENCIÓN FAMILIAR.</w:t>
      </w:r>
      <w:r w:rsidRPr="00F96D25">
        <w:rPr>
          <w:rStyle w:val="titulo"/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 xml:space="preserve"> EDITORES BARCELONA DOYMA 1993.</w:t>
      </w:r>
      <w:r w:rsidRPr="00F96D25">
        <w:rPr>
          <w:rFonts w:ascii="Arial" w:hAnsi="Arial" w:cs="Arial"/>
          <w:sz w:val="18"/>
          <w:szCs w:val="18"/>
        </w:rPr>
        <w:t xml:space="preserve">                                  </w:t>
      </w:r>
    </w:p>
    <w:p w14:paraId="6150E31E" w14:textId="77777777" w:rsidR="00BE7DFC" w:rsidRPr="00F96D25" w:rsidRDefault="00BE7DFC" w:rsidP="00F96D25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18"/>
          <w:szCs w:val="18"/>
          <w:lang w:val="pt-BR"/>
        </w:rPr>
      </w:pPr>
      <w:r w:rsidRPr="00F96D25">
        <w:rPr>
          <w:rFonts w:ascii="Arial" w:hAnsi="Arial" w:cs="Arial"/>
          <w:sz w:val="18"/>
          <w:szCs w:val="18"/>
          <w:lang w:val="pt-BR"/>
        </w:rPr>
        <w:t xml:space="preserve">COVARRUBIAS P., ZEGERS B.Y COLS. </w:t>
      </w:r>
      <w:r w:rsidRPr="00F96D25">
        <w:rPr>
          <w:rFonts w:ascii="Arial" w:hAnsi="Arial" w:cs="Arial"/>
          <w:b/>
          <w:sz w:val="18"/>
          <w:szCs w:val="18"/>
        </w:rPr>
        <w:t>LA FAMILIA UNA AVENTURA</w:t>
      </w:r>
      <w:r w:rsidRPr="00F96D25">
        <w:rPr>
          <w:rFonts w:ascii="Arial" w:hAnsi="Arial" w:cs="Arial"/>
          <w:sz w:val="18"/>
          <w:szCs w:val="18"/>
        </w:rPr>
        <w:tab/>
      </w:r>
    </w:p>
    <w:p w14:paraId="7725D834" w14:textId="77777777" w:rsidR="00BE7DFC" w:rsidRPr="00F96D25" w:rsidRDefault="00BE7DFC" w:rsidP="00F96D25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F96D25">
        <w:rPr>
          <w:rFonts w:ascii="Arial" w:hAnsi="Arial" w:cs="Arial"/>
          <w:sz w:val="18"/>
          <w:szCs w:val="18"/>
        </w:rPr>
        <w:t>COVARRUBIAS P.</w:t>
      </w:r>
      <w:r w:rsidR="00974102" w:rsidRPr="00F96D25">
        <w:rPr>
          <w:rFonts w:ascii="Arial" w:hAnsi="Arial" w:cs="Arial"/>
          <w:sz w:val="18"/>
          <w:szCs w:val="18"/>
        </w:rPr>
        <w:t xml:space="preserve"> y</w:t>
      </w:r>
      <w:r w:rsidRPr="00F96D25">
        <w:rPr>
          <w:rFonts w:ascii="Arial" w:hAnsi="Arial" w:cs="Arial"/>
          <w:sz w:val="18"/>
          <w:szCs w:val="18"/>
        </w:rPr>
        <w:t xml:space="preserve"> COLS. </w:t>
      </w:r>
      <w:r w:rsidRPr="00F96D25">
        <w:rPr>
          <w:rFonts w:ascii="Arial" w:hAnsi="Arial" w:cs="Arial"/>
          <w:b/>
          <w:sz w:val="18"/>
          <w:szCs w:val="18"/>
        </w:rPr>
        <w:t>CRISIS FAMILIAR</w:t>
      </w:r>
      <w:r w:rsidRPr="00F96D25">
        <w:rPr>
          <w:rFonts w:ascii="Arial" w:hAnsi="Arial" w:cs="Arial"/>
          <w:sz w:val="18"/>
          <w:szCs w:val="18"/>
        </w:rPr>
        <w:tab/>
      </w:r>
      <w:r w:rsidRPr="00F96D25">
        <w:rPr>
          <w:rFonts w:ascii="Arial" w:hAnsi="Arial" w:cs="Arial"/>
          <w:sz w:val="18"/>
          <w:szCs w:val="18"/>
        </w:rPr>
        <w:tab/>
      </w:r>
      <w:r w:rsidRPr="00F96D25">
        <w:rPr>
          <w:rFonts w:ascii="Arial" w:hAnsi="Arial" w:cs="Arial"/>
          <w:sz w:val="18"/>
          <w:szCs w:val="18"/>
        </w:rPr>
        <w:tab/>
      </w:r>
      <w:r w:rsidRPr="00F96D25">
        <w:rPr>
          <w:rFonts w:ascii="Arial" w:hAnsi="Arial" w:cs="Arial"/>
          <w:sz w:val="18"/>
          <w:szCs w:val="18"/>
        </w:rPr>
        <w:tab/>
      </w:r>
    </w:p>
    <w:p w14:paraId="01E428B9" w14:textId="77777777" w:rsidR="00BE7DFC" w:rsidRPr="00F96D25" w:rsidRDefault="00BE7DFC" w:rsidP="00F96D25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F96D25">
        <w:rPr>
          <w:rFonts w:ascii="Arial" w:hAnsi="Arial" w:cs="Arial"/>
          <w:sz w:val="18"/>
          <w:szCs w:val="18"/>
          <w:lang w:val="pt-BR"/>
        </w:rPr>
        <w:t xml:space="preserve">COVARRUBIAS P., MUÑOZ M., REYES C.  </w:t>
      </w:r>
      <w:r w:rsidRPr="00F96D25">
        <w:rPr>
          <w:rFonts w:ascii="Arial" w:hAnsi="Arial" w:cs="Arial"/>
          <w:b/>
          <w:sz w:val="18"/>
          <w:szCs w:val="18"/>
        </w:rPr>
        <w:t>EN BUSQUEDA DE LA FAMILIA CHILE</w:t>
      </w:r>
      <w:r w:rsidRPr="00F96D25">
        <w:rPr>
          <w:rFonts w:ascii="Arial" w:hAnsi="Arial" w:cs="Arial"/>
          <w:sz w:val="18"/>
          <w:szCs w:val="18"/>
        </w:rPr>
        <w:tab/>
      </w:r>
    </w:p>
    <w:p w14:paraId="28FAEEFD" w14:textId="77777777" w:rsidR="00BE7DFC" w:rsidRPr="00F96D25" w:rsidRDefault="00BE7DFC" w:rsidP="00F96D25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F96D25">
        <w:rPr>
          <w:rFonts w:ascii="Arial" w:hAnsi="Arial" w:cs="Arial"/>
          <w:sz w:val="18"/>
          <w:szCs w:val="18"/>
        </w:rPr>
        <w:t xml:space="preserve">HIDALGO, C. CARRASCO E. </w:t>
      </w:r>
      <w:r w:rsidRPr="00F96D25">
        <w:rPr>
          <w:rFonts w:ascii="Arial" w:hAnsi="Arial" w:cs="Arial"/>
          <w:b/>
          <w:sz w:val="18"/>
          <w:szCs w:val="18"/>
        </w:rPr>
        <w:t>SALUD FAMILIAR: UN MODELO DE ATENCIÓN INTEGRAL EN LA ATENCIÓN PRIMARIA.</w:t>
      </w:r>
    </w:p>
    <w:p w14:paraId="3DAF3914" w14:textId="77777777" w:rsidR="00BE7DFC" w:rsidRPr="00F96D25" w:rsidRDefault="00BE7DFC" w:rsidP="00F96D25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F96D25">
        <w:rPr>
          <w:rFonts w:ascii="Arial" w:hAnsi="Arial" w:cs="Arial"/>
          <w:sz w:val="18"/>
          <w:szCs w:val="18"/>
        </w:rPr>
        <w:t xml:space="preserve">KUBLER-ROSS E. </w:t>
      </w:r>
      <w:r w:rsidRPr="00F96D25">
        <w:rPr>
          <w:rFonts w:ascii="Arial" w:hAnsi="Arial" w:cs="Arial"/>
          <w:b/>
          <w:sz w:val="18"/>
          <w:szCs w:val="18"/>
        </w:rPr>
        <w:t>SOBRE LA MUERTE Y LOS MORIBUNDOS</w:t>
      </w:r>
      <w:r w:rsidRPr="00F96D25">
        <w:rPr>
          <w:rFonts w:ascii="Arial" w:hAnsi="Arial" w:cs="Arial"/>
          <w:sz w:val="18"/>
          <w:szCs w:val="18"/>
        </w:rPr>
        <w:tab/>
        <w:t xml:space="preserve">                                  </w:t>
      </w:r>
    </w:p>
    <w:p w14:paraId="062D8498" w14:textId="77777777" w:rsidR="00BE7DFC" w:rsidRPr="00F96D25" w:rsidRDefault="00BE7DFC" w:rsidP="00F96D25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F96D25">
        <w:rPr>
          <w:rFonts w:ascii="Arial" w:hAnsi="Arial" w:cs="Arial"/>
          <w:sz w:val="18"/>
          <w:szCs w:val="18"/>
        </w:rPr>
        <w:t xml:space="preserve">KUBLER-ROSS E. </w:t>
      </w:r>
      <w:r w:rsidRPr="00F96D25">
        <w:rPr>
          <w:rFonts w:ascii="Arial" w:hAnsi="Arial" w:cs="Arial"/>
          <w:b/>
          <w:sz w:val="18"/>
          <w:szCs w:val="18"/>
        </w:rPr>
        <w:t xml:space="preserve">LA RUEDA DE LA VIDA. </w:t>
      </w:r>
      <w:r w:rsidRPr="00F96D25">
        <w:rPr>
          <w:rFonts w:ascii="Arial" w:hAnsi="Arial" w:cs="Arial"/>
          <w:sz w:val="18"/>
          <w:szCs w:val="18"/>
        </w:rPr>
        <w:t>9° edición.</w:t>
      </w:r>
    </w:p>
    <w:p w14:paraId="1B4463E8" w14:textId="77777777" w:rsidR="00BE7DFC" w:rsidRPr="00F96D25" w:rsidRDefault="00BE7DFC" w:rsidP="00F96D25">
      <w:pPr>
        <w:spacing w:after="0" w:line="360" w:lineRule="auto"/>
        <w:jc w:val="center"/>
        <w:rPr>
          <w:rFonts w:ascii="Arial" w:hAnsi="Arial" w:cs="Arial"/>
          <w:b/>
          <w:bCs/>
          <w:noProof/>
          <w:sz w:val="18"/>
          <w:szCs w:val="18"/>
          <w:lang w:eastAsia="es-CL"/>
        </w:rPr>
      </w:pPr>
    </w:p>
    <w:p w14:paraId="29B986F6" w14:textId="77777777" w:rsidR="00BE7DFC" w:rsidRPr="00F96D25" w:rsidRDefault="00BE7DFC" w:rsidP="00F96D25">
      <w:pPr>
        <w:spacing w:after="0" w:line="360" w:lineRule="auto"/>
        <w:jc w:val="center"/>
        <w:rPr>
          <w:rFonts w:ascii="Arial" w:hAnsi="Arial" w:cs="Arial"/>
          <w:b/>
          <w:bCs/>
          <w:noProof/>
          <w:sz w:val="18"/>
          <w:szCs w:val="18"/>
          <w:lang w:eastAsia="es-CL"/>
        </w:rPr>
      </w:pPr>
    </w:p>
    <w:p w14:paraId="4D7B5060" w14:textId="77777777" w:rsidR="00A8700A" w:rsidRPr="007E76B4" w:rsidRDefault="00A8700A" w:rsidP="007D2F2D">
      <w:pPr>
        <w:spacing w:after="0"/>
        <w:rPr>
          <w:rFonts w:ascii="Arial" w:hAnsi="Arial" w:cs="Arial"/>
          <w:sz w:val="20"/>
          <w:szCs w:val="20"/>
        </w:rPr>
      </w:pPr>
    </w:p>
    <w:sectPr w:rsidR="00A8700A" w:rsidRPr="007E76B4" w:rsidSect="00853D16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253B" w14:textId="77777777" w:rsidR="00C36B37" w:rsidRDefault="00C36B37" w:rsidP="007443B1">
      <w:pPr>
        <w:spacing w:after="0" w:line="240" w:lineRule="auto"/>
      </w:pPr>
      <w:r>
        <w:separator/>
      </w:r>
    </w:p>
  </w:endnote>
  <w:endnote w:type="continuationSeparator" w:id="0">
    <w:p w14:paraId="4FDC6AF8" w14:textId="77777777" w:rsidR="00C36B37" w:rsidRDefault="00C36B37" w:rsidP="0074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8DC61" w14:textId="77777777" w:rsidR="00C36B37" w:rsidRDefault="00C36B37" w:rsidP="007443B1">
      <w:pPr>
        <w:spacing w:after="0" w:line="240" w:lineRule="auto"/>
      </w:pPr>
      <w:r>
        <w:separator/>
      </w:r>
    </w:p>
  </w:footnote>
  <w:footnote w:type="continuationSeparator" w:id="0">
    <w:p w14:paraId="46214E36" w14:textId="77777777" w:rsidR="00C36B37" w:rsidRDefault="00C36B37" w:rsidP="00744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8140" w14:textId="77777777" w:rsidR="00837F11" w:rsidRDefault="00837F11">
    <w:pPr>
      <w:pStyle w:val="Encabezado"/>
    </w:pPr>
    <w:r w:rsidRPr="00F542C2">
      <w:rPr>
        <w:rFonts w:asciiTheme="majorHAnsi" w:hAnsiTheme="majorHAnsi"/>
        <w:noProof/>
        <w:lang w:val="en-US"/>
      </w:rPr>
      <w:drawing>
        <wp:anchor distT="0" distB="0" distL="114300" distR="114300" simplePos="0" relativeHeight="251661312" behindDoc="1" locked="0" layoutInCell="1" allowOverlap="1" wp14:anchorId="4EEF2053" wp14:editId="46B7F202">
          <wp:simplePos x="0" y="0"/>
          <wp:positionH relativeFrom="column">
            <wp:posOffset>-571500</wp:posOffset>
          </wp:positionH>
          <wp:positionV relativeFrom="paragraph">
            <wp:posOffset>-271145</wp:posOffset>
          </wp:positionV>
          <wp:extent cx="532765" cy="806450"/>
          <wp:effectExtent l="0" t="0" r="635" b="6350"/>
          <wp:wrapThrough wrapText="bothSides">
            <wp:wrapPolygon edited="0">
              <wp:start x="0" y="0"/>
              <wp:lineTo x="0" y="21090"/>
              <wp:lineTo x="20596" y="21090"/>
              <wp:lineTo x="20596" y="0"/>
              <wp:lineTo x="0" y="0"/>
            </wp:wrapPolygon>
          </wp:wrapThrough>
          <wp:docPr id="2" name="Imagen 2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0E4D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9CC191C" wp14:editId="45EC0D9B">
          <wp:simplePos x="0" y="0"/>
          <wp:positionH relativeFrom="column">
            <wp:posOffset>4803775</wp:posOffset>
          </wp:positionH>
          <wp:positionV relativeFrom="paragraph">
            <wp:posOffset>-141605</wp:posOffset>
          </wp:positionV>
          <wp:extent cx="856615" cy="593090"/>
          <wp:effectExtent l="0" t="0" r="6985" b="0"/>
          <wp:wrapThrough wrapText="bothSides">
            <wp:wrapPolygon edited="0">
              <wp:start x="1281" y="0"/>
              <wp:lineTo x="0" y="2775"/>
              <wp:lineTo x="0" y="20351"/>
              <wp:lineTo x="21136" y="20351"/>
              <wp:lineTo x="21136" y="2775"/>
              <wp:lineTo x="19214" y="0"/>
              <wp:lineTo x="1281" y="0"/>
            </wp:wrapPolygon>
          </wp:wrapThrough>
          <wp:docPr id="1" name="Imagen 2" descr="C:\Documents and Settings\Usuario\Configuración local\Archivos temporales de Internet\Content.Word\logo_aps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Usuario\Configuración local\Archivos temporales de Internet\Content.Word\logo_apsf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6454"/>
    <w:multiLevelType w:val="hybridMultilevel"/>
    <w:tmpl w:val="4E966A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C586D"/>
    <w:multiLevelType w:val="hybridMultilevel"/>
    <w:tmpl w:val="123E43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D5141"/>
    <w:multiLevelType w:val="hybridMultilevel"/>
    <w:tmpl w:val="F3AEFA3C"/>
    <w:lvl w:ilvl="0" w:tplc="07FA6B8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F232D"/>
    <w:multiLevelType w:val="hybridMultilevel"/>
    <w:tmpl w:val="61D6E1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06350"/>
    <w:multiLevelType w:val="hybridMultilevel"/>
    <w:tmpl w:val="878EEA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F2C0B"/>
    <w:multiLevelType w:val="hybridMultilevel"/>
    <w:tmpl w:val="E0501290"/>
    <w:lvl w:ilvl="0" w:tplc="58C27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E6F5F"/>
    <w:multiLevelType w:val="hybridMultilevel"/>
    <w:tmpl w:val="CB6A554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91E17"/>
    <w:multiLevelType w:val="hybridMultilevel"/>
    <w:tmpl w:val="08FAC220"/>
    <w:lvl w:ilvl="0" w:tplc="E0DC1C3E">
      <w:start w:val="1"/>
      <w:numFmt w:val="decimal"/>
      <w:lvlText w:val="%1."/>
      <w:lvlJc w:val="left"/>
      <w:pPr>
        <w:ind w:left="893" w:hanging="721"/>
      </w:pPr>
      <w:rPr>
        <w:rFonts w:ascii="Arial MT" w:eastAsia="Times New Roman" w:hAnsi="Arial MT" w:cs="Arial MT" w:hint="default"/>
        <w:spacing w:val="-1"/>
        <w:w w:val="99"/>
        <w:sz w:val="20"/>
        <w:szCs w:val="20"/>
      </w:rPr>
    </w:lvl>
    <w:lvl w:ilvl="1" w:tplc="DECE21C2">
      <w:numFmt w:val="bullet"/>
      <w:lvlText w:val=""/>
      <w:lvlJc w:val="left"/>
      <w:pPr>
        <w:ind w:left="893" w:hanging="360"/>
      </w:pPr>
      <w:rPr>
        <w:rFonts w:hint="default"/>
        <w:w w:val="99"/>
      </w:rPr>
    </w:lvl>
    <w:lvl w:ilvl="2" w:tplc="575E3508">
      <w:numFmt w:val="bullet"/>
      <w:lvlText w:val="•"/>
      <w:lvlJc w:val="left"/>
      <w:pPr>
        <w:ind w:left="2808" w:hanging="360"/>
      </w:pPr>
      <w:rPr>
        <w:rFonts w:hint="default"/>
      </w:rPr>
    </w:lvl>
    <w:lvl w:ilvl="3" w:tplc="BEDA47EC"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971EE546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6122E732">
      <w:numFmt w:val="bullet"/>
      <w:lvlText w:val="•"/>
      <w:lvlJc w:val="left"/>
      <w:pPr>
        <w:ind w:left="5670" w:hanging="360"/>
      </w:pPr>
      <w:rPr>
        <w:rFonts w:hint="default"/>
      </w:rPr>
    </w:lvl>
    <w:lvl w:ilvl="6" w:tplc="0AACA500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8F6CB63A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4B00B0F6">
      <w:numFmt w:val="bullet"/>
      <w:lvlText w:val="•"/>
      <w:lvlJc w:val="left"/>
      <w:pPr>
        <w:ind w:left="8532" w:hanging="360"/>
      </w:pPr>
      <w:rPr>
        <w:rFonts w:hint="default"/>
      </w:rPr>
    </w:lvl>
  </w:abstractNum>
  <w:abstractNum w:abstractNumId="8" w15:restartNumberingAfterBreak="0">
    <w:nsid w:val="47B236B8"/>
    <w:multiLevelType w:val="hybridMultilevel"/>
    <w:tmpl w:val="F2821D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5643A"/>
    <w:multiLevelType w:val="hybridMultilevel"/>
    <w:tmpl w:val="68EEE9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F17A1"/>
    <w:multiLevelType w:val="hybridMultilevel"/>
    <w:tmpl w:val="61289A0C"/>
    <w:lvl w:ilvl="0" w:tplc="7EF4F72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D4C20"/>
    <w:multiLevelType w:val="hybridMultilevel"/>
    <w:tmpl w:val="96BACF5E"/>
    <w:lvl w:ilvl="0" w:tplc="B3DC83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77C35"/>
    <w:multiLevelType w:val="hybridMultilevel"/>
    <w:tmpl w:val="90A6CA6E"/>
    <w:lvl w:ilvl="0" w:tplc="340A000F">
      <w:start w:val="1"/>
      <w:numFmt w:val="decimal"/>
      <w:lvlText w:val="%1."/>
      <w:lvlJc w:val="left"/>
      <w:pPr>
        <w:ind w:left="2136" w:hanging="360"/>
      </w:p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68321DA6"/>
    <w:multiLevelType w:val="hybridMultilevel"/>
    <w:tmpl w:val="4AFE583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D27FA6"/>
    <w:multiLevelType w:val="hybridMultilevel"/>
    <w:tmpl w:val="9BCEC0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87E21"/>
    <w:multiLevelType w:val="hybridMultilevel"/>
    <w:tmpl w:val="96ACDA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945549">
    <w:abstractNumId w:val="3"/>
  </w:num>
  <w:num w:numId="2" w16cid:durableId="1985160781">
    <w:abstractNumId w:val="15"/>
  </w:num>
  <w:num w:numId="3" w16cid:durableId="313996547">
    <w:abstractNumId w:val="12"/>
  </w:num>
  <w:num w:numId="4" w16cid:durableId="1179352478">
    <w:abstractNumId w:val="11"/>
  </w:num>
  <w:num w:numId="5" w16cid:durableId="221790030">
    <w:abstractNumId w:val="10"/>
  </w:num>
  <w:num w:numId="6" w16cid:durableId="1262571654">
    <w:abstractNumId w:val="9"/>
  </w:num>
  <w:num w:numId="7" w16cid:durableId="2051765068">
    <w:abstractNumId w:val="6"/>
  </w:num>
  <w:num w:numId="8" w16cid:durableId="1576622211">
    <w:abstractNumId w:val="5"/>
  </w:num>
  <w:num w:numId="9" w16cid:durableId="1885557304">
    <w:abstractNumId w:val="14"/>
  </w:num>
  <w:num w:numId="10" w16cid:durableId="1772773085">
    <w:abstractNumId w:val="1"/>
  </w:num>
  <w:num w:numId="11" w16cid:durableId="1415399554">
    <w:abstractNumId w:val="4"/>
  </w:num>
  <w:num w:numId="12" w16cid:durableId="780685735">
    <w:abstractNumId w:val="13"/>
  </w:num>
  <w:num w:numId="13" w16cid:durableId="283855336">
    <w:abstractNumId w:val="0"/>
  </w:num>
  <w:num w:numId="14" w16cid:durableId="739329658">
    <w:abstractNumId w:val="8"/>
  </w:num>
  <w:num w:numId="15" w16cid:durableId="1085885745">
    <w:abstractNumId w:val="7"/>
  </w:num>
  <w:num w:numId="16" w16cid:durableId="840775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isplayBackgroundShape/>
  <w:activeWritingStyle w:appName="MSWord" w:lang="es-CL" w:vendorID="64" w:dllVersion="6" w:nlCheck="1" w:checkStyle="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D9"/>
    <w:rsid w:val="00007C80"/>
    <w:rsid w:val="00010A99"/>
    <w:rsid w:val="00015B95"/>
    <w:rsid w:val="00030FA1"/>
    <w:rsid w:val="00035A84"/>
    <w:rsid w:val="00037980"/>
    <w:rsid w:val="00041052"/>
    <w:rsid w:val="0005597B"/>
    <w:rsid w:val="000669B2"/>
    <w:rsid w:val="00067314"/>
    <w:rsid w:val="00072937"/>
    <w:rsid w:val="00074532"/>
    <w:rsid w:val="00074AE1"/>
    <w:rsid w:val="00075012"/>
    <w:rsid w:val="0007600C"/>
    <w:rsid w:val="00076B92"/>
    <w:rsid w:val="00091C14"/>
    <w:rsid w:val="00097758"/>
    <w:rsid w:val="000A19E6"/>
    <w:rsid w:val="000D08A2"/>
    <w:rsid w:val="000F23BE"/>
    <w:rsid w:val="000F59A9"/>
    <w:rsid w:val="001002F7"/>
    <w:rsid w:val="0012732D"/>
    <w:rsid w:val="00131FA0"/>
    <w:rsid w:val="00134BA0"/>
    <w:rsid w:val="00134C72"/>
    <w:rsid w:val="001358E3"/>
    <w:rsid w:val="00140618"/>
    <w:rsid w:val="00147EB2"/>
    <w:rsid w:val="00157152"/>
    <w:rsid w:val="001636BC"/>
    <w:rsid w:val="00163951"/>
    <w:rsid w:val="00164EF4"/>
    <w:rsid w:val="00167D79"/>
    <w:rsid w:val="0017664C"/>
    <w:rsid w:val="00181175"/>
    <w:rsid w:val="00191839"/>
    <w:rsid w:val="001933D3"/>
    <w:rsid w:val="0019581A"/>
    <w:rsid w:val="00196586"/>
    <w:rsid w:val="001A0488"/>
    <w:rsid w:val="001A0F44"/>
    <w:rsid w:val="001A32B1"/>
    <w:rsid w:val="001B0E4D"/>
    <w:rsid w:val="001B28DE"/>
    <w:rsid w:val="001C0744"/>
    <w:rsid w:val="001F4D74"/>
    <w:rsid w:val="002005AD"/>
    <w:rsid w:val="00212C2B"/>
    <w:rsid w:val="0022084B"/>
    <w:rsid w:val="0022559A"/>
    <w:rsid w:val="00226CE2"/>
    <w:rsid w:val="00232817"/>
    <w:rsid w:val="002340B7"/>
    <w:rsid w:val="002438C9"/>
    <w:rsid w:val="002455B9"/>
    <w:rsid w:val="0024590D"/>
    <w:rsid w:val="00246B53"/>
    <w:rsid w:val="00247168"/>
    <w:rsid w:val="00257E16"/>
    <w:rsid w:val="00262A94"/>
    <w:rsid w:val="00267EB8"/>
    <w:rsid w:val="0027193E"/>
    <w:rsid w:val="00277959"/>
    <w:rsid w:val="002942F3"/>
    <w:rsid w:val="00296980"/>
    <w:rsid w:val="002A688F"/>
    <w:rsid w:val="002B4405"/>
    <w:rsid w:val="002B5CEA"/>
    <w:rsid w:val="002B71D9"/>
    <w:rsid w:val="002C05F0"/>
    <w:rsid w:val="002C646E"/>
    <w:rsid w:val="002C7A33"/>
    <w:rsid w:val="002D5CAA"/>
    <w:rsid w:val="002E4EFF"/>
    <w:rsid w:val="002E59BB"/>
    <w:rsid w:val="002F030B"/>
    <w:rsid w:val="002F775F"/>
    <w:rsid w:val="00302548"/>
    <w:rsid w:val="0030507E"/>
    <w:rsid w:val="00310E43"/>
    <w:rsid w:val="003154E6"/>
    <w:rsid w:val="00320E0E"/>
    <w:rsid w:val="00335683"/>
    <w:rsid w:val="00347FDE"/>
    <w:rsid w:val="00354BBB"/>
    <w:rsid w:val="00374B65"/>
    <w:rsid w:val="00376872"/>
    <w:rsid w:val="00382B99"/>
    <w:rsid w:val="00386947"/>
    <w:rsid w:val="0039217F"/>
    <w:rsid w:val="003A3E51"/>
    <w:rsid w:val="003A4D7B"/>
    <w:rsid w:val="003B118B"/>
    <w:rsid w:val="003B2D76"/>
    <w:rsid w:val="003C3514"/>
    <w:rsid w:val="003C3E7C"/>
    <w:rsid w:val="003C7BD4"/>
    <w:rsid w:val="003D02C3"/>
    <w:rsid w:val="003D4D61"/>
    <w:rsid w:val="003E7C8E"/>
    <w:rsid w:val="003E7EDB"/>
    <w:rsid w:val="0042221E"/>
    <w:rsid w:val="00427A23"/>
    <w:rsid w:val="00434A4F"/>
    <w:rsid w:val="00435DB8"/>
    <w:rsid w:val="004450B5"/>
    <w:rsid w:val="00452F0A"/>
    <w:rsid w:val="00463952"/>
    <w:rsid w:val="0046595D"/>
    <w:rsid w:val="00492133"/>
    <w:rsid w:val="00494373"/>
    <w:rsid w:val="004A051E"/>
    <w:rsid w:val="004A46FD"/>
    <w:rsid w:val="004A6DFA"/>
    <w:rsid w:val="004B4274"/>
    <w:rsid w:val="004B4BE8"/>
    <w:rsid w:val="004B5A82"/>
    <w:rsid w:val="004C0E8C"/>
    <w:rsid w:val="004C4C3E"/>
    <w:rsid w:val="004D16FF"/>
    <w:rsid w:val="004D1E48"/>
    <w:rsid w:val="004F0DC8"/>
    <w:rsid w:val="00500D00"/>
    <w:rsid w:val="00503EC2"/>
    <w:rsid w:val="00511EDE"/>
    <w:rsid w:val="00512280"/>
    <w:rsid w:val="00521059"/>
    <w:rsid w:val="005425FE"/>
    <w:rsid w:val="00545CA1"/>
    <w:rsid w:val="00567CD0"/>
    <w:rsid w:val="00577FEF"/>
    <w:rsid w:val="0058215E"/>
    <w:rsid w:val="00587354"/>
    <w:rsid w:val="0059006F"/>
    <w:rsid w:val="00591F40"/>
    <w:rsid w:val="00593C63"/>
    <w:rsid w:val="005A0AD8"/>
    <w:rsid w:val="005A2670"/>
    <w:rsid w:val="005B515C"/>
    <w:rsid w:val="005B725C"/>
    <w:rsid w:val="005C2049"/>
    <w:rsid w:val="005C4FC7"/>
    <w:rsid w:val="005C67AA"/>
    <w:rsid w:val="005C728C"/>
    <w:rsid w:val="005D1DD4"/>
    <w:rsid w:val="005D5C10"/>
    <w:rsid w:val="005D731C"/>
    <w:rsid w:val="005F22B8"/>
    <w:rsid w:val="0060243F"/>
    <w:rsid w:val="00602FC1"/>
    <w:rsid w:val="00610E3E"/>
    <w:rsid w:val="006263B7"/>
    <w:rsid w:val="006356D3"/>
    <w:rsid w:val="00660031"/>
    <w:rsid w:val="00664F15"/>
    <w:rsid w:val="00672549"/>
    <w:rsid w:val="00672ADB"/>
    <w:rsid w:val="006731A6"/>
    <w:rsid w:val="00677AB6"/>
    <w:rsid w:val="006805CB"/>
    <w:rsid w:val="00692B1B"/>
    <w:rsid w:val="00697F81"/>
    <w:rsid w:val="006C5AA9"/>
    <w:rsid w:val="006D25EA"/>
    <w:rsid w:val="006F0001"/>
    <w:rsid w:val="006F757B"/>
    <w:rsid w:val="00700451"/>
    <w:rsid w:val="0070788C"/>
    <w:rsid w:val="00714DCB"/>
    <w:rsid w:val="007174A9"/>
    <w:rsid w:val="00725D17"/>
    <w:rsid w:val="007347F2"/>
    <w:rsid w:val="007442AB"/>
    <w:rsid w:val="007443B1"/>
    <w:rsid w:val="0074452F"/>
    <w:rsid w:val="00747105"/>
    <w:rsid w:val="00772B10"/>
    <w:rsid w:val="00785E1E"/>
    <w:rsid w:val="007914C5"/>
    <w:rsid w:val="007A0796"/>
    <w:rsid w:val="007A3B35"/>
    <w:rsid w:val="007A5987"/>
    <w:rsid w:val="007B20FA"/>
    <w:rsid w:val="007B5CE4"/>
    <w:rsid w:val="007C11D8"/>
    <w:rsid w:val="007C65A8"/>
    <w:rsid w:val="007D2F2D"/>
    <w:rsid w:val="007D5839"/>
    <w:rsid w:val="007E0CF4"/>
    <w:rsid w:val="007E76B4"/>
    <w:rsid w:val="007F1625"/>
    <w:rsid w:val="007F25ED"/>
    <w:rsid w:val="007F4972"/>
    <w:rsid w:val="008025F1"/>
    <w:rsid w:val="0080481B"/>
    <w:rsid w:val="00806036"/>
    <w:rsid w:val="00820BBF"/>
    <w:rsid w:val="008230A4"/>
    <w:rsid w:val="00826E0A"/>
    <w:rsid w:val="00835A5E"/>
    <w:rsid w:val="00837F11"/>
    <w:rsid w:val="00842B96"/>
    <w:rsid w:val="00853873"/>
    <w:rsid w:val="00853D16"/>
    <w:rsid w:val="00854136"/>
    <w:rsid w:val="00856EB4"/>
    <w:rsid w:val="00860697"/>
    <w:rsid w:val="00862751"/>
    <w:rsid w:val="00871A74"/>
    <w:rsid w:val="008804BB"/>
    <w:rsid w:val="00880AB1"/>
    <w:rsid w:val="00881859"/>
    <w:rsid w:val="00881F57"/>
    <w:rsid w:val="00885390"/>
    <w:rsid w:val="00893108"/>
    <w:rsid w:val="008B0FF3"/>
    <w:rsid w:val="008C40AB"/>
    <w:rsid w:val="008D187E"/>
    <w:rsid w:val="008D463B"/>
    <w:rsid w:val="008E2420"/>
    <w:rsid w:val="008E4DF4"/>
    <w:rsid w:val="008E623F"/>
    <w:rsid w:val="009035F1"/>
    <w:rsid w:val="00921B5C"/>
    <w:rsid w:val="00922EC0"/>
    <w:rsid w:val="00925A73"/>
    <w:rsid w:val="0094270F"/>
    <w:rsid w:val="00957870"/>
    <w:rsid w:val="00974102"/>
    <w:rsid w:val="00977807"/>
    <w:rsid w:val="00991909"/>
    <w:rsid w:val="0099561E"/>
    <w:rsid w:val="009A022B"/>
    <w:rsid w:val="009B0CE4"/>
    <w:rsid w:val="009B18C0"/>
    <w:rsid w:val="009C2BF8"/>
    <w:rsid w:val="009D019A"/>
    <w:rsid w:val="009D5826"/>
    <w:rsid w:val="009D7502"/>
    <w:rsid w:val="009F0C11"/>
    <w:rsid w:val="00A10708"/>
    <w:rsid w:val="00A119A9"/>
    <w:rsid w:val="00A13978"/>
    <w:rsid w:val="00A177C9"/>
    <w:rsid w:val="00A25AB8"/>
    <w:rsid w:val="00A25EE8"/>
    <w:rsid w:val="00A311C2"/>
    <w:rsid w:val="00A31370"/>
    <w:rsid w:val="00A324C1"/>
    <w:rsid w:val="00A338AD"/>
    <w:rsid w:val="00A46F21"/>
    <w:rsid w:val="00A50BDC"/>
    <w:rsid w:val="00A62FC0"/>
    <w:rsid w:val="00A66C31"/>
    <w:rsid w:val="00A70C3F"/>
    <w:rsid w:val="00A714D9"/>
    <w:rsid w:val="00A72F8F"/>
    <w:rsid w:val="00A82BAA"/>
    <w:rsid w:val="00A869BB"/>
    <w:rsid w:val="00A8700A"/>
    <w:rsid w:val="00AA0F4E"/>
    <w:rsid w:val="00AA1A4D"/>
    <w:rsid w:val="00AB7D2A"/>
    <w:rsid w:val="00AC693C"/>
    <w:rsid w:val="00AF3D1D"/>
    <w:rsid w:val="00B03B56"/>
    <w:rsid w:val="00B10DE5"/>
    <w:rsid w:val="00B126FB"/>
    <w:rsid w:val="00B1377F"/>
    <w:rsid w:val="00B1675A"/>
    <w:rsid w:val="00B27BD3"/>
    <w:rsid w:val="00B41743"/>
    <w:rsid w:val="00B55E05"/>
    <w:rsid w:val="00B57EB6"/>
    <w:rsid w:val="00B60B1B"/>
    <w:rsid w:val="00B63542"/>
    <w:rsid w:val="00B65824"/>
    <w:rsid w:val="00B660CD"/>
    <w:rsid w:val="00B67FC0"/>
    <w:rsid w:val="00B7085B"/>
    <w:rsid w:val="00B7562E"/>
    <w:rsid w:val="00B77919"/>
    <w:rsid w:val="00B878EA"/>
    <w:rsid w:val="00B915C0"/>
    <w:rsid w:val="00B951D1"/>
    <w:rsid w:val="00BC2D76"/>
    <w:rsid w:val="00BC5702"/>
    <w:rsid w:val="00BD0167"/>
    <w:rsid w:val="00BD1607"/>
    <w:rsid w:val="00BE0A35"/>
    <w:rsid w:val="00BE2792"/>
    <w:rsid w:val="00BE65A6"/>
    <w:rsid w:val="00BE7AD4"/>
    <w:rsid w:val="00BE7DFC"/>
    <w:rsid w:val="00BF3B4A"/>
    <w:rsid w:val="00C26D15"/>
    <w:rsid w:val="00C3374A"/>
    <w:rsid w:val="00C36B37"/>
    <w:rsid w:val="00C503AD"/>
    <w:rsid w:val="00C608B6"/>
    <w:rsid w:val="00C6330E"/>
    <w:rsid w:val="00C7264B"/>
    <w:rsid w:val="00C80638"/>
    <w:rsid w:val="00C87F4C"/>
    <w:rsid w:val="00C9028C"/>
    <w:rsid w:val="00CA3D3A"/>
    <w:rsid w:val="00CA6E7F"/>
    <w:rsid w:val="00CA7D63"/>
    <w:rsid w:val="00CC392D"/>
    <w:rsid w:val="00CE3957"/>
    <w:rsid w:val="00D12754"/>
    <w:rsid w:val="00D14178"/>
    <w:rsid w:val="00D2136C"/>
    <w:rsid w:val="00D26243"/>
    <w:rsid w:val="00D44592"/>
    <w:rsid w:val="00D56415"/>
    <w:rsid w:val="00D57339"/>
    <w:rsid w:val="00D603E9"/>
    <w:rsid w:val="00D72C32"/>
    <w:rsid w:val="00D85541"/>
    <w:rsid w:val="00D90543"/>
    <w:rsid w:val="00D93489"/>
    <w:rsid w:val="00DA4E12"/>
    <w:rsid w:val="00DB696F"/>
    <w:rsid w:val="00DB6D58"/>
    <w:rsid w:val="00DF188A"/>
    <w:rsid w:val="00DF6EA5"/>
    <w:rsid w:val="00E0030B"/>
    <w:rsid w:val="00E057FF"/>
    <w:rsid w:val="00E0765D"/>
    <w:rsid w:val="00E12BE3"/>
    <w:rsid w:val="00E16D89"/>
    <w:rsid w:val="00E17F79"/>
    <w:rsid w:val="00E37366"/>
    <w:rsid w:val="00E37DE2"/>
    <w:rsid w:val="00E41720"/>
    <w:rsid w:val="00E42888"/>
    <w:rsid w:val="00E477A8"/>
    <w:rsid w:val="00E56BDC"/>
    <w:rsid w:val="00E56D4C"/>
    <w:rsid w:val="00E86DA4"/>
    <w:rsid w:val="00E957DB"/>
    <w:rsid w:val="00E9694E"/>
    <w:rsid w:val="00E97EF7"/>
    <w:rsid w:val="00EA61D5"/>
    <w:rsid w:val="00EA6BDA"/>
    <w:rsid w:val="00EB1CEE"/>
    <w:rsid w:val="00EB62B0"/>
    <w:rsid w:val="00ED0E6E"/>
    <w:rsid w:val="00ED1468"/>
    <w:rsid w:val="00ED6F15"/>
    <w:rsid w:val="00EE1B88"/>
    <w:rsid w:val="00EE5554"/>
    <w:rsid w:val="00F00978"/>
    <w:rsid w:val="00F0242E"/>
    <w:rsid w:val="00F10354"/>
    <w:rsid w:val="00F13F61"/>
    <w:rsid w:val="00F4124B"/>
    <w:rsid w:val="00F44001"/>
    <w:rsid w:val="00F47571"/>
    <w:rsid w:val="00F60FE0"/>
    <w:rsid w:val="00F61E21"/>
    <w:rsid w:val="00F6390D"/>
    <w:rsid w:val="00F63BE7"/>
    <w:rsid w:val="00F67D2A"/>
    <w:rsid w:val="00F70285"/>
    <w:rsid w:val="00F82CFD"/>
    <w:rsid w:val="00F83B3D"/>
    <w:rsid w:val="00F90992"/>
    <w:rsid w:val="00F96D25"/>
    <w:rsid w:val="00F9792D"/>
    <w:rsid w:val="00FA32D1"/>
    <w:rsid w:val="00FA79C3"/>
    <w:rsid w:val="00FC680B"/>
    <w:rsid w:val="00FE603A"/>
    <w:rsid w:val="00FF23B2"/>
    <w:rsid w:val="00FF7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F5B0E"/>
  <w15:docId w15:val="{6538DD92-A28C-4809-83AF-E0E92CB0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F4E"/>
  </w:style>
  <w:style w:type="paragraph" w:styleId="Ttulo2">
    <w:name w:val="heading 2"/>
    <w:basedOn w:val="Normal"/>
    <w:link w:val="Ttulo2Car"/>
    <w:uiPriority w:val="9"/>
    <w:qFormat/>
    <w:rsid w:val="00A870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C26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4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3B1"/>
  </w:style>
  <w:style w:type="paragraph" w:styleId="Piedepgina">
    <w:name w:val="footer"/>
    <w:basedOn w:val="Normal"/>
    <w:link w:val="PiedepginaCar"/>
    <w:uiPriority w:val="99"/>
    <w:unhideWhenUsed/>
    <w:rsid w:val="00744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3B1"/>
  </w:style>
  <w:style w:type="paragraph" w:styleId="Textodeglobo">
    <w:name w:val="Balloon Text"/>
    <w:basedOn w:val="Normal"/>
    <w:link w:val="TextodegloboCar"/>
    <w:uiPriority w:val="99"/>
    <w:semiHidden/>
    <w:unhideWhenUsed/>
    <w:rsid w:val="0066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0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A8700A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styleId="Textoennegrita">
    <w:name w:val="Strong"/>
    <w:basedOn w:val="Fuentedeprrafopredeter"/>
    <w:uiPriority w:val="22"/>
    <w:qFormat/>
    <w:rsid w:val="00A8700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8700A"/>
    <w:rPr>
      <w:color w:val="0000FF"/>
      <w:u w:val="single"/>
    </w:rPr>
  </w:style>
  <w:style w:type="character" w:customStyle="1" w:styleId="titulo">
    <w:name w:val="titulo"/>
    <w:basedOn w:val="Fuentedeprrafopredeter"/>
    <w:rsid w:val="002C646E"/>
  </w:style>
  <w:style w:type="table" w:customStyle="1" w:styleId="TableNormal">
    <w:name w:val="Table Normal"/>
    <w:uiPriority w:val="2"/>
    <w:semiHidden/>
    <w:unhideWhenUsed/>
    <w:qFormat/>
    <w:rsid w:val="00842B96"/>
    <w:pPr>
      <w:widowControl w:val="0"/>
      <w:autoSpaceDE w:val="0"/>
      <w:autoSpaceDN w:val="0"/>
      <w:spacing w:after="0" w:line="240" w:lineRule="auto"/>
    </w:pPr>
    <w:rPr>
      <w:rFonts w:eastAsia="Times New Roman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42B96"/>
    <w:pPr>
      <w:widowControl w:val="0"/>
      <w:autoSpaceDE w:val="0"/>
      <w:autoSpaceDN w:val="0"/>
      <w:spacing w:after="0" w:line="240" w:lineRule="auto"/>
    </w:pPr>
    <w:rPr>
      <w:rFonts w:ascii="Arial MT" w:eastAsia="Times New Roman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2B96"/>
    <w:rPr>
      <w:rFonts w:ascii="Arial MT" w:eastAsia="Times New Roman" w:hAnsi="Arial MT" w:cs="Arial MT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842B96"/>
    <w:pPr>
      <w:widowControl w:val="0"/>
      <w:autoSpaceDE w:val="0"/>
      <w:autoSpaceDN w:val="0"/>
      <w:spacing w:before="1" w:after="0" w:line="240" w:lineRule="auto"/>
      <w:ind w:left="107"/>
    </w:pPr>
    <w:rPr>
      <w:rFonts w:ascii="Arial MT" w:eastAsia="Times New Roman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4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21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226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43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947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115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.ucr.ac.c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dalyc.org/articulo.oa?id=3238273040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dalyc.org/articulo.oa?id=42354241700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A68790-D90B-4E6A-A90F-22A5C235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990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Darling Rodriguez (darling.rodriguez)</cp:lastModifiedBy>
  <cp:revision>2</cp:revision>
  <cp:lastPrinted>2020-03-16T14:30:00Z</cp:lastPrinted>
  <dcterms:created xsi:type="dcterms:W3CDTF">2022-07-24T19:54:00Z</dcterms:created>
  <dcterms:modified xsi:type="dcterms:W3CDTF">2022-07-24T19:54:00Z</dcterms:modified>
</cp:coreProperties>
</file>