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C366" w14:textId="77777777" w:rsidR="000D51A1" w:rsidRDefault="00540587">
      <w:pPr>
        <w:rPr>
          <w:sz w:val="24"/>
          <w:szCs w:val="24"/>
        </w:rPr>
      </w:pPr>
      <w:r>
        <w:rPr>
          <w:noProof/>
          <w:sz w:val="24"/>
          <w:szCs w:val="24"/>
        </w:rPr>
        <w:drawing>
          <wp:inline distT="114300" distB="114300" distL="114300" distR="114300" wp14:anchorId="4AA9860C" wp14:editId="648848CF">
            <wp:extent cx="1814513" cy="94636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14513" cy="946362"/>
                    </a:xfrm>
                    <a:prstGeom prst="rect">
                      <a:avLst/>
                    </a:prstGeom>
                    <a:ln/>
                  </pic:spPr>
                </pic:pic>
              </a:graphicData>
            </a:graphic>
          </wp:inline>
        </w:drawing>
      </w:r>
    </w:p>
    <w:p w14:paraId="063DFF11" w14:textId="77777777" w:rsidR="000D51A1" w:rsidRDefault="000D51A1">
      <w:pPr>
        <w:rPr>
          <w:sz w:val="24"/>
          <w:szCs w:val="24"/>
        </w:rPr>
      </w:pPr>
    </w:p>
    <w:p w14:paraId="136EEEF1" w14:textId="77777777" w:rsidR="000D51A1" w:rsidRDefault="000D51A1">
      <w:pPr>
        <w:rPr>
          <w:sz w:val="24"/>
          <w:szCs w:val="24"/>
        </w:rPr>
      </w:pPr>
    </w:p>
    <w:p w14:paraId="21D15D22" w14:textId="77777777" w:rsidR="000D51A1" w:rsidRDefault="000D51A1">
      <w:pPr>
        <w:rPr>
          <w:sz w:val="24"/>
          <w:szCs w:val="24"/>
        </w:rPr>
      </w:pPr>
    </w:p>
    <w:p w14:paraId="77EEA310" w14:textId="77777777" w:rsidR="000D51A1" w:rsidRDefault="000D51A1">
      <w:pPr>
        <w:rPr>
          <w:sz w:val="24"/>
          <w:szCs w:val="24"/>
        </w:rPr>
      </w:pPr>
    </w:p>
    <w:p w14:paraId="18F2821E" w14:textId="77777777" w:rsidR="000D51A1" w:rsidRDefault="000D51A1">
      <w:pPr>
        <w:rPr>
          <w:sz w:val="24"/>
          <w:szCs w:val="24"/>
        </w:rPr>
      </w:pPr>
    </w:p>
    <w:p w14:paraId="2A76828E" w14:textId="77777777" w:rsidR="000D51A1" w:rsidRDefault="000D51A1">
      <w:pPr>
        <w:rPr>
          <w:sz w:val="24"/>
          <w:szCs w:val="24"/>
        </w:rPr>
      </w:pPr>
    </w:p>
    <w:p w14:paraId="1F7B4A45" w14:textId="77777777" w:rsidR="000D51A1" w:rsidRDefault="000D51A1">
      <w:pPr>
        <w:rPr>
          <w:b/>
          <w:sz w:val="24"/>
          <w:szCs w:val="24"/>
        </w:rPr>
      </w:pPr>
    </w:p>
    <w:p w14:paraId="57DCF3E2" w14:textId="77777777" w:rsidR="000D51A1" w:rsidRDefault="00540587">
      <w:pPr>
        <w:jc w:val="center"/>
        <w:rPr>
          <w:b/>
          <w:sz w:val="30"/>
          <w:szCs w:val="30"/>
        </w:rPr>
      </w:pPr>
      <w:r>
        <w:rPr>
          <w:b/>
          <w:sz w:val="30"/>
          <w:szCs w:val="30"/>
        </w:rPr>
        <w:t>Programa educativo</w:t>
      </w:r>
    </w:p>
    <w:p w14:paraId="5285157E" w14:textId="77777777" w:rsidR="000D51A1" w:rsidRDefault="000D51A1">
      <w:pPr>
        <w:jc w:val="center"/>
        <w:rPr>
          <w:sz w:val="30"/>
          <w:szCs w:val="30"/>
        </w:rPr>
      </w:pPr>
    </w:p>
    <w:p w14:paraId="56966E4B" w14:textId="77777777" w:rsidR="000D51A1" w:rsidRDefault="00540587">
      <w:pPr>
        <w:jc w:val="center"/>
        <w:rPr>
          <w:b/>
          <w:sz w:val="30"/>
          <w:szCs w:val="30"/>
        </w:rPr>
      </w:pPr>
      <w:r>
        <w:rPr>
          <w:b/>
          <w:sz w:val="30"/>
          <w:szCs w:val="30"/>
        </w:rPr>
        <w:t xml:space="preserve"> Diversidad de género y derechos en salud sexual y reproductiva para adolescentes de 8° básico del Colegio </w:t>
      </w:r>
      <w:proofErr w:type="spellStart"/>
      <w:r>
        <w:rPr>
          <w:b/>
          <w:sz w:val="30"/>
          <w:szCs w:val="30"/>
        </w:rPr>
        <w:t>Antumalal</w:t>
      </w:r>
      <w:proofErr w:type="spellEnd"/>
      <w:r>
        <w:rPr>
          <w:b/>
          <w:sz w:val="30"/>
          <w:szCs w:val="30"/>
        </w:rPr>
        <w:t>, Cerro Navia.</w:t>
      </w:r>
    </w:p>
    <w:p w14:paraId="6412262F" w14:textId="77777777" w:rsidR="000D51A1" w:rsidRDefault="000D51A1">
      <w:pPr>
        <w:rPr>
          <w:sz w:val="24"/>
          <w:szCs w:val="24"/>
        </w:rPr>
      </w:pPr>
    </w:p>
    <w:p w14:paraId="274FCB57" w14:textId="77777777" w:rsidR="000D51A1" w:rsidRDefault="000D51A1">
      <w:pPr>
        <w:rPr>
          <w:sz w:val="24"/>
          <w:szCs w:val="24"/>
        </w:rPr>
      </w:pPr>
    </w:p>
    <w:p w14:paraId="3B38A285" w14:textId="77777777" w:rsidR="000D51A1" w:rsidRDefault="000D51A1">
      <w:pPr>
        <w:rPr>
          <w:sz w:val="24"/>
          <w:szCs w:val="24"/>
        </w:rPr>
      </w:pPr>
    </w:p>
    <w:p w14:paraId="06BFA0F6" w14:textId="77777777" w:rsidR="000D51A1" w:rsidRDefault="000D51A1">
      <w:pPr>
        <w:rPr>
          <w:sz w:val="24"/>
          <w:szCs w:val="24"/>
        </w:rPr>
      </w:pPr>
    </w:p>
    <w:p w14:paraId="008EAC47" w14:textId="77777777" w:rsidR="000D51A1" w:rsidRDefault="000D51A1">
      <w:pPr>
        <w:rPr>
          <w:sz w:val="24"/>
          <w:szCs w:val="24"/>
        </w:rPr>
      </w:pPr>
    </w:p>
    <w:p w14:paraId="7C73C807" w14:textId="77777777" w:rsidR="000D51A1" w:rsidRDefault="000D51A1">
      <w:pPr>
        <w:rPr>
          <w:sz w:val="24"/>
          <w:szCs w:val="24"/>
        </w:rPr>
      </w:pPr>
    </w:p>
    <w:p w14:paraId="00CDA324" w14:textId="77777777" w:rsidR="000D51A1" w:rsidRDefault="000D51A1">
      <w:pPr>
        <w:rPr>
          <w:sz w:val="24"/>
          <w:szCs w:val="24"/>
        </w:rPr>
      </w:pPr>
    </w:p>
    <w:p w14:paraId="6BF85EFD" w14:textId="77777777" w:rsidR="000D51A1" w:rsidRDefault="000D51A1">
      <w:pPr>
        <w:rPr>
          <w:sz w:val="24"/>
          <w:szCs w:val="24"/>
        </w:rPr>
      </w:pPr>
    </w:p>
    <w:p w14:paraId="3260F19E" w14:textId="77777777" w:rsidR="000D51A1" w:rsidRDefault="000D51A1">
      <w:pPr>
        <w:rPr>
          <w:sz w:val="24"/>
          <w:szCs w:val="24"/>
        </w:rPr>
      </w:pPr>
    </w:p>
    <w:p w14:paraId="4C221A62" w14:textId="77777777" w:rsidR="000D51A1" w:rsidRDefault="000D51A1">
      <w:pPr>
        <w:rPr>
          <w:sz w:val="24"/>
          <w:szCs w:val="24"/>
        </w:rPr>
      </w:pPr>
    </w:p>
    <w:p w14:paraId="535AEF3A" w14:textId="77777777" w:rsidR="000D51A1" w:rsidRDefault="000D51A1">
      <w:pPr>
        <w:rPr>
          <w:sz w:val="24"/>
          <w:szCs w:val="24"/>
        </w:rPr>
      </w:pPr>
    </w:p>
    <w:p w14:paraId="629864CD" w14:textId="77777777" w:rsidR="000D51A1" w:rsidRDefault="000D51A1">
      <w:pPr>
        <w:rPr>
          <w:sz w:val="24"/>
          <w:szCs w:val="24"/>
        </w:rPr>
      </w:pPr>
    </w:p>
    <w:p w14:paraId="0B5FF96C" w14:textId="77777777" w:rsidR="000D51A1" w:rsidRDefault="000D51A1">
      <w:pPr>
        <w:rPr>
          <w:sz w:val="24"/>
          <w:szCs w:val="24"/>
        </w:rPr>
      </w:pPr>
    </w:p>
    <w:p w14:paraId="7BF05BC1" w14:textId="77777777" w:rsidR="000D51A1" w:rsidRDefault="000D51A1">
      <w:pPr>
        <w:rPr>
          <w:sz w:val="24"/>
          <w:szCs w:val="24"/>
        </w:rPr>
      </w:pPr>
    </w:p>
    <w:p w14:paraId="4EFCEBCE" w14:textId="77777777" w:rsidR="000D51A1" w:rsidRDefault="000D51A1">
      <w:pPr>
        <w:rPr>
          <w:sz w:val="24"/>
          <w:szCs w:val="24"/>
        </w:rPr>
      </w:pPr>
    </w:p>
    <w:p w14:paraId="57EF1EDE" w14:textId="77777777" w:rsidR="000D51A1" w:rsidRDefault="000D51A1">
      <w:pPr>
        <w:rPr>
          <w:sz w:val="24"/>
          <w:szCs w:val="24"/>
        </w:rPr>
      </w:pPr>
    </w:p>
    <w:p w14:paraId="0B800D1C" w14:textId="77777777" w:rsidR="000D51A1" w:rsidRDefault="000D51A1">
      <w:pPr>
        <w:rPr>
          <w:sz w:val="24"/>
          <w:szCs w:val="24"/>
        </w:rPr>
      </w:pPr>
    </w:p>
    <w:p w14:paraId="4A839236" w14:textId="77777777" w:rsidR="000D51A1" w:rsidRDefault="000D51A1">
      <w:pPr>
        <w:rPr>
          <w:sz w:val="24"/>
          <w:szCs w:val="24"/>
        </w:rPr>
      </w:pPr>
    </w:p>
    <w:p w14:paraId="2AB9DB00" w14:textId="77777777" w:rsidR="00B240A4" w:rsidRDefault="00540587">
      <w:pPr>
        <w:jc w:val="right"/>
        <w:rPr>
          <w:sz w:val="24"/>
          <w:szCs w:val="24"/>
        </w:rPr>
      </w:pPr>
      <w:r>
        <w:rPr>
          <w:b/>
          <w:sz w:val="24"/>
          <w:szCs w:val="24"/>
        </w:rPr>
        <w:t>Integrantes</w:t>
      </w:r>
      <w:r>
        <w:rPr>
          <w:sz w:val="24"/>
          <w:szCs w:val="24"/>
        </w:rPr>
        <w:t>:</w:t>
      </w:r>
    </w:p>
    <w:p w14:paraId="348CED72" w14:textId="12BE0D03" w:rsidR="000D51A1" w:rsidRDefault="00B240A4">
      <w:pPr>
        <w:jc w:val="right"/>
        <w:rPr>
          <w:sz w:val="24"/>
          <w:szCs w:val="24"/>
        </w:rPr>
      </w:pPr>
      <w:r w:rsidRPr="00B240A4">
        <w:rPr>
          <w:b/>
          <w:bCs/>
          <w:sz w:val="24"/>
          <w:szCs w:val="24"/>
        </w:rPr>
        <w:t>Primer grupo:</w:t>
      </w:r>
      <w:r>
        <w:rPr>
          <w:sz w:val="24"/>
          <w:szCs w:val="24"/>
        </w:rPr>
        <w:t xml:space="preserve"> Grissel Ruy-Pérez, Antonia </w:t>
      </w:r>
      <w:proofErr w:type="spellStart"/>
      <w:r>
        <w:rPr>
          <w:sz w:val="24"/>
          <w:szCs w:val="24"/>
        </w:rPr>
        <w:t>Lattus</w:t>
      </w:r>
      <w:proofErr w:type="spellEnd"/>
      <w:r>
        <w:rPr>
          <w:sz w:val="24"/>
          <w:szCs w:val="24"/>
        </w:rPr>
        <w:t xml:space="preserve">, </w:t>
      </w:r>
    </w:p>
    <w:p w14:paraId="1D7E015D" w14:textId="4604623A" w:rsidR="000D51A1" w:rsidRDefault="00540587">
      <w:pPr>
        <w:jc w:val="right"/>
        <w:rPr>
          <w:sz w:val="24"/>
          <w:szCs w:val="24"/>
        </w:rPr>
      </w:pPr>
      <w:r>
        <w:rPr>
          <w:sz w:val="24"/>
          <w:szCs w:val="24"/>
        </w:rPr>
        <w:t xml:space="preserve">Catalina Torres, Catalina Verdugo, Isidora Azúa. </w:t>
      </w:r>
    </w:p>
    <w:p w14:paraId="41776BFC" w14:textId="77777777" w:rsidR="00B240A4" w:rsidRDefault="00B240A4" w:rsidP="00B240A4">
      <w:pPr>
        <w:jc w:val="right"/>
        <w:rPr>
          <w:sz w:val="24"/>
          <w:szCs w:val="24"/>
        </w:rPr>
      </w:pPr>
      <w:r w:rsidRPr="00B240A4">
        <w:rPr>
          <w:b/>
          <w:bCs/>
          <w:sz w:val="24"/>
          <w:szCs w:val="24"/>
        </w:rPr>
        <w:t>Segundo grupo:</w:t>
      </w:r>
      <w:r>
        <w:rPr>
          <w:sz w:val="24"/>
          <w:szCs w:val="24"/>
        </w:rPr>
        <w:t xml:space="preserve"> Ingrid Barraza, Catalina Carrasco,</w:t>
      </w:r>
    </w:p>
    <w:p w14:paraId="31391420" w14:textId="24C555C0" w:rsidR="00B240A4" w:rsidRDefault="00B240A4" w:rsidP="00B240A4">
      <w:pPr>
        <w:jc w:val="right"/>
        <w:rPr>
          <w:sz w:val="24"/>
          <w:szCs w:val="24"/>
        </w:rPr>
      </w:pPr>
      <w:r>
        <w:rPr>
          <w:sz w:val="24"/>
          <w:szCs w:val="24"/>
        </w:rPr>
        <w:t xml:space="preserve"> Valentina Muñoz, Camila Pérez, Nicole Valenzuela. </w:t>
      </w:r>
    </w:p>
    <w:p w14:paraId="06070330" w14:textId="77777777" w:rsidR="000D51A1" w:rsidRDefault="00540587">
      <w:pPr>
        <w:jc w:val="right"/>
        <w:rPr>
          <w:sz w:val="24"/>
          <w:szCs w:val="24"/>
        </w:rPr>
      </w:pPr>
      <w:r>
        <w:rPr>
          <w:b/>
          <w:sz w:val="24"/>
          <w:szCs w:val="24"/>
        </w:rPr>
        <w:t xml:space="preserve">Profesora encargada: </w:t>
      </w:r>
      <w:r>
        <w:rPr>
          <w:sz w:val="24"/>
          <w:szCs w:val="24"/>
        </w:rPr>
        <w:t>Alicia Carrasco</w:t>
      </w:r>
    </w:p>
    <w:p w14:paraId="5611F6F8" w14:textId="1D767618" w:rsidR="000D51A1" w:rsidRDefault="00540587">
      <w:pPr>
        <w:jc w:val="right"/>
        <w:rPr>
          <w:sz w:val="24"/>
          <w:szCs w:val="24"/>
        </w:rPr>
      </w:pPr>
      <w:r>
        <w:rPr>
          <w:b/>
          <w:sz w:val="24"/>
          <w:szCs w:val="24"/>
        </w:rPr>
        <w:t>Fecha</w:t>
      </w:r>
      <w:r>
        <w:rPr>
          <w:sz w:val="24"/>
          <w:szCs w:val="24"/>
        </w:rPr>
        <w:t>: 02/09/2022</w:t>
      </w:r>
    </w:p>
    <w:p w14:paraId="649D3E80" w14:textId="1588D2D5" w:rsidR="00B240A4" w:rsidRDefault="00B240A4">
      <w:pPr>
        <w:jc w:val="right"/>
        <w:rPr>
          <w:sz w:val="24"/>
          <w:szCs w:val="24"/>
        </w:rPr>
      </w:pPr>
      <w:r>
        <w:rPr>
          <w:sz w:val="24"/>
          <w:szCs w:val="24"/>
        </w:rPr>
        <w:t>28/09/2022</w:t>
      </w:r>
    </w:p>
    <w:p w14:paraId="0A3C5A38" w14:textId="77777777" w:rsidR="000D51A1" w:rsidRDefault="000D51A1">
      <w:pPr>
        <w:rPr>
          <w:sz w:val="24"/>
          <w:szCs w:val="24"/>
        </w:rPr>
      </w:pPr>
    </w:p>
    <w:p w14:paraId="485DCCD1" w14:textId="77777777" w:rsidR="000D51A1" w:rsidRDefault="000D51A1">
      <w:pPr>
        <w:rPr>
          <w:sz w:val="24"/>
          <w:szCs w:val="24"/>
        </w:rPr>
      </w:pPr>
    </w:p>
    <w:p w14:paraId="518749CA" w14:textId="77777777" w:rsidR="000D51A1" w:rsidRDefault="000D51A1">
      <w:pPr>
        <w:rPr>
          <w:sz w:val="24"/>
          <w:szCs w:val="24"/>
        </w:rPr>
      </w:pPr>
    </w:p>
    <w:p w14:paraId="4E269862" w14:textId="77777777" w:rsidR="000D51A1" w:rsidRDefault="00540587">
      <w:pPr>
        <w:rPr>
          <w:b/>
          <w:sz w:val="24"/>
          <w:szCs w:val="24"/>
        </w:rPr>
      </w:pPr>
      <w:r>
        <w:rPr>
          <w:b/>
          <w:sz w:val="24"/>
          <w:szCs w:val="24"/>
        </w:rPr>
        <w:t xml:space="preserve"> INFORMACIÓN GENERAL. </w:t>
      </w:r>
    </w:p>
    <w:p w14:paraId="39B0C4D0" w14:textId="77777777" w:rsidR="000D51A1" w:rsidRDefault="000D51A1">
      <w:pPr>
        <w:rPr>
          <w:sz w:val="24"/>
          <w:szCs w:val="24"/>
        </w:rPr>
      </w:pPr>
    </w:p>
    <w:p w14:paraId="4D7B37E7" w14:textId="77777777" w:rsidR="000D51A1" w:rsidRDefault="00540587">
      <w:pPr>
        <w:rPr>
          <w:sz w:val="24"/>
          <w:szCs w:val="24"/>
        </w:rPr>
      </w:pPr>
      <w:r>
        <w:rPr>
          <w:b/>
          <w:sz w:val="24"/>
          <w:szCs w:val="24"/>
        </w:rPr>
        <w:t>Tema</w:t>
      </w:r>
      <w:r>
        <w:rPr>
          <w:sz w:val="24"/>
          <w:szCs w:val="24"/>
        </w:rPr>
        <w:t xml:space="preserve">: Diversidad de género/Derechos sexuales y reproductivos. </w:t>
      </w:r>
    </w:p>
    <w:p w14:paraId="0B1C78AE" w14:textId="77777777" w:rsidR="000D51A1" w:rsidRDefault="00540587">
      <w:pPr>
        <w:rPr>
          <w:sz w:val="24"/>
          <w:szCs w:val="24"/>
        </w:rPr>
      </w:pPr>
      <w:r>
        <w:rPr>
          <w:b/>
          <w:sz w:val="24"/>
          <w:szCs w:val="24"/>
        </w:rPr>
        <w:t>Comuna</w:t>
      </w:r>
      <w:r>
        <w:rPr>
          <w:sz w:val="24"/>
          <w:szCs w:val="24"/>
        </w:rPr>
        <w:t>: Cerro Navia.</w:t>
      </w:r>
    </w:p>
    <w:p w14:paraId="5E4E63EE" w14:textId="77777777" w:rsidR="000D51A1" w:rsidRDefault="00540587">
      <w:pPr>
        <w:rPr>
          <w:sz w:val="24"/>
          <w:szCs w:val="24"/>
        </w:rPr>
      </w:pPr>
      <w:r>
        <w:rPr>
          <w:b/>
          <w:sz w:val="24"/>
          <w:szCs w:val="24"/>
        </w:rPr>
        <w:t>Grupo objetivo</w:t>
      </w:r>
      <w:r>
        <w:rPr>
          <w:sz w:val="24"/>
          <w:szCs w:val="24"/>
        </w:rPr>
        <w:t>: Adolescentes 8°Básico.</w:t>
      </w:r>
    </w:p>
    <w:p w14:paraId="005C8E90" w14:textId="77777777" w:rsidR="000D51A1" w:rsidRDefault="00540587">
      <w:pPr>
        <w:rPr>
          <w:sz w:val="24"/>
          <w:szCs w:val="24"/>
        </w:rPr>
      </w:pPr>
      <w:proofErr w:type="spellStart"/>
      <w:r>
        <w:rPr>
          <w:b/>
          <w:sz w:val="24"/>
          <w:szCs w:val="24"/>
        </w:rPr>
        <w:t>N°</w:t>
      </w:r>
      <w:proofErr w:type="spellEnd"/>
      <w:r>
        <w:rPr>
          <w:b/>
          <w:sz w:val="24"/>
          <w:szCs w:val="24"/>
        </w:rPr>
        <w:t xml:space="preserve"> participantes</w:t>
      </w:r>
      <w:r>
        <w:rPr>
          <w:sz w:val="24"/>
          <w:szCs w:val="24"/>
        </w:rPr>
        <w:t>: 23 alumnos.</w:t>
      </w:r>
    </w:p>
    <w:p w14:paraId="79D5C968" w14:textId="77777777" w:rsidR="000D51A1" w:rsidRDefault="00540587">
      <w:pPr>
        <w:rPr>
          <w:sz w:val="24"/>
          <w:szCs w:val="24"/>
        </w:rPr>
      </w:pPr>
      <w:r>
        <w:rPr>
          <w:b/>
          <w:sz w:val="24"/>
          <w:szCs w:val="24"/>
        </w:rPr>
        <w:t>Lugar</w:t>
      </w:r>
      <w:r>
        <w:rPr>
          <w:sz w:val="24"/>
          <w:szCs w:val="24"/>
        </w:rPr>
        <w:t xml:space="preserve">: Colegio </w:t>
      </w:r>
      <w:proofErr w:type="spellStart"/>
      <w:r>
        <w:rPr>
          <w:sz w:val="24"/>
          <w:szCs w:val="24"/>
        </w:rPr>
        <w:t>Antumalal</w:t>
      </w:r>
      <w:proofErr w:type="spellEnd"/>
      <w:r>
        <w:rPr>
          <w:sz w:val="24"/>
          <w:szCs w:val="24"/>
        </w:rPr>
        <w:t>, Quinta Normal.</w:t>
      </w:r>
    </w:p>
    <w:p w14:paraId="199C833C" w14:textId="77777777" w:rsidR="000D51A1" w:rsidRDefault="00540587">
      <w:pPr>
        <w:rPr>
          <w:sz w:val="24"/>
          <w:szCs w:val="24"/>
        </w:rPr>
      </w:pPr>
      <w:proofErr w:type="spellStart"/>
      <w:r>
        <w:rPr>
          <w:b/>
          <w:sz w:val="24"/>
          <w:szCs w:val="24"/>
        </w:rPr>
        <w:t>N°</w:t>
      </w:r>
      <w:proofErr w:type="spellEnd"/>
      <w:r>
        <w:rPr>
          <w:b/>
          <w:sz w:val="24"/>
          <w:szCs w:val="24"/>
        </w:rPr>
        <w:t xml:space="preserve"> sesiones</w:t>
      </w:r>
      <w:r>
        <w:rPr>
          <w:sz w:val="24"/>
          <w:szCs w:val="24"/>
        </w:rPr>
        <w:t>: 1.</w:t>
      </w:r>
    </w:p>
    <w:p w14:paraId="24635E9A" w14:textId="77777777" w:rsidR="000D51A1" w:rsidRDefault="00540587">
      <w:pPr>
        <w:rPr>
          <w:sz w:val="24"/>
          <w:szCs w:val="24"/>
        </w:rPr>
      </w:pPr>
      <w:r>
        <w:rPr>
          <w:b/>
          <w:sz w:val="24"/>
          <w:szCs w:val="24"/>
        </w:rPr>
        <w:t>Fecha</w:t>
      </w:r>
      <w:r>
        <w:rPr>
          <w:sz w:val="24"/>
          <w:szCs w:val="24"/>
        </w:rPr>
        <w:t xml:space="preserve">: </w:t>
      </w:r>
      <w:proofErr w:type="gramStart"/>
      <w:r>
        <w:rPr>
          <w:sz w:val="24"/>
          <w:szCs w:val="24"/>
        </w:rPr>
        <w:t>Miércoles</w:t>
      </w:r>
      <w:proofErr w:type="gramEnd"/>
      <w:r>
        <w:rPr>
          <w:sz w:val="24"/>
          <w:szCs w:val="24"/>
        </w:rPr>
        <w:t xml:space="preserve"> 24 </w:t>
      </w:r>
      <w:r>
        <w:rPr>
          <w:sz w:val="24"/>
          <w:szCs w:val="24"/>
        </w:rPr>
        <w:t xml:space="preserve">de Agosto, 2022. </w:t>
      </w:r>
    </w:p>
    <w:p w14:paraId="13311091" w14:textId="77777777" w:rsidR="000D51A1" w:rsidRDefault="00540587">
      <w:pPr>
        <w:rPr>
          <w:sz w:val="24"/>
          <w:szCs w:val="24"/>
        </w:rPr>
      </w:pPr>
      <w:r>
        <w:rPr>
          <w:b/>
          <w:sz w:val="24"/>
          <w:szCs w:val="24"/>
        </w:rPr>
        <w:t>Horario</w:t>
      </w:r>
      <w:r>
        <w:rPr>
          <w:sz w:val="24"/>
          <w:szCs w:val="24"/>
        </w:rPr>
        <w:t>: 10:00 a 11:20.</w:t>
      </w:r>
    </w:p>
    <w:p w14:paraId="5C553D40" w14:textId="77777777" w:rsidR="000D51A1" w:rsidRDefault="00540587">
      <w:pPr>
        <w:rPr>
          <w:sz w:val="24"/>
          <w:szCs w:val="24"/>
        </w:rPr>
      </w:pPr>
      <w:r>
        <w:rPr>
          <w:b/>
          <w:sz w:val="24"/>
          <w:szCs w:val="24"/>
        </w:rPr>
        <w:t>Responsables</w:t>
      </w:r>
      <w:r>
        <w:rPr>
          <w:sz w:val="24"/>
          <w:szCs w:val="24"/>
        </w:rPr>
        <w:t xml:space="preserve">: Grissel Ruy-Pérez, Antonia </w:t>
      </w:r>
      <w:proofErr w:type="spellStart"/>
      <w:r>
        <w:rPr>
          <w:sz w:val="24"/>
          <w:szCs w:val="24"/>
        </w:rPr>
        <w:t>Lattus</w:t>
      </w:r>
      <w:proofErr w:type="spellEnd"/>
      <w:r>
        <w:rPr>
          <w:sz w:val="24"/>
          <w:szCs w:val="24"/>
        </w:rPr>
        <w:t xml:space="preserve">, Catalina Torres, Catalina Verdugo, Isidora Azúa. </w:t>
      </w:r>
    </w:p>
    <w:p w14:paraId="4D1BB164" w14:textId="77777777" w:rsidR="000D51A1" w:rsidRDefault="00540587">
      <w:pPr>
        <w:rPr>
          <w:sz w:val="24"/>
          <w:szCs w:val="24"/>
        </w:rPr>
      </w:pPr>
      <w:r>
        <w:rPr>
          <w:b/>
          <w:sz w:val="24"/>
          <w:szCs w:val="24"/>
        </w:rPr>
        <w:t>Presupuesto</w:t>
      </w:r>
      <w:r>
        <w:rPr>
          <w:sz w:val="24"/>
          <w:szCs w:val="24"/>
        </w:rPr>
        <w:t xml:space="preserve">: $7310  </w:t>
      </w:r>
    </w:p>
    <w:p w14:paraId="3A712DCF" w14:textId="77777777" w:rsidR="000D51A1" w:rsidRDefault="00540587">
      <w:pPr>
        <w:rPr>
          <w:sz w:val="24"/>
          <w:szCs w:val="24"/>
        </w:rPr>
      </w:pPr>
      <w:r>
        <w:rPr>
          <w:sz w:val="24"/>
          <w:szCs w:val="24"/>
        </w:rPr>
        <w:t>1 bolsa dulces masticables $3560</w:t>
      </w:r>
    </w:p>
    <w:p w14:paraId="22F727EE" w14:textId="77777777" w:rsidR="000D51A1" w:rsidRDefault="00540587">
      <w:pPr>
        <w:rPr>
          <w:sz w:val="24"/>
          <w:szCs w:val="24"/>
        </w:rPr>
      </w:pPr>
      <w:r>
        <w:rPr>
          <w:sz w:val="24"/>
          <w:szCs w:val="24"/>
        </w:rPr>
        <w:t xml:space="preserve">1 </w:t>
      </w:r>
      <w:proofErr w:type="gramStart"/>
      <w:r>
        <w:rPr>
          <w:sz w:val="24"/>
          <w:szCs w:val="24"/>
        </w:rPr>
        <w:t>Block</w:t>
      </w:r>
      <w:proofErr w:type="gramEnd"/>
      <w:r>
        <w:rPr>
          <w:sz w:val="24"/>
          <w:szCs w:val="24"/>
        </w:rPr>
        <w:t xml:space="preserve"> cartulina colores $1390</w:t>
      </w:r>
    </w:p>
    <w:p w14:paraId="7EC3A51B" w14:textId="77777777" w:rsidR="000D51A1" w:rsidRDefault="00540587">
      <w:pPr>
        <w:rPr>
          <w:sz w:val="24"/>
          <w:szCs w:val="24"/>
        </w:rPr>
      </w:pPr>
      <w:r>
        <w:rPr>
          <w:sz w:val="24"/>
          <w:szCs w:val="24"/>
        </w:rPr>
        <w:t xml:space="preserve">2 </w:t>
      </w:r>
      <w:proofErr w:type="gramStart"/>
      <w:r>
        <w:rPr>
          <w:sz w:val="24"/>
          <w:szCs w:val="24"/>
        </w:rPr>
        <w:t>Cartulinas</w:t>
      </w:r>
      <w:proofErr w:type="gramEnd"/>
      <w:r>
        <w:rPr>
          <w:sz w:val="24"/>
          <w:szCs w:val="24"/>
        </w:rPr>
        <w:t xml:space="preserve"> españolas $1180</w:t>
      </w:r>
    </w:p>
    <w:p w14:paraId="32A2003C" w14:textId="77777777" w:rsidR="000D51A1" w:rsidRDefault="00540587">
      <w:pPr>
        <w:rPr>
          <w:sz w:val="24"/>
          <w:szCs w:val="24"/>
        </w:rPr>
      </w:pPr>
      <w:r>
        <w:rPr>
          <w:sz w:val="24"/>
          <w:szCs w:val="24"/>
        </w:rPr>
        <w:t xml:space="preserve">2 </w:t>
      </w:r>
      <w:proofErr w:type="gramStart"/>
      <w:r>
        <w:rPr>
          <w:sz w:val="24"/>
          <w:szCs w:val="24"/>
        </w:rPr>
        <w:t>Bolsas</w:t>
      </w:r>
      <w:proofErr w:type="gramEnd"/>
      <w:r>
        <w:rPr>
          <w:sz w:val="24"/>
          <w:szCs w:val="24"/>
        </w:rPr>
        <w:t xml:space="preserve"> Etiquetas $1.180</w:t>
      </w:r>
    </w:p>
    <w:p w14:paraId="0BEFC85B" w14:textId="77777777" w:rsidR="000D51A1" w:rsidRDefault="000D51A1">
      <w:pPr>
        <w:rPr>
          <w:sz w:val="24"/>
          <w:szCs w:val="24"/>
        </w:rPr>
      </w:pPr>
    </w:p>
    <w:p w14:paraId="1CF839F9" w14:textId="597500C9" w:rsidR="00731CDF" w:rsidRDefault="00B240A4">
      <w:pPr>
        <w:rPr>
          <w:sz w:val="24"/>
          <w:szCs w:val="24"/>
        </w:rPr>
      </w:pPr>
      <w:r w:rsidRPr="00B240A4">
        <w:rPr>
          <w:b/>
          <w:bCs/>
          <w:sz w:val="24"/>
          <w:szCs w:val="24"/>
        </w:rPr>
        <w:t xml:space="preserve">Tema: </w:t>
      </w:r>
      <w:r w:rsidR="00731CDF">
        <w:rPr>
          <w:sz w:val="24"/>
          <w:szCs w:val="24"/>
        </w:rPr>
        <w:t>Adolescencia, cambios psicoemocionales, autonomía, consentimiento y respeto.</w:t>
      </w:r>
    </w:p>
    <w:p w14:paraId="651B3CF1" w14:textId="7FD239E0" w:rsidR="00731CDF" w:rsidRPr="00731CDF" w:rsidRDefault="00731CDF" w:rsidP="00731CDF">
      <w:pPr>
        <w:rPr>
          <w:b/>
          <w:bCs/>
          <w:sz w:val="24"/>
          <w:szCs w:val="24"/>
        </w:rPr>
      </w:pPr>
      <w:r>
        <w:rPr>
          <w:b/>
          <w:sz w:val="24"/>
          <w:szCs w:val="24"/>
        </w:rPr>
        <w:t>Comuna</w:t>
      </w:r>
      <w:r>
        <w:rPr>
          <w:sz w:val="24"/>
          <w:szCs w:val="24"/>
        </w:rPr>
        <w:t>: Cerro Navia.</w:t>
      </w:r>
    </w:p>
    <w:p w14:paraId="60FDDF43" w14:textId="77777777" w:rsidR="00731CDF" w:rsidRDefault="00731CDF" w:rsidP="00731CDF">
      <w:pPr>
        <w:rPr>
          <w:sz w:val="24"/>
          <w:szCs w:val="24"/>
        </w:rPr>
      </w:pPr>
      <w:r>
        <w:rPr>
          <w:b/>
          <w:sz w:val="24"/>
          <w:szCs w:val="24"/>
        </w:rPr>
        <w:t>Grupo objetivo</w:t>
      </w:r>
      <w:r>
        <w:rPr>
          <w:sz w:val="24"/>
          <w:szCs w:val="24"/>
        </w:rPr>
        <w:t>: Adolescentes 8°Básico.</w:t>
      </w:r>
    </w:p>
    <w:p w14:paraId="066AF4E5" w14:textId="7BC00D32" w:rsidR="00731CDF" w:rsidRDefault="00731CDF" w:rsidP="00731CDF">
      <w:pPr>
        <w:rPr>
          <w:sz w:val="24"/>
          <w:szCs w:val="24"/>
        </w:rPr>
      </w:pPr>
      <w:proofErr w:type="spellStart"/>
      <w:r>
        <w:rPr>
          <w:b/>
          <w:sz w:val="24"/>
          <w:szCs w:val="24"/>
        </w:rPr>
        <w:t>N°</w:t>
      </w:r>
      <w:proofErr w:type="spellEnd"/>
      <w:r>
        <w:rPr>
          <w:b/>
          <w:sz w:val="24"/>
          <w:szCs w:val="24"/>
        </w:rPr>
        <w:t xml:space="preserve"> participantes</w:t>
      </w:r>
      <w:r>
        <w:rPr>
          <w:sz w:val="24"/>
          <w:szCs w:val="24"/>
        </w:rPr>
        <w:t>: 22 alumnos.</w:t>
      </w:r>
    </w:p>
    <w:p w14:paraId="5041A9B7" w14:textId="77777777" w:rsidR="00731CDF" w:rsidRDefault="00731CDF" w:rsidP="00731CDF">
      <w:pPr>
        <w:rPr>
          <w:sz w:val="24"/>
          <w:szCs w:val="24"/>
        </w:rPr>
      </w:pPr>
      <w:r>
        <w:rPr>
          <w:b/>
          <w:sz w:val="24"/>
          <w:szCs w:val="24"/>
        </w:rPr>
        <w:t>Lugar</w:t>
      </w:r>
      <w:r>
        <w:rPr>
          <w:sz w:val="24"/>
          <w:szCs w:val="24"/>
        </w:rPr>
        <w:t xml:space="preserve">: Colegio </w:t>
      </w:r>
      <w:proofErr w:type="spellStart"/>
      <w:r>
        <w:rPr>
          <w:sz w:val="24"/>
          <w:szCs w:val="24"/>
        </w:rPr>
        <w:t>Antumalal</w:t>
      </w:r>
      <w:proofErr w:type="spellEnd"/>
      <w:r>
        <w:rPr>
          <w:sz w:val="24"/>
          <w:szCs w:val="24"/>
        </w:rPr>
        <w:t>, Quinta Normal.</w:t>
      </w:r>
    </w:p>
    <w:p w14:paraId="0218B7FD" w14:textId="77777777" w:rsidR="00731CDF" w:rsidRDefault="00731CDF" w:rsidP="00731CDF">
      <w:pPr>
        <w:rPr>
          <w:sz w:val="24"/>
          <w:szCs w:val="24"/>
        </w:rPr>
      </w:pPr>
      <w:proofErr w:type="spellStart"/>
      <w:r>
        <w:rPr>
          <w:b/>
          <w:sz w:val="24"/>
          <w:szCs w:val="24"/>
        </w:rPr>
        <w:t>N°</w:t>
      </w:r>
      <w:proofErr w:type="spellEnd"/>
      <w:r>
        <w:rPr>
          <w:b/>
          <w:sz w:val="24"/>
          <w:szCs w:val="24"/>
        </w:rPr>
        <w:t xml:space="preserve"> sesiones</w:t>
      </w:r>
      <w:r>
        <w:rPr>
          <w:sz w:val="24"/>
          <w:szCs w:val="24"/>
        </w:rPr>
        <w:t>: 1.</w:t>
      </w:r>
    </w:p>
    <w:p w14:paraId="0957049C" w14:textId="3DC735A7" w:rsidR="00731CDF" w:rsidRDefault="00731CDF" w:rsidP="00731CDF">
      <w:pPr>
        <w:rPr>
          <w:sz w:val="24"/>
          <w:szCs w:val="24"/>
        </w:rPr>
      </w:pPr>
      <w:r>
        <w:rPr>
          <w:b/>
          <w:sz w:val="24"/>
          <w:szCs w:val="24"/>
        </w:rPr>
        <w:t>Fecha</w:t>
      </w:r>
      <w:r>
        <w:rPr>
          <w:sz w:val="24"/>
          <w:szCs w:val="24"/>
        </w:rPr>
        <w:t xml:space="preserve">: </w:t>
      </w:r>
      <w:proofErr w:type="gramStart"/>
      <w:r>
        <w:rPr>
          <w:sz w:val="24"/>
          <w:szCs w:val="24"/>
        </w:rPr>
        <w:t>Miércoles</w:t>
      </w:r>
      <w:proofErr w:type="gramEnd"/>
      <w:r>
        <w:rPr>
          <w:sz w:val="24"/>
          <w:szCs w:val="24"/>
        </w:rPr>
        <w:t xml:space="preserve"> 28 de Septiembre, 2022. </w:t>
      </w:r>
    </w:p>
    <w:p w14:paraId="6A5881C7" w14:textId="2CA4E08B" w:rsidR="00731CDF" w:rsidRDefault="00731CDF" w:rsidP="00731CDF">
      <w:pPr>
        <w:rPr>
          <w:sz w:val="24"/>
          <w:szCs w:val="24"/>
        </w:rPr>
      </w:pPr>
      <w:r>
        <w:rPr>
          <w:b/>
          <w:sz w:val="24"/>
          <w:szCs w:val="24"/>
        </w:rPr>
        <w:t>Horario</w:t>
      </w:r>
      <w:r>
        <w:rPr>
          <w:sz w:val="24"/>
          <w:szCs w:val="24"/>
        </w:rPr>
        <w:t>: 10:00 a 11:30.</w:t>
      </w:r>
    </w:p>
    <w:p w14:paraId="6077AD76" w14:textId="0500FAB7" w:rsidR="00731CDF" w:rsidRDefault="00731CDF" w:rsidP="00731CDF">
      <w:pPr>
        <w:rPr>
          <w:sz w:val="24"/>
          <w:szCs w:val="24"/>
        </w:rPr>
      </w:pPr>
      <w:r>
        <w:rPr>
          <w:b/>
          <w:sz w:val="24"/>
          <w:szCs w:val="24"/>
        </w:rPr>
        <w:t>Responsables</w:t>
      </w:r>
      <w:r>
        <w:rPr>
          <w:sz w:val="24"/>
          <w:szCs w:val="24"/>
        </w:rPr>
        <w:t xml:space="preserve">: Ingrid Barraza, Catalina Carrasco, Valentina Muñoz, Camila Pérez, Nicole Valenzuela. </w:t>
      </w:r>
    </w:p>
    <w:p w14:paraId="78D8D128" w14:textId="7E8C58F3" w:rsidR="000D51A1" w:rsidRDefault="00731CDF" w:rsidP="00731CDF">
      <w:pPr>
        <w:rPr>
          <w:sz w:val="24"/>
          <w:szCs w:val="24"/>
        </w:rPr>
      </w:pPr>
      <w:r>
        <w:rPr>
          <w:b/>
          <w:sz w:val="24"/>
          <w:szCs w:val="24"/>
        </w:rPr>
        <w:t>Presupuesto</w:t>
      </w:r>
      <w:r>
        <w:rPr>
          <w:sz w:val="24"/>
          <w:szCs w:val="24"/>
        </w:rPr>
        <w:t xml:space="preserve">: </w:t>
      </w:r>
      <w:r w:rsidR="00933627">
        <w:rPr>
          <w:sz w:val="24"/>
          <w:szCs w:val="24"/>
        </w:rPr>
        <w:t>10000</w:t>
      </w:r>
    </w:p>
    <w:p w14:paraId="464DBD6F" w14:textId="672CDCF0" w:rsidR="0037291A" w:rsidRDefault="0037291A" w:rsidP="00731CDF">
      <w:pPr>
        <w:rPr>
          <w:sz w:val="24"/>
          <w:szCs w:val="24"/>
        </w:rPr>
      </w:pPr>
      <w:r>
        <w:rPr>
          <w:sz w:val="24"/>
          <w:szCs w:val="24"/>
        </w:rPr>
        <w:t>35 distintivos: 7000</w:t>
      </w:r>
    </w:p>
    <w:p w14:paraId="45A26FA3" w14:textId="1AFC90E5" w:rsidR="0037291A" w:rsidRDefault="00933627" w:rsidP="00731CDF">
      <w:pPr>
        <w:rPr>
          <w:sz w:val="24"/>
          <w:szCs w:val="24"/>
        </w:rPr>
      </w:pPr>
      <w:r>
        <w:rPr>
          <w:sz w:val="24"/>
          <w:szCs w:val="24"/>
        </w:rPr>
        <w:t>1 block cartulina colores: 1500</w:t>
      </w:r>
    </w:p>
    <w:p w14:paraId="147DAAE9" w14:textId="19D4B347" w:rsidR="00933627" w:rsidRDefault="00933627" w:rsidP="00731CDF">
      <w:pPr>
        <w:rPr>
          <w:sz w:val="24"/>
          <w:szCs w:val="24"/>
        </w:rPr>
      </w:pPr>
      <w:r>
        <w:rPr>
          <w:sz w:val="24"/>
          <w:szCs w:val="24"/>
        </w:rPr>
        <w:t>Impresiones: 1500</w:t>
      </w:r>
    </w:p>
    <w:p w14:paraId="0FEE5DD3" w14:textId="46920F84" w:rsidR="00933627" w:rsidRDefault="00933627" w:rsidP="00731CDF">
      <w:pPr>
        <w:rPr>
          <w:sz w:val="24"/>
          <w:szCs w:val="24"/>
        </w:rPr>
      </w:pPr>
    </w:p>
    <w:p w14:paraId="6C6A06B4" w14:textId="77777777" w:rsidR="00933627" w:rsidRDefault="00933627" w:rsidP="00731CDF">
      <w:pPr>
        <w:rPr>
          <w:sz w:val="24"/>
          <w:szCs w:val="24"/>
        </w:rPr>
      </w:pPr>
    </w:p>
    <w:p w14:paraId="30DCE06C" w14:textId="77777777" w:rsidR="000D51A1" w:rsidRDefault="000D51A1">
      <w:pPr>
        <w:rPr>
          <w:sz w:val="24"/>
          <w:szCs w:val="24"/>
        </w:rPr>
      </w:pPr>
    </w:p>
    <w:p w14:paraId="249A5080" w14:textId="77777777" w:rsidR="000D51A1" w:rsidRDefault="000D51A1">
      <w:pPr>
        <w:rPr>
          <w:sz w:val="24"/>
          <w:szCs w:val="24"/>
        </w:rPr>
      </w:pPr>
    </w:p>
    <w:p w14:paraId="4F0EF9FE" w14:textId="77777777" w:rsidR="000D51A1" w:rsidRDefault="000D51A1">
      <w:pPr>
        <w:rPr>
          <w:sz w:val="24"/>
          <w:szCs w:val="24"/>
        </w:rPr>
      </w:pPr>
    </w:p>
    <w:p w14:paraId="0C9967A8" w14:textId="77777777" w:rsidR="000D51A1" w:rsidRDefault="000D51A1">
      <w:pPr>
        <w:rPr>
          <w:sz w:val="24"/>
          <w:szCs w:val="24"/>
        </w:rPr>
      </w:pPr>
    </w:p>
    <w:p w14:paraId="742A5E76" w14:textId="77777777" w:rsidR="000D51A1" w:rsidRDefault="000D51A1">
      <w:pPr>
        <w:rPr>
          <w:sz w:val="24"/>
          <w:szCs w:val="24"/>
        </w:rPr>
      </w:pPr>
    </w:p>
    <w:p w14:paraId="4537FBF7" w14:textId="77777777" w:rsidR="00933627" w:rsidRDefault="00933627">
      <w:pPr>
        <w:rPr>
          <w:sz w:val="24"/>
          <w:szCs w:val="24"/>
        </w:rPr>
      </w:pPr>
    </w:p>
    <w:p w14:paraId="5659A337" w14:textId="3A9019BB" w:rsidR="000D51A1" w:rsidRDefault="00540587">
      <w:pPr>
        <w:rPr>
          <w:i/>
          <w:color w:val="FF0000"/>
          <w:sz w:val="24"/>
          <w:szCs w:val="24"/>
        </w:rPr>
      </w:pPr>
      <w:r>
        <w:rPr>
          <w:b/>
          <w:sz w:val="24"/>
          <w:szCs w:val="24"/>
          <w:u w:val="single"/>
        </w:rPr>
        <w:lastRenderedPageBreak/>
        <w:t>Introducción</w:t>
      </w:r>
    </w:p>
    <w:p w14:paraId="47D7532A" w14:textId="77777777" w:rsidR="000D51A1" w:rsidRDefault="000D51A1">
      <w:pPr>
        <w:rPr>
          <w:sz w:val="24"/>
          <w:szCs w:val="24"/>
        </w:rPr>
      </w:pPr>
    </w:p>
    <w:p w14:paraId="2A9E5876" w14:textId="77777777" w:rsidR="000D51A1" w:rsidRDefault="00540587">
      <w:pPr>
        <w:jc w:val="both"/>
        <w:rPr>
          <w:sz w:val="24"/>
          <w:szCs w:val="24"/>
        </w:rPr>
      </w:pPr>
      <w:r>
        <w:rPr>
          <w:sz w:val="24"/>
          <w:szCs w:val="24"/>
        </w:rPr>
        <w:t>La salud sexual ha sido definida por la OMS como integración de los aspectos somáticos, emocionales, intelectuales, sociales y culturales del ser sexual, de manera de enriquecer positivamente y fortalecer la personalidad</w:t>
      </w:r>
      <w:r>
        <w:rPr>
          <w:sz w:val="24"/>
          <w:szCs w:val="24"/>
        </w:rPr>
        <w:t>, la comunicación y el amor (1</w:t>
      </w:r>
      <w:proofErr w:type="gramStart"/>
      <w:r>
        <w:rPr>
          <w:sz w:val="24"/>
          <w:szCs w:val="24"/>
        </w:rPr>
        <w:t>) .</w:t>
      </w:r>
      <w:proofErr w:type="gramEnd"/>
      <w:r>
        <w:rPr>
          <w:sz w:val="24"/>
          <w:szCs w:val="24"/>
        </w:rPr>
        <w:t xml:space="preserve"> Por otro lado, la educación sexual integral es un proceso que cuenta con un plan de estudios para dar a conocer los aspectos cognitivos, emocionales, físicos y sociales de la sexualidad (2) y tiene por objetivo dotar de co</w:t>
      </w:r>
      <w:r>
        <w:rPr>
          <w:sz w:val="24"/>
          <w:szCs w:val="24"/>
        </w:rPr>
        <w:t>nocimientos, aptitudes y valores que les permitan disfrutar de salud, bienestar y dignidad en sus relaciones sexuales y sociales (3). Por otro lado, la salud reproductiva para la OMS es la “condición de bienestar físico, mental y social vinculada al sistem</w:t>
      </w:r>
      <w:r>
        <w:rPr>
          <w:sz w:val="24"/>
          <w:szCs w:val="24"/>
        </w:rPr>
        <w:t>a reproductivo”. Si bien ambas definiciones tienen diferencias conceptuales, están estrechamente relacionadas.</w:t>
      </w:r>
    </w:p>
    <w:p w14:paraId="17B4776B" w14:textId="77777777" w:rsidR="000D51A1" w:rsidRDefault="00540587">
      <w:pPr>
        <w:jc w:val="both"/>
        <w:rPr>
          <w:sz w:val="24"/>
          <w:szCs w:val="24"/>
        </w:rPr>
      </w:pPr>
      <w:r>
        <w:rPr>
          <w:sz w:val="24"/>
          <w:szCs w:val="24"/>
        </w:rPr>
        <w:t>Para que las personas puedan ejercer decisiones sobre la vida sexual y reproductiva, se debe tener un marco de respeto y protección de los derech</w:t>
      </w:r>
      <w:r>
        <w:rPr>
          <w:sz w:val="24"/>
          <w:szCs w:val="24"/>
        </w:rPr>
        <w:t xml:space="preserve">os humanos, esto puede obtenerse mediante la educación sexual integral, la cual colabora a brindar información, educación y orientación en estas materias. Es así como </w:t>
      </w:r>
      <w:proofErr w:type="gramStart"/>
      <w:r>
        <w:rPr>
          <w:sz w:val="24"/>
          <w:szCs w:val="24"/>
        </w:rPr>
        <w:t>todas las personas para poder tener una vivencia positiva en este ámbito debe</w:t>
      </w:r>
      <w:proofErr w:type="gramEnd"/>
      <w:r>
        <w:rPr>
          <w:sz w:val="24"/>
          <w:szCs w:val="24"/>
        </w:rPr>
        <w:t xml:space="preserve"> tener derec</w:t>
      </w:r>
      <w:r>
        <w:rPr>
          <w:sz w:val="24"/>
          <w:szCs w:val="24"/>
        </w:rPr>
        <w:t xml:space="preserve">ho a ser informada y asesorada con el objetivo de vivir una sexualidad libre de riesgo de contraer infecciones o embarazos no deseados. </w:t>
      </w:r>
    </w:p>
    <w:p w14:paraId="01560177" w14:textId="77777777" w:rsidR="000D51A1" w:rsidRDefault="000D51A1">
      <w:pPr>
        <w:jc w:val="both"/>
        <w:rPr>
          <w:sz w:val="24"/>
          <w:szCs w:val="24"/>
        </w:rPr>
      </w:pPr>
    </w:p>
    <w:p w14:paraId="5B82F18B" w14:textId="77777777" w:rsidR="000D51A1" w:rsidRDefault="00540587">
      <w:pPr>
        <w:jc w:val="both"/>
        <w:rPr>
          <w:sz w:val="24"/>
          <w:szCs w:val="24"/>
        </w:rPr>
      </w:pPr>
      <w:r>
        <w:rPr>
          <w:sz w:val="24"/>
          <w:szCs w:val="24"/>
        </w:rPr>
        <w:t>En Chile se han reconocido en los últimos 25 años numerosos tratados y normas internacionales como El Cairo y la IV co</w:t>
      </w:r>
      <w:r>
        <w:rPr>
          <w:sz w:val="24"/>
          <w:szCs w:val="24"/>
        </w:rPr>
        <w:t>nferencia mundial sobre la mujer donde se defienden derechos sexuales y reproductivos, sin embargo, no existe actualmente una ley que resguarde y haga exigible la educación sexual integral en colegios, en efecto, desde el año 2000 la propuesta de ley de de</w:t>
      </w:r>
      <w:r>
        <w:rPr>
          <w:sz w:val="24"/>
          <w:szCs w:val="24"/>
        </w:rPr>
        <w:t>rechos sexuales y reproductivos no se ha vuelto a discutir, permaneciendo en el congreso sin atención alguna. Es así como en los colegios y centros educativos los estereotipos de género se ven reforzados por la falta de educación sexual integral y por la a</w:t>
      </w:r>
      <w:r>
        <w:rPr>
          <w:sz w:val="24"/>
          <w:szCs w:val="24"/>
        </w:rPr>
        <w:t>usencia de formación en materias como diversidad de género y derechos sexuales y reproductivos.</w:t>
      </w:r>
    </w:p>
    <w:p w14:paraId="49794DFE" w14:textId="77777777" w:rsidR="000D51A1" w:rsidRDefault="00540587">
      <w:pPr>
        <w:jc w:val="both"/>
        <w:rPr>
          <w:sz w:val="24"/>
          <w:szCs w:val="24"/>
        </w:rPr>
      </w:pPr>
      <w:r>
        <w:rPr>
          <w:sz w:val="24"/>
          <w:szCs w:val="24"/>
        </w:rPr>
        <w:t xml:space="preserve">Como consecuencia de ese déficit de información y educación es que nos encontramos con eventos en donde se vulneran estos derechos en la población general y con altos índices de homofobia que afectan a la comunidad LGBTIQA. </w:t>
      </w:r>
    </w:p>
    <w:p w14:paraId="4DB1EF2D" w14:textId="77777777" w:rsidR="000D51A1" w:rsidRDefault="00540587">
      <w:pPr>
        <w:jc w:val="both"/>
        <w:rPr>
          <w:sz w:val="24"/>
          <w:szCs w:val="24"/>
        </w:rPr>
      </w:pPr>
      <w:r>
        <w:rPr>
          <w:sz w:val="24"/>
          <w:szCs w:val="24"/>
        </w:rPr>
        <w:t xml:space="preserve">Sumado a lo anterior, la falta </w:t>
      </w:r>
      <w:r>
        <w:rPr>
          <w:sz w:val="24"/>
          <w:szCs w:val="24"/>
        </w:rPr>
        <w:t>de educación sexual integral lleva a que niños, adolescentes y jóvenes se informen con respecto a los temas de sexualidad en páginas web que entregan información errónea o inadecuada para su desarrollo con tendencia a prácticas machistas y con estereotipos</w:t>
      </w:r>
      <w:r>
        <w:rPr>
          <w:sz w:val="24"/>
          <w:szCs w:val="24"/>
        </w:rPr>
        <w:t xml:space="preserve"> de género muy marcados.</w:t>
      </w:r>
    </w:p>
    <w:p w14:paraId="3E316C63" w14:textId="77777777" w:rsidR="000D51A1" w:rsidRDefault="000D51A1">
      <w:pPr>
        <w:jc w:val="both"/>
        <w:rPr>
          <w:sz w:val="24"/>
          <w:szCs w:val="24"/>
        </w:rPr>
      </w:pPr>
    </w:p>
    <w:p w14:paraId="0917E00B" w14:textId="77777777" w:rsidR="000D51A1" w:rsidRDefault="00540587">
      <w:pPr>
        <w:jc w:val="both"/>
        <w:rPr>
          <w:sz w:val="24"/>
          <w:szCs w:val="24"/>
        </w:rPr>
      </w:pPr>
      <w:r>
        <w:rPr>
          <w:sz w:val="24"/>
          <w:szCs w:val="24"/>
        </w:rPr>
        <w:t>Los Adolescentes se han convertido en una población de mayor riesgo en salud debido a las inequidades y barreras que presenta en el acceso a servicios de la salud, específicamente sexual y reproductiva, lo que ha hecho que esta po</w:t>
      </w:r>
      <w:r>
        <w:rPr>
          <w:sz w:val="24"/>
          <w:szCs w:val="24"/>
        </w:rPr>
        <w:t>blación se vea afectada por infecciones de transmisión sexual e infección por VIH/SIDA (4), además de  un mayor riesgo de morbilidad y mortalidad materna y perinatal asociado a las altas tasas de embarazo que se registran en adolescentes en un contexto don</w:t>
      </w:r>
      <w:r>
        <w:rPr>
          <w:sz w:val="24"/>
          <w:szCs w:val="24"/>
        </w:rPr>
        <w:t xml:space="preserve">de no </w:t>
      </w:r>
      <w:r>
        <w:rPr>
          <w:sz w:val="24"/>
          <w:szCs w:val="24"/>
        </w:rPr>
        <w:lastRenderedPageBreak/>
        <w:t xml:space="preserve">se reconoce la sexualidad en esta etapa del ciclo vital, y donde el acceso a la información y a los servicios de salud se encuentra limitada. </w:t>
      </w:r>
    </w:p>
    <w:p w14:paraId="73FAC3CF" w14:textId="77777777" w:rsidR="000D51A1" w:rsidRDefault="000D51A1">
      <w:pPr>
        <w:jc w:val="both"/>
        <w:rPr>
          <w:sz w:val="24"/>
          <w:szCs w:val="24"/>
        </w:rPr>
      </w:pPr>
    </w:p>
    <w:p w14:paraId="7636D6C7" w14:textId="77777777" w:rsidR="000D51A1" w:rsidRDefault="00540587">
      <w:pPr>
        <w:jc w:val="both"/>
        <w:rPr>
          <w:sz w:val="24"/>
          <w:szCs w:val="24"/>
        </w:rPr>
      </w:pPr>
      <w:r>
        <w:rPr>
          <w:sz w:val="24"/>
          <w:szCs w:val="24"/>
        </w:rPr>
        <w:t>A esto se puede sumar la falta de sensibilización en temas de diversidad sexual en el contexto escolar, lo</w:t>
      </w:r>
      <w:r>
        <w:rPr>
          <w:sz w:val="24"/>
          <w:szCs w:val="24"/>
        </w:rPr>
        <w:t xml:space="preserve"> cual puede desencadenar eventos de transfobia y homofobia en las instituciones educativas, que afecten la salud y bienestar de los estudiantes (5). </w:t>
      </w:r>
    </w:p>
    <w:p w14:paraId="30DA96CA" w14:textId="77777777" w:rsidR="000D51A1" w:rsidRDefault="000D51A1">
      <w:pPr>
        <w:jc w:val="both"/>
        <w:rPr>
          <w:sz w:val="24"/>
          <w:szCs w:val="24"/>
        </w:rPr>
      </w:pPr>
    </w:p>
    <w:p w14:paraId="4CD79F05" w14:textId="77777777" w:rsidR="000D51A1" w:rsidRDefault="00540587">
      <w:pPr>
        <w:jc w:val="both"/>
        <w:rPr>
          <w:sz w:val="24"/>
          <w:szCs w:val="24"/>
        </w:rPr>
      </w:pPr>
      <w:proofErr w:type="gramStart"/>
      <w:r>
        <w:rPr>
          <w:sz w:val="24"/>
          <w:szCs w:val="24"/>
        </w:rPr>
        <w:t>En relación a</w:t>
      </w:r>
      <w:proofErr w:type="gramEnd"/>
      <w:r>
        <w:rPr>
          <w:sz w:val="24"/>
          <w:szCs w:val="24"/>
        </w:rPr>
        <w:t xml:space="preserve"> todo lo señalado anteriormente respecto a las consecuencias que tiene una educación sexual </w:t>
      </w:r>
      <w:r>
        <w:rPr>
          <w:sz w:val="24"/>
          <w:szCs w:val="24"/>
        </w:rPr>
        <w:t xml:space="preserve">integral deficiente en la formación personal y colectiva de los miembros de nuestra sociedad, es fundamental que se establezca una lucha continua para cambiar este panorama(...). Por lo </w:t>
      </w:r>
      <w:proofErr w:type="spellStart"/>
      <w:r>
        <w:rPr>
          <w:sz w:val="24"/>
          <w:szCs w:val="24"/>
        </w:rPr>
        <w:t>cuál</w:t>
      </w:r>
      <w:proofErr w:type="spellEnd"/>
      <w:r>
        <w:rPr>
          <w:sz w:val="24"/>
          <w:szCs w:val="24"/>
        </w:rPr>
        <w:t xml:space="preserve"> se realizará un taller de una sesión respecto a “Derechos sexuale</w:t>
      </w:r>
      <w:r>
        <w:rPr>
          <w:sz w:val="24"/>
          <w:szCs w:val="24"/>
        </w:rPr>
        <w:t xml:space="preserve">s y reproductivos, y Diversidad de género” cuyo grupo objetivo corresponde a alumnos pertenecientes a los cursos de 7° y 8° básico del colegio </w:t>
      </w:r>
      <w:proofErr w:type="spellStart"/>
      <w:r>
        <w:rPr>
          <w:sz w:val="24"/>
          <w:szCs w:val="24"/>
        </w:rPr>
        <w:t>Antumalal</w:t>
      </w:r>
      <w:proofErr w:type="spellEnd"/>
      <w:r>
        <w:rPr>
          <w:sz w:val="24"/>
          <w:szCs w:val="24"/>
        </w:rPr>
        <w:t>, comuna de Cerro Navia.  Esta sesión tendrá como contenidos educativos temas y conceptos relacionados a</w:t>
      </w:r>
      <w:r>
        <w:rPr>
          <w:sz w:val="24"/>
          <w:szCs w:val="24"/>
        </w:rPr>
        <w:t xml:space="preserve"> las materias de diversidad de género y derechos sexuales y reproductivos. Será la primera del programa educativo a implementar en el colegio </w:t>
      </w:r>
      <w:proofErr w:type="spellStart"/>
      <w:r>
        <w:rPr>
          <w:sz w:val="24"/>
          <w:szCs w:val="24"/>
        </w:rPr>
        <w:t>Antumalal</w:t>
      </w:r>
      <w:proofErr w:type="spellEnd"/>
      <w:r>
        <w:rPr>
          <w:sz w:val="24"/>
          <w:szCs w:val="24"/>
        </w:rPr>
        <w:t xml:space="preserve"> realizado por docentes y estudiantes de la Universidad de Chile. El programa se desarrollará en 4 meses,</w:t>
      </w:r>
      <w:r>
        <w:rPr>
          <w:sz w:val="24"/>
          <w:szCs w:val="24"/>
        </w:rPr>
        <w:t xml:space="preserve"> durante los cuales los adolescentes tendrán diferentes sesiones sobre educación sexual integral para la prevención del embarazo adolescente.</w:t>
      </w:r>
    </w:p>
    <w:p w14:paraId="06FC6247" w14:textId="77777777" w:rsidR="000D51A1" w:rsidRDefault="000D51A1">
      <w:pPr>
        <w:jc w:val="both"/>
        <w:rPr>
          <w:sz w:val="24"/>
          <w:szCs w:val="24"/>
        </w:rPr>
      </w:pPr>
    </w:p>
    <w:p w14:paraId="1B530102" w14:textId="77777777" w:rsidR="000D51A1" w:rsidRDefault="00540587">
      <w:pPr>
        <w:jc w:val="both"/>
      </w:pPr>
      <w:r>
        <w:rPr>
          <w:sz w:val="24"/>
          <w:szCs w:val="24"/>
        </w:rPr>
        <w:t xml:space="preserve">Se nos asignaron dichos cursos, en donde mayoritariamente los adolescentes están en un rango de edad entre 13-14 </w:t>
      </w:r>
      <w:r>
        <w:rPr>
          <w:sz w:val="24"/>
          <w:szCs w:val="24"/>
        </w:rPr>
        <w:t>años. La adolescencia corresponde a una etapa del ciclo vital en la cual están sujetos a distintos cambios, ya sea físicos, psicológicos, de actitudes, entre otros, requiriendo así información atingente a su edad, saber de experiencias para así reconocerse</w:t>
      </w:r>
      <w:r>
        <w:rPr>
          <w:sz w:val="24"/>
          <w:szCs w:val="24"/>
        </w:rPr>
        <w:t xml:space="preserve"> e ir explorando y aprendiendo sanamente sobre su sexualidad, ayudándolos a vivir esta etapa de cambios conscientes y empoderados utilizando esta información a favor del desarrollo de su sexualidad, logrando una vivencia saludable de esta.</w:t>
      </w:r>
    </w:p>
    <w:p w14:paraId="5A5A5A94" w14:textId="77777777" w:rsidR="000D51A1" w:rsidRDefault="000D51A1">
      <w:pPr>
        <w:rPr>
          <w:sz w:val="24"/>
          <w:szCs w:val="24"/>
        </w:rPr>
      </w:pPr>
    </w:p>
    <w:p w14:paraId="5751CA16" w14:textId="77777777" w:rsidR="000D51A1" w:rsidRDefault="000D51A1">
      <w:pPr>
        <w:rPr>
          <w:sz w:val="24"/>
          <w:szCs w:val="24"/>
        </w:rPr>
      </w:pPr>
    </w:p>
    <w:p w14:paraId="77C2A487" w14:textId="77777777" w:rsidR="000D51A1" w:rsidRDefault="000D51A1">
      <w:pPr>
        <w:rPr>
          <w:sz w:val="24"/>
          <w:szCs w:val="24"/>
        </w:rPr>
      </w:pPr>
    </w:p>
    <w:p w14:paraId="012EB686" w14:textId="77777777" w:rsidR="000D51A1" w:rsidRDefault="000D51A1">
      <w:pPr>
        <w:rPr>
          <w:sz w:val="24"/>
          <w:szCs w:val="24"/>
        </w:rPr>
      </w:pPr>
    </w:p>
    <w:p w14:paraId="781CE04F" w14:textId="77777777" w:rsidR="000D51A1" w:rsidRDefault="000D51A1">
      <w:pPr>
        <w:rPr>
          <w:sz w:val="24"/>
          <w:szCs w:val="24"/>
        </w:rPr>
      </w:pPr>
    </w:p>
    <w:p w14:paraId="06D6284C" w14:textId="77777777" w:rsidR="000D51A1" w:rsidRDefault="000D51A1">
      <w:pPr>
        <w:rPr>
          <w:sz w:val="24"/>
          <w:szCs w:val="24"/>
        </w:rPr>
      </w:pPr>
    </w:p>
    <w:p w14:paraId="60D49258" w14:textId="77777777" w:rsidR="000D51A1" w:rsidRDefault="000D51A1">
      <w:pPr>
        <w:rPr>
          <w:sz w:val="24"/>
          <w:szCs w:val="24"/>
        </w:rPr>
      </w:pPr>
    </w:p>
    <w:p w14:paraId="55FF36A6" w14:textId="77777777" w:rsidR="000D51A1" w:rsidRDefault="000D51A1">
      <w:pPr>
        <w:rPr>
          <w:sz w:val="24"/>
          <w:szCs w:val="24"/>
        </w:rPr>
      </w:pPr>
    </w:p>
    <w:p w14:paraId="3AE061BC" w14:textId="77777777" w:rsidR="000D51A1" w:rsidRDefault="000D51A1">
      <w:pPr>
        <w:rPr>
          <w:sz w:val="24"/>
          <w:szCs w:val="24"/>
        </w:rPr>
      </w:pPr>
    </w:p>
    <w:p w14:paraId="4D12448F" w14:textId="77777777" w:rsidR="000D51A1" w:rsidRDefault="000D51A1">
      <w:pPr>
        <w:rPr>
          <w:sz w:val="24"/>
          <w:szCs w:val="24"/>
        </w:rPr>
      </w:pPr>
    </w:p>
    <w:p w14:paraId="50DD04EE" w14:textId="77777777" w:rsidR="000D51A1" w:rsidRDefault="000D51A1">
      <w:pPr>
        <w:rPr>
          <w:sz w:val="24"/>
          <w:szCs w:val="24"/>
        </w:rPr>
      </w:pPr>
    </w:p>
    <w:p w14:paraId="4A12F647" w14:textId="77777777" w:rsidR="000D51A1" w:rsidRDefault="000D51A1">
      <w:pPr>
        <w:rPr>
          <w:sz w:val="24"/>
          <w:szCs w:val="24"/>
        </w:rPr>
      </w:pPr>
    </w:p>
    <w:p w14:paraId="547ED723" w14:textId="77777777" w:rsidR="000D51A1" w:rsidRDefault="000D51A1">
      <w:pPr>
        <w:rPr>
          <w:sz w:val="24"/>
          <w:szCs w:val="24"/>
        </w:rPr>
      </w:pPr>
    </w:p>
    <w:p w14:paraId="21102F49" w14:textId="77777777" w:rsidR="000D51A1" w:rsidRDefault="000D51A1">
      <w:pPr>
        <w:rPr>
          <w:sz w:val="24"/>
          <w:szCs w:val="24"/>
        </w:rPr>
      </w:pPr>
    </w:p>
    <w:p w14:paraId="04F2C7A2" w14:textId="77777777" w:rsidR="000D51A1" w:rsidRDefault="000D51A1">
      <w:pPr>
        <w:rPr>
          <w:sz w:val="24"/>
          <w:szCs w:val="24"/>
        </w:rPr>
      </w:pPr>
    </w:p>
    <w:p w14:paraId="70E14998" w14:textId="77777777" w:rsidR="000D51A1" w:rsidRDefault="00540587">
      <w:pPr>
        <w:rPr>
          <w:b/>
          <w:i/>
          <w:sz w:val="24"/>
          <w:szCs w:val="24"/>
        </w:rPr>
      </w:pPr>
      <w:r>
        <w:rPr>
          <w:b/>
          <w:sz w:val="24"/>
          <w:szCs w:val="24"/>
          <w:u w:val="single"/>
        </w:rPr>
        <w:lastRenderedPageBreak/>
        <w:t>P</w:t>
      </w:r>
      <w:r>
        <w:rPr>
          <w:b/>
          <w:sz w:val="24"/>
          <w:szCs w:val="24"/>
          <w:u w:val="single"/>
        </w:rPr>
        <w:t>ropósito</w:t>
      </w:r>
    </w:p>
    <w:p w14:paraId="0DD151D2" w14:textId="77777777" w:rsidR="000D51A1" w:rsidRDefault="00540587">
      <w:pPr>
        <w:jc w:val="both"/>
        <w:rPr>
          <w:sz w:val="24"/>
          <w:szCs w:val="24"/>
        </w:rPr>
      </w:pPr>
      <w:r>
        <w:rPr>
          <w:sz w:val="24"/>
          <w:szCs w:val="24"/>
        </w:rPr>
        <w:t xml:space="preserve">Promover el aprendizaje acerca de los derechos sexuales y reproductivos y la diversidad de género en estudiantes de octavo básico pertenecientes al colegio </w:t>
      </w:r>
      <w:proofErr w:type="spellStart"/>
      <w:r>
        <w:rPr>
          <w:sz w:val="24"/>
          <w:szCs w:val="24"/>
        </w:rPr>
        <w:t>Antumalal</w:t>
      </w:r>
      <w:proofErr w:type="spellEnd"/>
      <w:r>
        <w:rPr>
          <w:sz w:val="24"/>
          <w:szCs w:val="24"/>
        </w:rPr>
        <w:t xml:space="preserve"> de la comuna Cerro Navia, mediante una intervención educativa con la finalidad de</w:t>
      </w:r>
      <w:r>
        <w:rPr>
          <w:sz w:val="24"/>
          <w:szCs w:val="24"/>
        </w:rPr>
        <w:t xml:space="preserve"> desarrollar una actitud tolerante y respetuosa hacia las personas.</w:t>
      </w:r>
    </w:p>
    <w:p w14:paraId="323C93AC" w14:textId="77777777" w:rsidR="000D51A1" w:rsidRDefault="000D51A1">
      <w:pPr>
        <w:rPr>
          <w:sz w:val="24"/>
          <w:szCs w:val="24"/>
        </w:rPr>
      </w:pPr>
    </w:p>
    <w:p w14:paraId="58F9F1AB" w14:textId="77777777" w:rsidR="000D51A1" w:rsidRDefault="00540587">
      <w:pPr>
        <w:rPr>
          <w:b/>
          <w:sz w:val="24"/>
          <w:szCs w:val="24"/>
          <w:u w:val="single"/>
        </w:rPr>
      </w:pPr>
      <w:r>
        <w:rPr>
          <w:b/>
          <w:sz w:val="24"/>
          <w:szCs w:val="24"/>
          <w:u w:val="single"/>
        </w:rPr>
        <w:t>Objetivo general</w:t>
      </w:r>
    </w:p>
    <w:p w14:paraId="07B91234" w14:textId="77777777" w:rsidR="000D51A1" w:rsidRDefault="00540587">
      <w:pPr>
        <w:rPr>
          <w:i/>
          <w:sz w:val="24"/>
          <w:szCs w:val="24"/>
        </w:rPr>
      </w:pPr>
      <w:r>
        <w:rPr>
          <w:sz w:val="24"/>
          <w:szCs w:val="24"/>
        </w:rPr>
        <w:t xml:space="preserve">Comprender conceptos asociados al </w:t>
      </w:r>
      <w:r>
        <w:rPr>
          <w:i/>
          <w:sz w:val="24"/>
          <w:szCs w:val="24"/>
        </w:rPr>
        <w:t xml:space="preserve">género, diversidad de género, y derechos sexuales y reproductivos. </w:t>
      </w:r>
    </w:p>
    <w:p w14:paraId="61FC09A3" w14:textId="77777777" w:rsidR="000D51A1" w:rsidRDefault="000D51A1">
      <w:pPr>
        <w:rPr>
          <w:sz w:val="24"/>
          <w:szCs w:val="24"/>
        </w:rPr>
      </w:pPr>
    </w:p>
    <w:p w14:paraId="1D0AADA0" w14:textId="77777777" w:rsidR="000D51A1" w:rsidRDefault="00540587">
      <w:pPr>
        <w:rPr>
          <w:b/>
          <w:sz w:val="24"/>
          <w:szCs w:val="24"/>
          <w:u w:val="single"/>
        </w:rPr>
      </w:pPr>
      <w:r>
        <w:rPr>
          <w:b/>
          <w:sz w:val="24"/>
          <w:szCs w:val="24"/>
          <w:u w:val="single"/>
        </w:rPr>
        <w:t>Objetivos específicos</w:t>
      </w:r>
    </w:p>
    <w:p w14:paraId="3DB38CD2" w14:textId="77777777" w:rsidR="000D51A1" w:rsidRDefault="000D51A1">
      <w:pPr>
        <w:rPr>
          <w:sz w:val="24"/>
          <w:szCs w:val="24"/>
        </w:rPr>
      </w:pPr>
    </w:p>
    <w:p w14:paraId="2C2E28E2" w14:textId="77777777" w:rsidR="000D51A1" w:rsidRDefault="00540587">
      <w:pPr>
        <w:numPr>
          <w:ilvl w:val="0"/>
          <w:numId w:val="2"/>
        </w:numPr>
        <w:rPr>
          <w:sz w:val="24"/>
          <w:szCs w:val="24"/>
        </w:rPr>
      </w:pPr>
      <w:r>
        <w:rPr>
          <w:sz w:val="24"/>
          <w:szCs w:val="24"/>
        </w:rPr>
        <w:t xml:space="preserve">Diferenciar los conceptos de </w:t>
      </w:r>
      <w:r>
        <w:rPr>
          <w:i/>
          <w:sz w:val="24"/>
          <w:szCs w:val="24"/>
        </w:rPr>
        <w:t>sexo biológico, identidad de género, orientación sexual y expresión de género.</w:t>
      </w:r>
    </w:p>
    <w:p w14:paraId="01E342B8" w14:textId="77777777" w:rsidR="000D51A1" w:rsidRDefault="00540587">
      <w:pPr>
        <w:numPr>
          <w:ilvl w:val="0"/>
          <w:numId w:val="2"/>
        </w:numPr>
        <w:rPr>
          <w:sz w:val="24"/>
          <w:szCs w:val="24"/>
        </w:rPr>
      </w:pPr>
      <w:r>
        <w:rPr>
          <w:sz w:val="24"/>
          <w:szCs w:val="24"/>
        </w:rPr>
        <w:t>Identificar los estereotipos de género</w:t>
      </w:r>
    </w:p>
    <w:p w14:paraId="06832D71" w14:textId="77777777" w:rsidR="000D51A1" w:rsidRDefault="00540587">
      <w:pPr>
        <w:numPr>
          <w:ilvl w:val="0"/>
          <w:numId w:val="2"/>
        </w:numPr>
        <w:rPr>
          <w:sz w:val="24"/>
          <w:szCs w:val="24"/>
        </w:rPr>
      </w:pPr>
      <w:r>
        <w:rPr>
          <w:sz w:val="24"/>
          <w:szCs w:val="24"/>
        </w:rPr>
        <w:t>Reflexionar sobre el impacto de los estereotipos de género en la sociedad.</w:t>
      </w:r>
    </w:p>
    <w:p w14:paraId="7172FC0D" w14:textId="77777777" w:rsidR="000D51A1" w:rsidRDefault="00540587">
      <w:pPr>
        <w:numPr>
          <w:ilvl w:val="0"/>
          <w:numId w:val="2"/>
        </w:numPr>
        <w:rPr>
          <w:sz w:val="24"/>
          <w:szCs w:val="24"/>
        </w:rPr>
      </w:pPr>
      <w:r>
        <w:rPr>
          <w:sz w:val="24"/>
          <w:szCs w:val="24"/>
        </w:rPr>
        <w:t>Señalar los derechos sexuales y re</w:t>
      </w:r>
      <w:r>
        <w:rPr>
          <w:sz w:val="24"/>
          <w:szCs w:val="24"/>
        </w:rPr>
        <w:t xml:space="preserve">productivos y su importancia para el ejercicio de una sexualidad placentera, segura y consentida. </w:t>
      </w:r>
    </w:p>
    <w:p w14:paraId="633C71CD" w14:textId="77777777" w:rsidR="000D51A1" w:rsidRDefault="000D51A1">
      <w:pPr>
        <w:rPr>
          <w:sz w:val="24"/>
          <w:szCs w:val="24"/>
        </w:rPr>
      </w:pPr>
    </w:p>
    <w:p w14:paraId="20E6B68B" w14:textId="77777777" w:rsidR="000D51A1" w:rsidRDefault="00540587">
      <w:pPr>
        <w:rPr>
          <w:b/>
          <w:sz w:val="24"/>
          <w:szCs w:val="24"/>
          <w:u w:val="single"/>
        </w:rPr>
      </w:pPr>
      <w:r>
        <w:rPr>
          <w:b/>
          <w:sz w:val="24"/>
          <w:szCs w:val="24"/>
          <w:u w:val="single"/>
        </w:rPr>
        <w:t>Contenidos educativos</w:t>
      </w:r>
    </w:p>
    <w:p w14:paraId="4DF5A9A5" w14:textId="77777777" w:rsidR="000D51A1" w:rsidRDefault="000D51A1">
      <w:pPr>
        <w:rPr>
          <w:sz w:val="24"/>
          <w:szCs w:val="24"/>
        </w:rPr>
      </w:pPr>
    </w:p>
    <w:p w14:paraId="6479ECCA" w14:textId="77777777" w:rsidR="000D51A1" w:rsidRDefault="00540587">
      <w:pPr>
        <w:jc w:val="both"/>
        <w:rPr>
          <w:b/>
          <w:sz w:val="24"/>
          <w:szCs w:val="24"/>
        </w:rPr>
      </w:pPr>
      <w:r>
        <w:rPr>
          <w:b/>
          <w:sz w:val="24"/>
          <w:szCs w:val="24"/>
        </w:rPr>
        <w:t>Objetivo específico</w:t>
      </w:r>
      <w:r>
        <w:rPr>
          <w:sz w:val="24"/>
          <w:szCs w:val="24"/>
        </w:rPr>
        <w:t xml:space="preserve"> </w:t>
      </w:r>
      <w:r>
        <w:rPr>
          <w:b/>
          <w:sz w:val="24"/>
          <w:szCs w:val="24"/>
        </w:rPr>
        <w:t>N°1</w:t>
      </w:r>
    </w:p>
    <w:p w14:paraId="347DF705" w14:textId="77777777" w:rsidR="000D51A1" w:rsidRDefault="00540587">
      <w:pPr>
        <w:jc w:val="both"/>
        <w:rPr>
          <w:sz w:val="24"/>
          <w:szCs w:val="24"/>
        </w:rPr>
      </w:pPr>
      <w:r>
        <w:rPr>
          <w:b/>
          <w:sz w:val="24"/>
          <w:szCs w:val="24"/>
        </w:rPr>
        <w:t>Contenido</w:t>
      </w:r>
      <w:r>
        <w:rPr>
          <w:sz w:val="24"/>
          <w:szCs w:val="24"/>
        </w:rPr>
        <w:t>: Definiciones de sexo biológico, identidad de género, orientación sexual y expresión de género y su</w:t>
      </w:r>
      <w:r>
        <w:rPr>
          <w:sz w:val="24"/>
          <w:szCs w:val="24"/>
        </w:rPr>
        <w:t xml:space="preserve">s categorías o ejemplos. </w:t>
      </w:r>
    </w:p>
    <w:p w14:paraId="5F7A5B66" w14:textId="77777777" w:rsidR="000D51A1" w:rsidRDefault="000D51A1">
      <w:pPr>
        <w:jc w:val="both"/>
        <w:rPr>
          <w:b/>
          <w:sz w:val="24"/>
          <w:szCs w:val="24"/>
        </w:rPr>
      </w:pPr>
    </w:p>
    <w:p w14:paraId="74113710" w14:textId="77777777" w:rsidR="000D51A1" w:rsidRDefault="00540587">
      <w:pPr>
        <w:jc w:val="both"/>
        <w:rPr>
          <w:b/>
          <w:sz w:val="24"/>
          <w:szCs w:val="24"/>
        </w:rPr>
      </w:pPr>
      <w:r>
        <w:rPr>
          <w:b/>
          <w:sz w:val="24"/>
          <w:szCs w:val="24"/>
        </w:rPr>
        <w:t>Objetivo específico</w:t>
      </w:r>
      <w:r>
        <w:rPr>
          <w:sz w:val="24"/>
          <w:szCs w:val="24"/>
        </w:rPr>
        <w:t xml:space="preserve"> </w:t>
      </w:r>
      <w:r>
        <w:rPr>
          <w:b/>
          <w:sz w:val="24"/>
          <w:szCs w:val="24"/>
        </w:rPr>
        <w:t>N°2</w:t>
      </w:r>
    </w:p>
    <w:p w14:paraId="537A46F0" w14:textId="77777777" w:rsidR="000D51A1" w:rsidRDefault="00540587">
      <w:pPr>
        <w:jc w:val="both"/>
        <w:rPr>
          <w:sz w:val="24"/>
          <w:szCs w:val="24"/>
        </w:rPr>
      </w:pPr>
      <w:r>
        <w:rPr>
          <w:b/>
          <w:sz w:val="24"/>
          <w:szCs w:val="24"/>
        </w:rPr>
        <w:t>Contenido</w:t>
      </w:r>
      <w:r>
        <w:rPr>
          <w:sz w:val="24"/>
          <w:szCs w:val="24"/>
        </w:rPr>
        <w:t>: Definir género y estereotipos de género.</w:t>
      </w:r>
    </w:p>
    <w:p w14:paraId="15005535" w14:textId="77777777" w:rsidR="000D51A1" w:rsidRDefault="000D51A1">
      <w:pPr>
        <w:jc w:val="both"/>
        <w:rPr>
          <w:sz w:val="24"/>
          <w:szCs w:val="24"/>
        </w:rPr>
      </w:pPr>
    </w:p>
    <w:p w14:paraId="48D19AEF" w14:textId="77777777" w:rsidR="000D51A1" w:rsidRDefault="00540587">
      <w:pPr>
        <w:jc w:val="both"/>
        <w:rPr>
          <w:b/>
          <w:sz w:val="24"/>
          <w:szCs w:val="24"/>
        </w:rPr>
      </w:pPr>
      <w:r>
        <w:rPr>
          <w:b/>
          <w:sz w:val="24"/>
          <w:szCs w:val="24"/>
        </w:rPr>
        <w:t>Objetivo específico</w:t>
      </w:r>
      <w:r>
        <w:rPr>
          <w:sz w:val="24"/>
          <w:szCs w:val="24"/>
        </w:rPr>
        <w:t xml:space="preserve"> </w:t>
      </w:r>
      <w:r>
        <w:rPr>
          <w:b/>
          <w:sz w:val="24"/>
          <w:szCs w:val="24"/>
        </w:rPr>
        <w:t>N°3</w:t>
      </w:r>
    </w:p>
    <w:p w14:paraId="2C31A402" w14:textId="77777777" w:rsidR="000D51A1" w:rsidRDefault="00540587">
      <w:pPr>
        <w:jc w:val="both"/>
        <w:rPr>
          <w:sz w:val="24"/>
          <w:szCs w:val="24"/>
        </w:rPr>
      </w:pPr>
      <w:r>
        <w:rPr>
          <w:b/>
          <w:sz w:val="24"/>
          <w:szCs w:val="24"/>
        </w:rPr>
        <w:t>Contenido</w:t>
      </w:r>
      <w:r>
        <w:rPr>
          <w:sz w:val="24"/>
          <w:szCs w:val="24"/>
        </w:rPr>
        <w:t>: Ejemplos cotidianos de estereotipos de género en nuestro entorno y consecuencias sobre la vida de cada persona.</w:t>
      </w:r>
    </w:p>
    <w:p w14:paraId="076DAAC2" w14:textId="77777777" w:rsidR="000D51A1" w:rsidRDefault="000D51A1">
      <w:pPr>
        <w:jc w:val="both"/>
        <w:rPr>
          <w:sz w:val="24"/>
          <w:szCs w:val="24"/>
        </w:rPr>
      </w:pPr>
    </w:p>
    <w:p w14:paraId="153C99A3" w14:textId="77777777" w:rsidR="000D51A1" w:rsidRDefault="00540587">
      <w:pPr>
        <w:jc w:val="both"/>
        <w:rPr>
          <w:b/>
          <w:sz w:val="24"/>
          <w:szCs w:val="24"/>
        </w:rPr>
      </w:pPr>
      <w:r>
        <w:rPr>
          <w:b/>
          <w:sz w:val="24"/>
          <w:szCs w:val="24"/>
        </w:rPr>
        <w:t>Obje</w:t>
      </w:r>
      <w:r>
        <w:rPr>
          <w:b/>
          <w:sz w:val="24"/>
          <w:szCs w:val="24"/>
        </w:rPr>
        <w:t>tivo específico N°4</w:t>
      </w:r>
    </w:p>
    <w:p w14:paraId="50DECECA" w14:textId="77777777" w:rsidR="000D51A1" w:rsidRDefault="00540587">
      <w:pPr>
        <w:jc w:val="both"/>
        <w:rPr>
          <w:sz w:val="24"/>
          <w:szCs w:val="24"/>
        </w:rPr>
      </w:pPr>
      <w:r>
        <w:rPr>
          <w:b/>
          <w:sz w:val="24"/>
          <w:szCs w:val="24"/>
        </w:rPr>
        <w:t>Contenido</w:t>
      </w:r>
      <w:r>
        <w:rPr>
          <w:sz w:val="24"/>
          <w:szCs w:val="24"/>
        </w:rPr>
        <w:t xml:space="preserve">: Definir derechos sexuales y reproductivos y su importancia en el ejercicio de una sexualidad placentera, segura y consentida. </w:t>
      </w:r>
    </w:p>
    <w:p w14:paraId="0EB00DA7" w14:textId="77777777" w:rsidR="000D51A1" w:rsidRDefault="000D51A1">
      <w:pPr>
        <w:rPr>
          <w:sz w:val="24"/>
          <w:szCs w:val="24"/>
        </w:rPr>
      </w:pPr>
    </w:p>
    <w:p w14:paraId="13087339" w14:textId="77777777" w:rsidR="000D51A1" w:rsidRDefault="000D51A1">
      <w:pPr>
        <w:rPr>
          <w:sz w:val="24"/>
          <w:szCs w:val="24"/>
        </w:rPr>
      </w:pPr>
    </w:p>
    <w:p w14:paraId="463903FC" w14:textId="77777777" w:rsidR="000D51A1" w:rsidRDefault="00540587">
      <w:pPr>
        <w:rPr>
          <w:b/>
          <w:sz w:val="24"/>
          <w:szCs w:val="24"/>
          <w:u w:val="single"/>
        </w:rPr>
      </w:pPr>
      <w:r>
        <w:rPr>
          <w:b/>
          <w:sz w:val="24"/>
          <w:szCs w:val="24"/>
          <w:u w:val="single"/>
        </w:rPr>
        <w:t>Metodología</w:t>
      </w:r>
    </w:p>
    <w:p w14:paraId="145AAFD1" w14:textId="77777777" w:rsidR="000D51A1" w:rsidRDefault="00540587">
      <w:pPr>
        <w:rPr>
          <w:sz w:val="24"/>
          <w:szCs w:val="24"/>
        </w:rPr>
      </w:pPr>
      <w:r>
        <w:rPr>
          <w:sz w:val="24"/>
          <w:szCs w:val="24"/>
        </w:rPr>
        <w:t>Al estar en contexto de contingencia sanitaria, tendrá relevancia la inclusión de En</w:t>
      </w:r>
      <w:r>
        <w:rPr>
          <w:sz w:val="24"/>
          <w:szCs w:val="24"/>
        </w:rPr>
        <w:t>tornos Virtuales de Aprendizaje (EVA) para el desarrollo del PE, en la medida que lo consideren necesarios.</w:t>
      </w:r>
    </w:p>
    <w:p w14:paraId="7617B386" w14:textId="77777777" w:rsidR="000D51A1" w:rsidRDefault="000D51A1">
      <w:pPr>
        <w:rPr>
          <w:sz w:val="24"/>
          <w:szCs w:val="24"/>
        </w:rPr>
      </w:pPr>
    </w:p>
    <w:p w14:paraId="064F0A47" w14:textId="77777777" w:rsidR="000D51A1" w:rsidRDefault="00540587">
      <w:pPr>
        <w:rPr>
          <w:sz w:val="24"/>
          <w:szCs w:val="24"/>
        </w:rPr>
      </w:pPr>
      <w:r>
        <w:rPr>
          <w:sz w:val="24"/>
          <w:szCs w:val="24"/>
        </w:rPr>
        <w:t>a) Cronograma:</w:t>
      </w:r>
    </w:p>
    <w:p w14:paraId="2149FD2B" w14:textId="77777777" w:rsidR="000D51A1" w:rsidRDefault="000D51A1">
      <w:pPr>
        <w:rPr>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9"/>
        <w:gridCol w:w="3210"/>
        <w:gridCol w:w="2790"/>
      </w:tblGrid>
      <w:tr w:rsidR="000D51A1" w14:paraId="2CCF5238" w14:textId="77777777">
        <w:tc>
          <w:tcPr>
            <w:tcW w:w="3029" w:type="dxa"/>
            <w:shd w:val="clear" w:color="auto" w:fill="auto"/>
            <w:tcMar>
              <w:top w:w="100" w:type="dxa"/>
              <w:left w:w="100" w:type="dxa"/>
              <w:bottom w:w="100" w:type="dxa"/>
              <w:right w:w="100" w:type="dxa"/>
            </w:tcMar>
          </w:tcPr>
          <w:p w14:paraId="2E821704" w14:textId="77777777" w:rsidR="000D51A1" w:rsidRDefault="00540587">
            <w:pPr>
              <w:widowControl w:val="0"/>
              <w:pBdr>
                <w:top w:val="nil"/>
                <w:left w:val="nil"/>
                <w:bottom w:val="nil"/>
                <w:right w:val="nil"/>
                <w:between w:val="nil"/>
              </w:pBdr>
              <w:spacing w:line="240" w:lineRule="auto"/>
              <w:rPr>
                <w:b/>
                <w:sz w:val="24"/>
                <w:szCs w:val="24"/>
              </w:rPr>
            </w:pPr>
            <w:r>
              <w:rPr>
                <w:b/>
                <w:sz w:val="24"/>
                <w:szCs w:val="24"/>
              </w:rPr>
              <w:lastRenderedPageBreak/>
              <w:t xml:space="preserve">ACTIVIDAD </w:t>
            </w:r>
          </w:p>
        </w:tc>
        <w:tc>
          <w:tcPr>
            <w:tcW w:w="3210" w:type="dxa"/>
            <w:shd w:val="clear" w:color="auto" w:fill="auto"/>
            <w:tcMar>
              <w:top w:w="100" w:type="dxa"/>
              <w:left w:w="100" w:type="dxa"/>
              <w:bottom w:w="100" w:type="dxa"/>
              <w:right w:w="100" w:type="dxa"/>
            </w:tcMar>
          </w:tcPr>
          <w:p w14:paraId="4FB9B75D" w14:textId="77777777" w:rsidR="000D51A1" w:rsidRDefault="00540587">
            <w:pPr>
              <w:widowControl w:val="0"/>
              <w:pBdr>
                <w:top w:val="nil"/>
                <w:left w:val="nil"/>
                <w:bottom w:val="nil"/>
                <w:right w:val="nil"/>
                <w:between w:val="nil"/>
              </w:pBdr>
              <w:spacing w:line="240" w:lineRule="auto"/>
              <w:rPr>
                <w:b/>
                <w:sz w:val="24"/>
                <w:szCs w:val="24"/>
              </w:rPr>
            </w:pPr>
            <w:r>
              <w:rPr>
                <w:b/>
                <w:sz w:val="24"/>
                <w:szCs w:val="24"/>
              </w:rPr>
              <w:t xml:space="preserve">NOMBRE </w:t>
            </w:r>
          </w:p>
        </w:tc>
        <w:tc>
          <w:tcPr>
            <w:tcW w:w="2790" w:type="dxa"/>
            <w:shd w:val="clear" w:color="auto" w:fill="auto"/>
            <w:tcMar>
              <w:top w:w="100" w:type="dxa"/>
              <w:left w:w="100" w:type="dxa"/>
              <w:bottom w:w="100" w:type="dxa"/>
              <w:right w:w="100" w:type="dxa"/>
            </w:tcMar>
          </w:tcPr>
          <w:p w14:paraId="22BC4C7E" w14:textId="77777777" w:rsidR="000D51A1" w:rsidRDefault="00540587">
            <w:pPr>
              <w:widowControl w:val="0"/>
              <w:pBdr>
                <w:top w:val="nil"/>
                <w:left w:val="nil"/>
                <w:bottom w:val="nil"/>
                <w:right w:val="nil"/>
                <w:between w:val="nil"/>
              </w:pBdr>
              <w:spacing w:line="240" w:lineRule="auto"/>
              <w:rPr>
                <w:b/>
                <w:sz w:val="24"/>
                <w:szCs w:val="24"/>
              </w:rPr>
            </w:pPr>
            <w:r>
              <w:rPr>
                <w:b/>
                <w:sz w:val="24"/>
                <w:szCs w:val="24"/>
              </w:rPr>
              <w:t>TIEMPO</w:t>
            </w:r>
          </w:p>
        </w:tc>
      </w:tr>
      <w:tr w:rsidR="000D51A1" w14:paraId="3EBE6E4E" w14:textId="77777777">
        <w:tc>
          <w:tcPr>
            <w:tcW w:w="3029" w:type="dxa"/>
            <w:shd w:val="clear" w:color="auto" w:fill="auto"/>
            <w:tcMar>
              <w:top w:w="100" w:type="dxa"/>
              <w:left w:w="100" w:type="dxa"/>
              <w:bottom w:w="100" w:type="dxa"/>
              <w:right w:w="100" w:type="dxa"/>
            </w:tcMar>
          </w:tcPr>
          <w:p w14:paraId="2891FD05" w14:textId="77777777" w:rsidR="000D51A1" w:rsidRDefault="00540587">
            <w:pPr>
              <w:widowControl w:val="0"/>
              <w:pBdr>
                <w:top w:val="nil"/>
                <w:left w:val="nil"/>
                <w:bottom w:val="nil"/>
                <w:right w:val="nil"/>
                <w:between w:val="nil"/>
              </w:pBdr>
              <w:spacing w:line="240" w:lineRule="auto"/>
              <w:rPr>
                <w:b/>
                <w:sz w:val="24"/>
                <w:szCs w:val="24"/>
              </w:rPr>
            </w:pPr>
            <w:r>
              <w:rPr>
                <w:b/>
                <w:sz w:val="24"/>
                <w:szCs w:val="24"/>
              </w:rPr>
              <w:t>Bienvenida.</w:t>
            </w:r>
          </w:p>
        </w:tc>
        <w:tc>
          <w:tcPr>
            <w:tcW w:w="3210" w:type="dxa"/>
            <w:shd w:val="clear" w:color="auto" w:fill="auto"/>
            <w:tcMar>
              <w:top w:w="100" w:type="dxa"/>
              <w:left w:w="100" w:type="dxa"/>
              <w:bottom w:w="100" w:type="dxa"/>
              <w:right w:w="100" w:type="dxa"/>
            </w:tcMar>
          </w:tcPr>
          <w:p w14:paraId="03A47805" w14:textId="77777777" w:rsidR="000D51A1" w:rsidRDefault="00540587">
            <w:pPr>
              <w:widowControl w:val="0"/>
              <w:pBdr>
                <w:top w:val="nil"/>
                <w:left w:val="nil"/>
                <w:bottom w:val="nil"/>
                <w:right w:val="nil"/>
                <w:between w:val="nil"/>
              </w:pBdr>
              <w:spacing w:line="240" w:lineRule="auto"/>
              <w:rPr>
                <w:sz w:val="24"/>
                <w:szCs w:val="24"/>
              </w:rPr>
            </w:pPr>
            <w:r>
              <w:rPr>
                <w:sz w:val="24"/>
                <w:szCs w:val="24"/>
              </w:rPr>
              <w:t>¿</w:t>
            </w:r>
            <w:proofErr w:type="spellStart"/>
            <w:r>
              <w:rPr>
                <w:sz w:val="24"/>
                <w:szCs w:val="24"/>
              </w:rPr>
              <w:t>Quienes</w:t>
            </w:r>
            <w:proofErr w:type="spellEnd"/>
            <w:r>
              <w:rPr>
                <w:sz w:val="24"/>
                <w:szCs w:val="24"/>
              </w:rPr>
              <w:t xml:space="preserve"> somos?</w:t>
            </w:r>
          </w:p>
        </w:tc>
        <w:tc>
          <w:tcPr>
            <w:tcW w:w="2790" w:type="dxa"/>
            <w:shd w:val="clear" w:color="auto" w:fill="auto"/>
            <w:tcMar>
              <w:top w:w="100" w:type="dxa"/>
              <w:left w:w="100" w:type="dxa"/>
              <w:bottom w:w="100" w:type="dxa"/>
              <w:right w:w="100" w:type="dxa"/>
            </w:tcMar>
          </w:tcPr>
          <w:p w14:paraId="579D0B11" w14:textId="77777777" w:rsidR="000D51A1" w:rsidRDefault="00540587">
            <w:pPr>
              <w:widowControl w:val="0"/>
              <w:pBdr>
                <w:top w:val="nil"/>
                <w:left w:val="nil"/>
                <w:bottom w:val="nil"/>
                <w:right w:val="nil"/>
                <w:between w:val="nil"/>
              </w:pBdr>
              <w:spacing w:line="240" w:lineRule="auto"/>
              <w:rPr>
                <w:sz w:val="24"/>
                <w:szCs w:val="24"/>
              </w:rPr>
            </w:pPr>
            <w:r>
              <w:rPr>
                <w:sz w:val="24"/>
                <w:szCs w:val="24"/>
              </w:rPr>
              <w:t xml:space="preserve">15 minutos </w:t>
            </w:r>
          </w:p>
        </w:tc>
      </w:tr>
      <w:tr w:rsidR="000D51A1" w14:paraId="2CD1B4B8" w14:textId="77777777">
        <w:tc>
          <w:tcPr>
            <w:tcW w:w="3029" w:type="dxa"/>
            <w:shd w:val="clear" w:color="auto" w:fill="auto"/>
            <w:tcMar>
              <w:top w:w="100" w:type="dxa"/>
              <w:left w:w="100" w:type="dxa"/>
              <w:bottom w:w="100" w:type="dxa"/>
              <w:right w:w="100" w:type="dxa"/>
            </w:tcMar>
          </w:tcPr>
          <w:p w14:paraId="2A9A8C17" w14:textId="77777777" w:rsidR="000D51A1" w:rsidRDefault="00540587">
            <w:pPr>
              <w:widowControl w:val="0"/>
              <w:pBdr>
                <w:top w:val="nil"/>
                <w:left w:val="nil"/>
                <w:bottom w:val="nil"/>
                <w:right w:val="nil"/>
                <w:between w:val="nil"/>
              </w:pBdr>
              <w:spacing w:line="240" w:lineRule="auto"/>
              <w:rPr>
                <w:b/>
                <w:sz w:val="24"/>
                <w:szCs w:val="24"/>
              </w:rPr>
            </w:pPr>
            <w:r>
              <w:rPr>
                <w:b/>
                <w:sz w:val="24"/>
                <w:szCs w:val="24"/>
              </w:rPr>
              <w:t>Caldeamiento.</w:t>
            </w:r>
          </w:p>
        </w:tc>
        <w:tc>
          <w:tcPr>
            <w:tcW w:w="3210" w:type="dxa"/>
            <w:shd w:val="clear" w:color="auto" w:fill="auto"/>
            <w:tcMar>
              <w:top w:w="100" w:type="dxa"/>
              <w:left w:w="100" w:type="dxa"/>
              <w:bottom w:w="100" w:type="dxa"/>
              <w:right w:w="100" w:type="dxa"/>
            </w:tcMar>
          </w:tcPr>
          <w:p w14:paraId="05FD1B76" w14:textId="77777777" w:rsidR="000D51A1" w:rsidRDefault="00540587">
            <w:pPr>
              <w:widowControl w:val="0"/>
              <w:pBdr>
                <w:top w:val="nil"/>
                <w:left w:val="nil"/>
                <w:bottom w:val="nil"/>
                <w:right w:val="nil"/>
                <w:between w:val="nil"/>
              </w:pBdr>
              <w:spacing w:line="240" w:lineRule="auto"/>
              <w:rPr>
                <w:sz w:val="24"/>
                <w:szCs w:val="24"/>
              </w:rPr>
            </w:pPr>
            <w:r>
              <w:rPr>
                <w:sz w:val="24"/>
                <w:szCs w:val="24"/>
              </w:rPr>
              <w:t>¡A conocerse!</w:t>
            </w:r>
          </w:p>
        </w:tc>
        <w:tc>
          <w:tcPr>
            <w:tcW w:w="2790" w:type="dxa"/>
            <w:shd w:val="clear" w:color="auto" w:fill="auto"/>
            <w:tcMar>
              <w:top w:w="100" w:type="dxa"/>
              <w:left w:w="100" w:type="dxa"/>
              <w:bottom w:w="100" w:type="dxa"/>
              <w:right w:w="100" w:type="dxa"/>
            </w:tcMar>
          </w:tcPr>
          <w:p w14:paraId="5A132DD2" w14:textId="77777777" w:rsidR="000D51A1" w:rsidRDefault="00540587">
            <w:pPr>
              <w:widowControl w:val="0"/>
              <w:pBdr>
                <w:top w:val="nil"/>
                <w:left w:val="nil"/>
                <w:bottom w:val="nil"/>
                <w:right w:val="nil"/>
                <w:between w:val="nil"/>
              </w:pBdr>
              <w:spacing w:line="240" w:lineRule="auto"/>
              <w:rPr>
                <w:sz w:val="24"/>
                <w:szCs w:val="24"/>
              </w:rPr>
            </w:pPr>
            <w:r>
              <w:rPr>
                <w:sz w:val="24"/>
                <w:szCs w:val="24"/>
              </w:rPr>
              <w:t>10 minutos</w:t>
            </w:r>
          </w:p>
        </w:tc>
      </w:tr>
      <w:tr w:rsidR="000D51A1" w14:paraId="7066FADE" w14:textId="77777777">
        <w:tc>
          <w:tcPr>
            <w:tcW w:w="3029" w:type="dxa"/>
            <w:shd w:val="clear" w:color="auto" w:fill="auto"/>
            <w:tcMar>
              <w:top w:w="100" w:type="dxa"/>
              <w:left w:w="100" w:type="dxa"/>
              <w:bottom w:w="100" w:type="dxa"/>
              <w:right w:w="100" w:type="dxa"/>
            </w:tcMar>
          </w:tcPr>
          <w:p w14:paraId="040ED21C" w14:textId="77777777" w:rsidR="000D51A1" w:rsidRDefault="00540587">
            <w:pPr>
              <w:widowControl w:val="0"/>
              <w:pBdr>
                <w:top w:val="nil"/>
                <w:left w:val="nil"/>
                <w:bottom w:val="nil"/>
                <w:right w:val="nil"/>
                <w:between w:val="nil"/>
              </w:pBdr>
              <w:spacing w:line="240" w:lineRule="auto"/>
              <w:rPr>
                <w:b/>
                <w:sz w:val="24"/>
                <w:szCs w:val="24"/>
              </w:rPr>
            </w:pPr>
            <w:r>
              <w:rPr>
                <w:b/>
                <w:sz w:val="24"/>
                <w:szCs w:val="24"/>
              </w:rPr>
              <w:t xml:space="preserve">Formación de </w:t>
            </w:r>
            <w:r>
              <w:rPr>
                <w:b/>
                <w:sz w:val="24"/>
                <w:szCs w:val="24"/>
              </w:rPr>
              <w:t>grupos.</w:t>
            </w:r>
          </w:p>
        </w:tc>
        <w:tc>
          <w:tcPr>
            <w:tcW w:w="3210" w:type="dxa"/>
            <w:shd w:val="clear" w:color="auto" w:fill="auto"/>
            <w:tcMar>
              <w:top w:w="100" w:type="dxa"/>
              <w:left w:w="100" w:type="dxa"/>
              <w:bottom w:w="100" w:type="dxa"/>
              <w:right w:w="100" w:type="dxa"/>
            </w:tcMar>
          </w:tcPr>
          <w:p w14:paraId="479F38CA" w14:textId="77777777" w:rsidR="000D51A1" w:rsidRDefault="00540587">
            <w:pPr>
              <w:widowControl w:val="0"/>
              <w:pBdr>
                <w:top w:val="nil"/>
                <w:left w:val="nil"/>
                <w:bottom w:val="nil"/>
                <w:right w:val="nil"/>
                <w:between w:val="nil"/>
              </w:pBdr>
              <w:spacing w:line="240" w:lineRule="auto"/>
              <w:rPr>
                <w:sz w:val="24"/>
                <w:szCs w:val="24"/>
              </w:rPr>
            </w:pPr>
            <w:r>
              <w:rPr>
                <w:sz w:val="24"/>
                <w:szCs w:val="24"/>
              </w:rPr>
              <w:t>¿Cuál es tu apodo?</w:t>
            </w:r>
          </w:p>
        </w:tc>
        <w:tc>
          <w:tcPr>
            <w:tcW w:w="2790" w:type="dxa"/>
            <w:shd w:val="clear" w:color="auto" w:fill="auto"/>
            <w:tcMar>
              <w:top w:w="100" w:type="dxa"/>
              <w:left w:w="100" w:type="dxa"/>
              <w:bottom w:w="100" w:type="dxa"/>
              <w:right w:w="100" w:type="dxa"/>
            </w:tcMar>
          </w:tcPr>
          <w:p w14:paraId="42527533" w14:textId="77777777" w:rsidR="000D51A1" w:rsidRDefault="00540587">
            <w:pPr>
              <w:widowControl w:val="0"/>
              <w:pBdr>
                <w:top w:val="nil"/>
                <w:left w:val="nil"/>
                <w:bottom w:val="nil"/>
                <w:right w:val="nil"/>
                <w:between w:val="nil"/>
              </w:pBdr>
              <w:spacing w:line="240" w:lineRule="auto"/>
              <w:rPr>
                <w:sz w:val="24"/>
                <w:szCs w:val="24"/>
              </w:rPr>
            </w:pPr>
            <w:r>
              <w:rPr>
                <w:sz w:val="24"/>
                <w:szCs w:val="24"/>
              </w:rPr>
              <w:t>5 minutos</w:t>
            </w:r>
          </w:p>
        </w:tc>
      </w:tr>
      <w:tr w:rsidR="000D51A1" w14:paraId="705A52FA" w14:textId="77777777">
        <w:tc>
          <w:tcPr>
            <w:tcW w:w="3029" w:type="dxa"/>
            <w:shd w:val="clear" w:color="auto" w:fill="auto"/>
            <w:tcMar>
              <w:top w:w="100" w:type="dxa"/>
              <w:left w:w="100" w:type="dxa"/>
              <w:bottom w:w="100" w:type="dxa"/>
              <w:right w:w="100" w:type="dxa"/>
            </w:tcMar>
          </w:tcPr>
          <w:p w14:paraId="39B31295" w14:textId="77777777" w:rsidR="000D51A1" w:rsidRDefault="00540587">
            <w:pPr>
              <w:widowControl w:val="0"/>
              <w:pBdr>
                <w:top w:val="nil"/>
                <w:left w:val="nil"/>
                <w:bottom w:val="nil"/>
                <w:right w:val="nil"/>
                <w:between w:val="nil"/>
              </w:pBdr>
              <w:spacing w:line="240" w:lineRule="auto"/>
              <w:rPr>
                <w:b/>
                <w:sz w:val="24"/>
                <w:szCs w:val="24"/>
              </w:rPr>
            </w:pPr>
            <w:r>
              <w:rPr>
                <w:b/>
                <w:sz w:val="24"/>
                <w:szCs w:val="24"/>
              </w:rPr>
              <w:t>Desarrollo de contenidos.</w:t>
            </w:r>
          </w:p>
        </w:tc>
        <w:tc>
          <w:tcPr>
            <w:tcW w:w="3210" w:type="dxa"/>
            <w:shd w:val="clear" w:color="auto" w:fill="auto"/>
            <w:tcMar>
              <w:top w:w="100" w:type="dxa"/>
              <w:left w:w="100" w:type="dxa"/>
              <w:bottom w:w="100" w:type="dxa"/>
              <w:right w:w="100" w:type="dxa"/>
            </w:tcMar>
          </w:tcPr>
          <w:p w14:paraId="25DCA264" w14:textId="77777777" w:rsidR="000D51A1" w:rsidRDefault="00540587">
            <w:pPr>
              <w:widowControl w:val="0"/>
              <w:pBdr>
                <w:top w:val="nil"/>
                <w:left w:val="nil"/>
                <w:bottom w:val="nil"/>
                <w:right w:val="nil"/>
                <w:between w:val="nil"/>
              </w:pBdr>
              <w:spacing w:line="240" w:lineRule="auto"/>
              <w:rPr>
                <w:sz w:val="24"/>
                <w:szCs w:val="24"/>
              </w:rPr>
            </w:pPr>
            <w:r>
              <w:rPr>
                <w:sz w:val="24"/>
                <w:szCs w:val="24"/>
              </w:rPr>
              <w:t>La galleta inclusiva</w:t>
            </w:r>
          </w:p>
          <w:p w14:paraId="1C4E9C04" w14:textId="77777777" w:rsidR="000D51A1" w:rsidRDefault="000D51A1">
            <w:pPr>
              <w:widowControl w:val="0"/>
              <w:pBdr>
                <w:top w:val="nil"/>
                <w:left w:val="nil"/>
                <w:bottom w:val="nil"/>
                <w:right w:val="nil"/>
                <w:between w:val="nil"/>
              </w:pBdr>
              <w:spacing w:line="240" w:lineRule="auto"/>
              <w:rPr>
                <w:sz w:val="24"/>
                <w:szCs w:val="24"/>
              </w:rPr>
            </w:pPr>
          </w:p>
          <w:p w14:paraId="0EC3F616" w14:textId="77777777" w:rsidR="000D51A1" w:rsidRDefault="00540587">
            <w:pPr>
              <w:widowControl w:val="0"/>
              <w:pBdr>
                <w:top w:val="nil"/>
                <w:left w:val="nil"/>
                <w:bottom w:val="nil"/>
                <w:right w:val="nil"/>
                <w:between w:val="nil"/>
              </w:pBdr>
              <w:spacing w:line="240" w:lineRule="auto"/>
              <w:rPr>
                <w:sz w:val="24"/>
                <w:szCs w:val="24"/>
              </w:rPr>
            </w:pPr>
            <w:r>
              <w:rPr>
                <w:sz w:val="24"/>
                <w:szCs w:val="24"/>
              </w:rPr>
              <w:t>Nuestros Derechos Sexuales y Reproductivos</w:t>
            </w:r>
          </w:p>
        </w:tc>
        <w:tc>
          <w:tcPr>
            <w:tcW w:w="2790" w:type="dxa"/>
            <w:shd w:val="clear" w:color="auto" w:fill="auto"/>
            <w:tcMar>
              <w:top w:w="100" w:type="dxa"/>
              <w:left w:w="100" w:type="dxa"/>
              <w:bottom w:w="100" w:type="dxa"/>
              <w:right w:w="100" w:type="dxa"/>
            </w:tcMar>
          </w:tcPr>
          <w:p w14:paraId="0EC4590D" w14:textId="77777777" w:rsidR="000D51A1" w:rsidRDefault="00540587">
            <w:pPr>
              <w:widowControl w:val="0"/>
              <w:pBdr>
                <w:top w:val="nil"/>
                <w:left w:val="nil"/>
                <w:bottom w:val="nil"/>
                <w:right w:val="nil"/>
                <w:between w:val="nil"/>
              </w:pBdr>
              <w:spacing w:line="240" w:lineRule="auto"/>
              <w:rPr>
                <w:sz w:val="24"/>
                <w:szCs w:val="24"/>
              </w:rPr>
            </w:pPr>
            <w:r>
              <w:rPr>
                <w:sz w:val="24"/>
                <w:szCs w:val="24"/>
              </w:rPr>
              <w:t>15 minutos</w:t>
            </w:r>
          </w:p>
          <w:p w14:paraId="1D98FDE6" w14:textId="77777777" w:rsidR="000D51A1" w:rsidRDefault="000D51A1">
            <w:pPr>
              <w:widowControl w:val="0"/>
              <w:pBdr>
                <w:top w:val="nil"/>
                <w:left w:val="nil"/>
                <w:bottom w:val="nil"/>
                <w:right w:val="nil"/>
                <w:between w:val="nil"/>
              </w:pBdr>
              <w:spacing w:line="240" w:lineRule="auto"/>
              <w:rPr>
                <w:sz w:val="24"/>
                <w:szCs w:val="24"/>
              </w:rPr>
            </w:pPr>
          </w:p>
          <w:p w14:paraId="1151208C" w14:textId="77777777" w:rsidR="000D51A1" w:rsidRDefault="00540587">
            <w:pPr>
              <w:widowControl w:val="0"/>
              <w:pBdr>
                <w:top w:val="nil"/>
                <w:left w:val="nil"/>
                <w:bottom w:val="nil"/>
                <w:right w:val="nil"/>
                <w:between w:val="nil"/>
              </w:pBdr>
              <w:spacing w:line="240" w:lineRule="auto"/>
              <w:rPr>
                <w:sz w:val="24"/>
                <w:szCs w:val="24"/>
              </w:rPr>
            </w:pPr>
            <w:r>
              <w:rPr>
                <w:sz w:val="24"/>
                <w:szCs w:val="24"/>
              </w:rPr>
              <w:t>15 minutos</w:t>
            </w:r>
          </w:p>
        </w:tc>
      </w:tr>
      <w:tr w:rsidR="000D51A1" w14:paraId="504705C9" w14:textId="77777777">
        <w:tc>
          <w:tcPr>
            <w:tcW w:w="3029" w:type="dxa"/>
            <w:shd w:val="clear" w:color="auto" w:fill="auto"/>
            <w:tcMar>
              <w:top w:w="100" w:type="dxa"/>
              <w:left w:w="100" w:type="dxa"/>
              <w:bottom w:w="100" w:type="dxa"/>
              <w:right w:w="100" w:type="dxa"/>
            </w:tcMar>
          </w:tcPr>
          <w:p w14:paraId="542E42E5" w14:textId="77777777" w:rsidR="000D51A1" w:rsidRDefault="00540587">
            <w:pPr>
              <w:widowControl w:val="0"/>
              <w:pBdr>
                <w:top w:val="nil"/>
                <w:left w:val="nil"/>
                <w:bottom w:val="nil"/>
                <w:right w:val="nil"/>
                <w:between w:val="nil"/>
              </w:pBdr>
              <w:spacing w:line="240" w:lineRule="auto"/>
              <w:rPr>
                <w:b/>
                <w:sz w:val="24"/>
                <w:szCs w:val="24"/>
              </w:rPr>
            </w:pPr>
            <w:r>
              <w:rPr>
                <w:b/>
                <w:sz w:val="24"/>
                <w:szCs w:val="24"/>
              </w:rPr>
              <w:t>Evaluación.</w:t>
            </w:r>
          </w:p>
        </w:tc>
        <w:tc>
          <w:tcPr>
            <w:tcW w:w="3210" w:type="dxa"/>
            <w:shd w:val="clear" w:color="auto" w:fill="auto"/>
            <w:tcMar>
              <w:top w:w="100" w:type="dxa"/>
              <w:left w:w="100" w:type="dxa"/>
              <w:bottom w:w="100" w:type="dxa"/>
              <w:right w:w="100" w:type="dxa"/>
            </w:tcMar>
          </w:tcPr>
          <w:p w14:paraId="0DC9319F" w14:textId="77777777" w:rsidR="000D51A1" w:rsidRDefault="00540587">
            <w:pPr>
              <w:widowControl w:val="0"/>
              <w:pBdr>
                <w:top w:val="nil"/>
                <w:left w:val="nil"/>
                <w:bottom w:val="nil"/>
                <w:right w:val="nil"/>
                <w:between w:val="nil"/>
              </w:pBdr>
              <w:spacing w:line="240" w:lineRule="auto"/>
              <w:rPr>
                <w:sz w:val="24"/>
                <w:szCs w:val="24"/>
              </w:rPr>
            </w:pPr>
            <w:r>
              <w:rPr>
                <w:sz w:val="24"/>
                <w:szCs w:val="24"/>
              </w:rPr>
              <w:t>Trivia entretenida</w:t>
            </w:r>
          </w:p>
        </w:tc>
        <w:tc>
          <w:tcPr>
            <w:tcW w:w="2790" w:type="dxa"/>
            <w:shd w:val="clear" w:color="auto" w:fill="auto"/>
            <w:tcMar>
              <w:top w:w="100" w:type="dxa"/>
              <w:left w:w="100" w:type="dxa"/>
              <w:bottom w:w="100" w:type="dxa"/>
              <w:right w:w="100" w:type="dxa"/>
            </w:tcMar>
          </w:tcPr>
          <w:p w14:paraId="7A815FD9" w14:textId="77777777" w:rsidR="000D51A1" w:rsidRDefault="00540587">
            <w:pPr>
              <w:widowControl w:val="0"/>
              <w:pBdr>
                <w:top w:val="nil"/>
                <w:left w:val="nil"/>
                <w:bottom w:val="nil"/>
                <w:right w:val="nil"/>
                <w:between w:val="nil"/>
              </w:pBdr>
              <w:spacing w:line="240" w:lineRule="auto"/>
              <w:rPr>
                <w:sz w:val="24"/>
                <w:szCs w:val="24"/>
              </w:rPr>
            </w:pPr>
            <w:r>
              <w:rPr>
                <w:sz w:val="24"/>
                <w:szCs w:val="24"/>
              </w:rPr>
              <w:t>10 minutos</w:t>
            </w:r>
          </w:p>
        </w:tc>
      </w:tr>
      <w:tr w:rsidR="000D51A1" w14:paraId="58A0902D" w14:textId="77777777">
        <w:tc>
          <w:tcPr>
            <w:tcW w:w="3029" w:type="dxa"/>
            <w:shd w:val="clear" w:color="auto" w:fill="auto"/>
            <w:tcMar>
              <w:top w:w="100" w:type="dxa"/>
              <w:left w:w="100" w:type="dxa"/>
              <w:bottom w:w="100" w:type="dxa"/>
              <w:right w:w="100" w:type="dxa"/>
            </w:tcMar>
          </w:tcPr>
          <w:p w14:paraId="4FB5D6E5" w14:textId="77777777" w:rsidR="000D51A1" w:rsidRDefault="00540587">
            <w:pPr>
              <w:widowControl w:val="0"/>
              <w:pBdr>
                <w:top w:val="nil"/>
                <w:left w:val="nil"/>
                <w:bottom w:val="nil"/>
                <w:right w:val="nil"/>
                <w:between w:val="nil"/>
              </w:pBdr>
              <w:spacing w:line="240" w:lineRule="auto"/>
              <w:rPr>
                <w:b/>
                <w:sz w:val="24"/>
                <w:szCs w:val="24"/>
              </w:rPr>
            </w:pPr>
            <w:r>
              <w:rPr>
                <w:b/>
                <w:sz w:val="24"/>
                <w:szCs w:val="24"/>
              </w:rPr>
              <w:t>Autoevaluación.</w:t>
            </w:r>
          </w:p>
        </w:tc>
        <w:tc>
          <w:tcPr>
            <w:tcW w:w="3210" w:type="dxa"/>
            <w:shd w:val="clear" w:color="auto" w:fill="auto"/>
            <w:tcMar>
              <w:top w:w="100" w:type="dxa"/>
              <w:left w:w="100" w:type="dxa"/>
              <w:bottom w:w="100" w:type="dxa"/>
              <w:right w:w="100" w:type="dxa"/>
            </w:tcMar>
          </w:tcPr>
          <w:p w14:paraId="0E01F818" w14:textId="77777777" w:rsidR="000D51A1" w:rsidRDefault="00540587">
            <w:pPr>
              <w:widowControl w:val="0"/>
              <w:pBdr>
                <w:top w:val="nil"/>
                <w:left w:val="nil"/>
                <w:bottom w:val="nil"/>
                <w:right w:val="nil"/>
                <w:between w:val="nil"/>
              </w:pBdr>
              <w:spacing w:line="240" w:lineRule="auto"/>
              <w:rPr>
                <w:sz w:val="24"/>
                <w:szCs w:val="24"/>
              </w:rPr>
            </w:pPr>
            <w:r>
              <w:rPr>
                <w:sz w:val="24"/>
                <w:szCs w:val="24"/>
              </w:rPr>
              <w:t>Caritas evaluativas</w:t>
            </w:r>
          </w:p>
        </w:tc>
        <w:tc>
          <w:tcPr>
            <w:tcW w:w="2790" w:type="dxa"/>
            <w:shd w:val="clear" w:color="auto" w:fill="auto"/>
            <w:tcMar>
              <w:top w:w="100" w:type="dxa"/>
              <w:left w:w="100" w:type="dxa"/>
              <w:bottom w:w="100" w:type="dxa"/>
              <w:right w:w="100" w:type="dxa"/>
            </w:tcMar>
          </w:tcPr>
          <w:p w14:paraId="7C976F95" w14:textId="77777777" w:rsidR="000D51A1" w:rsidRDefault="00540587">
            <w:pPr>
              <w:widowControl w:val="0"/>
              <w:pBdr>
                <w:top w:val="nil"/>
                <w:left w:val="nil"/>
                <w:bottom w:val="nil"/>
                <w:right w:val="nil"/>
                <w:between w:val="nil"/>
              </w:pBdr>
              <w:spacing w:line="240" w:lineRule="auto"/>
              <w:rPr>
                <w:sz w:val="24"/>
                <w:szCs w:val="24"/>
              </w:rPr>
            </w:pPr>
            <w:r>
              <w:rPr>
                <w:sz w:val="24"/>
                <w:szCs w:val="24"/>
              </w:rPr>
              <w:t>5 minutos</w:t>
            </w:r>
          </w:p>
        </w:tc>
      </w:tr>
      <w:tr w:rsidR="000D51A1" w14:paraId="3264C98E" w14:textId="77777777">
        <w:tc>
          <w:tcPr>
            <w:tcW w:w="3029" w:type="dxa"/>
            <w:shd w:val="clear" w:color="auto" w:fill="auto"/>
            <w:tcMar>
              <w:top w:w="100" w:type="dxa"/>
              <w:left w:w="100" w:type="dxa"/>
              <w:bottom w:w="100" w:type="dxa"/>
              <w:right w:w="100" w:type="dxa"/>
            </w:tcMar>
          </w:tcPr>
          <w:p w14:paraId="22C801AA" w14:textId="77777777" w:rsidR="000D51A1" w:rsidRDefault="00540587">
            <w:pPr>
              <w:widowControl w:val="0"/>
              <w:pBdr>
                <w:top w:val="nil"/>
                <w:left w:val="nil"/>
                <w:bottom w:val="nil"/>
                <w:right w:val="nil"/>
                <w:between w:val="nil"/>
              </w:pBdr>
              <w:spacing w:line="240" w:lineRule="auto"/>
              <w:rPr>
                <w:b/>
                <w:sz w:val="24"/>
                <w:szCs w:val="24"/>
              </w:rPr>
            </w:pPr>
            <w:r>
              <w:rPr>
                <w:b/>
                <w:sz w:val="24"/>
                <w:szCs w:val="24"/>
              </w:rPr>
              <w:t>Cierre.</w:t>
            </w:r>
          </w:p>
        </w:tc>
        <w:tc>
          <w:tcPr>
            <w:tcW w:w="3210" w:type="dxa"/>
            <w:shd w:val="clear" w:color="auto" w:fill="auto"/>
            <w:tcMar>
              <w:top w:w="100" w:type="dxa"/>
              <w:left w:w="100" w:type="dxa"/>
              <w:bottom w:w="100" w:type="dxa"/>
              <w:right w:w="100" w:type="dxa"/>
            </w:tcMar>
          </w:tcPr>
          <w:p w14:paraId="6DF49F23" w14:textId="77777777" w:rsidR="000D51A1" w:rsidRDefault="00540587">
            <w:pPr>
              <w:widowControl w:val="0"/>
              <w:pBdr>
                <w:top w:val="nil"/>
                <w:left w:val="nil"/>
                <w:bottom w:val="nil"/>
                <w:right w:val="nil"/>
                <w:between w:val="nil"/>
              </w:pBdr>
              <w:spacing w:line="240" w:lineRule="auto"/>
              <w:rPr>
                <w:sz w:val="24"/>
                <w:szCs w:val="24"/>
              </w:rPr>
            </w:pPr>
            <w:r>
              <w:rPr>
                <w:sz w:val="24"/>
                <w:szCs w:val="24"/>
              </w:rPr>
              <w:t xml:space="preserve">¿Con que nos </w:t>
            </w:r>
            <w:proofErr w:type="gramStart"/>
            <w:r>
              <w:rPr>
                <w:sz w:val="24"/>
                <w:szCs w:val="24"/>
              </w:rPr>
              <w:t>quedamos ?</w:t>
            </w:r>
            <w:proofErr w:type="gramEnd"/>
          </w:p>
        </w:tc>
        <w:tc>
          <w:tcPr>
            <w:tcW w:w="2790" w:type="dxa"/>
            <w:shd w:val="clear" w:color="auto" w:fill="auto"/>
            <w:tcMar>
              <w:top w:w="100" w:type="dxa"/>
              <w:left w:w="100" w:type="dxa"/>
              <w:bottom w:w="100" w:type="dxa"/>
              <w:right w:w="100" w:type="dxa"/>
            </w:tcMar>
          </w:tcPr>
          <w:p w14:paraId="5C89ED63" w14:textId="77777777" w:rsidR="000D51A1" w:rsidRDefault="00540587">
            <w:pPr>
              <w:widowControl w:val="0"/>
              <w:pBdr>
                <w:top w:val="nil"/>
                <w:left w:val="nil"/>
                <w:bottom w:val="nil"/>
                <w:right w:val="nil"/>
                <w:between w:val="nil"/>
              </w:pBdr>
              <w:spacing w:line="240" w:lineRule="auto"/>
              <w:rPr>
                <w:sz w:val="24"/>
                <w:szCs w:val="24"/>
              </w:rPr>
            </w:pPr>
            <w:r>
              <w:rPr>
                <w:sz w:val="24"/>
                <w:szCs w:val="24"/>
              </w:rPr>
              <w:t>5 minutos</w:t>
            </w:r>
          </w:p>
        </w:tc>
      </w:tr>
    </w:tbl>
    <w:p w14:paraId="5F951737" w14:textId="77777777" w:rsidR="000D51A1" w:rsidRDefault="000D51A1">
      <w:pPr>
        <w:rPr>
          <w:sz w:val="24"/>
          <w:szCs w:val="24"/>
        </w:rPr>
      </w:pPr>
    </w:p>
    <w:p w14:paraId="75A86F85" w14:textId="77777777" w:rsidR="000D51A1" w:rsidRDefault="00540587">
      <w:pPr>
        <w:rPr>
          <w:sz w:val="24"/>
          <w:szCs w:val="24"/>
        </w:rPr>
      </w:pPr>
      <w:r>
        <w:rPr>
          <w:sz w:val="24"/>
          <w:szCs w:val="24"/>
        </w:rPr>
        <w:t>b) Descripción de las actividades</w:t>
      </w:r>
    </w:p>
    <w:p w14:paraId="59CB39A6" w14:textId="77777777" w:rsidR="000D51A1" w:rsidRDefault="000D51A1">
      <w:pPr>
        <w:rPr>
          <w:sz w:val="24"/>
          <w:szCs w:val="24"/>
        </w:rPr>
      </w:pPr>
    </w:p>
    <w:p w14:paraId="646F8AB7" w14:textId="77777777" w:rsidR="000D51A1" w:rsidRDefault="00540587">
      <w:pPr>
        <w:rPr>
          <w:b/>
          <w:sz w:val="24"/>
          <w:szCs w:val="24"/>
        </w:rPr>
      </w:pPr>
      <w:r>
        <w:rPr>
          <w:sz w:val="24"/>
          <w:szCs w:val="24"/>
          <w:u w:val="single"/>
        </w:rPr>
        <w:t>Bienvenida</w:t>
      </w:r>
      <w:r>
        <w:rPr>
          <w:sz w:val="24"/>
          <w:szCs w:val="24"/>
        </w:rPr>
        <w:t xml:space="preserve"> “¿</w:t>
      </w:r>
      <w:proofErr w:type="spellStart"/>
      <w:r>
        <w:rPr>
          <w:sz w:val="24"/>
          <w:szCs w:val="24"/>
        </w:rPr>
        <w:t>Quienes</w:t>
      </w:r>
      <w:proofErr w:type="spellEnd"/>
      <w:r>
        <w:rPr>
          <w:sz w:val="24"/>
          <w:szCs w:val="24"/>
        </w:rPr>
        <w:t xml:space="preserve"> somos?”</w:t>
      </w:r>
    </w:p>
    <w:p w14:paraId="26298086" w14:textId="77777777" w:rsidR="000D51A1" w:rsidRDefault="00540587">
      <w:pPr>
        <w:rPr>
          <w:sz w:val="24"/>
          <w:szCs w:val="24"/>
        </w:rPr>
      </w:pPr>
      <w:r>
        <w:rPr>
          <w:b/>
          <w:sz w:val="24"/>
          <w:szCs w:val="24"/>
        </w:rPr>
        <w:t>1</w:t>
      </w:r>
      <w:r>
        <w:rPr>
          <w:sz w:val="24"/>
          <w:szCs w:val="24"/>
        </w:rPr>
        <w:t xml:space="preserve">.Se realiza una breve actuación donde una integrante representará a una profesora con delantal blanco proyectando un PPT con todos los </w:t>
      </w:r>
      <w:r>
        <w:rPr>
          <w:sz w:val="24"/>
          <w:szCs w:val="24"/>
        </w:rPr>
        <w:t>conceptos escritos y sin colores.</w:t>
      </w:r>
    </w:p>
    <w:p w14:paraId="213459B1" w14:textId="77777777" w:rsidR="000D51A1" w:rsidRDefault="00540587">
      <w:pPr>
        <w:widowControl w:val="0"/>
        <w:spacing w:line="240" w:lineRule="auto"/>
        <w:rPr>
          <w:sz w:val="24"/>
          <w:szCs w:val="24"/>
        </w:rPr>
      </w:pPr>
      <w:r>
        <w:rPr>
          <w:b/>
          <w:sz w:val="24"/>
          <w:szCs w:val="24"/>
        </w:rPr>
        <w:t>2</w:t>
      </w:r>
      <w:r>
        <w:rPr>
          <w:sz w:val="24"/>
          <w:szCs w:val="24"/>
        </w:rPr>
        <w:t>.Desde atrás, una de las integrantes parará la presentación de la “profesora”, y comenzará una presentación y explicación de la actividad de forma lúdica.</w:t>
      </w:r>
    </w:p>
    <w:p w14:paraId="706199F0" w14:textId="77777777" w:rsidR="000D51A1" w:rsidRDefault="00540587">
      <w:pPr>
        <w:widowControl w:val="0"/>
        <w:spacing w:line="240" w:lineRule="auto"/>
        <w:rPr>
          <w:sz w:val="24"/>
          <w:szCs w:val="24"/>
        </w:rPr>
      </w:pPr>
      <w:r>
        <w:rPr>
          <w:b/>
          <w:sz w:val="24"/>
          <w:szCs w:val="24"/>
        </w:rPr>
        <w:t>3.</w:t>
      </w:r>
      <w:r>
        <w:rPr>
          <w:sz w:val="24"/>
          <w:szCs w:val="24"/>
        </w:rPr>
        <w:t xml:space="preserve"> Se realizará un contrato junto a los estudiantes, con el objeti</w:t>
      </w:r>
      <w:r>
        <w:rPr>
          <w:sz w:val="24"/>
          <w:szCs w:val="24"/>
        </w:rPr>
        <w:t>vo de que se genere un compromiso para estas sesiones. (por ejemplo, incluir palabras como confidencialidad, respeto, disposición, confianza, atención, silencio). Preguntar las expectativas que ellos tienen de esta actividad y de qué forma se podrían lleva</w:t>
      </w:r>
      <w:r>
        <w:rPr>
          <w:sz w:val="24"/>
          <w:szCs w:val="24"/>
        </w:rPr>
        <w:t>r a cabo para que se comprometan a tener una buena actitud y comportamiento.</w:t>
      </w:r>
    </w:p>
    <w:p w14:paraId="6B5B86B1" w14:textId="77777777" w:rsidR="000D51A1" w:rsidRDefault="00540587">
      <w:pPr>
        <w:widowControl w:val="0"/>
        <w:spacing w:line="240" w:lineRule="auto"/>
        <w:rPr>
          <w:sz w:val="24"/>
          <w:szCs w:val="24"/>
        </w:rPr>
      </w:pPr>
      <w:r>
        <w:rPr>
          <w:b/>
          <w:sz w:val="24"/>
          <w:szCs w:val="24"/>
        </w:rPr>
        <w:t>4</w:t>
      </w:r>
      <w:r>
        <w:rPr>
          <w:sz w:val="24"/>
          <w:szCs w:val="24"/>
        </w:rPr>
        <w:t>.Se asignará un adhesivo a cada alumno para que escriba su nombre, este adhesivo será distintivo, para después separar al curso en grupos.</w:t>
      </w:r>
    </w:p>
    <w:p w14:paraId="314B33E8" w14:textId="77777777" w:rsidR="000D51A1" w:rsidRDefault="000D51A1">
      <w:pPr>
        <w:rPr>
          <w:b/>
          <w:sz w:val="24"/>
          <w:szCs w:val="24"/>
        </w:rPr>
      </w:pPr>
    </w:p>
    <w:p w14:paraId="2D130BA5" w14:textId="77777777" w:rsidR="000D51A1" w:rsidRDefault="00540587">
      <w:pPr>
        <w:rPr>
          <w:sz w:val="24"/>
          <w:szCs w:val="24"/>
        </w:rPr>
      </w:pPr>
      <w:proofErr w:type="gramStart"/>
      <w:r>
        <w:rPr>
          <w:sz w:val="24"/>
          <w:szCs w:val="24"/>
          <w:u w:val="single"/>
        </w:rPr>
        <w:t>Caldeamiento</w:t>
      </w:r>
      <w:r>
        <w:rPr>
          <w:b/>
          <w:sz w:val="24"/>
          <w:szCs w:val="24"/>
        </w:rPr>
        <w:t xml:space="preserve">  “</w:t>
      </w:r>
      <w:proofErr w:type="gramEnd"/>
      <w:r>
        <w:rPr>
          <w:sz w:val="24"/>
          <w:szCs w:val="24"/>
        </w:rPr>
        <w:t xml:space="preserve">¡A </w:t>
      </w:r>
      <w:r>
        <w:rPr>
          <w:sz w:val="24"/>
          <w:szCs w:val="24"/>
        </w:rPr>
        <w:t>conocerse!”</w:t>
      </w:r>
    </w:p>
    <w:p w14:paraId="4EB293E7" w14:textId="77777777" w:rsidR="000D51A1" w:rsidRDefault="00540587">
      <w:pPr>
        <w:widowControl w:val="0"/>
        <w:spacing w:line="240" w:lineRule="auto"/>
        <w:rPr>
          <w:b/>
          <w:sz w:val="24"/>
          <w:szCs w:val="24"/>
        </w:rPr>
      </w:pPr>
      <w:r>
        <w:rPr>
          <w:sz w:val="24"/>
          <w:szCs w:val="24"/>
        </w:rPr>
        <w:t>Si es que el espacio lo permite, nos posicionarnos de pie, los estudiantes circulan por el espacio mientras nosotras vamos anunciando frases que los harán realizar movimientos.</w:t>
      </w:r>
    </w:p>
    <w:p w14:paraId="33E0F264" w14:textId="77777777" w:rsidR="000D51A1" w:rsidRDefault="00540587">
      <w:pPr>
        <w:numPr>
          <w:ilvl w:val="0"/>
          <w:numId w:val="6"/>
        </w:numPr>
        <w:jc w:val="both"/>
        <w:rPr>
          <w:sz w:val="24"/>
          <w:szCs w:val="24"/>
        </w:rPr>
      </w:pPr>
      <w:r>
        <w:rPr>
          <w:sz w:val="24"/>
          <w:szCs w:val="24"/>
        </w:rPr>
        <w:t>Agacharse: todos los que se sacaron un rojo en matemática</w:t>
      </w:r>
    </w:p>
    <w:p w14:paraId="57BFA844" w14:textId="77777777" w:rsidR="000D51A1" w:rsidRDefault="00540587">
      <w:pPr>
        <w:numPr>
          <w:ilvl w:val="0"/>
          <w:numId w:val="6"/>
        </w:numPr>
        <w:jc w:val="both"/>
        <w:rPr>
          <w:sz w:val="24"/>
          <w:szCs w:val="24"/>
        </w:rPr>
      </w:pPr>
      <w:r>
        <w:rPr>
          <w:sz w:val="24"/>
          <w:szCs w:val="24"/>
        </w:rPr>
        <w:t>Darse una</w:t>
      </w:r>
      <w:r>
        <w:rPr>
          <w:sz w:val="24"/>
          <w:szCs w:val="24"/>
        </w:rPr>
        <w:t xml:space="preserve"> vuelta: todos los que llegaron atrasados esta semana</w:t>
      </w:r>
    </w:p>
    <w:p w14:paraId="6EA70C8C" w14:textId="77777777" w:rsidR="000D51A1" w:rsidRDefault="00540587">
      <w:pPr>
        <w:numPr>
          <w:ilvl w:val="0"/>
          <w:numId w:val="6"/>
        </w:numPr>
        <w:jc w:val="both"/>
        <w:rPr>
          <w:sz w:val="24"/>
          <w:szCs w:val="24"/>
        </w:rPr>
      </w:pPr>
      <w:r>
        <w:rPr>
          <w:sz w:val="24"/>
          <w:szCs w:val="24"/>
        </w:rPr>
        <w:t xml:space="preserve">Sentadilla: todos los mateos </w:t>
      </w:r>
    </w:p>
    <w:p w14:paraId="19993A84" w14:textId="77777777" w:rsidR="000D51A1" w:rsidRDefault="00540587">
      <w:pPr>
        <w:numPr>
          <w:ilvl w:val="0"/>
          <w:numId w:val="6"/>
        </w:numPr>
        <w:jc w:val="both"/>
        <w:rPr>
          <w:sz w:val="24"/>
          <w:szCs w:val="24"/>
        </w:rPr>
      </w:pPr>
      <w:r>
        <w:rPr>
          <w:sz w:val="24"/>
          <w:szCs w:val="24"/>
        </w:rPr>
        <w:t xml:space="preserve">Saltar: a todos los que le guste el </w:t>
      </w:r>
      <w:proofErr w:type="spellStart"/>
      <w:r>
        <w:rPr>
          <w:sz w:val="24"/>
          <w:szCs w:val="24"/>
        </w:rPr>
        <w:t>pailita</w:t>
      </w:r>
      <w:proofErr w:type="spellEnd"/>
    </w:p>
    <w:p w14:paraId="2666A3E9" w14:textId="77777777" w:rsidR="000D51A1" w:rsidRDefault="00540587">
      <w:pPr>
        <w:numPr>
          <w:ilvl w:val="0"/>
          <w:numId w:val="6"/>
        </w:numPr>
        <w:jc w:val="both"/>
        <w:rPr>
          <w:sz w:val="24"/>
          <w:szCs w:val="24"/>
        </w:rPr>
      </w:pPr>
      <w:proofErr w:type="gramStart"/>
      <w:r>
        <w:rPr>
          <w:sz w:val="24"/>
          <w:szCs w:val="24"/>
        </w:rPr>
        <w:t>Reverencia :todos</w:t>
      </w:r>
      <w:proofErr w:type="gramEnd"/>
      <w:r>
        <w:rPr>
          <w:sz w:val="24"/>
          <w:szCs w:val="24"/>
        </w:rPr>
        <w:t xml:space="preserve"> a los que les guste la pizza con piña</w:t>
      </w:r>
    </w:p>
    <w:p w14:paraId="4AAADFD6" w14:textId="77777777" w:rsidR="000D51A1" w:rsidRDefault="00540587">
      <w:pPr>
        <w:numPr>
          <w:ilvl w:val="0"/>
          <w:numId w:val="6"/>
        </w:numPr>
        <w:jc w:val="both"/>
        <w:rPr>
          <w:sz w:val="24"/>
          <w:szCs w:val="24"/>
        </w:rPr>
      </w:pPr>
      <w:r>
        <w:rPr>
          <w:sz w:val="24"/>
          <w:szCs w:val="24"/>
        </w:rPr>
        <w:t xml:space="preserve">Dejar de comer/dejar de dormir: </w:t>
      </w:r>
    </w:p>
    <w:p w14:paraId="1859E571" w14:textId="77777777" w:rsidR="000D51A1" w:rsidRDefault="00540587">
      <w:pPr>
        <w:numPr>
          <w:ilvl w:val="0"/>
          <w:numId w:val="6"/>
        </w:numPr>
        <w:jc w:val="both"/>
        <w:rPr>
          <w:sz w:val="24"/>
          <w:szCs w:val="24"/>
        </w:rPr>
      </w:pPr>
      <w:r>
        <w:rPr>
          <w:sz w:val="24"/>
          <w:szCs w:val="24"/>
        </w:rPr>
        <w:t xml:space="preserve">Navidad/Año nuevo: </w:t>
      </w:r>
    </w:p>
    <w:p w14:paraId="4BC3EB94" w14:textId="77777777" w:rsidR="000D51A1" w:rsidRDefault="00540587">
      <w:pPr>
        <w:numPr>
          <w:ilvl w:val="0"/>
          <w:numId w:val="6"/>
        </w:numPr>
        <w:jc w:val="both"/>
        <w:rPr>
          <w:sz w:val="24"/>
          <w:szCs w:val="24"/>
        </w:rPr>
      </w:pPr>
      <w:proofErr w:type="spellStart"/>
      <w:r>
        <w:rPr>
          <w:sz w:val="24"/>
          <w:szCs w:val="24"/>
        </w:rPr>
        <w:t>Ketchup</w:t>
      </w:r>
      <w:proofErr w:type="spellEnd"/>
      <w:r>
        <w:rPr>
          <w:sz w:val="24"/>
          <w:szCs w:val="24"/>
        </w:rPr>
        <w:t>/Mayonesa</w:t>
      </w:r>
    </w:p>
    <w:p w14:paraId="36316A34" w14:textId="77777777" w:rsidR="000D51A1" w:rsidRDefault="00540587">
      <w:pPr>
        <w:numPr>
          <w:ilvl w:val="0"/>
          <w:numId w:val="6"/>
        </w:numPr>
        <w:jc w:val="both"/>
        <w:rPr>
          <w:sz w:val="24"/>
          <w:szCs w:val="24"/>
        </w:rPr>
      </w:pPr>
      <w:r>
        <w:rPr>
          <w:sz w:val="24"/>
          <w:szCs w:val="24"/>
        </w:rPr>
        <w:t>To</w:t>
      </w:r>
      <w:r>
        <w:rPr>
          <w:sz w:val="24"/>
          <w:szCs w:val="24"/>
        </w:rPr>
        <w:t>dos los que sepan al menos 2 derechos sexuales y reproductivos.</w:t>
      </w:r>
    </w:p>
    <w:p w14:paraId="20C413C6" w14:textId="77777777" w:rsidR="000D51A1" w:rsidRDefault="00540587">
      <w:pPr>
        <w:numPr>
          <w:ilvl w:val="0"/>
          <w:numId w:val="6"/>
        </w:numPr>
        <w:jc w:val="both"/>
        <w:rPr>
          <w:sz w:val="24"/>
          <w:szCs w:val="24"/>
        </w:rPr>
      </w:pPr>
      <w:r>
        <w:rPr>
          <w:sz w:val="24"/>
          <w:szCs w:val="24"/>
        </w:rPr>
        <w:lastRenderedPageBreak/>
        <w:t>Todos los que sepan diferenciar entre orientación sexual e identidad de género</w:t>
      </w:r>
    </w:p>
    <w:p w14:paraId="1D376654" w14:textId="77777777" w:rsidR="000D51A1" w:rsidRDefault="000D51A1">
      <w:pPr>
        <w:jc w:val="both"/>
        <w:rPr>
          <w:sz w:val="24"/>
          <w:szCs w:val="24"/>
        </w:rPr>
      </w:pPr>
    </w:p>
    <w:p w14:paraId="715D5E5C" w14:textId="77777777" w:rsidR="000D51A1" w:rsidRDefault="00540587">
      <w:pPr>
        <w:jc w:val="both"/>
        <w:rPr>
          <w:sz w:val="24"/>
          <w:szCs w:val="24"/>
        </w:rPr>
      </w:pPr>
      <w:r>
        <w:rPr>
          <w:sz w:val="24"/>
          <w:szCs w:val="24"/>
          <w:u w:val="single"/>
        </w:rPr>
        <w:t>Formación de grupos</w:t>
      </w:r>
      <w:r>
        <w:rPr>
          <w:b/>
          <w:sz w:val="24"/>
          <w:szCs w:val="24"/>
        </w:rPr>
        <w:t>: “</w:t>
      </w:r>
      <w:r>
        <w:rPr>
          <w:sz w:val="24"/>
          <w:szCs w:val="24"/>
        </w:rPr>
        <w:t>¿Cuál es tu apodo?”</w:t>
      </w:r>
    </w:p>
    <w:p w14:paraId="25F9D1F4" w14:textId="77777777" w:rsidR="000D51A1" w:rsidRDefault="00540587">
      <w:pPr>
        <w:jc w:val="both"/>
        <w:rPr>
          <w:sz w:val="24"/>
          <w:szCs w:val="24"/>
        </w:rPr>
      </w:pPr>
      <w:r>
        <w:rPr>
          <w:sz w:val="24"/>
          <w:szCs w:val="24"/>
        </w:rPr>
        <w:t xml:space="preserve">Se le otorgará a cada estudiante un papel autoadhesivo con figuras </w:t>
      </w:r>
      <w:proofErr w:type="gramStart"/>
      <w:r>
        <w:rPr>
          <w:sz w:val="24"/>
          <w:szCs w:val="24"/>
        </w:rPr>
        <w:t>distintivas  (</w:t>
      </w:r>
      <w:proofErr w:type="gramEnd"/>
      <w:r>
        <w:rPr>
          <w:sz w:val="24"/>
          <w:szCs w:val="24"/>
        </w:rPr>
        <w:t xml:space="preserve"> flor, corazón, pasto, reja ) cada estudiante y tutoras deberán escribir su nombre o apodo y pegarlo en su ropa a modo de introducir la temática diversidad de género. Esto ser</w:t>
      </w:r>
      <w:r>
        <w:rPr>
          <w:sz w:val="24"/>
          <w:szCs w:val="24"/>
        </w:rPr>
        <w:t xml:space="preserve">virá para la siguiente actividad donde se formarán grupos </w:t>
      </w:r>
      <w:proofErr w:type="gramStart"/>
      <w:r>
        <w:rPr>
          <w:sz w:val="24"/>
          <w:szCs w:val="24"/>
        </w:rPr>
        <w:t>de acuerdo al</w:t>
      </w:r>
      <w:proofErr w:type="gramEnd"/>
      <w:r>
        <w:rPr>
          <w:sz w:val="24"/>
          <w:szCs w:val="24"/>
        </w:rPr>
        <w:t xml:space="preserve"> símbolo que tenga cada uno. </w:t>
      </w:r>
    </w:p>
    <w:p w14:paraId="7BF85215" w14:textId="77777777" w:rsidR="000D51A1" w:rsidRDefault="000D51A1">
      <w:pPr>
        <w:jc w:val="both"/>
        <w:rPr>
          <w:sz w:val="24"/>
          <w:szCs w:val="24"/>
        </w:rPr>
      </w:pPr>
    </w:p>
    <w:p w14:paraId="0071E4AC" w14:textId="77777777" w:rsidR="000D51A1" w:rsidRDefault="00540587">
      <w:pPr>
        <w:jc w:val="both"/>
        <w:rPr>
          <w:sz w:val="24"/>
          <w:szCs w:val="24"/>
        </w:rPr>
      </w:pPr>
      <w:r>
        <w:rPr>
          <w:sz w:val="24"/>
          <w:szCs w:val="24"/>
          <w:u w:val="single"/>
        </w:rPr>
        <w:t>Desarrollo de contenido</w:t>
      </w:r>
      <w:r>
        <w:rPr>
          <w:b/>
          <w:sz w:val="24"/>
          <w:szCs w:val="24"/>
        </w:rPr>
        <w:t xml:space="preserve"> “</w:t>
      </w:r>
      <w:r>
        <w:rPr>
          <w:sz w:val="24"/>
          <w:szCs w:val="24"/>
        </w:rPr>
        <w:t>La galleta inclusiva/ Nuestros derechos sexuales y reproductivos”</w:t>
      </w:r>
    </w:p>
    <w:p w14:paraId="2C5E4379" w14:textId="77777777" w:rsidR="000D51A1" w:rsidRDefault="00540587">
      <w:pPr>
        <w:widowControl w:val="0"/>
        <w:spacing w:line="240" w:lineRule="auto"/>
        <w:rPr>
          <w:sz w:val="24"/>
          <w:szCs w:val="24"/>
        </w:rPr>
      </w:pPr>
      <w:r>
        <w:rPr>
          <w:b/>
          <w:sz w:val="24"/>
          <w:szCs w:val="24"/>
        </w:rPr>
        <w:t>1.</w:t>
      </w:r>
      <w:r>
        <w:rPr>
          <w:sz w:val="24"/>
          <w:szCs w:val="24"/>
        </w:rPr>
        <w:t xml:space="preserve">Separar en grupos </w:t>
      </w:r>
      <w:proofErr w:type="gramStart"/>
      <w:r>
        <w:rPr>
          <w:sz w:val="24"/>
          <w:szCs w:val="24"/>
        </w:rPr>
        <w:t>de acuerdo al</w:t>
      </w:r>
      <w:proofErr w:type="gramEnd"/>
      <w:r>
        <w:rPr>
          <w:sz w:val="24"/>
          <w:szCs w:val="24"/>
        </w:rPr>
        <w:t xml:space="preserve"> distintivo que se les asignó </w:t>
      </w:r>
      <w:r>
        <w:rPr>
          <w:sz w:val="24"/>
          <w:szCs w:val="24"/>
        </w:rPr>
        <w:t>en el adhesivo del nombre, el cual también lo tienen las tutoras.</w:t>
      </w:r>
    </w:p>
    <w:p w14:paraId="374F3A26" w14:textId="77777777" w:rsidR="000D51A1" w:rsidRDefault="00540587">
      <w:pPr>
        <w:widowControl w:val="0"/>
        <w:spacing w:line="240" w:lineRule="auto"/>
        <w:rPr>
          <w:sz w:val="24"/>
          <w:szCs w:val="24"/>
        </w:rPr>
      </w:pPr>
      <w:r>
        <w:rPr>
          <w:b/>
          <w:sz w:val="24"/>
          <w:szCs w:val="24"/>
        </w:rPr>
        <w:t>2</w:t>
      </w:r>
      <w:r>
        <w:rPr>
          <w:sz w:val="24"/>
          <w:szCs w:val="24"/>
        </w:rPr>
        <w:t>.Entrar en confianza con el grupo, preguntar si anteriormente habían hablado de este tema y que saben ellos al respecto.</w:t>
      </w:r>
    </w:p>
    <w:p w14:paraId="757683D4" w14:textId="77777777" w:rsidR="000D51A1" w:rsidRDefault="00540587">
      <w:pPr>
        <w:widowControl w:val="0"/>
        <w:spacing w:line="240" w:lineRule="auto"/>
        <w:rPr>
          <w:sz w:val="24"/>
          <w:szCs w:val="24"/>
        </w:rPr>
      </w:pPr>
      <w:r>
        <w:rPr>
          <w:b/>
          <w:sz w:val="24"/>
          <w:szCs w:val="24"/>
        </w:rPr>
        <w:t>3</w:t>
      </w:r>
      <w:r>
        <w:rPr>
          <w:sz w:val="24"/>
          <w:szCs w:val="24"/>
        </w:rPr>
        <w:t xml:space="preserve">.Explicar conceptos de diversidad </w:t>
      </w:r>
      <w:proofErr w:type="spellStart"/>
      <w:r>
        <w:rPr>
          <w:sz w:val="24"/>
          <w:szCs w:val="24"/>
        </w:rPr>
        <w:t>atraves</w:t>
      </w:r>
      <w:proofErr w:type="spellEnd"/>
      <w:r>
        <w:rPr>
          <w:sz w:val="24"/>
          <w:szCs w:val="24"/>
        </w:rPr>
        <w:t xml:space="preserve"> de una cartulina con una </w:t>
      </w:r>
      <w:r>
        <w:rPr>
          <w:sz w:val="24"/>
          <w:szCs w:val="24"/>
        </w:rPr>
        <w:t xml:space="preserve">imagen </w:t>
      </w:r>
      <w:proofErr w:type="gramStart"/>
      <w:r>
        <w:rPr>
          <w:sz w:val="24"/>
          <w:szCs w:val="24"/>
        </w:rPr>
        <w:t>de  una</w:t>
      </w:r>
      <w:proofErr w:type="gramEnd"/>
      <w:r>
        <w:rPr>
          <w:sz w:val="24"/>
          <w:szCs w:val="24"/>
        </w:rPr>
        <w:t xml:space="preserve"> silueta de una galleta con la cual se explicarán los conceptos de sexo biológico, orientación sexual, identidad de género y </w:t>
      </w:r>
      <w:proofErr w:type="spellStart"/>
      <w:r>
        <w:rPr>
          <w:sz w:val="24"/>
          <w:szCs w:val="24"/>
        </w:rPr>
        <w:t>expresion</w:t>
      </w:r>
      <w:proofErr w:type="spellEnd"/>
      <w:r>
        <w:rPr>
          <w:sz w:val="24"/>
          <w:szCs w:val="24"/>
        </w:rPr>
        <w:t xml:space="preserve"> de </w:t>
      </w:r>
      <w:proofErr w:type="spellStart"/>
      <w:r>
        <w:rPr>
          <w:sz w:val="24"/>
          <w:szCs w:val="24"/>
        </w:rPr>
        <w:t>genero</w:t>
      </w:r>
      <w:proofErr w:type="spellEnd"/>
      <w:r>
        <w:rPr>
          <w:sz w:val="24"/>
          <w:szCs w:val="24"/>
        </w:rPr>
        <w:t>.</w:t>
      </w:r>
    </w:p>
    <w:p w14:paraId="5EAC5134" w14:textId="77777777" w:rsidR="000D51A1" w:rsidRDefault="00540587">
      <w:pPr>
        <w:widowControl w:val="0"/>
        <w:spacing w:line="240" w:lineRule="auto"/>
        <w:rPr>
          <w:sz w:val="24"/>
          <w:szCs w:val="24"/>
        </w:rPr>
      </w:pPr>
      <w:r>
        <w:rPr>
          <w:b/>
          <w:sz w:val="24"/>
          <w:szCs w:val="24"/>
        </w:rPr>
        <w:t>4</w:t>
      </w:r>
      <w:r>
        <w:rPr>
          <w:sz w:val="24"/>
          <w:szCs w:val="24"/>
        </w:rPr>
        <w:t xml:space="preserve">.Realizar un mito y verdad de los estereotipos de género con las siguientes frases: </w:t>
      </w:r>
    </w:p>
    <w:p w14:paraId="13B41508" w14:textId="77777777" w:rsidR="000D51A1" w:rsidRDefault="00540587">
      <w:pPr>
        <w:numPr>
          <w:ilvl w:val="0"/>
          <w:numId w:val="10"/>
        </w:numPr>
        <w:rPr>
          <w:sz w:val="24"/>
          <w:szCs w:val="24"/>
        </w:rPr>
      </w:pPr>
      <w:r>
        <w:rPr>
          <w:sz w:val="24"/>
          <w:szCs w:val="24"/>
        </w:rPr>
        <w:t xml:space="preserve">Los niños </w:t>
      </w:r>
      <w:r>
        <w:rPr>
          <w:sz w:val="24"/>
          <w:szCs w:val="24"/>
        </w:rPr>
        <w:t>usan azul y las niñas rosado</w:t>
      </w:r>
    </w:p>
    <w:p w14:paraId="7E977EE9" w14:textId="77777777" w:rsidR="000D51A1" w:rsidRDefault="00540587">
      <w:pPr>
        <w:numPr>
          <w:ilvl w:val="0"/>
          <w:numId w:val="10"/>
        </w:numPr>
        <w:rPr>
          <w:sz w:val="24"/>
          <w:szCs w:val="24"/>
        </w:rPr>
      </w:pPr>
      <w:r>
        <w:rPr>
          <w:sz w:val="24"/>
          <w:szCs w:val="24"/>
        </w:rPr>
        <w:t xml:space="preserve">Los hombres no lloran </w:t>
      </w:r>
    </w:p>
    <w:p w14:paraId="14ECBAE4" w14:textId="77777777" w:rsidR="000D51A1" w:rsidRDefault="00540587">
      <w:pPr>
        <w:numPr>
          <w:ilvl w:val="0"/>
          <w:numId w:val="10"/>
        </w:numPr>
        <w:rPr>
          <w:sz w:val="24"/>
          <w:szCs w:val="24"/>
        </w:rPr>
      </w:pPr>
      <w:r>
        <w:rPr>
          <w:sz w:val="24"/>
          <w:szCs w:val="24"/>
        </w:rPr>
        <w:t>Los estereotipos afectan solo a las mujeres.</w:t>
      </w:r>
    </w:p>
    <w:p w14:paraId="58CA753F" w14:textId="77777777" w:rsidR="000D51A1" w:rsidRDefault="00540587">
      <w:pPr>
        <w:numPr>
          <w:ilvl w:val="0"/>
          <w:numId w:val="10"/>
        </w:numPr>
        <w:rPr>
          <w:sz w:val="24"/>
          <w:szCs w:val="24"/>
        </w:rPr>
      </w:pPr>
      <w:r>
        <w:rPr>
          <w:sz w:val="24"/>
          <w:szCs w:val="24"/>
        </w:rPr>
        <w:t>Las mujeres son el sexo débil</w:t>
      </w:r>
    </w:p>
    <w:p w14:paraId="6A00E978" w14:textId="77777777" w:rsidR="000D51A1" w:rsidRDefault="00540587">
      <w:pPr>
        <w:numPr>
          <w:ilvl w:val="0"/>
          <w:numId w:val="10"/>
        </w:numPr>
        <w:rPr>
          <w:sz w:val="24"/>
          <w:szCs w:val="24"/>
        </w:rPr>
      </w:pPr>
      <w:r>
        <w:rPr>
          <w:sz w:val="24"/>
          <w:szCs w:val="24"/>
        </w:rPr>
        <w:t>Los niños son mejores en matemáticas y las niñas en lenguaje</w:t>
      </w:r>
    </w:p>
    <w:p w14:paraId="40099CE6" w14:textId="77777777" w:rsidR="000D51A1" w:rsidRDefault="00540587">
      <w:pPr>
        <w:numPr>
          <w:ilvl w:val="0"/>
          <w:numId w:val="10"/>
        </w:numPr>
        <w:rPr>
          <w:sz w:val="24"/>
          <w:szCs w:val="24"/>
        </w:rPr>
      </w:pPr>
      <w:r>
        <w:rPr>
          <w:sz w:val="24"/>
          <w:szCs w:val="24"/>
        </w:rPr>
        <w:t xml:space="preserve">Las mujeres tienen que ser femeninas </w:t>
      </w:r>
    </w:p>
    <w:p w14:paraId="4BD50A81" w14:textId="77777777" w:rsidR="000D51A1" w:rsidRDefault="00540587">
      <w:pPr>
        <w:numPr>
          <w:ilvl w:val="0"/>
          <w:numId w:val="10"/>
        </w:numPr>
        <w:rPr>
          <w:sz w:val="24"/>
          <w:szCs w:val="24"/>
        </w:rPr>
      </w:pPr>
      <w:r>
        <w:rPr>
          <w:sz w:val="24"/>
          <w:szCs w:val="24"/>
          <w:highlight w:val="white"/>
        </w:rPr>
        <w:t>Chile ocupa el 5° lugar en el mundo de países con mayor diferencia de sueldos entre géneros</w:t>
      </w:r>
    </w:p>
    <w:p w14:paraId="4700E6BB" w14:textId="77777777" w:rsidR="000D51A1" w:rsidRDefault="00540587">
      <w:pPr>
        <w:numPr>
          <w:ilvl w:val="0"/>
          <w:numId w:val="10"/>
        </w:numPr>
        <w:rPr>
          <w:sz w:val="24"/>
          <w:szCs w:val="24"/>
          <w:highlight w:val="white"/>
        </w:rPr>
      </w:pPr>
      <w:r>
        <w:rPr>
          <w:sz w:val="24"/>
          <w:szCs w:val="24"/>
          <w:highlight w:val="white"/>
        </w:rPr>
        <w:t>Los hombres son los proveedores de la familia y no cuidadores</w:t>
      </w:r>
    </w:p>
    <w:p w14:paraId="08A0750B" w14:textId="77777777" w:rsidR="000D51A1" w:rsidRDefault="00540587">
      <w:pPr>
        <w:numPr>
          <w:ilvl w:val="0"/>
          <w:numId w:val="10"/>
        </w:numPr>
        <w:rPr>
          <w:sz w:val="24"/>
          <w:szCs w:val="24"/>
          <w:highlight w:val="white"/>
        </w:rPr>
      </w:pPr>
      <w:r>
        <w:rPr>
          <w:sz w:val="24"/>
          <w:szCs w:val="24"/>
          <w:highlight w:val="white"/>
        </w:rPr>
        <w:t>La mujer no tiene la suficiente autoridad para ocupar cargos dir</w:t>
      </w:r>
      <w:r>
        <w:rPr>
          <w:sz w:val="24"/>
          <w:szCs w:val="24"/>
          <w:highlight w:val="white"/>
        </w:rPr>
        <w:t xml:space="preserve">ectivos. </w:t>
      </w:r>
    </w:p>
    <w:p w14:paraId="0EB6EA0F" w14:textId="77777777" w:rsidR="000D51A1" w:rsidRDefault="00540587">
      <w:pPr>
        <w:numPr>
          <w:ilvl w:val="0"/>
          <w:numId w:val="10"/>
        </w:numPr>
        <w:rPr>
          <w:sz w:val="24"/>
          <w:szCs w:val="24"/>
          <w:highlight w:val="white"/>
        </w:rPr>
      </w:pPr>
      <w:r>
        <w:rPr>
          <w:sz w:val="24"/>
          <w:szCs w:val="24"/>
          <w:highlight w:val="white"/>
        </w:rPr>
        <w:t>Hombres y mujeres son responsables de su sexualidad</w:t>
      </w:r>
    </w:p>
    <w:p w14:paraId="1A3E0ABB" w14:textId="77777777" w:rsidR="000D51A1" w:rsidRDefault="00540587">
      <w:pPr>
        <w:numPr>
          <w:ilvl w:val="0"/>
          <w:numId w:val="10"/>
        </w:numPr>
        <w:rPr>
          <w:sz w:val="24"/>
          <w:szCs w:val="24"/>
          <w:highlight w:val="white"/>
        </w:rPr>
      </w:pPr>
      <w:r>
        <w:rPr>
          <w:sz w:val="24"/>
          <w:szCs w:val="24"/>
          <w:highlight w:val="white"/>
        </w:rPr>
        <w:t>Hombres y mujeres deben aportar con los cuidados del hogar</w:t>
      </w:r>
    </w:p>
    <w:p w14:paraId="592E7422" w14:textId="77777777" w:rsidR="000D51A1" w:rsidRDefault="00540587">
      <w:pPr>
        <w:numPr>
          <w:ilvl w:val="0"/>
          <w:numId w:val="10"/>
        </w:numPr>
        <w:rPr>
          <w:sz w:val="24"/>
          <w:szCs w:val="24"/>
          <w:highlight w:val="white"/>
        </w:rPr>
      </w:pPr>
      <w:r>
        <w:rPr>
          <w:sz w:val="24"/>
          <w:szCs w:val="24"/>
          <w:highlight w:val="white"/>
        </w:rPr>
        <w:t>Los estereotipos de género están presentes en los procesos educativos, produciendo diferencias de resultados académicos y desigualdad e</w:t>
      </w:r>
      <w:r>
        <w:rPr>
          <w:sz w:val="24"/>
          <w:szCs w:val="24"/>
          <w:highlight w:val="white"/>
        </w:rPr>
        <w:t xml:space="preserve">n la formación integral de las y los sujetos (Verdad) </w:t>
      </w:r>
    </w:p>
    <w:p w14:paraId="662A3223" w14:textId="77777777" w:rsidR="000D51A1" w:rsidRDefault="00540587">
      <w:pPr>
        <w:numPr>
          <w:ilvl w:val="0"/>
          <w:numId w:val="10"/>
        </w:numPr>
        <w:rPr>
          <w:sz w:val="24"/>
          <w:szCs w:val="24"/>
          <w:highlight w:val="white"/>
        </w:rPr>
      </w:pPr>
      <w:r>
        <w:rPr>
          <w:sz w:val="24"/>
          <w:szCs w:val="24"/>
          <w:highlight w:val="white"/>
        </w:rPr>
        <w:t xml:space="preserve">Hombres y mujeres son responsables del uso de anticonceptivos  </w:t>
      </w:r>
    </w:p>
    <w:p w14:paraId="7BD2573B" w14:textId="77777777" w:rsidR="000D51A1" w:rsidRDefault="00540587">
      <w:pPr>
        <w:numPr>
          <w:ilvl w:val="0"/>
          <w:numId w:val="10"/>
        </w:numPr>
        <w:rPr>
          <w:sz w:val="24"/>
          <w:szCs w:val="24"/>
          <w:highlight w:val="white"/>
        </w:rPr>
      </w:pPr>
      <w:r>
        <w:rPr>
          <w:sz w:val="24"/>
          <w:szCs w:val="24"/>
          <w:highlight w:val="white"/>
        </w:rPr>
        <w:t xml:space="preserve">La bisexualidad es una etapa de confusión y experimentación </w:t>
      </w:r>
    </w:p>
    <w:p w14:paraId="4F696F90" w14:textId="77777777" w:rsidR="000D51A1" w:rsidRDefault="000D51A1">
      <w:pPr>
        <w:widowControl w:val="0"/>
        <w:spacing w:line="240" w:lineRule="auto"/>
        <w:rPr>
          <w:sz w:val="24"/>
          <w:szCs w:val="24"/>
        </w:rPr>
      </w:pPr>
    </w:p>
    <w:p w14:paraId="1AE9CE57" w14:textId="77777777" w:rsidR="000D51A1" w:rsidRDefault="00540587">
      <w:pPr>
        <w:widowControl w:val="0"/>
        <w:spacing w:line="240" w:lineRule="auto"/>
        <w:rPr>
          <w:sz w:val="24"/>
          <w:szCs w:val="24"/>
        </w:rPr>
      </w:pPr>
      <w:r>
        <w:rPr>
          <w:b/>
          <w:sz w:val="24"/>
          <w:szCs w:val="24"/>
        </w:rPr>
        <w:t>5</w:t>
      </w:r>
      <w:r>
        <w:rPr>
          <w:sz w:val="24"/>
          <w:szCs w:val="24"/>
        </w:rPr>
        <w:t>.Entregar un afiche a cada niño que contiene todos los derechos sexuales y</w:t>
      </w:r>
      <w:r>
        <w:rPr>
          <w:sz w:val="24"/>
          <w:szCs w:val="24"/>
        </w:rPr>
        <w:t xml:space="preserve"> reproductivos y preguntar si los conocían. Preguntar a cada uno que derecho le llama la atención y conversar en torno a este. Dar ejemplos de los derechos que son más atingentes a su edad.</w:t>
      </w:r>
    </w:p>
    <w:p w14:paraId="169DB015" w14:textId="77777777" w:rsidR="000D51A1" w:rsidRDefault="000D51A1">
      <w:pPr>
        <w:jc w:val="both"/>
        <w:rPr>
          <w:sz w:val="24"/>
          <w:szCs w:val="24"/>
        </w:rPr>
      </w:pPr>
    </w:p>
    <w:p w14:paraId="3A78CC41" w14:textId="77777777" w:rsidR="000D51A1" w:rsidRDefault="00540587">
      <w:pPr>
        <w:jc w:val="both"/>
        <w:rPr>
          <w:sz w:val="24"/>
          <w:szCs w:val="24"/>
        </w:rPr>
      </w:pPr>
      <w:r>
        <w:rPr>
          <w:sz w:val="24"/>
          <w:szCs w:val="24"/>
          <w:u w:val="single"/>
        </w:rPr>
        <w:t>Evaluación</w:t>
      </w:r>
      <w:r>
        <w:rPr>
          <w:b/>
          <w:sz w:val="24"/>
          <w:szCs w:val="24"/>
        </w:rPr>
        <w:t xml:space="preserve">: </w:t>
      </w:r>
      <w:r>
        <w:rPr>
          <w:sz w:val="24"/>
          <w:szCs w:val="24"/>
        </w:rPr>
        <w:t>“Trivia entretenida”</w:t>
      </w:r>
    </w:p>
    <w:p w14:paraId="47409D0C" w14:textId="77777777" w:rsidR="000D51A1" w:rsidRDefault="00540587">
      <w:pPr>
        <w:jc w:val="both"/>
        <w:rPr>
          <w:sz w:val="24"/>
          <w:szCs w:val="24"/>
        </w:rPr>
      </w:pPr>
      <w:r>
        <w:rPr>
          <w:sz w:val="24"/>
          <w:szCs w:val="24"/>
        </w:rPr>
        <w:t xml:space="preserve">Se crea un cuestionario en </w:t>
      </w:r>
      <w:proofErr w:type="spellStart"/>
      <w:r>
        <w:rPr>
          <w:sz w:val="24"/>
          <w:szCs w:val="24"/>
        </w:rPr>
        <w:t>Kahoo</w:t>
      </w:r>
      <w:r>
        <w:rPr>
          <w:sz w:val="24"/>
          <w:szCs w:val="24"/>
        </w:rPr>
        <w:t>t</w:t>
      </w:r>
      <w:proofErr w:type="spellEnd"/>
      <w:r>
        <w:rPr>
          <w:sz w:val="24"/>
          <w:szCs w:val="24"/>
        </w:rPr>
        <w:t xml:space="preserve"> con siete preguntas atingentes a los temas tratados en la sesión educativa, se conforman grupos de 4 o 5 estudiantes pidiéndoles </w:t>
      </w:r>
      <w:r>
        <w:rPr>
          <w:sz w:val="24"/>
          <w:szCs w:val="24"/>
        </w:rPr>
        <w:lastRenderedPageBreak/>
        <w:t>que se identifiquen con un nombre divertido para participar en la trivia, como recurso se utilizará un celular por grupo para</w:t>
      </w:r>
      <w:r>
        <w:rPr>
          <w:sz w:val="24"/>
          <w:szCs w:val="24"/>
        </w:rPr>
        <w:t xml:space="preserve"> ingresar mediante un código a plataforma mencionada donde tendrán 60 segundos para leer y responder cada pregunta</w:t>
      </w:r>
      <w:r>
        <w:t>,</w:t>
      </w:r>
      <w:r>
        <w:rPr>
          <w:sz w:val="24"/>
          <w:szCs w:val="24"/>
        </w:rPr>
        <w:t xml:space="preserve"> una vez finalizada la actividad, se anotará el porcentaje de respuestas correctas por curso.</w:t>
      </w:r>
    </w:p>
    <w:p w14:paraId="14D5C17C" w14:textId="77777777" w:rsidR="000D51A1" w:rsidRDefault="00540587">
      <w:pPr>
        <w:jc w:val="both"/>
        <w:rPr>
          <w:sz w:val="24"/>
          <w:szCs w:val="24"/>
        </w:rPr>
      </w:pPr>
      <w:r>
        <w:rPr>
          <w:sz w:val="24"/>
          <w:szCs w:val="24"/>
        </w:rPr>
        <w:t xml:space="preserve"> </w:t>
      </w:r>
    </w:p>
    <w:p w14:paraId="676C69A4" w14:textId="77777777" w:rsidR="000D51A1" w:rsidRDefault="00540587">
      <w:pPr>
        <w:jc w:val="both"/>
        <w:rPr>
          <w:b/>
        </w:rPr>
      </w:pPr>
      <w:r>
        <w:rPr>
          <w:b/>
        </w:rPr>
        <w:t>1.Con el término Orientación sexual, nos refe</w:t>
      </w:r>
      <w:r>
        <w:rPr>
          <w:b/>
        </w:rPr>
        <w:t>rimos a:</w:t>
      </w:r>
    </w:p>
    <w:p w14:paraId="451DB03D" w14:textId="77777777" w:rsidR="000D51A1" w:rsidRDefault="00540587">
      <w:pPr>
        <w:numPr>
          <w:ilvl w:val="0"/>
          <w:numId w:val="1"/>
        </w:numPr>
        <w:jc w:val="both"/>
      </w:pPr>
      <w:r>
        <w:t>Características biológicas que determinan la atracción hacia una persona</w:t>
      </w:r>
    </w:p>
    <w:p w14:paraId="1EFEF113" w14:textId="77777777" w:rsidR="000D51A1" w:rsidRDefault="00540587">
      <w:pPr>
        <w:numPr>
          <w:ilvl w:val="0"/>
          <w:numId w:val="1"/>
        </w:numPr>
        <w:jc w:val="both"/>
      </w:pPr>
      <w:r>
        <w:t>Al género con el cual nos sentimos identificados</w:t>
      </w:r>
    </w:p>
    <w:p w14:paraId="3573225F" w14:textId="77777777" w:rsidR="000D51A1" w:rsidRDefault="00540587">
      <w:pPr>
        <w:numPr>
          <w:ilvl w:val="0"/>
          <w:numId w:val="1"/>
        </w:numPr>
        <w:jc w:val="both"/>
      </w:pPr>
      <w:r>
        <w:t>Una clase sobre sexualidad</w:t>
      </w:r>
    </w:p>
    <w:p w14:paraId="1CFA6065" w14:textId="77777777" w:rsidR="000D51A1" w:rsidRDefault="00540587">
      <w:pPr>
        <w:numPr>
          <w:ilvl w:val="0"/>
          <w:numId w:val="1"/>
        </w:numPr>
        <w:jc w:val="both"/>
        <w:rPr>
          <w:shd w:val="clear" w:color="auto" w:fill="C9DAF8"/>
        </w:rPr>
      </w:pPr>
      <w:r>
        <w:rPr>
          <w:shd w:val="clear" w:color="auto" w:fill="C9DAF8"/>
        </w:rPr>
        <w:t>Atracción emocional, afectiva y sexual hacia otra persona</w:t>
      </w:r>
    </w:p>
    <w:p w14:paraId="4C50B9EA" w14:textId="77777777" w:rsidR="000D51A1" w:rsidRDefault="00540587">
      <w:pPr>
        <w:jc w:val="both"/>
        <w:rPr>
          <w:b/>
        </w:rPr>
      </w:pPr>
      <w:r>
        <w:rPr>
          <w:b/>
        </w:rPr>
        <w:t xml:space="preserve">2. La identidad de género se puede </w:t>
      </w:r>
      <w:r>
        <w:rPr>
          <w:b/>
        </w:rPr>
        <w:t>imponer a una persona:</w:t>
      </w:r>
    </w:p>
    <w:p w14:paraId="4FF91AD3" w14:textId="77777777" w:rsidR="000D51A1" w:rsidRDefault="00540587">
      <w:pPr>
        <w:ind w:firstLine="720"/>
        <w:jc w:val="both"/>
      </w:pPr>
      <w:r>
        <w:t>R/ Falso</w:t>
      </w:r>
    </w:p>
    <w:p w14:paraId="2287022C" w14:textId="77777777" w:rsidR="000D51A1" w:rsidRDefault="00540587">
      <w:pPr>
        <w:jc w:val="both"/>
        <w:rPr>
          <w:b/>
        </w:rPr>
      </w:pPr>
      <w:r>
        <w:rPr>
          <w:b/>
        </w:rPr>
        <w:t>3. Todas las personas, independiente de su sexualidad y cómo la expresan, merecen el mismo respeto</w:t>
      </w:r>
    </w:p>
    <w:p w14:paraId="306B0C94" w14:textId="77777777" w:rsidR="000D51A1" w:rsidRDefault="00540587">
      <w:pPr>
        <w:ind w:firstLine="720"/>
        <w:jc w:val="both"/>
      </w:pPr>
      <w:r>
        <w:t>R/ Verdadero</w:t>
      </w:r>
    </w:p>
    <w:p w14:paraId="15CE6542" w14:textId="77777777" w:rsidR="000D51A1" w:rsidRDefault="00540587">
      <w:pPr>
        <w:jc w:val="both"/>
        <w:rPr>
          <w:b/>
        </w:rPr>
      </w:pPr>
      <w:r>
        <w:rPr>
          <w:b/>
        </w:rPr>
        <w:t xml:space="preserve">4. </w:t>
      </w:r>
      <w:proofErr w:type="spellStart"/>
      <w:r>
        <w:rPr>
          <w:b/>
        </w:rPr>
        <w:t>Cual</w:t>
      </w:r>
      <w:proofErr w:type="spellEnd"/>
      <w:r>
        <w:rPr>
          <w:b/>
        </w:rPr>
        <w:t xml:space="preserve"> de las siguientes aseveraciones sobre los estereotipos de género </w:t>
      </w:r>
      <w:proofErr w:type="gramStart"/>
      <w:r>
        <w:rPr>
          <w:b/>
        </w:rPr>
        <w:t>es  correcta</w:t>
      </w:r>
      <w:proofErr w:type="gramEnd"/>
    </w:p>
    <w:p w14:paraId="2A0F4023" w14:textId="77777777" w:rsidR="000D51A1" w:rsidRDefault="00540587">
      <w:pPr>
        <w:numPr>
          <w:ilvl w:val="0"/>
          <w:numId w:val="11"/>
        </w:numPr>
        <w:jc w:val="both"/>
      </w:pPr>
      <w:r>
        <w:t>Los estereotipos de género vienen predeterminados al nacer</w:t>
      </w:r>
    </w:p>
    <w:p w14:paraId="261C4A2B" w14:textId="77777777" w:rsidR="000D51A1" w:rsidRDefault="00540587">
      <w:pPr>
        <w:numPr>
          <w:ilvl w:val="0"/>
          <w:numId w:val="11"/>
        </w:numPr>
        <w:jc w:val="both"/>
        <w:rPr>
          <w:shd w:val="clear" w:color="auto" w:fill="C9DAF8"/>
        </w:rPr>
      </w:pPr>
      <w:r>
        <w:rPr>
          <w:shd w:val="clear" w:color="auto" w:fill="C9DAF8"/>
        </w:rPr>
        <w:t>Son un imaginario cultural en el que se separan roles para hombres y mujeres</w:t>
      </w:r>
    </w:p>
    <w:p w14:paraId="26562A17" w14:textId="77777777" w:rsidR="000D51A1" w:rsidRDefault="00540587">
      <w:pPr>
        <w:numPr>
          <w:ilvl w:val="0"/>
          <w:numId w:val="11"/>
        </w:numPr>
        <w:jc w:val="both"/>
      </w:pPr>
      <w:r>
        <w:t>Se deben perpetuar en la sociedad</w:t>
      </w:r>
    </w:p>
    <w:p w14:paraId="52997F5C" w14:textId="77777777" w:rsidR="000D51A1" w:rsidRDefault="00540587">
      <w:pPr>
        <w:numPr>
          <w:ilvl w:val="0"/>
          <w:numId w:val="11"/>
        </w:numPr>
        <w:jc w:val="both"/>
      </w:pPr>
      <w:r>
        <w:t>Los jug</w:t>
      </w:r>
      <w:r>
        <w:t>uetes y los colores definen el género</w:t>
      </w:r>
    </w:p>
    <w:p w14:paraId="65B7BF71" w14:textId="77777777" w:rsidR="000D51A1" w:rsidRDefault="00540587">
      <w:pPr>
        <w:jc w:val="both"/>
        <w:rPr>
          <w:b/>
        </w:rPr>
      </w:pPr>
      <w:r>
        <w:rPr>
          <w:b/>
        </w:rPr>
        <w:t xml:space="preserve">5. En cuál de las siguientes situaciones se cumple derecho </w:t>
      </w:r>
      <w:proofErr w:type="gramStart"/>
      <w:r>
        <w:rPr>
          <w:b/>
        </w:rPr>
        <w:t>sexual  y</w:t>
      </w:r>
      <w:proofErr w:type="gramEnd"/>
      <w:r>
        <w:rPr>
          <w:b/>
        </w:rPr>
        <w:t>/o reproductivo</w:t>
      </w:r>
    </w:p>
    <w:p w14:paraId="553835C8" w14:textId="77777777" w:rsidR="000D51A1" w:rsidRDefault="00540587">
      <w:pPr>
        <w:numPr>
          <w:ilvl w:val="0"/>
          <w:numId w:val="14"/>
        </w:numPr>
        <w:jc w:val="both"/>
      </w:pPr>
      <w:r>
        <w:t>Tengo que ir acompañado de un adulto para comprar preservativos</w:t>
      </w:r>
    </w:p>
    <w:p w14:paraId="68740A6D" w14:textId="77777777" w:rsidR="000D51A1" w:rsidRDefault="00540587">
      <w:pPr>
        <w:numPr>
          <w:ilvl w:val="0"/>
          <w:numId w:val="14"/>
        </w:numPr>
        <w:jc w:val="both"/>
      </w:pPr>
      <w:proofErr w:type="spellStart"/>
      <w:r>
        <w:t>Despues</w:t>
      </w:r>
      <w:proofErr w:type="spellEnd"/>
      <w:r>
        <w:t xml:space="preserve"> de los 3 meses de pololeo, debo tener relaciones sexuales</w:t>
      </w:r>
    </w:p>
    <w:p w14:paraId="46C0F075" w14:textId="77777777" w:rsidR="000D51A1" w:rsidRDefault="00540587">
      <w:pPr>
        <w:numPr>
          <w:ilvl w:val="0"/>
          <w:numId w:val="14"/>
        </w:numPr>
        <w:jc w:val="both"/>
      </w:pPr>
      <w:r>
        <w:t>Pued</w:t>
      </w:r>
      <w:r>
        <w:t>o usar métodos anticonceptivos a partir de los 18 años</w:t>
      </w:r>
    </w:p>
    <w:p w14:paraId="72D591D1" w14:textId="77777777" w:rsidR="000D51A1" w:rsidRDefault="00540587">
      <w:pPr>
        <w:numPr>
          <w:ilvl w:val="0"/>
          <w:numId w:val="14"/>
        </w:numPr>
        <w:jc w:val="both"/>
        <w:rPr>
          <w:shd w:val="clear" w:color="auto" w:fill="C9DAF8"/>
        </w:rPr>
      </w:pPr>
      <w:r>
        <w:rPr>
          <w:shd w:val="clear" w:color="auto" w:fill="C9DAF8"/>
        </w:rPr>
        <w:t>Tanto hombres como mujeres pueden acudir a la matrona a recibir información</w:t>
      </w:r>
    </w:p>
    <w:p w14:paraId="0647EC8D" w14:textId="77777777" w:rsidR="000D51A1" w:rsidRDefault="00540587">
      <w:pPr>
        <w:jc w:val="both"/>
        <w:rPr>
          <w:b/>
        </w:rPr>
      </w:pPr>
      <w:r>
        <w:rPr>
          <w:b/>
        </w:rPr>
        <w:t xml:space="preserve">6. </w:t>
      </w:r>
      <w:proofErr w:type="spellStart"/>
      <w:r>
        <w:rPr>
          <w:b/>
        </w:rPr>
        <w:t>Cual</w:t>
      </w:r>
      <w:proofErr w:type="spellEnd"/>
      <w:r>
        <w:rPr>
          <w:b/>
        </w:rPr>
        <w:t xml:space="preserve"> de las siguientes aseveraciones NO corresponde a un derecho sexual y/o reproductivo</w:t>
      </w:r>
    </w:p>
    <w:p w14:paraId="104A86D0" w14:textId="77777777" w:rsidR="000D51A1" w:rsidRDefault="00540587">
      <w:pPr>
        <w:numPr>
          <w:ilvl w:val="0"/>
          <w:numId w:val="4"/>
        </w:numPr>
        <w:jc w:val="both"/>
      </w:pPr>
      <w:r>
        <w:t>Derecho a una educación sexual in</w:t>
      </w:r>
      <w:r>
        <w:t>tegral a lo largo de la vida</w:t>
      </w:r>
    </w:p>
    <w:p w14:paraId="162285C6" w14:textId="77777777" w:rsidR="000D51A1" w:rsidRDefault="00540587">
      <w:pPr>
        <w:numPr>
          <w:ilvl w:val="0"/>
          <w:numId w:val="4"/>
        </w:numPr>
        <w:jc w:val="both"/>
      </w:pPr>
      <w:r>
        <w:t>Derecho a decidir libremente si se desea o no tener hijos</w:t>
      </w:r>
    </w:p>
    <w:p w14:paraId="4572B6D9" w14:textId="77777777" w:rsidR="000D51A1" w:rsidRDefault="00540587">
      <w:pPr>
        <w:numPr>
          <w:ilvl w:val="0"/>
          <w:numId w:val="4"/>
        </w:numPr>
        <w:jc w:val="both"/>
        <w:rPr>
          <w:shd w:val="clear" w:color="auto" w:fill="C9DAF8"/>
        </w:rPr>
      </w:pPr>
      <w:r>
        <w:rPr>
          <w:shd w:val="clear" w:color="auto" w:fill="C9DAF8"/>
        </w:rPr>
        <w:t>Derecho a elegir nuestra pareja sexual solo si somos mayores de edad</w:t>
      </w:r>
    </w:p>
    <w:p w14:paraId="5CDD8C54" w14:textId="77777777" w:rsidR="000D51A1" w:rsidRDefault="00540587">
      <w:pPr>
        <w:numPr>
          <w:ilvl w:val="0"/>
          <w:numId w:val="4"/>
        </w:numPr>
        <w:jc w:val="both"/>
      </w:pPr>
      <w:r>
        <w:t>Derecho a expresar libremente la orientación sexual e identidad de género</w:t>
      </w:r>
    </w:p>
    <w:p w14:paraId="3A5D6921" w14:textId="77777777" w:rsidR="000D51A1" w:rsidRDefault="00540587">
      <w:pPr>
        <w:jc w:val="both"/>
        <w:rPr>
          <w:b/>
        </w:rPr>
      </w:pPr>
      <w:r>
        <w:rPr>
          <w:b/>
        </w:rPr>
        <w:t>7. Los derechos sexuales y</w:t>
      </w:r>
      <w:r>
        <w:rPr>
          <w:b/>
        </w:rPr>
        <w:t xml:space="preserve"> reproductivos son:</w:t>
      </w:r>
    </w:p>
    <w:p w14:paraId="2C96DF12" w14:textId="77777777" w:rsidR="000D51A1" w:rsidRDefault="00540587">
      <w:pPr>
        <w:numPr>
          <w:ilvl w:val="0"/>
          <w:numId w:val="15"/>
        </w:numPr>
        <w:jc w:val="both"/>
      </w:pPr>
      <w:r>
        <w:t>Para todos, todas y todes</w:t>
      </w:r>
    </w:p>
    <w:p w14:paraId="32F88557" w14:textId="77777777" w:rsidR="000D51A1" w:rsidRDefault="00540587">
      <w:pPr>
        <w:numPr>
          <w:ilvl w:val="0"/>
          <w:numId w:val="15"/>
        </w:numPr>
        <w:jc w:val="both"/>
      </w:pPr>
      <w:r>
        <w:t>Irrenunciables</w:t>
      </w:r>
    </w:p>
    <w:p w14:paraId="03201F3E" w14:textId="77777777" w:rsidR="000D51A1" w:rsidRDefault="00540587">
      <w:pPr>
        <w:numPr>
          <w:ilvl w:val="0"/>
          <w:numId w:val="15"/>
        </w:numPr>
        <w:jc w:val="both"/>
      </w:pPr>
      <w:r>
        <w:t>Los tenemos desde el nacimiento</w:t>
      </w:r>
    </w:p>
    <w:p w14:paraId="025B4FB0" w14:textId="77777777" w:rsidR="000D51A1" w:rsidRDefault="00540587">
      <w:pPr>
        <w:numPr>
          <w:ilvl w:val="0"/>
          <w:numId w:val="15"/>
        </w:numPr>
        <w:jc w:val="both"/>
        <w:rPr>
          <w:shd w:val="clear" w:color="auto" w:fill="C9DAF8"/>
        </w:rPr>
      </w:pPr>
      <w:r>
        <w:rPr>
          <w:shd w:val="clear" w:color="auto" w:fill="C9DAF8"/>
        </w:rPr>
        <w:t>Todas las anteriores</w:t>
      </w:r>
    </w:p>
    <w:p w14:paraId="040CD555" w14:textId="77777777" w:rsidR="000D51A1" w:rsidRDefault="000D51A1">
      <w:pPr>
        <w:widowControl w:val="0"/>
        <w:spacing w:line="240" w:lineRule="auto"/>
        <w:rPr>
          <w:u w:val="single"/>
        </w:rPr>
      </w:pPr>
    </w:p>
    <w:p w14:paraId="7B60BF70" w14:textId="77777777" w:rsidR="000D51A1" w:rsidRDefault="00540587">
      <w:pPr>
        <w:widowControl w:val="0"/>
        <w:spacing w:line="240" w:lineRule="auto"/>
        <w:rPr>
          <w:b/>
          <w:sz w:val="24"/>
          <w:szCs w:val="24"/>
        </w:rPr>
      </w:pPr>
      <w:r>
        <w:rPr>
          <w:sz w:val="24"/>
          <w:szCs w:val="24"/>
          <w:u w:val="single"/>
        </w:rPr>
        <w:t>Autoevaluación</w:t>
      </w:r>
      <w:r>
        <w:rPr>
          <w:b/>
          <w:sz w:val="24"/>
          <w:szCs w:val="24"/>
        </w:rPr>
        <w:t>:</w:t>
      </w:r>
      <w:r>
        <w:rPr>
          <w:sz w:val="24"/>
          <w:szCs w:val="24"/>
        </w:rPr>
        <w:t xml:space="preserve"> “Caritas evaluativas”</w:t>
      </w:r>
    </w:p>
    <w:p w14:paraId="499D32A6" w14:textId="77777777" w:rsidR="000D51A1" w:rsidRDefault="00540587">
      <w:pPr>
        <w:widowControl w:val="0"/>
        <w:spacing w:line="240" w:lineRule="auto"/>
        <w:rPr>
          <w:sz w:val="24"/>
          <w:szCs w:val="24"/>
        </w:rPr>
      </w:pPr>
      <w:r>
        <w:rPr>
          <w:b/>
          <w:sz w:val="24"/>
          <w:szCs w:val="24"/>
        </w:rPr>
        <w:t>1.</w:t>
      </w:r>
      <w:r>
        <w:rPr>
          <w:sz w:val="24"/>
          <w:szCs w:val="24"/>
        </w:rPr>
        <w:t xml:space="preserve">Se </w:t>
      </w:r>
      <w:proofErr w:type="gramStart"/>
      <w:r>
        <w:rPr>
          <w:sz w:val="24"/>
          <w:szCs w:val="24"/>
        </w:rPr>
        <w:t>le</w:t>
      </w:r>
      <w:proofErr w:type="gramEnd"/>
      <w:r>
        <w:rPr>
          <w:sz w:val="24"/>
          <w:szCs w:val="24"/>
        </w:rPr>
        <w:t xml:space="preserve"> entregará a los estudiantes un papel que tenga impreso una carita feliz y triste junto con una </w:t>
      </w:r>
      <w:r>
        <w:rPr>
          <w:sz w:val="24"/>
          <w:szCs w:val="24"/>
        </w:rPr>
        <w:t xml:space="preserve">escala del 1 al 10 donde tendrán que responder qué tanto aprendieron con la actividad. </w:t>
      </w:r>
    </w:p>
    <w:p w14:paraId="2EACD9F4" w14:textId="77777777" w:rsidR="000D51A1" w:rsidRDefault="00540587">
      <w:pPr>
        <w:widowControl w:val="0"/>
        <w:spacing w:line="240" w:lineRule="auto"/>
        <w:rPr>
          <w:sz w:val="24"/>
          <w:szCs w:val="24"/>
        </w:rPr>
      </w:pPr>
      <w:r>
        <w:rPr>
          <w:b/>
          <w:sz w:val="24"/>
          <w:szCs w:val="24"/>
        </w:rPr>
        <w:t>2.</w:t>
      </w:r>
      <w:r>
        <w:rPr>
          <w:sz w:val="24"/>
          <w:szCs w:val="24"/>
        </w:rPr>
        <w:t>Los estudiantes deben indicar qué les pareció la actividad, pintando la carita y asignando una nota del 1 al 10.</w:t>
      </w:r>
    </w:p>
    <w:p w14:paraId="383242B4" w14:textId="77777777" w:rsidR="000D51A1" w:rsidRDefault="000D51A1">
      <w:pPr>
        <w:rPr>
          <w:sz w:val="24"/>
          <w:szCs w:val="24"/>
        </w:rPr>
      </w:pPr>
    </w:p>
    <w:p w14:paraId="7B35BDCB" w14:textId="77777777" w:rsidR="000D51A1" w:rsidRDefault="00540587">
      <w:pPr>
        <w:rPr>
          <w:b/>
          <w:sz w:val="24"/>
          <w:szCs w:val="24"/>
        </w:rPr>
      </w:pPr>
      <w:r>
        <w:rPr>
          <w:sz w:val="24"/>
          <w:szCs w:val="24"/>
          <w:u w:val="single"/>
        </w:rPr>
        <w:t>Cierre:</w:t>
      </w:r>
      <w:r>
        <w:rPr>
          <w:b/>
          <w:sz w:val="24"/>
          <w:szCs w:val="24"/>
        </w:rPr>
        <w:t xml:space="preserve"> </w:t>
      </w:r>
      <w:r>
        <w:rPr>
          <w:sz w:val="24"/>
          <w:szCs w:val="24"/>
        </w:rPr>
        <w:t>“¿Con qué nos quedamos?”</w:t>
      </w:r>
    </w:p>
    <w:p w14:paraId="57BEFCBF" w14:textId="77777777" w:rsidR="000D51A1" w:rsidRDefault="00540587">
      <w:pPr>
        <w:widowControl w:val="0"/>
        <w:spacing w:line="240" w:lineRule="auto"/>
        <w:rPr>
          <w:sz w:val="24"/>
          <w:szCs w:val="24"/>
        </w:rPr>
      </w:pPr>
      <w:r>
        <w:rPr>
          <w:b/>
          <w:sz w:val="24"/>
          <w:szCs w:val="24"/>
        </w:rPr>
        <w:t>1.</w:t>
      </w:r>
      <w:r>
        <w:rPr>
          <w:sz w:val="24"/>
          <w:szCs w:val="24"/>
        </w:rPr>
        <w:t xml:space="preserve">Pedir a los </w:t>
      </w:r>
      <w:r>
        <w:rPr>
          <w:sz w:val="24"/>
          <w:szCs w:val="24"/>
        </w:rPr>
        <w:t>estudiantes que definan en una frase con que se quedaron de la actividad.</w:t>
      </w:r>
    </w:p>
    <w:p w14:paraId="54F309B8" w14:textId="77777777" w:rsidR="000D51A1" w:rsidRDefault="00540587">
      <w:pPr>
        <w:widowControl w:val="0"/>
        <w:spacing w:line="240" w:lineRule="auto"/>
        <w:rPr>
          <w:sz w:val="24"/>
          <w:szCs w:val="24"/>
        </w:rPr>
      </w:pPr>
      <w:r>
        <w:rPr>
          <w:b/>
          <w:sz w:val="24"/>
          <w:szCs w:val="24"/>
        </w:rPr>
        <w:lastRenderedPageBreak/>
        <w:t>2.</w:t>
      </w:r>
      <w:r>
        <w:rPr>
          <w:sz w:val="24"/>
          <w:szCs w:val="24"/>
        </w:rPr>
        <w:t>Entregar 2 dulces junto con una frase impresa que haga referencia a los derechos sexuales y reproductivos</w:t>
      </w:r>
    </w:p>
    <w:p w14:paraId="0AC8CBFC" w14:textId="77777777" w:rsidR="000D51A1" w:rsidRDefault="000D51A1">
      <w:pPr>
        <w:rPr>
          <w:sz w:val="24"/>
          <w:szCs w:val="24"/>
        </w:rPr>
      </w:pPr>
    </w:p>
    <w:p w14:paraId="54464ADA" w14:textId="77777777" w:rsidR="000D51A1" w:rsidRDefault="00540587">
      <w:pPr>
        <w:rPr>
          <w:sz w:val="24"/>
          <w:szCs w:val="24"/>
        </w:rPr>
      </w:pPr>
      <w:r>
        <w:rPr>
          <w:sz w:val="24"/>
          <w:szCs w:val="24"/>
        </w:rPr>
        <w:t>c) Recursos:</w:t>
      </w:r>
    </w:p>
    <w:p w14:paraId="27B271E7" w14:textId="77777777" w:rsidR="000D51A1" w:rsidRDefault="000D51A1">
      <w:pPr>
        <w:rPr>
          <w:sz w:val="24"/>
          <w:szCs w:val="24"/>
        </w:rPr>
      </w:pPr>
    </w:p>
    <w:p w14:paraId="03C86331" w14:textId="77777777" w:rsidR="000D51A1" w:rsidRDefault="00540587">
      <w:pPr>
        <w:rPr>
          <w:sz w:val="24"/>
          <w:szCs w:val="24"/>
          <w:u w:val="single"/>
        </w:rPr>
      </w:pPr>
      <w:r>
        <w:rPr>
          <w:sz w:val="24"/>
          <w:szCs w:val="24"/>
          <w:u w:val="single"/>
        </w:rPr>
        <w:t>Bienvenida</w:t>
      </w:r>
    </w:p>
    <w:p w14:paraId="39921216" w14:textId="77777777" w:rsidR="000D51A1" w:rsidRDefault="00540587">
      <w:pPr>
        <w:widowControl w:val="0"/>
        <w:numPr>
          <w:ilvl w:val="0"/>
          <w:numId w:val="7"/>
        </w:numPr>
        <w:spacing w:line="240" w:lineRule="auto"/>
        <w:rPr>
          <w:sz w:val="24"/>
          <w:szCs w:val="24"/>
        </w:rPr>
      </w:pPr>
      <w:r>
        <w:rPr>
          <w:sz w:val="24"/>
          <w:szCs w:val="24"/>
        </w:rPr>
        <w:t>Delantal blanco</w:t>
      </w:r>
    </w:p>
    <w:p w14:paraId="33CCB42E" w14:textId="77777777" w:rsidR="000D51A1" w:rsidRDefault="00540587">
      <w:pPr>
        <w:widowControl w:val="0"/>
        <w:numPr>
          <w:ilvl w:val="0"/>
          <w:numId w:val="7"/>
        </w:numPr>
        <w:spacing w:line="240" w:lineRule="auto"/>
        <w:rPr>
          <w:sz w:val="24"/>
          <w:szCs w:val="24"/>
        </w:rPr>
      </w:pPr>
      <w:r>
        <w:rPr>
          <w:sz w:val="24"/>
          <w:szCs w:val="24"/>
        </w:rPr>
        <w:t xml:space="preserve">Presentación </w:t>
      </w:r>
      <w:proofErr w:type="spellStart"/>
      <w:r>
        <w:rPr>
          <w:sz w:val="24"/>
          <w:szCs w:val="24"/>
        </w:rPr>
        <w:t>Power</w:t>
      </w:r>
      <w:proofErr w:type="spellEnd"/>
      <w:r>
        <w:rPr>
          <w:sz w:val="24"/>
          <w:szCs w:val="24"/>
        </w:rPr>
        <w:t xml:space="preserve"> Point con fondo blanco y definiciones extensas escritas en letras, sin colores ni imágenes</w:t>
      </w:r>
    </w:p>
    <w:p w14:paraId="4F29088D" w14:textId="77777777" w:rsidR="000D51A1" w:rsidRDefault="00540587">
      <w:pPr>
        <w:widowControl w:val="0"/>
        <w:numPr>
          <w:ilvl w:val="0"/>
          <w:numId w:val="7"/>
        </w:numPr>
        <w:spacing w:line="240" w:lineRule="auto"/>
        <w:rPr>
          <w:sz w:val="24"/>
          <w:szCs w:val="24"/>
        </w:rPr>
      </w:pPr>
      <w:r>
        <w:rPr>
          <w:sz w:val="24"/>
          <w:szCs w:val="24"/>
        </w:rPr>
        <w:t>Plumones</w:t>
      </w:r>
    </w:p>
    <w:p w14:paraId="7439D9C5" w14:textId="77777777" w:rsidR="000D51A1" w:rsidRDefault="00540587">
      <w:pPr>
        <w:widowControl w:val="0"/>
        <w:numPr>
          <w:ilvl w:val="0"/>
          <w:numId w:val="7"/>
        </w:numPr>
        <w:spacing w:line="240" w:lineRule="auto"/>
        <w:rPr>
          <w:sz w:val="24"/>
          <w:szCs w:val="24"/>
        </w:rPr>
      </w:pPr>
      <w:r>
        <w:rPr>
          <w:sz w:val="24"/>
          <w:szCs w:val="24"/>
        </w:rPr>
        <w:t>2 cartulinas</w:t>
      </w:r>
    </w:p>
    <w:p w14:paraId="6A643E85" w14:textId="77777777" w:rsidR="000D51A1" w:rsidRDefault="00540587">
      <w:pPr>
        <w:widowControl w:val="0"/>
        <w:numPr>
          <w:ilvl w:val="0"/>
          <w:numId w:val="7"/>
        </w:numPr>
        <w:spacing w:line="240" w:lineRule="auto"/>
        <w:rPr>
          <w:sz w:val="24"/>
          <w:szCs w:val="24"/>
        </w:rPr>
      </w:pPr>
      <w:r>
        <w:rPr>
          <w:sz w:val="24"/>
          <w:szCs w:val="24"/>
        </w:rPr>
        <w:t>Adhesivo para los nombres</w:t>
      </w:r>
    </w:p>
    <w:p w14:paraId="22BF5A25" w14:textId="77777777" w:rsidR="000D51A1" w:rsidRDefault="000D51A1">
      <w:pPr>
        <w:widowControl w:val="0"/>
        <w:spacing w:line="240" w:lineRule="auto"/>
        <w:rPr>
          <w:sz w:val="24"/>
          <w:szCs w:val="24"/>
        </w:rPr>
      </w:pPr>
    </w:p>
    <w:p w14:paraId="21F21183" w14:textId="77777777" w:rsidR="000D51A1" w:rsidRDefault="00540587">
      <w:pPr>
        <w:widowControl w:val="0"/>
        <w:spacing w:line="240" w:lineRule="auto"/>
        <w:rPr>
          <w:sz w:val="24"/>
          <w:szCs w:val="24"/>
          <w:u w:val="single"/>
        </w:rPr>
      </w:pPr>
      <w:r>
        <w:rPr>
          <w:sz w:val="24"/>
          <w:szCs w:val="24"/>
          <w:u w:val="single"/>
        </w:rPr>
        <w:t>Caldeamiento</w:t>
      </w:r>
    </w:p>
    <w:p w14:paraId="5E96A0C9" w14:textId="77777777" w:rsidR="000D51A1" w:rsidRDefault="00540587">
      <w:pPr>
        <w:widowControl w:val="0"/>
        <w:numPr>
          <w:ilvl w:val="0"/>
          <w:numId w:val="5"/>
        </w:numPr>
        <w:spacing w:line="240" w:lineRule="auto"/>
        <w:rPr>
          <w:sz w:val="24"/>
          <w:szCs w:val="24"/>
        </w:rPr>
      </w:pPr>
      <w:r>
        <w:rPr>
          <w:sz w:val="24"/>
          <w:szCs w:val="24"/>
        </w:rPr>
        <w:t>Pauta impresa con frases</w:t>
      </w:r>
    </w:p>
    <w:p w14:paraId="53A322D3" w14:textId="77777777" w:rsidR="000D51A1" w:rsidRDefault="000D51A1">
      <w:pPr>
        <w:widowControl w:val="0"/>
        <w:spacing w:line="240" w:lineRule="auto"/>
        <w:rPr>
          <w:sz w:val="24"/>
          <w:szCs w:val="24"/>
        </w:rPr>
      </w:pPr>
    </w:p>
    <w:p w14:paraId="347BD065" w14:textId="77777777" w:rsidR="000D51A1" w:rsidRDefault="00540587">
      <w:pPr>
        <w:widowControl w:val="0"/>
        <w:spacing w:line="240" w:lineRule="auto"/>
        <w:rPr>
          <w:sz w:val="24"/>
          <w:szCs w:val="24"/>
          <w:u w:val="single"/>
        </w:rPr>
      </w:pPr>
      <w:r>
        <w:rPr>
          <w:sz w:val="24"/>
          <w:szCs w:val="24"/>
          <w:u w:val="single"/>
        </w:rPr>
        <w:t>Formación de grupos</w:t>
      </w:r>
    </w:p>
    <w:p w14:paraId="0CF68112" w14:textId="77777777" w:rsidR="000D51A1" w:rsidRDefault="00540587">
      <w:pPr>
        <w:widowControl w:val="0"/>
        <w:spacing w:line="240" w:lineRule="auto"/>
        <w:rPr>
          <w:sz w:val="24"/>
          <w:szCs w:val="24"/>
        </w:rPr>
      </w:pPr>
      <w:r>
        <w:rPr>
          <w:sz w:val="24"/>
          <w:szCs w:val="24"/>
        </w:rPr>
        <w:t>No requiere recursos, se utilizan los adhesivos de “Bien</w:t>
      </w:r>
      <w:r>
        <w:rPr>
          <w:sz w:val="24"/>
          <w:szCs w:val="24"/>
        </w:rPr>
        <w:t>venida”.</w:t>
      </w:r>
    </w:p>
    <w:p w14:paraId="67C242DD" w14:textId="77777777" w:rsidR="000D51A1" w:rsidRDefault="000D51A1">
      <w:pPr>
        <w:widowControl w:val="0"/>
        <w:spacing w:line="240" w:lineRule="auto"/>
        <w:ind w:left="720"/>
        <w:rPr>
          <w:sz w:val="24"/>
          <w:szCs w:val="24"/>
        </w:rPr>
      </w:pPr>
    </w:p>
    <w:p w14:paraId="228C0263" w14:textId="77777777" w:rsidR="000D51A1" w:rsidRDefault="00540587">
      <w:pPr>
        <w:widowControl w:val="0"/>
        <w:spacing w:line="240" w:lineRule="auto"/>
        <w:rPr>
          <w:sz w:val="24"/>
          <w:szCs w:val="24"/>
          <w:u w:val="single"/>
        </w:rPr>
      </w:pPr>
      <w:r>
        <w:rPr>
          <w:sz w:val="24"/>
          <w:szCs w:val="24"/>
          <w:u w:val="single"/>
        </w:rPr>
        <w:t>Desarrollo de contenidos</w:t>
      </w:r>
    </w:p>
    <w:p w14:paraId="70444B3B" w14:textId="77777777" w:rsidR="000D51A1" w:rsidRDefault="00540587">
      <w:pPr>
        <w:widowControl w:val="0"/>
        <w:numPr>
          <w:ilvl w:val="0"/>
          <w:numId w:val="8"/>
        </w:numPr>
        <w:spacing w:line="240" w:lineRule="auto"/>
        <w:rPr>
          <w:sz w:val="24"/>
          <w:szCs w:val="24"/>
        </w:rPr>
      </w:pPr>
      <w:r>
        <w:rPr>
          <w:sz w:val="24"/>
          <w:szCs w:val="24"/>
        </w:rPr>
        <w:t>Imagen impresa de “</w:t>
      </w:r>
      <w:proofErr w:type="spellStart"/>
      <w:r>
        <w:rPr>
          <w:sz w:val="24"/>
          <w:szCs w:val="24"/>
        </w:rPr>
        <w:t>Genderbread</w:t>
      </w:r>
      <w:proofErr w:type="spellEnd"/>
      <w:r>
        <w:rPr>
          <w:sz w:val="24"/>
          <w:szCs w:val="24"/>
        </w:rPr>
        <w:t xml:space="preserve"> </w:t>
      </w:r>
      <w:proofErr w:type="spellStart"/>
      <w:r>
        <w:rPr>
          <w:sz w:val="24"/>
          <w:szCs w:val="24"/>
        </w:rPr>
        <w:t>person</w:t>
      </w:r>
      <w:proofErr w:type="spellEnd"/>
      <w:r>
        <w:rPr>
          <w:sz w:val="24"/>
          <w:szCs w:val="24"/>
        </w:rPr>
        <w:t>”, 1 por grupo.</w:t>
      </w:r>
    </w:p>
    <w:p w14:paraId="07070A47" w14:textId="77777777" w:rsidR="000D51A1" w:rsidRDefault="00540587">
      <w:pPr>
        <w:widowControl w:val="0"/>
        <w:numPr>
          <w:ilvl w:val="0"/>
          <w:numId w:val="8"/>
        </w:numPr>
        <w:spacing w:line="240" w:lineRule="auto"/>
        <w:rPr>
          <w:sz w:val="24"/>
          <w:szCs w:val="24"/>
        </w:rPr>
      </w:pPr>
      <w:r>
        <w:rPr>
          <w:sz w:val="24"/>
          <w:szCs w:val="24"/>
        </w:rPr>
        <w:t>Pauta con frases de estereotipos de género.</w:t>
      </w:r>
    </w:p>
    <w:p w14:paraId="3421F260" w14:textId="77777777" w:rsidR="000D51A1" w:rsidRDefault="00540587">
      <w:pPr>
        <w:widowControl w:val="0"/>
        <w:numPr>
          <w:ilvl w:val="0"/>
          <w:numId w:val="8"/>
        </w:numPr>
        <w:spacing w:line="240" w:lineRule="auto"/>
        <w:rPr>
          <w:sz w:val="24"/>
          <w:szCs w:val="24"/>
        </w:rPr>
      </w:pPr>
      <w:r>
        <w:rPr>
          <w:sz w:val="24"/>
          <w:szCs w:val="24"/>
        </w:rPr>
        <w:t>Afiche impreso tipo “de bolsillo” de los derechos sexuales y reproductivo, 1 por estudiante.</w:t>
      </w:r>
    </w:p>
    <w:p w14:paraId="155C29A4" w14:textId="77777777" w:rsidR="000D51A1" w:rsidRDefault="000D51A1">
      <w:pPr>
        <w:widowControl w:val="0"/>
        <w:spacing w:line="240" w:lineRule="auto"/>
        <w:rPr>
          <w:sz w:val="24"/>
          <w:szCs w:val="24"/>
        </w:rPr>
      </w:pPr>
    </w:p>
    <w:p w14:paraId="0BB6271D" w14:textId="77777777" w:rsidR="000D51A1" w:rsidRDefault="00540587">
      <w:pPr>
        <w:widowControl w:val="0"/>
        <w:spacing w:line="240" w:lineRule="auto"/>
        <w:rPr>
          <w:sz w:val="24"/>
          <w:szCs w:val="24"/>
          <w:u w:val="single"/>
        </w:rPr>
      </w:pPr>
      <w:r>
        <w:rPr>
          <w:sz w:val="24"/>
          <w:szCs w:val="24"/>
          <w:u w:val="single"/>
        </w:rPr>
        <w:t>Evaluación</w:t>
      </w:r>
    </w:p>
    <w:p w14:paraId="66072F4B" w14:textId="77777777" w:rsidR="000D51A1" w:rsidRDefault="00540587">
      <w:pPr>
        <w:widowControl w:val="0"/>
        <w:numPr>
          <w:ilvl w:val="0"/>
          <w:numId w:val="12"/>
        </w:numPr>
        <w:spacing w:line="240" w:lineRule="auto"/>
        <w:rPr>
          <w:sz w:val="24"/>
          <w:szCs w:val="24"/>
        </w:rPr>
      </w:pPr>
      <w:proofErr w:type="gramStart"/>
      <w:r>
        <w:rPr>
          <w:sz w:val="24"/>
          <w:szCs w:val="24"/>
        </w:rPr>
        <w:t xml:space="preserve">Juego preparado en </w:t>
      </w:r>
      <w:proofErr w:type="spellStart"/>
      <w:r>
        <w:rPr>
          <w:sz w:val="24"/>
          <w:szCs w:val="24"/>
        </w:rPr>
        <w:t>Kahoot</w:t>
      </w:r>
      <w:proofErr w:type="spellEnd"/>
      <w:r>
        <w:rPr>
          <w:sz w:val="24"/>
          <w:szCs w:val="24"/>
        </w:rPr>
        <w:t>!</w:t>
      </w:r>
      <w:proofErr w:type="gramEnd"/>
    </w:p>
    <w:p w14:paraId="3CAE2D15" w14:textId="77777777" w:rsidR="000D51A1" w:rsidRDefault="00540587">
      <w:pPr>
        <w:widowControl w:val="0"/>
        <w:numPr>
          <w:ilvl w:val="0"/>
          <w:numId w:val="12"/>
        </w:numPr>
        <w:spacing w:line="240" w:lineRule="auto"/>
        <w:rPr>
          <w:sz w:val="24"/>
          <w:szCs w:val="24"/>
        </w:rPr>
      </w:pPr>
      <w:r>
        <w:rPr>
          <w:sz w:val="24"/>
          <w:szCs w:val="24"/>
        </w:rPr>
        <w:t>1 celular por grupo</w:t>
      </w:r>
    </w:p>
    <w:p w14:paraId="01045A7F" w14:textId="77777777" w:rsidR="000D51A1" w:rsidRDefault="00540587">
      <w:pPr>
        <w:widowControl w:val="0"/>
        <w:numPr>
          <w:ilvl w:val="0"/>
          <w:numId w:val="12"/>
        </w:numPr>
        <w:spacing w:line="240" w:lineRule="auto"/>
        <w:rPr>
          <w:sz w:val="24"/>
          <w:szCs w:val="24"/>
        </w:rPr>
      </w:pPr>
      <w:r>
        <w:rPr>
          <w:sz w:val="24"/>
          <w:szCs w:val="24"/>
        </w:rPr>
        <w:t>Internet móvil.</w:t>
      </w:r>
    </w:p>
    <w:p w14:paraId="1F1061C7" w14:textId="77777777" w:rsidR="000D51A1" w:rsidRDefault="000D51A1">
      <w:pPr>
        <w:widowControl w:val="0"/>
        <w:spacing w:line="240" w:lineRule="auto"/>
        <w:rPr>
          <w:sz w:val="24"/>
          <w:szCs w:val="24"/>
        </w:rPr>
      </w:pPr>
    </w:p>
    <w:p w14:paraId="5283C624" w14:textId="77777777" w:rsidR="000D51A1" w:rsidRDefault="000D51A1">
      <w:pPr>
        <w:widowControl w:val="0"/>
        <w:spacing w:line="240" w:lineRule="auto"/>
        <w:rPr>
          <w:sz w:val="24"/>
          <w:szCs w:val="24"/>
        </w:rPr>
      </w:pPr>
    </w:p>
    <w:p w14:paraId="245536EC" w14:textId="77777777" w:rsidR="000D51A1" w:rsidRDefault="00540587">
      <w:pPr>
        <w:widowControl w:val="0"/>
        <w:spacing w:line="240" w:lineRule="auto"/>
        <w:rPr>
          <w:sz w:val="24"/>
          <w:szCs w:val="24"/>
          <w:u w:val="single"/>
        </w:rPr>
      </w:pPr>
      <w:r>
        <w:rPr>
          <w:sz w:val="24"/>
          <w:szCs w:val="24"/>
          <w:u w:val="single"/>
        </w:rPr>
        <w:t>Autoevaluación</w:t>
      </w:r>
    </w:p>
    <w:p w14:paraId="7428C3D0" w14:textId="77777777" w:rsidR="000D51A1" w:rsidRDefault="00540587">
      <w:pPr>
        <w:widowControl w:val="0"/>
        <w:numPr>
          <w:ilvl w:val="0"/>
          <w:numId w:val="16"/>
        </w:numPr>
        <w:spacing w:line="240" w:lineRule="auto"/>
        <w:rPr>
          <w:sz w:val="24"/>
          <w:szCs w:val="24"/>
        </w:rPr>
      </w:pPr>
      <w:r>
        <w:rPr>
          <w:sz w:val="24"/>
          <w:szCs w:val="24"/>
        </w:rPr>
        <w:t xml:space="preserve">Impresión de escala numérica del 1-10 con carita triste y carita feliz. </w:t>
      </w:r>
    </w:p>
    <w:p w14:paraId="5AECF8B9" w14:textId="77777777" w:rsidR="000D51A1" w:rsidRDefault="000D51A1">
      <w:pPr>
        <w:widowControl w:val="0"/>
        <w:spacing w:line="240" w:lineRule="auto"/>
        <w:rPr>
          <w:sz w:val="24"/>
          <w:szCs w:val="24"/>
          <w:u w:val="single"/>
        </w:rPr>
      </w:pPr>
    </w:p>
    <w:p w14:paraId="500EBC47" w14:textId="77777777" w:rsidR="000D51A1" w:rsidRDefault="00540587">
      <w:pPr>
        <w:rPr>
          <w:sz w:val="24"/>
          <w:szCs w:val="24"/>
          <w:u w:val="single"/>
        </w:rPr>
      </w:pPr>
      <w:r>
        <w:rPr>
          <w:sz w:val="24"/>
          <w:szCs w:val="24"/>
          <w:u w:val="single"/>
        </w:rPr>
        <w:t>Cierre</w:t>
      </w:r>
    </w:p>
    <w:p w14:paraId="6059DF49" w14:textId="77777777" w:rsidR="000D51A1" w:rsidRDefault="00540587">
      <w:pPr>
        <w:widowControl w:val="0"/>
        <w:numPr>
          <w:ilvl w:val="0"/>
          <w:numId w:val="13"/>
        </w:numPr>
        <w:spacing w:line="240" w:lineRule="auto"/>
        <w:rPr>
          <w:sz w:val="24"/>
          <w:szCs w:val="24"/>
        </w:rPr>
      </w:pPr>
      <w:r>
        <w:rPr>
          <w:sz w:val="24"/>
          <w:szCs w:val="24"/>
        </w:rPr>
        <w:t>Dulces con frases para todos.</w:t>
      </w:r>
    </w:p>
    <w:p w14:paraId="72D7D825" w14:textId="77777777" w:rsidR="000D51A1" w:rsidRDefault="000D51A1">
      <w:pPr>
        <w:rPr>
          <w:b/>
          <w:sz w:val="24"/>
          <w:szCs w:val="24"/>
          <w:u w:val="single"/>
        </w:rPr>
      </w:pPr>
    </w:p>
    <w:p w14:paraId="5D8C0178" w14:textId="77777777" w:rsidR="000D51A1" w:rsidRDefault="000D51A1">
      <w:pPr>
        <w:rPr>
          <w:b/>
          <w:sz w:val="24"/>
          <w:szCs w:val="24"/>
          <w:u w:val="single"/>
        </w:rPr>
      </w:pPr>
    </w:p>
    <w:p w14:paraId="5F214683" w14:textId="77777777" w:rsidR="000D51A1" w:rsidRDefault="00540587">
      <w:pPr>
        <w:rPr>
          <w:b/>
          <w:sz w:val="24"/>
          <w:szCs w:val="24"/>
          <w:u w:val="single"/>
        </w:rPr>
      </w:pPr>
      <w:r>
        <w:rPr>
          <w:b/>
          <w:sz w:val="24"/>
          <w:szCs w:val="24"/>
          <w:u w:val="single"/>
        </w:rPr>
        <w:t>Indicadores de Evaluación</w:t>
      </w:r>
    </w:p>
    <w:p w14:paraId="1A9AFB57" w14:textId="77777777" w:rsidR="000D51A1" w:rsidRDefault="000D51A1">
      <w:pPr>
        <w:rPr>
          <w:b/>
          <w:sz w:val="24"/>
          <w:szCs w:val="24"/>
          <w:u w:val="single"/>
        </w:rPr>
      </w:pPr>
    </w:p>
    <w:p w14:paraId="46A8F3B9" w14:textId="77777777" w:rsidR="000D51A1" w:rsidRDefault="00540587">
      <w:pPr>
        <w:rPr>
          <w:sz w:val="24"/>
          <w:szCs w:val="24"/>
          <w:u w:val="single"/>
        </w:rPr>
      </w:pPr>
      <w:r>
        <w:rPr>
          <w:sz w:val="24"/>
          <w:szCs w:val="24"/>
          <w:u w:val="single"/>
        </w:rPr>
        <w:t>Evaluación resultados</w:t>
      </w:r>
    </w:p>
    <w:p w14:paraId="5A9AE61C" w14:textId="77777777" w:rsidR="000D51A1" w:rsidRDefault="00540587">
      <w:pPr>
        <w:rPr>
          <w:sz w:val="24"/>
          <w:szCs w:val="24"/>
        </w:rPr>
      </w:pPr>
      <w:r>
        <w:rPr>
          <w:sz w:val="24"/>
          <w:szCs w:val="24"/>
        </w:rPr>
        <w:t>Luego de aplic</w:t>
      </w:r>
      <w:r>
        <w:rPr>
          <w:sz w:val="24"/>
          <w:szCs w:val="24"/>
        </w:rPr>
        <w:t>ar el instrumento evaluativo propuesto, pudimos medir el logro de los objetivos de aprendizaje de los estudiantes obteniendo los siguientes resultados:</w:t>
      </w:r>
    </w:p>
    <w:p w14:paraId="037A9B37" w14:textId="77777777" w:rsidR="000D51A1" w:rsidRDefault="00540587">
      <w:pPr>
        <w:numPr>
          <w:ilvl w:val="0"/>
          <w:numId w:val="9"/>
        </w:numPr>
        <w:rPr>
          <w:sz w:val="24"/>
          <w:szCs w:val="24"/>
        </w:rPr>
      </w:pPr>
      <w:proofErr w:type="gramStart"/>
      <w:r>
        <w:rPr>
          <w:sz w:val="24"/>
          <w:szCs w:val="24"/>
        </w:rPr>
        <w:t>Total</w:t>
      </w:r>
      <w:proofErr w:type="gramEnd"/>
      <w:r>
        <w:rPr>
          <w:sz w:val="24"/>
          <w:szCs w:val="24"/>
        </w:rPr>
        <w:t xml:space="preserve"> de respuestas correctas 77% </w:t>
      </w:r>
    </w:p>
    <w:p w14:paraId="11A134B2" w14:textId="77777777" w:rsidR="000D51A1" w:rsidRDefault="00540587">
      <w:pPr>
        <w:numPr>
          <w:ilvl w:val="0"/>
          <w:numId w:val="9"/>
        </w:numPr>
        <w:rPr>
          <w:sz w:val="24"/>
          <w:szCs w:val="24"/>
        </w:rPr>
      </w:pPr>
      <w:proofErr w:type="gramStart"/>
      <w:r>
        <w:rPr>
          <w:sz w:val="24"/>
          <w:szCs w:val="24"/>
        </w:rPr>
        <w:t>Total</w:t>
      </w:r>
      <w:proofErr w:type="gramEnd"/>
      <w:r>
        <w:rPr>
          <w:sz w:val="24"/>
          <w:szCs w:val="24"/>
        </w:rPr>
        <w:t xml:space="preserve"> de respuestas incorrectas 22% </w:t>
      </w:r>
    </w:p>
    <w:p w14:paraId="706F4E7A" w14:textId="77777777" w:rsidR="000D51A1" w:rsidRDefault="000D51A1">
      <w:pPr>
        <w:rPr>
          <w:sz w:val="24"/>
          <w:szCs w:val="24"/>
        </w:rPr>
      </w:pPr>
    </w:p>
    <w:p w14:paraId="792298E6" w14:textId="77777777" w:rsidR="000D51A1" w:rsidRDefault="00540587">
      <w:pPr>
        <w:rPr>
          <w:sz w:val="24"/>
          <w:szCs w:val="24"/>
        </w:rPr>
      </w:pPr>
      <w:r>
        <w:rPr>
          <w:sz w:val="24"/>
          <w:szCs w:val="24"/>
        </w:rPr>
        <w:t>Indicadores de logro por pregun</w:t>
      </w:r>
      <w:r>
        <w:rPr>
          <w:sz w:val="24"/>
          <w:szCs w:val="24"/>
        </w:rPr>
        <w:t xml:space="preserve">ta </w:t>
      </w:r>
    </w:p>
    <w:p w14:paraId="3F50B60D" w14:textId="77777777" w:rsidR="000D51A1" w:rsidRDefault="00540587">
      <w:pPr>
        <w:jc w:val="center"/>
        <w:rPr>
          <w:sz w:val="24"/>
          <w:szCs w:val="24"/>
        </w:rPr>
      </w:pPr>
      <w:r>
        <w:rPr>
          <w:noProof/>
          <w:sz w:val="24"/>
          <w:szCs w:val="24"/>
        </w:rPr>
        <w:lastRenderedPageBreak/>
        <w:drawing>
          <wp:inline distT="114300" distB="114300" distL="114300" distR="114300" wp14:anchorId="5B5E0DDB" wp14:editId="42467089">
            <wp:extent cx="6403499" cy="1956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03499" cy="1956625"/>
                    </a:xfrm>
                    <a:prstGeom prst="rect">
                      <a:avLst/>
                    </a:prstGeom>
                    <a:ln/>
                  </pic:spPr>
                </pic:pic>
              </a:graphicData>
            </a:graphic>
          </wp:inline>
        </w:drawing>
      </w:r>
    </w:p>
    <w:p w14:paraId="1664EC5D" w14:textId="77777777" w:rsidR="000D51A1" w:rsidRDefault="000D51A1">
      <w:pPr>
        <w:rPr>
          <w:sz w:val="24"/>
          <w:szCs w:val="24"/>
        </w:rPr>
      </w:pPr>
    </w:p>
    <w:p w14:paraId="38CC64E2" w14:textId="77777777" w:rsidR="000D51A1" w:rsidRDefault="00540587">
      <w:pPr>
        <w:jc w:val="both"/>
        <w:rPr>
          <w:sz w:val="24"/>
          <w:szCs w:val="24"/>
        </w:rPr>
      </w:pPr>
      <w:r>
        <w:rPr>
          <w:sz w:val="24"/>
          <w:szCs w:val="24"/>
          <w:u w:val="single"/>
        </w:rPr>
        <w:t>Consideraciones Importantes de indicadores de evaluación</w:t>
      </w:r>
      <w:r>
        <w:rPr>
          <w:sz w:val="24"/>
          <w:szCs w:val="24"/>
        </w:rPr>
        <w:t>:</w:t>
      </w:r>
    </w:p>
    <w:p w14:paraId="1446F551" w14:textId="77777777" w:rsidR="000D51A1" w:rsidRDefault="00540587">
      <w:pPr>
        <w:jc w:val="both"/>
        <w:rPr>
          <w:sz w:val="24"/>
          <w:szCs w:val="24"/>
        </w:rPr>
      </w:pPr>
      <w:r>
        <w:rPr>
          <w:sz w:val="24"/>
          <w:szCs w:val="24"/>
        </w:rPr>
        <w:t xml:space="preserve">Analizando las respuestas pudimos notar que solo en dos preguntas los </w:t>
      </w:r>
      <w:proofErr w:type="gramStart"/>
      <w:r>
        <w:rPr>
          <w:sz w:val="24"/>
          <w:szCs w:val="24"/>
        </w:rPr>
        <w:t>estudiantes  alcanzaron</w:t>
      </w:r>
      <w:proofErr w:type="gramEnd"/>
      <w:r>
        <w:rPr>
          <w:sz w:val="24"/>
          <w:szCs w:val="24"/>
        </w:rPr>
        <w:t xml:space="preserve"> menos del 50% de aciertos, éstas estuvieron relacionadas al concepto de </w:t>
      </w:r>
      <w:r>
        <w:rPr>
          <w:i/>
          <w:sz w:val="24"/>
          <w:szCs w:val="24"/>
        </w:rPr>
        <w:t>orientación sexual</w:t>
      </w:r>
      <w:r>
        <w:rPr>
          <w:sz w:val="24"/>
          <w:szCs w:val="24"/>
        </w:rPr>
        <w:t xml:space="preserve"> y al término </w:t>
      </w:r>
      <w:r>
        <w:rPr>
          <w:i/>
          <w:sz w:val="24"/>
          <w:szCs w:val="24"/>
        </w:rPr>
        <w:t>estereotipos de género</w:t>
      </w:r>
      <w:r>
        <w:rPr>
          <w:sz w:val="24"/>
          <w:szCs w:val="24"/>
        </w:rPr>
        <w:t>, bajo este contexto consideramos importante que para próximas sesiones educativas se refuercen estos contenidos para que se term</w:t>
      </w:r>
      <w:r>
        <w:rPr>
          <w:sz w:val="24"/>
          <w:szCs w:val="24"/>
        </w:rPr>
        <w:t>inen de comprender con mayor claridad.</w:t>
      </w:r>
    </w:p>
    <w:p w14:paraId="013DD548" w14:textId="77777777" w:rsidR="000D51A1" w:rsidRDefault="000D51A1">
      <w:pPr>
        <w:jc w:val="both"/>
        <w:rPr>
          <w:sz w:val="24"/>
          <w:szCs w:val="24"/>
        </w:rPr>
      </w:pPr>
    </w:p>
    <w:p w14:paraId="3C2BEF1E" w14:textId="77777777" w:rsidR="000D51A1" w:rsidRDefault="00540587">
      <w:pPr>
        <w:jc w:val="both"/>
        <w:rPr>
          <w:sz w:val="24"/>
          <w:szCs w:val="24"/>
        </w:rPr>
      </w:pPr>
      <w:r>
        <w:rPr>
          <w:sz w:val="24"/>
          <w:szCs w:val="24"/>
        </w:rPr>
        <w:t>En cuanto a las demás preguntas del cuestionario, en todas los estudiantes obtuvieron un nivel de acierto mayor o igual al 80%, lo que nos señala que la metodología educativa utilizada en nuestro programa fue efectiva para lograr los objetivos de aprendiza</w:t>
      </w:r>
      <w:r>
        <w:rPr>
          <w:sz w:val="24"/>
          <w:szCs w:val="24"/>
        </w:rPr>
        <w:t xml:space="preserve">je propuestos. </w:t>
      </w:r>
    </w:p>
    <w:p w14:paraId="7C812212" w14:textId="77777777" w:rsidR="000D51A1" w:rsidRDefault="000D51A1">
      <w:pPr>
        <w:jc w:val="both"/>
        <w:rPr>
          <w:sz w:val="24"/>
          <w:szCs w:val="24"/>
        </w:rPr>
      </w:pPr>
    </w:p>
    <w:p w14:paraId="0104FF7C" w14:textId="77777777" w:rsidR="000D51A1" w:rsidRDefault="00540587">
      <w:pPr>
        <w:jc w:val="both"/>
        <w:rPr>
          <w:sz w:val="24"/>
          <w:szCs w:val="24"/>
        </w:rPr>
      </w:pPr>
      <w:r>
        <w:rPr>
          <w:sz w:val="24"/>
          <w:szCs w:val="24"/>
          <w:u w:val="single"/>
        </w:rPr>
        <w:t>Autoevaluación</w:t>
      </w:r>
    </w:p>
    <w:p w14:paraId="37C9DDBD" w14:textId="77777777" w:rsidR="000D51A1" w:rsidRDefault="00540587">
      <w:pPr>
        <w:jc w:val="both"/>
        <w:rPr>
          <w:sz w:val="24"/>
          <w:szCs w:val="24"/>
        </w:rPr>
      </w:pPr>
      <w:proofErr w:type="gramStart"/>
      <w:r>
        <w:rPr>
          <w:sz w:val="24"/>
          <w:szCs w:val="24"/>
        </w:rPr>
        <w:t>De acuerdo al</w:t>
      </w:r>
      <w:proofErr w:type="gramEnd"/>
      <w:r>
        <w:rPr>
          <w:sz w:val="24"/>
          <w:szCs w:val="24"/>
        </w:rPr>
        <w:t xml:space="preserve"> instrumento “Caritas evaluativas”, donde la metodología consiste en entregar a cada grupo pequeño, compuesto por un aproximado de 4-5 estudiantes, dicha herramienta impresa. Está compuesta por una escala numéri</w:t>
      </w:r>
      <w:r>
        <w:rPr>
          <w:sz w:val="24"/>
          <w:szCs w:val="24"/>
        </w:rPr>
        <w:t>ca del 1-10 y arriba de aquello, una carita triste a la izquierda y una carita feliz a la derecha.</w:t>
      </w:r>
    </w:p>
    <w:p w14:paraId="564C5D26" w14:textId="77777777" w:rsidR="000D51A1" w:rsidRDefault="00540587">
      <w:pPr>
        <w:jc w:val="both"/>
        <w:rPr>
          <w:sz w:val="24"/>
          <w:szCs w:val="24"/>
        </w:rPr>
      </w:pPr>
      <w:r>
        <w:rPr>
          <w:sz w:val="24"/>
          <w:szCs w:val="24"/>
        </w:rPr>
        <w:t xml:space="preserve">La numeración cercana a 1 corresponde a una actividad que no fue de su agrado o que pensaron presentaba deficiencias </w:t>
      </w:r>
    </w:p>
    <w:p w14:paraId="4A9E56AB" w14:textId="77777777" w:rsidR="000D51A1" w:rsidRDefault="00540587">
      <w:pPr>
        <w:jc w:val="both"/>
        <w:rPr>
          <w:sz w:val="24"/>
          <w:szCs w:val="24"/>
        </w:rPr>
      </w:pPr>
      <w:r>
        <w:rPr>
          <w:sz w:val="24"/>
          <w:szCs w:val="24"/>
        </w:rPr>
        <w:t>La numeración cercana a 10 indica una a</w:t>
      </w:r>
      <w:r>
        <w:rPr>
          <w:sz w:val="24"/>
          <w:szCs w:val="24"/>
        </w:rPr>
        <w:t>ctividad que fue de su agrado, que abarcó todos los contenidos, fueron bien explicados y lograron entender con las actividades realizadas.</w:t>
      </w:r>
    </w:p>
    <w:p w14:paraId="376FAC1F" w14:textId="77777777" w:rsidR="000D51A1" w:rsidRDefault="00540587">
      <w:pPr>
        <w:jc w:val="both"/>
        <w:rPr>
          <w:sz w:val="24"/>
          <w:szCs w:val="24"/>
        </w:rPr>
      </w:pPr>
      <w:r>
        <w:rPr>
          <w:sz w:val="24"/>
          <w:szCs w:val="24"/>
        </w:rPr>
        <w:t xml:space="preserve">Se pidió a los estudiantes marcar la numeración correspondiente a su opinión y además pintar la carita con la que se </w:t>
      </w:r>
      <w:r>
        <w:rPr>
          <w:sz w:val="24"/>
          <w:szCs w:val="24"/>
        </w:rPr>
        <w:t>identificaron, y en caso de quererlo o necesitarlo, una sugerencia en la parte posterior.</w:t>
      </w:r>
    </w:p>
    <w:p w14:paraId="522AFE79" w14:textId="77777777" w:rsidR="000D51A1" w:rsidRDefault="00540587">
      <w:pPr>
        <w:jc w:val="both"/>
        <w:rPr>
          <w:sz w:val="24"/>
          <w:szCs w:val="24"/>
        </w:rPr>
      </w:pPr>
      <w:r>
        <w:rPr>
          <w:sz w:val="24"/>
          <w:szCs w:val="24"/>
        </w:rPr>
        <w:t>Al ser aplicado este instrumento evaluativo, obtenemos los siguientes resultados:</w:t>
      </w:r>
    </w:p>
    <w:p w14:paraId="5671404C" w14:textId="77777777" w:rsidR="000D51A1" w:rsidRDefault="00540587">
      <w:pPr>
        <w:numPr>
          <w:ilvl w:val="0"/>
          <w:numId w:val="3"/>
        </w:numPr>
        <w:jc w:val="both"/>
        <w:rPr>
          <w:sz w:val="24"/>
          <w:szCs w:val="24"/>
        </w:rPr>
      </w:pPr>
      <w:r>
        <w:rPr>
          <w:sz w:val="24"/>
          <w:szCs w:val="24"/>
        </w:rPr>
        <w:t>Cantidad de nota máxima (10): 19 autoevaluaciones, y las 19 tenían pintada o represe</w:t>
      </w:r>
      <w:r>
        <w:rPr>
          <w:sz w:val="24"/>
          <w:szCs w:val="24"/>
        </w:rPr>
        <w:t>ntada la carita feliz</w:t>
      </w:r>
    </w:p>
    <w:p w14:paraId="51BC835E" w14:textId="77777777" w:rsidR="000D51A1" w:rsidRDefault="00540587">
      <w:pPr>
        <w:numPr>
          <w:ilvl w:val="0"/>
          <w:numId w:val="3"/>
        </w:numPr>
        <w:jc w:val="both"/>
        <w:rPr>
          <w:sz w:val="24"/>
          <w:szCs w:val="24"/>
        </w:rPr>
      </w:pPr>
      <w:r>
        <w:rPr>
          <w:sz w:val="24"/>
          <w:szCs w:val="24"/>
        </w:rPr>
        <w:t>Cantidad de nota 9: 1 autoevaluación y sin carita</w:t>
      </w:r>
    </w:p>
    <w:p w14:paraId="48088C3B" w14:textId="77777777" w:rsidR="000D51A1" w:rsidRDefault="00540587">
      <w:pPr>
        <w:numPr>
          <w:ilvl w:val="0"/>
          <w:numId w:val="3"/>
        </w:numPr>
        <w:jc w:val="both"/>
        <w:rPr>
          <w:sz w:val="24"/>
          <w:szCs w:val="24"/>
        </w:rPr>
      </w:pPr>
      <w:r>
        <w:rPr>
          <w:sz w:val="24"/>
          <w:szCs w:val="24"/>
        </w:rPr>
        <w:t xml:space="preserve">Cantidad de nota 8: 1 autoevaluación y sin carita </w:t>
      </w:r>
    </w:p>
    <w:p w14:paraId="0AF8A088" w14:textId="77777777" w:rsidR="000D51A1" w:rsidRDefault="00540587">
      <w:pPr>
        <w:numPr>
          <w:ilvl w:val="0"/>
          <w:numId w:val="3"/>
        </w:numPr>
        <w:jc w:val="both"/>
        <w:rPr>
          <w:sz w:val="24"/>
          <w:szCs w:val="24"/>
        </w:rPr>
      </w:pPr>
      <w:r>
        <w:rPr>
          <w:sz w:val="24"/>
          <w:szCs w:val="24"/>
        </w:rPr>
        <w:t>Cantidad de nota 7: 1 autoevaluación y sin carita</w:t>
      </w:r>
    </w:p>
    <w:p w14:paraId="7F3346DC" w14:textId="77777777" w:rsidR="000D51A1" w:rsidRDefault="00540587">
      <w:pPr>
        <w:numPr>
          <w:ilvl w:val="0"/>
          <w:numId w:val="3"/>
        </w:numPr>
        <w:jc w:val="both"/>
        <w:rPr>
          <w:sz w:val="24"/>
          <w:szCs w:val="24"/>
        </w:rPr>
      </w:pPr>
      <w:r>
        <w:rPr>
          <w:sz w:val="24"/>
          <w:szCs w:val="24"/>
        </w:rPr>
        <w:t>Cantidad de nota 5: 1 autoevaluación y sin carita</w:t>
      </w:r>
    </w:p>
    <w:p w14:paraId="57EE49FF" w14:textId="404A3FA0" w:rsidR="00933627" w:rsidRDefault="00933627">
      <w:pPr>
        <w:jc w:val="both"/>
        <w:rPr>
          <w:sz w:val="24"/>
          <w:szCs w:val="24"/>
        </w:rPr>
      </w:pPr>
    </w:p>
    <w:p w14:paraId="1954C47F" w14:textId="77777777" w:rsidR="000D51A1" w:rsidRDefault="00540587">
      <w:pPr>
        <w:jc w:val="both"/>
        <w:rPr>
          <w:b/>
          <w:sz w:val="24"/>
          <w:szCs w:val="24"/>
          <w:u w:val="single"/>
        </w:rPr>
      </w:pPr>
      <w:r>
        <w:rPr>
          <w:b/>
          <w:sz w:val="24"/>
          <w:szCs w:val="24"/>
          <w:u w:val="single"/>
        </w:rPr>
        <w:lastRenderedPageBreak/>
        <w:t>Consideraciones éticas</w:t>
      </w:r>
    </w:p>
    <w:p w14:paraId="6403056A" w14:textId="77777777" w:rsidR="000D51A1" w:rsidRDefault="000D51A1">
      <w:pPr>
        <w:jc w:val="both"/>
        <w:rPr>
          <w:b/>
          <w:sz w:val="24"/>
          <w:szCs w:val="24"/>
          <w:u w:val="single"/>
        </w:rPr>
      </w:pPr>
    </w:p>
    <w:p w14:paraId="62F3A612" w14:textId="77777777" w:rsidR="000D51A1" w:rsidRDefault="00540587">
      <w:pPr>
        <w:jc w:val="both"/>
        <w:rPr>
          <w:sz w:val="24"/>
          <w:szCs w:val="24"/>
        </w:rPr>
      </w:pPr>
      <w:r>
        <w:rPr>
          <w:sz w:val="24"/>
          <w:szCs w:val="24"/>
        </w:rPr>
        <w:t>No se hi</w:t>
      </w:r>
      <w:r>
        <w:rPr>
          <w:sz w:val="24"/>
          <w:szCs w:val="24"/>
        </w:rPr>
        <w:t xml:space="preserve">zo uso de consentimiento/asentimiento informado, sin </w:t>
      </w:r>
      <w:proofErr w:type="gramStart"/>
      <w:r>
        <w:rPr>
          <w:sz w:val="24"/>
          <w:szCs w:val="24"/>
        </w:rPr>
        <w:t>embargo</w:t>
      </w:r>
      <w:proofErr w:type="gramEnd"/>
      <w:r>
        <w:rPr>
          <w:sz w:val="24"/>
          <w:szCs w:val="24"/>
        </w:rPr>
        <w:t xml:space="preserve"> durante la realización de la actividad se elaboró un contrato simbólico en donde establecimos, en conjunto con los estudiantes, los valores éticos en los cuales se fundaría la actividad como por </w:t>
      </w:r>
      <w:r>
        <w:rPr>
          <w:sz w:val="24"/>
          <w:szCs w:val="24"/>
        </w:rPr>
        <w:t>ejemplo: respeto, confidencialidad, voluntariedad, participación y confianza.</w:t>
      </w:r>
    </w:p>
    <w:p w14:paraId="3836F654" w14:textId="77777777" w:rsidR="000D51A1" w:rsidRDefault="00540587">
      <w:pPr>
        <w:jc w:val="both"/>
        <w:rPr>
          <w:sz w:val="24"/>
          <w:szCs w:val="24"/>
        </w:rPr>
      </w:pPr>
      <w:r>
        <w:rPr>
          <w:sz w:val="24"/>
          <w:szCs w:val="24"/>
        </w:rPr>
        <w:t xml:space="preserve">Por otro lado, el colegio solicitó la realización de esta actividad </w:t>
      </w:r>
      <w:proofErr w:type="gramStart"/>
      <w:r>
        <w:rPr>
          <w:sz w:val="24"/>
          <w:szCs w:val="24"/>
        </w:rPr>
        <w:t>de acuerdo a</w:t>
      </w:r>
      <w:proofErr w:type="gramEnd"/>
      <w:r>
        <w:rPr>
          <w:sz w:val="24"/>
          <w:szCs w:val="24"/>
        </w:rPr>
        <w:t xml:space="preserve"> las necesidades que ellos tenían. </w:t>
      </w:r>
    </w:p>
    <w:p w14:paraId="2F94BCAC" w14:textId="77777777" w:rsidR="000D51A1" w:rsidRDefault="00540587">
      <w:pPr>
        <w:jc w:val="both"/>
        <w:rPr>
          <w:sz w:val="24"/>
          <w:szCs w:val="24"/>
        </w:rPr>
      </w:pPr>
      <w:r>
        <w:rPr>
          <w:sz w:val="24"/>
          <w:szCs w:val="24"/>
        </w:rPr>
        <w:t xml:space="preserve">Por </w:t>
      </w:r>
      <w:proofErr w:type="gramStart"/>
      <w:r>
        <w:rPr>
          <w:sz w:val="24"/>
          <w:szCs w:val="24"/>
        </w:rPr>
        <w:t>último</w:t>
      </w:r>
      <w:proofErr w:type="gramEnd"/>
      <w:r>
        <w:rPr>
          <w:sz w:val="24"/>
          <w:szCs w:val="24"/>
        </w:rPr>
        <w:t xml:space="preserve"> cuando se tomaron registros fotográficos se pidió l</w:t>
      </w:r>
      <w:r>
        <w:rPr>
          <w:sz w:val="24"/>
          <w:szCs w:val="24"/>
        </w:rPr>
        <w:t xml:space="preserve">a autorización de los estudiantes. </w:t>
      </w:r>
    </w:p>
    <w:p w14:paraId="7816E940" w14:textId="77777777" w:rsidR="000D51A1" w:rsidRDefault="000D51A1">
      <w:pPr>
        <w:jc w:val="both"/>
        <w:rPr>
          <w:sz w:val="24"/>
          <w:szCs w:val="24"/>
        </w:rPr>
      </w:pPr>
    </w:p>
    <w:p w14:paraId="21FF2321" w14:textId="77777777" w:rsidR="000D51A1" w:rsidRDefault="00540587">
      <w:pPr>
        <w:jc w:val="both"/>
        <w:rPr>
          <w:b/>
          <w:sz w:val="24"/>
          <w:szCs w:val="24"/>
          <w:u w:val="single"/>
        </w:rPr>
      </w:pPr>
      <w:r>
        <w:rPr>
          <w:b/>
          <w:sz w:val="24"/>
          <w:szCs w:val="24"/>
          <w:u w:val="single"/>
        </w:rPr>
        <w:t>Conclusión grupal</w:t>
      </w:r>
    </w:p>
    <w:p w14:paraId="53F36B99" w14:textId="77777777" w:rsidR="000D51A1" w:rsidRDefault="000D51A1">
      <w:pPr>
        <w:jc w:val="both"/>
        <w:rPr>
          <w:b/>
          <w:sz w:val="24"/>
          <w:szCs w:val="24"/>
        </w:rPr>
      </w:pPr>
    </w:p>
    <w:p w14:paraId="3C73B8C7" w14:textId="77777777" w:rsidR="000D51A1" w:rsidRDefault="00540587">
      <w:pPr>
        <w:jc w:val="both"/>
        <w:rPr>
          <w:sz w:val="24"/>
          <w:szCs w:val="24"/>
        </w:rPr>
      </w:pPr>
      <w:r>
        <w:rPr>
          <w:sz w:val="24"/>
          <w:szCs w:val="24"/>
        </w:rPr>
        <w:t xml:space="preserve">La intervención educativa al colegio </w:t>
      </w:r>
      <w:proofErr w:type="spellStart"/>
      <w:r>
        <w:rPr>
          <w:sz w:val="24"/>
          <w:szCs w:val="24"/>
        </w:rPr>
        <w:t>Antumalal</w:t>
      </w:r>
      <w:proofErr w:type="spellEnd"/>
      <w:r>
        <w:rPr>
          <w:sz w:val="24"/>
          <w:szCs w:val="24"/>
        </w:rPr>
        <w:t xml:space="preserve"> fue nuestro primer acercamiento a la comunidad en calidad de “estudiantes de salud” y sin duda fue una experiencia enriquecedora para nosotras. Durante e</w:t>
      </w:r>
      <w:r>
        <w:rPr>
          <w:sz w:val="24"/>
          <w:szCs w:val="24"/>
        </w:rPr>
        <w:t xml:space="preserve">l proceso de creación del programa, nos surgieron muchas dudas, respecto a si cada actividad sería o no la adecuada, o si las y los adolescentes querrían participar con nosotras, quizás no estábamos implementando las herramientas más idóneas para captar y </w:t>
      </w:r>
      <w:r>
        <w:rPr>
          <w:sz w:val="24"/>
          <w:szCs w:val="24"/>
        </w:rPr>
        <w:t xml:space="preserve">mantener su </w:t>
      </w:r>
      <w:proofErr w:type="gramStart"/>
      <w:r>
        <w:rPr>
          <w:sz w:val="24"/>
          <w:szCs w:val="24"/>
        </w:rPr>
        <w:t>atención,  lamentablemente</w:t>
      </w:r>
      <w:proofErr w:type="gramEnd"/>
      <w:r>
        <w:rPr>
          <w:sz w:val="24"/>
          <w:szCs w:val="24"/>
        </w:rPr>
        <w:t xml:space="preserve">, ninguna de estas dudas podía ser resuelta, pues no era algo que pudiéramos presagiar/predecir. </w:t>
      </w:r>
    </w:p>
    <w:p w14:paraId="3E848F39" w14:textId="77777777" w:rsidR="000D51A1" w:rsidRDefault="000D51A1">
      <w:pPr>
        <w:jc w:val="both"/>
        <w:rPr>
          <w:sz w:val="24"/>
          <w:szCs w:val="24"/>
        </w:rPr>
      </w:pPr>
    </w:p>
    <w:p w14:paraId="7E774AE1" w14:textId="1067DDE1" w:rsidR="000D51A1" w:rsidRDefault="00540587">
      <w:pPr>
        <w:jc w:val="both"/>
        <w:rPr>
          <w:sz w:val="24"/>
          <w:szCs w:val="24"/>
        </w:rPr>
      </w:pPr>
      <w:r>
        <w:rPr>
          <w:sz w:val="24"/>
          <w:szCs w:val="24"/>
        </w:rPr>
        <w:t xml:space="preserve">Llegado el día de la intervención nos sentíamos nerviosas y con mucha incertidumbre, sin </w:t>
      </w:r>
      <w:proofErr w:type="gramStart"/>
      <w:r>
        <w:rPr>
          <w:sz w:val="24"/>
          <w:szCs w:val="24"/>
        </w:rPr>
        <w:t>embargo</w:t>
      </w:r>
      <w:proofErr w:type="gramEnd"/>
      <w:r>
        <w:rPr>
          <w:sz w:val="24"/>
          <w:szCs w:val="24"/>
        </w:rPr>
        <w:t xml:space="preserve"> a medida que comenzamo</w:t>
      </w:r>
      <w:r>
        <w:rPr>
          <w:sz w:val="24"/>
          <w:szCs w:val="24"/>
        </w:rPr>
        <w:t xml:space="preserve">s a desarrollar las actividades, todo pareció fluir naturalmente y los 80 minutos con los estudiantes se nos hicieron cortos. Nos sentimos muy bien recibidas, hubo más participación de la que esperábamos, </w:t>
      </w:r>
      <w:proofErr w:type="gramStart"/>
      <w:r>
        <w:rPr>
          <w:sz w:val="24"/>
          <w:szCs w:val="24"/>
        </w:rPr>
        <w:t>niños y niñas</w:t>
      </w:r>
      <w:proofErr w:type="gramEnd"/>
      <w:r>
        <w:rPr>
          <w:sz w:val="24"/>
          <w:szCs w:val="24"/>
        </w:rPr>
        <w:t xml:space="preserve"> fueron respetuosos y parecían estar a</w:t>
      </w:r>
      <w:r>
        <w:rPr>
          <w:sz w:val="24"/>
          <w:szCs w:val="24"/>
        </w:rPr>
        <w:t xml:space="preserve">tentos a cada paso que seguía del programa. También consideramos inesperado el sentido de pertenencia que cada una de nosotras, como monitoras, desarrolló con su grupo pequeño, sensación que se vio acrecentada con el concurso de la trivia final. </w:t>
      </w:r>
    </w:p>
    <w:p w14:paraId="41809D63" w14:textId="77777777" w:rsidR="000D51A1" w:rsidRDefault="00540587">
      <w:pPr>
        <w:jc w:val="both"/>
        <w:rPr>
          <w:sz w:val="24"/>
          <w:szCs w:val="24"/>
        </w:rPr>
      </w:pPr>
      <w:r>
        <w:rPr>
          <w:sz w:val="24"/>
          <w:szCs w:val="24"/>
        </w:rPr>
        <w:t>Creemos sinceramente que fue una mañana fructífera en la que logramos transmitir nuestro mensaje a los estudiantes. Esta actividad nos deja un sentimiento de mucha ilusión hacia el futuro y una mayor conciencia de lo que significa nuestro rol como matronas</w:t>
      </w:r>
      <w:r>
        <w:rPr>
          <w:sz w:val="24"/>
          <w:szCs w:val="24"/>
        </w:rPr>
        <w:t xml:space="preserve"> promotoras de salud dentro de la comunidad.</w:t>
      </w:r>
    </w:p>
    <w:p w14:paraId="7E22BE58" w14:textId="3E723183" w:rsidR="000D51A1" w:rsidRDefault="000D51A1">
      <w:pPr>
        <w:jc w:val="both"/>
        <w:rPr>
          <w:sz w:val="24"/>
          <w:szCs w:val="24"/>
        </w:rPr>
      </w:pPr>
    </w:p>
    <w:p w14:paraId="3DE23300" w14:textId="29CB5A9F" w:rsidR="00F66238" w:rsidRDefault="00F66238">
      <w:pPr>
        <w:jc w:val="both"/>
        <w:rPr>
          <w:sz w:val="24"/>
          <w:szCs w:val="24"/>
        </w:rPr>
      </w:pPr>
    </w:p>
    <w:p w14:paraId="79605482" w14:textId="7F96FBC1" w:rsidR="00F66238" w:rsidRDefault="00F66238">
      <w:pPr>
        <w:jc w:val="both"/>
        <w:rPr>
          <w:sz w:val="24"/>
          <w:szCs w:val="24"/>
        </w:rPr>
      </w:pPr>
    </w:p>
    <w:p w14:paraId="5E45171E" w14:textId="1B94CB6B" w:rsidR="00F66238" w:rsidRDefault="00F66238">
      <w:pPr>
        <w:jc w:val="both"/>
        <w:rPr>
          <w:sz w:val="24"/>
          <w:szCs w:val="24"/>
        </w:rPr>
      </w:pPr>
    </w:p>
    <w:p w14:paraId="364C8277" w14:textId="3035EAB8" w:rsidR="00F66238" w:rsidRDefault="00F66238">
      <w:pPr>
        <w:jc w:val="both"/>
        <w:rPr>
          <w:sz w:val="24"/>
          <w:szCs w:val="24"/>
        </w:rPr>
      </w:pPr>
    </w:p>
    <w:p w14:paraId="1F7A665E" w14:textId="35B5EF9A" w:rsidR="00F66238" w:rsidRDefault="00F66238">
      <w:pPr>
        <w:jc w:val="both"/>
        <w:rPr>
          <w:sz w:val="24"/>
          <w:szCs w:val="24"/>
        </w:rPr>
      </w:pPr>
    </w:p>
    <w:p w14:paraId="1FB5BD6A" w14:textId="1A305683" w:rsidR="00F66238" w:rsidRDefault="00F66238">
      <w:pPr>
        <w:jc w:val="both"/>
        <w:rPr>
          <w:sz w:val="24"/>
          <w:szCs w:val="24"/>
        </w:rPr>
      </w:pPr>
    </w:p>
    <w:p w14:paraId="4B73B29C" w14:textId="77777777" w:rsidR="00F66238" w:rsidRDefault="00F66238">
      <w:pPr>
        <w:jc w:val="both"/>
        <w:rPr>
          <w:sz w:val="24"/>
          <w:szCs w:val="24"/>
        </w:rPr>
      </w:pPr>
    </w:p>
    <w:p w14:paraId="4CF94B2A" w14:textId="77777777" w:rsidR="00F66238" w:rsidRDefault="00F66238">
      <w:pPr>
        <w:jc w:val="both"/>
        <w:rPr>
          <w:b/>
          <w:bCs/>
          <w:sz w:val="24"/>
          <w:szCs w:val="24"/>
        </w:rPr>
      </w:pPr>
    </w:p>
    <w:p w14:paraId="5280A888" w14:textId="438B2AE4" w:rsidR="00052271" w:rsidRPr="00052271" w:rsidRDefault="00052271">
      <w:pPr>
        <w:jc w:val="both"/>
        <w:rPr>
          <w:b/>
          <w:bCs/>
          <w:sz w:val="24"/>
          <w:szCs w:val="24"/>
        </w:rPr>
      </w:pPr>
      <w:r w:rsidRPr="00052271">
        <w:rPr>
          <w:b/>
          <w:bCs/>
          <w:sz w:val="24"/>
          <w:szCs w:val="24"/>
        </w:rPr>
        <w:lastRenderedPageBreak/>
        <w:t>Sesión 2:</w:t>
      </w:r>
      <w:r w:rsidR="008765D2">
        <w:rPr>
          <w:b/>
          <w:bCs/>
          <w:sz w:val="24"/>
          <w:szCs w:val="24"/>
        </w:rPr>
        <w:t xml:space="preserve"> </w:t>
      </w:r>
      <w:r w:rsidR="008765D2">
        <w:rPr>
          <w:sz w:val="24"/>
          <w:szCs w:val="24"/>
        </w:rPr>
        <w:t>Adolescencia, cambios psicoemocionales, consentimiento y respeto.</w:t>
      </w:r>
    </w:p>
    <w:p w14:paraId="15ED3EF1" w14:textId="697685CB" w:rsidR="000D51A1" w:rsidRDefault="000D51A1">
      <w:pPr>
        <w:jc w:val="both"/>
        <w:rPr>
          <w:sz w:val="24"/>
          <w:szCs w:val="24"/>
        </w:rPr>
      </w:pPr>
    </w:p>
    <w:p w14:paraId="4B71C911" w14:textId="38E5B18A" w:rsidR="00052271" w:rsidRDefault="00052271" w:rsidP="00052271">
      <w:pPr>
        <w:jc w:val="both"/>
        <w:rPr>
          <w:b/>
          <w:bCs/>
          <w:sz w:val="24"/>
          <w:szCs w:val="24"/>
          <w:u w:val="single"/>
        </w:rPr>
      </w:pPr>
      <w:r w:rsidRPr="00052271">
        <w:rPr>
          <w:b/>
          <w:bCs/>
          <w:sz w:val="24"/>
          <w:szCs w:val="24"/>
          <w:u w:val="single"/>
        </w:rPr>
        <w:t xml:space="preserve">Propósito: </w:t>
      </w:r>
    </w:p>
    <w:p w14:paraId="5ED8CE60" w14:textId="77777777" w:rsidR="00F66238" w:rsidRPr="00F66238" w:rsidRDefault="00F66238" w:rsidP="00052271">
      <w:pPr>
        <w:jc w:val="both"/>
        <w:rPr>
          <w:b/>
          <w:bCs/>
          <w:sz w:val="24"/>
          <w:szCs w:val="24"/>
          <w:u w:val="single"/>
        </w:rPr>
      </w:pPr>
    </w:p>
    <w:p w14:paraId="6D0F6F6D" w14:textId="142A1A1B" w:rsidR="00052271" w:rsidRDefault="00052271" w:rsidP="00052271">
      <w:pPr>
        <w:jc w:val="both"/>
        <w:rPr>
          <w:color w:val="000000"/>
          <w:sz w:val="24"/>
          <w:szCs w:val="24"/>
        </w:rPr>
      </w:pPr>
      <w:r w:rsidRPr="00052271">
        <w:rPr>
          <w:color w:val="000000"/>
          <w:sz w:val="24"/>
          <w:szCs w:val="24"/>
        </w:rPr>
        <w:t>Fomentar el aprendizaje sobre los cambios psicoemocionales</w:t>
      </w:r>
      <w:r w:rsidR="008765D2">
        <w:rPr>
          <w:color w:val="000000"/>
          <w:sz w:val="24"/>
          <w:szCs w:val="24"/>
        </w:rPr>
        <w:t>, consentimiento y respeto</w:t>
      </w:r>
      <w:r w:rsidRPr="00052271">
        <w:rPr>
          <w:color w:val="000000"/>
          <w:sz w:val="24"/>
          <w:szCs w:val="24"/>
        </w:rPr>
        <w:t xml:space="preserve"> en estudiantes de octavo básico pertenecientes al colegio </w:t>
      </w:r>
      <w:proofErr w:type="spellStart"/>
      <w:r w:rsidRPr="00052271">
        <w:rPr>
          <w:color w:val="000000"/>
          <w:sz w:val="24"/>
          <w:szCs w:val="24"/>
        </w:rPr>
        <w:t>Antumalal</w:t>
      </w:r>
      <w:proofErr w:type="spellEnd"/>
      <w:r w:rsidRPr="00052271">
        <w:rPr>
          <w:color w:val="000000"/>
          <w:sz w:val="24"/>
          <w:szCs w:val="24"/>
        </w:rPr>
        <w:t xml:space="preserve"> de la comuna de Cerro Navia, a través de una intervención educativa, con </w:t>
      </w:r>
      <w:r>
        <w:rPr>
          <w:color w:val="000000"/>
          <w:sz w:val="24"/>
          <w:szCs w:val="24"/>
        </w:rPr>
        <w:t>la finalidad</w:t>
      </w:r>
      <w:r w:rsidRPr="00052271">
        <w:rPr>
          <w:color w:val="000000"/>
          <w:sz w:val="24"/>
          <w:szCs w:val="24"/>
        </w:rPr>
        <w:t xml:space="preserve"> de </w:t>
      </w:r>
      <w:r>
        <w:rPr>
          <w:color w:val="000000"/>
          <w:sz w:val="24"/>
          <w:szCs w:val="24"/>
        </w:rPr>
        <w:t>desarrollar</w:t>
      </w:r>
      <w:r w:rsidRPr="00052271">
        <w:rPr>
          <w:color w:val="000000"/>
          <w:sz w:val="24"/>
          <w:szCs w:val="24"/>
        </w:rPr>
        <w:t xml:space="preserve"> conductas informadas y protectoras</w:t>
      </w:r>
      <w:r w:rsidR="008765D2">
        <w:rPr>
          <w:color w:val="000000"/>
          <w:sz w:val="24"/>
          <w:szCs w:val="24"/>
        </w:rPr>
        <w:t xml:space="preserve"> </w:t>
      </w:r>
      <w:r w:rsidRPr="00052271">
        <w:rPr>
          <w:color w:val="000000"/>
          <w:sz w:val="24"/>
          <w:szCs w:val="24"/>
        </w:rPr>
        <w:t>al momento de enfrentarse a diferentes situaciones relacionadas con las temáticas a abordar.</w:t>
      </w:r>
    </w:p>
    <w:p w14:paraId="5A4704AD" w14:textId="718B3750" w:rsidR="00F66238" w:rsidRDefault="00F66238" w:rsidP="00052271">
      <w:pPr>
        <w:jc w:val="both"/>
        <w:rPr>
          <w:color w:val="000000"/>
          <w:sz w:val="24"/>
          <w:szCs w:val="24"/>
        </w:rPr>
      </w:pPr>
    </w:p>
    <w:p w14:paraId="1D68F40F" w14:textId="77777777" w:rsidR="00F66238" w:rsidRDefault="00F66238" w:rsidP="00F66238">
      <w:pPr>
        <w:rPr>
          <w:b/>
          <w:sz w:val="24"/>
          <w:szCs w:val="24"/>
          <w:u w:val="single"/>
        </w:rPr>
      </w:pPr>
      <w:r>
        <w:rPr>
          <w:b/>
          <w:sz w:val="24"/>
          <w:szCs w:val="24"/>
          <w:u w:val="single"/>
        </w:rPr>
        <w:t>Objetivo general</w:t>
      </w:r>
    </w:p>
    <w:p w14:paraId="5E67A7C8" w14:textId="328530AA" w:rsidR="00F66238" w:rsidRDefault="00F66238" w:rsidP="00F66238">
      <w:pPr>
        <w:rPr>
          <w:i/>
          <w:sz w:val="24"/>
          <w:szCs w:val="24"/>
        </w:rPr>
      </w:pPr>
      <w:r>
        <w:rPr>
          <w:sz w:val="24"/>
          <w:szCs w:val="24"/>
        </w:rPr>
        <w:t xml:space="preserve">Comprender conceptos asociados a los cambios psicoemocionales, consentimiento y respeto en la adolescencia a través de una intervención educativa. </w:t>
      </w:r>
    </w:p>
    <w:p w14:paraId="499C96AC" w14:textId="77777777" w:rsidR="00F66238" w:rsidRDefault="00F66238" w:rsidP="00F66238">
      <w:pPr>
        <w:rPr>
          <w:sz w:val="24"/>
          <w:szCs w:val="24"/>
        </w:rPr>
      </w:pPr>
    </w:p>
    <w:p w14:paraId="174D175C" w14:textId="77777777" w:rsidR="00F66238" w:rsidRDefault="00F66238" w:rsidP="00F66238">
      <w:pPr>
        <w:rPr>
          <w:b/>
          <w:sz w:val="24"/>
          <w:szCs w:val="24"/>
          <w:u w:val="single"/>
        </w:rPr>
      </w:pPr>
      <w:r>
        <w:rPr>
          <w:b/>
          <w:sz w:val="24"/>
          <w:szCs w:val="24"/>
          <w:u w:val="single"/>
        </w:rPr>
        <w:t>Objetivos específicos</w:t>
      </w:r>
    </w:p>
    <w:p w14:paraId="0385D3DB" w14:textId="77777777" w:rsidR="00F66238" w:rsidRDefault="00F66238" w:rsidP="00F66238">
      <w:pPr>
        <w:rPr>
          <w:sz w:val="24"/>
          <w:szCs w:val="24"/>
        </w:rPr>
      </w:pPr>
    </w:p>
    <w:p w14:paraId="27E4D3C2" w14:textId="56CF4AB8" w:rsidR="00131063" w:rsidRDefault="00131063" w:rsidP="00131063">
      <w:pPr>
        <w:numPr>
          <w:ilvl w:val="0"/>
          <w:numId w:val="19"/>
        </w:numPr>
        <w:spacing w:line="240" w:lineRule="auto"/>
        <w:jc w:val="both"/>
        <w:textAlignment w:val="baseline"/>
        <w:rPr>
          <w:rFonts w:eastAsia="Times New Roman"/>
          <w:color w:val="000000"/>
          <w:sz w:val="24"/>
          <w:szCs w:val="24"/>
          <w:lang w:val="es-CL"/>
        </w:rPr>
      </w:pPr>
      <w:r w:rsidRPr="00F66238">
        <w:rPr>
          <w:rFonts w:eastAsia="Times New Roman"/>
          <w:color w:val="000000"/>
          <w:sz w:val="24"/>
          <w:szCs w:val="24"/>
          <w:lang w:val="es-CL"/>
        </w:rPr>
        <w:t>Reconocer los procesos psicoemocionales que se experimentan durante la adolescencia</w:t>
      </w:r>
      <w:r>
        <w:rPr>
          <w:rFonts w:eastAsia="Times New Roman"/>
          <w:color w:val="000000"/>
          <w:sz w:val="24"/>
          <w:szCs w:val="24"/>
          <w:lang w:val="es-CL"/>
        </w:rPr>
        <w:t>.</w:t>
      </w:r>
    </w:p>
    <w:p w14:paraId="697264C9" w14:textId="3A25029D" w:rsidR="00753379" w:rsidRPr="00F66238" w:rsidRDefault="00753379" w:rsidP="00131063">
      <w:pPr>
        <w:numPr>
          <w:ilvl w:val="0"/>
          <w:numId w:val="19"/>
        </w:numPr>
        <w:spacing w:line="240" w:lineRule="auto"/>
        <w:jc w:val="both"/>
        <w:textAlignment w:val="baseline"/>
        <w:rPr>
          <w:rFonts w:eastAsia="Times New Roman"/>
          <w:color w:val="000000"/>
          <w:sz w:val="24"/>
          <w:szCs w:val="24"/>
          <w:lang w:val="es-CL"/>
        </w:rPr>
      </w:pPr>
      <w:r>
        <w:rPr>
          <w:rFonts w:eastAsia="Times New Roman"/>
          <w:color w:val="000000"/>
          <w:sz w:val="24"/>
          <w:szCs w:val="24"/>
          <w:lang w:val="es-CL"/>
        </w:rPr>
        <w:t>Reflexionar acerca de los cambios del estado de ánimo en relación con los cambios físicos.</w:t>
      </w:r>
    </w:p>
    <w:p w14:paraId="109C7007" w14:textId="77777777" w:rsidR="00131063" w:rsidRPr="00F66238" w:rsidRDefault="00131063" w:rsidP="00131063">
      <w:pPr>
        <w:numPr>
          <w:ilvl w:val="0"/>
          <w:numId w:val="19"/>
        </w:numPr>
        <w:spacing w:line="240" w:lineRule="auto"/>
        <w:jc w:val="both"/>
        <w:textAlignment w:val="baseline"/>
        <w:rPr>
          <w:rFonts w:eastAsia="Times New Roman"/>
          <w:color w:val="000000"/>
          <w:sz w:val="24"/>
          <w:szCs w:val="24"/>
          <w:lang w:val="es-CL"/>
        </w:rPr>
      </w:pPr>
      <w:r w:rsidRPr="00F66238">
        <w:rPr>
          <w:rFonts w:eastAsia="Times New Roman"/>
          <w:color w:val="000000"/>
          <w:sz w:val="24"/>
          <w:szCs w:val="24"/>
          <w:lang w:val="es-CL"/>
        </w:rPr>
        <w:t xml:space="preserve">Identificar situaciones en las que existe consentimiento y respeto en relación con </w:t>
      </w:r>
      <w:r>
        <w:rPr>
          <w:rFonts w:eastAsia="Times New Roman"/>
          <w:color w:val="000000"/>
          <w:sz w:val="24"/>
          <w:szCs w:val="24"/>
          <w:lang w:val="es-CL"/>
        </w:rPr>
        <w:t xml:space="preserve">las </w:t>
      </w:r>
      <w:r w:rsidRPr="00F66238">
        <w:rPr>
          <w:rFonts w:eastAsia="Times New Roman"/>
          <w:color w:val="000000"/>
          <w:sz w:val="24"/>
          <w:szCs w:val="24"/>
          <w:lang w:val="es-CL"/>
        </w:rPr>
        <w:t>conductas</w:t>
      </w:r>
      <w:r>
        <w:rPr>
          <w:rFonts w:eastAsia="Times New Roman"/>
          <w:color w:val="000000"/>
          <w:sz w:val="24"/>
          <w:szCs w:val="24"/>
          <w:lang w:val="es-CL"/>
        </w:rPr>
        <w:t xml:space="preserve"> mencionadas.</w:t>
      </w:r>
      <w:r w:rsidRPr="00F66238">
        <w:rPr>
          <w:rFonts w:eastAsia="Times New Roman"/>
          <w:color w:val="000000"/>
          <w:sz w:val="24"/>
          <w:szCs w:val="24"/>
          <w:lang w:val="es-CL"/>
        </w:rPr>
        <w:t> </w:t>
      </w:r>
    </w:p>
    <w:p w14:paraId="3EFC8F36" w14:textId="7A0EE31B" w:rsidR="00BB3947" w:rsidRDefault="00BB3947" w:rsidP="00BB3947">
      <w:pPr>
        <w:spacing w:line="240" w:lineRule="auto"/>
        <w:jc w:val="both"/>
        <w:textAlignment w:val="baseline"/>
        <w:rPr>
          <w:rFonts w:eastAsia="Times New Roman"/>
          <w:color w:val="000000"/>
          <w:sz w:val="24"/>
          <w:szCs w:val="24"/>
          <w:lang w:val="es-CL"/>
        </w:rPr>
      </w:pPr>
    </w:p>
    <w:p w14:paraId="2587DBB5" w14:textId="77777777" w:rsidR="00BB3947" w:rsidRDefault="00BB3947" w:rsidP="00BB3947">
      <w:pPr>
        <w:rPr>
          <w:b/>
          <w:sz w:val="24"/>
          <w:szCs w:val="24"/>
          <w:u w:val="single"/>
        </w:rPr>
      </w:pPr>
      <w:r>
        <w:rPr>
          <w:b/>
          <w:sz w:val="24"/>
          <w:szCs w:val="24"/>
          <w:u w:val="single"/>
        </w:rPr>
        <w:t>Contenidos educativos</w:t>
      </w:r>
    </w:p>
    <w:p w14:paraId="6804763C" w14:textId="77777777" w:rsidR="00BB3947" w:rsidRDefault="00BB3947" w:rsidP="00BB3947">
      <w:pPr>
        <w:rPr>
          <w:sz w:val="24"/>
          <w:szCs w:val="24"/>
        </w:rPr>
      </w:pPr>
    </w:p>
    <w:p w14:paraId="0E38C094" w14:textId="77777777" w:rsidR="00BB3947" w:rsidRDefault="00BB3947" w:rsidP="00BB3947">
      <w:pPr>
        <w:jc w:val="both"/>
        <w:rPr>
          <w:b/>
          <w:sz w:val="24"/>
          <w:szCs w:val="24"/>
        </w:rPr>
      </w:pPr>
      <w:r>
        <w:rPr>
          <w:b/>
          <w:sz w:val="24"/>
          <w:szCs w:val="24"/>
        </w:rPr>
        <w:t>Objetivo específico</w:t>
      </w:r>
      <w:r>
        <w:rPr>
          <w:sz w:val="24"/>
          <w:szCs w:val="24"/>
        </w:rPr>
        <w:t xml:space="preserve"> </w:t>
      </w:r>
      <w:r>
        <w:rPr>
          <w:b/>
          <w:sz w:val="24"/>
          <w:szCs w:val="24"/>
        </w:rPr>
        <w:t>N°1</w:t>
      </w:r>
    </w:p>
    <w:p w14:paraId="3240AD02" w14:textId="6453CFB9" w:rsidR="00BB3947" w:rsidRDefault="00BB3947" w:rsidP="00BB3947">
      <w:pPr>
        <w:jc w:val="both"/>
        <w:rPr>
          <w:sz w:val="24"/>
          <w:szCs w:val="24"/>
        </w:rPr>
      </w:pPr>
      <w:r>
        <w:rPr>
          <w:b/>
          <w:sz w:val="24"/>
          <w:szCs w:val="24"/>
        </w:rPr>
        <w:t>Contenido</w:t>
      </w:r>
      <w:r>
        <w:rPr>
          <w:sz w:val="24"/>
          <w:szCs w:val="24"/>
        </w:rPr>
        <w:t xml:space="preserve">: Cambios psicoemocionales que ocurren en la adolescencia. </w:t>
      </w:r>
    </w:p>
    <w:p w14:paraId="7639E4E3" w14:textId="77777777" w:rsidR="00BB3947" w:rsidRDefault="00BB3947" w:rsidP="00BB3947">
      <w:pPr>
        <w:jc w:val="both"/>
        <w:rPr>
          <w:b/>
          <w:sz w:val="24"/>
          <w:szCs w:val="24"/>
        </w:rPr>
      </w:pPr>
    </w:p>
    <w:p w14:paraId="569B4C79" w14:textId="516A7AF4" w:rsidR="00753379" w:rsidRDefault="00753379" w:rsidP="00753379">
      <w:pPr>
        <w:jc w:val="both"/>
        <w:rPr>
          <w:b/>
          <w:sz w:val="24"/>
          <w:szCs w:val="24"/>
        </w:rPr>
      </w:pPr>
      <w:r>
        <w:rPr>
          <w:b/>
          <w:sz w:val="24"/>
          <w:szCs w:val="24"/>
        </w:rPr>
        <w:t>Objetivo específico</w:t>
      </w:r>
      <w:r>
        <w:rPr>
          <w:sz w:val="24"/>
          <w:szCs w:val="24"/>
        </w:rPr>
        <w:t xml:space="preserve"> </w:t>
      </w:r>
      <w:r>
        <w:rPr>
          <w:b/>
          <w:sz w:val="24"/>
          <w:szCs w:val="24"/>
        </w:rPr>
        <w:t>N°2</w:t>
      </w:r>
    </w:p>
    <w:p w14:paraId="7CFBB49C" w14:textId="16CD0060" w:rsidR="00753379" w:rsidRPr="00753379" w:rsidRDefault="00753379" w:rsidP="00753379">
      <w:pPr>
        <w:jc w:val="both"/>
        <w:rPr>
          <w:bCs/>
          <w:sz w:val="24"/>
          <w:szCs w:val="24"/>
        </w:rPr>
      </w:pPr>
      <w:r>
        <w:rPr>
          <w:b/>
          <w:sz w:val="24"/>
          <w:szCs w:val="24"/>
        </w:rPr>
        <w:t xml:space="preserve">Contenido: </w:t>
      </w:r>
      <w:r w:rsidR="000F3C83">
        <w:rPr>
          <w:bCs/>
          <w:sz w:val="24"/>
          <w:szCs w:val="24"/>
        </w:rPr>
        <w:t>Percepción de la imagen corporal</w:t>
      </w:r>
      <w:r w:rsidR="000708BA">
        <w:rPr>
          <w:bCs/>
          <w:sz w:val="24"/>
          <w:szCs w:val="24"/>
        </w:rPr>
        <w:t xml:space="preserve"> y cambios del estado de ánimo.</w:t>
      </w:r>
    </w:p>
    <w:p w14:paraId="3B3C944B" w14:textId="77777777" w:rsidR="00753379" w:rsidRPr="00753379" w:rsidRDefault="00753379" w:rsidP="00753379">
      <w:pPr>
        <w:jc w:val="both"/>
        <w:rPr>
          <w:bCs/>
          <w:sz w:val="24"/>
          <w:szCs w:val="24"/>
        </w:rPr>
      </w:pPr>
    </w:p>
    <w:p w14:paraId="260EDD64" w14:textId="532B4C32" w:rsidR="00BB3947" w:rsidRDefault="00BB3947" w:rsidP="00BB3947">
      <w:pPr>
        <w:jc w:val="both"/>
        <w:rPr>
          <w:b/>
          <w:sz w:val="24"/>
          <w:szCs w:val="24"/>
        </w:rPr>
      </w:pPr>
      <w:r>
        <w:rPr>
          <w:b/>
          <w:sz w:val="24"/>
          <w:szCs w:val="24"/>
        </w:rPr>
        <w:t>Objetivo específico</w:t>
      </w:r>
      <w:r>
        <w:rPr>
          <w:sz w:val="24"/>
          <w:szCs w:val="24"/>
        </w:rPr>
        <w:t xml:space="preserve"> </w:t>
      </w:r>
      <w:r>
        <w:rPr>
          <w:b/>
          <w:sz w:val="24"/>
          <w:szCs w:val="24"/>
        </w:rPr>
        <w:t>N°</w:t>
      </w:r>
      <w:r w:rsidR="00753379">
        <w:rPr>
          <w:b/>
          <w:sz w:val="24"/>
          <w:szCs w:val="24"/>
        </w:rPr>
        <w:t>3</w:t>
      </w:r>
    </w:p>
    <w:p w14:paraId="4F61B8FD" w14:textId="487C1E11" w:rsidR="00BB3947" w:rsidRDefault="00BB3947" w:rsidP="00BB3947">
      <w:pPr>
        <w:jc w:val="both"/>
        <w:rPr>
          <w:sz w:val="24"/>
          <w:szCs w:val="24"/>
        </w:rPr>
      </w:pPr>
      <w:r>
        <w:rPr>
          <w:b/>
          <w:sz w:val="24"/>
          <w:szCs w:val="24"/>
        </w:rPr>
        <w:t>Contenido</w:t>
      </w:r>
      <w:r>
        <w:rPr>
          <w:sz w:val="24"/>
          <w:szCs w:val="24"/>
        </w:rPr>
        <w:t xml:space="preserve">: Consentimiento </w:t>
      </w:r>
      <w:r w:rsidR="000708BA">
        <w:rPr>
          <w:sz w:val="24"/>
          <w:szCs w:val="24"/>
        </w:rPr>
        <w:t xml:space="preserve">y respeto </w:t>
      </w:r>
      <w:r>
        <w:rPr>
          <w:sz w:val="24"/>
          <w:szCs w:val="24"/>
        </w:rPr>
        <w:t xml:space="preserve">en relación con conductas sexuales y </w:t>
      </w:r>
      <w:r w:rsidR="00817287">
        <w:rPr>
          <w:sz w:val="24"/>
          <w:szCs w:val="24"/>
        </w:rPr>
        <w:t xml:space="preserve">situaciones </w:t>
      </w:r>
      <w:r>
        <w:rPr>
          <w:sz w:val="24"/>
          <w:szCs w:val="24"/>
        </w:rPr>
        <w:t>de la vida cotidiana.</w:t>
      </w:r>
    </w:p>
    <w:p w14:paraId="6EA6FE56" w14:textId="3B6C1260" w:rsidR="00BB3947" w:rsidRDefault="00BB3947" w:rsidP="00BB3947">
      <w:pPr>
        <w:spacing w:line="240" w:lineRule="auto"/>
        <w:jc w:val="both"/>
        <w:textAlignment w:val="baseline"/>
        <w:rPr>
          <w:rFonts w:eastAsia="Times New Roman"/>
          <w:color w:val="000000"/>
          <w:sz w:val="24"/>
          <w:szCs w:val="24"/>
          <w:lang w:val="es-CL"/>
        </w:rPr>
      </w:pPr>
    </w:p>
    <w:p w14:paraId="5AA0F41D" w14:textId="77777777" w:rsidR="000708BA" w:rsidRDefault="000708BA" w:rsidP="000708BA">
      <w:pPr>
        <w:rPr>
          <w:b/>
          <w:sz w:val="24"/>
          <w:szCs w:val="24"/>
          <w:u w:val="single"/>
        </w:rPr>
      </w:pPr>
      <w:r>
        <w:rPr>
          <w:b/>
          <w:sz w:val="24"/>
          <w:szCs w:val="24"/>
          <w:u w:val="single"/>
        </w:rPr>
        <w:t>Metodología</w:t>
      </w:r>
    </w:p>
    <w:p w14:paraId="3C09AF90" w14:textId="6BC1DD57" w:rsidR="000708BA" w:rsidRDefault="000708BA" w:rsidP="00BB3947">
      <w:pPr>
        <w:spacing w:line="240" w:lineRule="auto"/>
        <w:jc w:val="both"/>
        <w:textAlignment w:val="baseline"/>
        <w:rPr>
          <w:rFonts w:eastAsia="Times New Roman"/>
          <w:color w:val="000000"/>
          <w:sz w:val="24"/>
          <w:szCs w:val="24"/>
          <w:lang w:val="es-CL"/>
        </w:rPr>
      </w:pPr>
    </w:p>
    <w:p w14:paraId="18F3E48D" w14:textId="4EC1864C" w:rsidR="00A8531C" w:rsidRDefault="00A8531C" w:rsidP="00A8531C">
      <w:pPr>
        <w:rPr>
          <w:sz w:val="24"/>
          <w:szCs w:val="24"/>
        </w:rPr>
      </w:pPr>
      <w:r>
        <w:rPr>
          <w:sz w:val="24"/>
          <w:szCs w:val="24"/>
        </w:rPr>
        <w:t>a) Cronograma de actividades:</w:t>
      </w:r>
    </w:p>
    <w:tbl>
      <w:tblPr>
        <w:tblW w:w="0" w:type="auto"/>
        <w:tblCellMar>
          <w:top w:w="15" w:type="dxa"/>
          <w:left w:w="15" w:type="dxa"/>
          <w:bottom w:w="15" w:type="dxa"/>
          <w:right w:w="15" w:type="dxa"/>
        </w:tblCellMar>
        <w:tblLook w:val="04A0" w:firstRow="1" w:lastRow="0" w:firstColumn="1" w:lastColumn="0" w:noHBand="0" w:noVBand="1"/>
      </w:tblPr>
      <w:tblGrid>
        <w:gridCol w:w="2498"/>
        <w:gridCol w:w="5457"/>
        <w:gridCol w:w="1054"/>
      </w:tblGrid>
      <w:tr w:rsidR="00A8531C" w:rsidRPr="00A8531C" w14:paraId="7B051086" w14:textId="77777777" w:rsidTr="00A853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4827D"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b/>
                <w:bCs/>
                <w:color w:val="000000"/>
                <w:sz w:val="24"/>
                <w:szCs w:val="24"/>
                <w:lang w:val="es-CL"/>
              </w:rPr>
              <w:t>Actividad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EE4E7"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b/>
                <w:bCs/>
                <w:color w:val="000000"/>
                <w:sz w:val="24"/>
                <w:szCs w:val="24"/>
                <w:lang w:val="es-CL"/>
              </w:rPr>
              <w:t>Nombre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0568B"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b/>
                <w:bCs/>
                <w:color w:val="000000"/>
                <w:sz w:val="24"/>
                <w:szCs w:val="24"/>
                <w:lang w:val="es-CL"/>
              </w:rPr>
              <w:t>Tiempo</w:t>
            </w:r>
          </w:p>
        </w:tc>
      </w:tr>
      <w:tr w:rsidR="00A8531C" w:rsidRPr="00A8531C" w14:paraId="46853C6E" w14:textId="77777777" w:rsidTr="00A853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7D29A"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b/>
                <w:bCs/>
                <w:color w:val="000000"/>
                <w:sz w:val="24"/>
                <w:szCs w:val="24"/>
                <w:lang w:val="es-CL"/>
              </w:rPr>
              <w:t>Bienvenida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72368" w14:textId="1EC3C44D"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¿Quiénes somos?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60EDD"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5 min</w:t>
            </w:r>
          </w:p>
        </w:tc>
      </w:tr>
      <w:tr w:rsidR="00A8531C" w:rsidRPr="00A8531C" w14:paraId="1337FC88" w14:textId="77777777" w:rsidTr="00A853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C2374"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b/>
                <w:bCs/>
                <w:color w:val="000000"/>
                <w:sz w:val="24"/>
                <w:szCs w:val="24"/>
                <w:lang w:val="es-CL"/>
              </w:rPr>
              <w:t>Caldeamiento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8C44C" w14:textId="78AACBB4"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¿Cuál es tu apodo / cantante favorito?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F896E" w14:textId="49648DAA" w:rsidR="00A8531C" w:rsidRPr="00A8531C" w:rsidRDefault="00545752" w:rsidP="00A8531C">
            <w:pPr>
              <w:spacing w:line="240" w:lineRule="auto"/>
              <w:jc w:val="center"/>
              <w:rPr>
                <w:rFonts w:ascii="Times New Roman" w:eastAsia="Times New Roman" w:hAnsi="Times New Roman" w:cs="Times New Roman"/>
                <w:sz w:val="24"/>
                <w:szCs w:val="24"/>
                <w:lang w:val="es-CL"/>
              </w:rPr>
            </w:pPr>
            <w:r>
              <w:rPr>
                <w:rFonts w:eastAsia="Times New Roman"/>
                <w:color w:val="000000"/>
                <w:sz w:val="24"/>
                <w:szCs w:val="24"/>
                <w:lang w:val="es-CL"/>
              </w:rPr>
              <w:t xml:space="preserve">10 </w:t>
            </w:r>
            <w:r w:rsidR="00A8531C" w:rsidRPr="00A8531C">
              <w:rPr>
                <w:rFonts w:eastAsia="Times New Roman"/>
                <w:color w:val="000000"/>
                <w:sz w:val="24"/>
                <w:szCs w:val="24"/>
                <w:lang w:val="es-CL"/>
              </w:rPr>
              <w:t>min </w:t>
            </w:r>
          </w:p>
        </w:tc>
      </w:tr>
      <w:tr w:rsidR="00A8531C" w:rsidRPr="00A8531C" w14:paraId="6636C9FC" w14:textId="77777777" w:rsidTr="00A853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FB064"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b/>
                <w:bCs/>
                <w:color w:val="000000"/>
                <w:sz w:val="24"/>
                <w:szCs w:val="24"/>
                <w:lang w:val="es-CL"/>
              </w:rPr>
              <w:lastRenderedPageBreak/>
              <w:t>Formación de grupos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ED501"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¡Enumeración al azar!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E57B1"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5 min </w:t>
            </w:r>
          </w:p>
        </w:tc>
      </w:tr>
      <w:tr w:rsidR="00A8531C" w:rsidRPr="00A8531C" w14:paraId="57FC3AB0" w14:textId="77777777" w:rsidTr="00A853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FBA96"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b/>
                <w:bCs/>
                <w:color w:val="000000"/>
                <w:sz w:val="24"/>
                <w:szCs w:val="24"/>
                <w:lang w:val="es-CL"/>
              </w:rPr>
              <w:t>Desarrollo de contenidos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2BE4B" w14:textId="104C468A" w:rsidR="00A8531C" w:rsidRDefault="00A8531C" w:rsidP="00545752">
            <w:pPr>
              <w:spacing w:line="240" w:lineRule="auto"/>
              <w:jc w:val="center"/>
              <w:rPr>
                <w:rFonts w:eastAsia="Times New Roman"/>
                <w:color w:val="000000"/>
                <w:sz w:val="24"/>
                <w:szCs w:val="24"/>
                <w:lang w:val="es-CL"/>
              </w:rPr>
            </w:pPr>
            <w:r w:rsidRPr="00A8531C">
              <w:rPr>
                <w:rFonts w:eastAsia="Times New Roman"/>
                <w:color w:val="000000"/>
                <w:sz w:val="24"/>
                <w:szCs w:val="24"/>
                <w:lang w:val="es-CL"/>
              </w:rPr>
              <w:t>Nuestros cambios psicoemocionales</w:t>
            </w:r>
          </w:p>
          <w:p w14:paraId="5FCBBDD9" w14:textId="77777777" w:rsidR="00545752" w:rsidRDefault="00545752" w:rsidP="00545752">
            <w:pPr>
              <w:spacing w:line="240" w:lineRule="auto"/>
              <w:jc w:val="both"/>
              <w:textAlignment w:val="baseline"/>
              <w:rPr>
                <w:rFonts w:eastAsia="Times New Roman"/>
                <w:color w:val="000000"/>
                <w:sz w:val="24"/>
                <w:szCs w:val="24"/>
                <w:lang w:val="es-CL"/>
              </w:rPr>
            </w:pPr>
          </w:p>
          <w:p w14:paraId="29E39CB8" w14:textId="57E0A2A0" w:rsidR="00545752" w:rsidRPr="00F66238" w:rsidRDefault="00545752" w:rsidP="00545752">
            <w:pPr>
              <w:spacing w:line="240" w:lineRule="auto"/>
              <w:jc w:val="both"/>
              <w:textAlignment w:val="baseline"/>
              <w:rPr>
                <w:rFonts w:eastAsia="Times New Roman"/>
                <w:color w:val="000000"/>
                <w:sz w:val="24"/>
                <w:szCs w:val="24"/>
                <w:lang w:val="es-CL"/>
              </w:rPr>
            </w:pPr>
            <w:r>
              <w:rPr>
                <w:rFonts w:eastAsia="Times New Roman"/>
                <w:color w:val="000000"/>
                <w:sz w:val="24"/>
                <w:szCs w:val="24"/>
                <w:lang w:val="es-CL"/>
              </w:rPr>
              <w:t>Reflexión sobre los cambios del estado de ánimo en relación con los cambios físicos.</w:t>
            </w:r>
          </w:p>
          <w:p w14:paraId="593AE3FD" w14:textId="1C0011B8" w:rsidR="00545752" w:rsidRPr="00A8531C" w:rsidRDefault="00545752" w:rsidP="00545752">
            <w:pPr>
              <w:spacing w:line="240" w:lineRule="auto"/>
              <w:jc w:val="center"/>
              <w:rPr>
                <w:rFonts w:ascii="Times New Roman" w:eastAsia="Times New Roman" w:hAnsi="Times New Roman" w:cs="Times New Roman"/>
                <w:sz w:val="24"/>
                <w:szCs w:val="24"/>
                <w:lang w:val="es-CL"/>
              </w:rPr>
            </w:pPr>
          </w:p>
          <w:p w14:paraId="0C9AF108" w14:textId="6A5186C5"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¿Cuándo existe consentimiento?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2C5FF" w14:textId="0956378C" w:rsidR="00897B12" w:rsidRDefault="00545752" w:rsidP="00897B12">
            <w:pPr>
              <w:spacing w:line="240" w:lineRule="auto"/>
              <w:jc w:val="center"/>
              <w:rPr>
                <w:rFonts w:eastAsia="Times New Roman"/>
                <w:color w:val="000000"/>
                <w:sz w:val="24"/>
                <w:szCs w:val="24"/>
                <w:lang w:val="es-CL"/>
              </w:rPr>
            </w:pPr>
            <w:r>
              <w:rPr>
                <w:rFonts w:eastAsia="Times New Roman"/>
                <w:color w:val="000000"/>
                <w:sz w:val="24"/>
                <w:szCs w:val="24"/>
                <w:lang w:val="es-CL"/>
              </w:rPr>
              <w:t>2</w:t>
            </w:r>
            <w:r w:rsidR="00A8531C" w:rsidRPr="00A8531C">
              <w:rPr>
                <w:rFonts w:eastAsia="Times New Roman"/>
                <w:color w:val="000000"/>
                <w:sz w:val="24"/>
                <w:szCs w:val="24"/>
                <w:lang w:val="es-CL"/>
              </w:rPr>
              <w:t>5 min</w:t>
            </w:r>
          </w:p>
          <w:p w14:paraId="74DD6007" w14:textId="77777777" w:rsidR="00897B12" w:rsidRDefault="00897B12" w:rsidP="00897B12">
            <w:pPr>
              <w:spacing w:line="240" w:lineRule="auto"/>
              <w:rPr>
                <w:rFonts w:eastAsia="Times New Roman"/>
                <w:color w:val="000000"/>
                <w:sz w:val="24"/>
                <w:szCs w:val="24"/>
                <w:lang w:val="es-CL"/>
              </w:rPr>
            </w:pPr>
          </w:p>
          <w:p w14:paraId="643EF492" w14:textId="77777777" w:rsidR="00897B12" w:rsidRDefault="00897B12" w:rsidP="00897B12">
            <w:pPr>
              <w:spacing w:line="240" w:lineRule="auto"/>
              <w:rPr>
                <w:rFonts w:eastAsia="Times New Roman"/>
                <w:color w:val="000000"/>
                <w:sz w:val="24"/>
                <w:szCs w:val="24"/>
                <w:lang w:val="es-CL"/>
              </w:rPr>
            </w:pPr>
            <w:r>
              <w:rPr>
                <w:rFonts w:eastAsia="Times New Roman"/>
                <w:color w:val="000000"/>
                <w:sz w:val="24"/>
                <w:szCs w:val="24"/>
                <w:lang w:val="es-CL"/>
              </w:rPr>
              <w:t>10 min</w:t>
            </w:r>
          </w:p>
          <w:p w14:paraId="5C3B8C6B" w14:textId="77777777" w:rsidR="00897B12" w:rsidRDefault="00897B12" w:rsidP="00897B12">
            <w:pPr>
              <w:spacing w:line="240" w:lineRule="auto"/>
              <w:jc w:val="center"/>
              <w:rPr>
                <w:rFonts w:eastAsia="Times New Roman"/>
                <w:color w:val="000000"/>
                <w:sz w:val="24"/>
                <w:szCs w:val="24"/>
                <w:lang w:val="es-CL"/>
              </w:rPr>
            </w:pPr>
          </w:p>
          <w:p w14:paraId="143AD330" w14:textId="77777777" w:rsidR="00897B12" w:rsidRDefault="00897B12" w:rsidP="00897B12">
            <w:pPr>
              <w:spacing w:line="240" w:lineRule="auto"/>
              <w:jc w:val="center"/>
              <w:rPr>
                <w:rFonts w:eastAsia="Times New Roman"/>
                <w:color w:val="000000"/>
                <w:sz w:val="24"/>
                <w:szCs w:val="24"/>
                <w:lang w:val="es-CL"/>
              </w:rPr>
            </w:pPr>
          </w:p>
          <w:p w14:paraId="31C7C5CE" w14:textId="2FC492CF" w:rsidR="00A8531C" w:rsidRPr="00A8531C" w:rsidRDefault="00A8531C" w:rsidP="00897B12">
            <w:pPr>
              <w:spacing w:line="240" w:lineRule="auto"/>
              <w:rPr>
                <w:rFonts w:ascii="Times New Roman" w:eastAsia="Times New Roman" w:hAnsi="Times New Roman" w:cs="Times New Roman"/>
                <w:sz w:val="24"/>
                <w:szCs w:val="24"/>
                <w:lang w:val="es-CL"/>
              </w:rPr>
            </w:pPr>
            <w:r w:rsidRPr="00A8531C">
              <w:rPr>
                <w:rFonts w:eastAsia="Times New Roman"/>
                <w:color w:val="000000"/>
                <w:sz w:val="24"/>
                <w:szCs w:val="24"/>
                <w:lang w:val="es-CL"/>
              </w:rPr>
              <w:t>15 min</w:t>
            </w:r>
          </w:p>
        </w:tc>
      </w:tr>
      <w:tr w:rsidR="00A8531C" w:rsidRPr="00A8531C" w14:paraId="0D68E525" w14:textId="77777777" w:rsidTr="00A853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45D64"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b/>
                <w:bCs/>
                <w:color w:val="000000"/>
                <w:sz w:val="24"/>
                <w:szCs w:val="24"/>
                <w:lang w:val="es-CL"/>
              </w:rPr>
              <w:t>Evaluación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F6492"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¿Cuánto aprendí?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22B6D"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10 min</w:t>
            </w:r>
          </w:p>
        </w:tc>
      </w:tr>
      <w:tr w:rsidR="00A8531C" w:rsidRPr="00A8531C" w14:paraId="1C52D105" w14:textId="77777777" w:rsidTr="00A853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B692D"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b/>
                <w:bCs/>
                <w:color w:val="000000"/>
                <w:sz w:val="24"/>
                <w:szCs w:val="24"/>
                <w:lang w:val="es-CL"/>
              </w:rPr>
              <w:t>Autoevaluación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EA7AE"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Caritas evaluativas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3B13A"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5 min</w:t>
            </w:r>
          </w:p>
        </w:tc>
      </w:tr>
      <w:tr w:rsidR="00A8531C" w:rsidRPr="00A8531C" w14:paraId="7CA7ECF8" w14:textId="77777777" w:rsidTr="00A853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96337"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b/>
                <w:bCs/>
                <w:color w:val="000000"/>
                <w:sz w:val="24"/>
                <w:szCs w:val="24"/>
                <w:lang w:val="es-CL"/>
              </w:rPr>
              <w:t>Cierre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009E0"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¿Con qué nos quedamos de esta sesión?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7A87F" w14:textId="77777777" w:rsidR="00A8531C" w:rsidRPr="00A8531C" w:rsidRDefault="00A8531C" w:rsidP="00A8531C">
            <w:pPr>
              <w:spacing w:line="240" w:lineRule="auto"/>
              <w:jc w:val="center"/>
              <w:rPr>
                <w:rFonts w:ascii="Times New Roman" w:eastAsia="Times New Roman" w:hAnsi="Times New Roman" w:cs="Times New Roman"/>
                <w:sz w:val="24"/>
                <w:szCs w:val="24"/>
                <w:lang w:val="es-CL"/>
              </w:rPr>
            </w:pPr>
            <w:r w:rsidRPr="00A8531C">
              <w:rPr>
                <w:rFonts w:eastAsia="Times New Roman"/>
                <w:color w:val="000000"/>
                <w:sz w:val="24"/>
                <w:szCs w:val="24"/>
                <w:lang w:val="es-CL"/>
              </w:rPr>
              <w:t>5 min </w:t>
            </w:r>
          </w:p>
        </w:tc>
      </w:tr>
    </w:tbl>
    <w:p w14:paraId="07554686" w14:textId="77777777" w:rsidR="000708BA" w:rsidRPr="00F66238" w:rsidRDefault="000708BA" w:rsidP="00BB3947">
      <w:pPr>
        <w:spacing w:line="240" w:lineRule="auto"/>
        <w:jc w:val="both"/>
        <w:textAlignment w:val="baseline"/>
        <w:rPr>
          <w:rFonts w:eastAsia="Times New Roman"/>
          <w:color w:val="000000"/>
          <w:sz w:val="24"/>
          <w:szCs w:val="24"/>
          <w:lang w:val="es-CL"/>
        </w:rPr>
      </w:pPr>
    </w:p>
    <w:p w14:paraId="73483135" w14:textId="342FC5BF" w:rsidR="00897B12" w:rsidRDefault="00897B12" w:rsidP="00897B12">
      <w:pPr>
        <w:jc w:val="both"/>
        <w:rPr>
          <w:sz w:val="24"/>
          <w:szCs w:val="24"/>
        </w:rPr>
      </w:pPr>
      <w:r>
        <w:rPr>
          <w:sz w:val="24"/>
          <w:szCs w:val="24"/>
        </w:rPr>
        <w:t>b) Descripción de las actividades:</w:t>
      </w:r>
    </w:p>
    <w:p w14:paraId="3394B0BF" w14:textId="77777777" w:rsidR="00897B12" w:rsidRDefault="00897B12" w:rsidP="00897B12">
      <w:pPr>
        <w:jc w:val="both"/>
        <w:rPr>
          <w:sz w:val="24"/>
          <w:szCs w:val="24"/>
        </w:rPr>
      </w:pPr>
    </w:p>
    <w:p w14:paraId="04D5E96F" w14:textId="0CB11E5E" w:rsidR="00F66238" w:rsidRPr="000728C6" w:rsidRDefault="00897B12" w:rsidP="00897B12">
      <w:pPr>
        <w:jc w:val="both"/>
        <w:rPr>
          <w:sz w:val="24"/>
          <w:szCs w:val="24"/>
          <w:lang w:val="es-CL"/>
        </w:rPr>
      </w:pPr>
      <w:r>
        <w:rPr>
          <w:sz w:val="24"/>
          <w:szCs w:val="24"/>
          <w:u w:val="single"/>
        </w:rPr>
        <w:t>Bienvenida</w:t>
      </w:r>
      <w:r w:rsidR="000728C6">
        <w:rPr>
          <w:sz w:val="24"/>
          <w:szCs w:val="24"/>
          <w:u w:val="single"/>
        </w:rPr>
        <w:t>:</w:t>
      </w:r>
      <w:r w:rsidR="000728C6">
        <w:rPr>
          <w:sz w:val="24"/>
          <w:szCs w:val="24"/>
        </w:rPr>
        <w:t xml:space="preserve"> ¿Quiénes somos?</w:t>
      </w:r>
    </w:p>
    <w:p w14:paraId="4FA1B631" w14:textId="598AEAB1" w:rsidR="00F66238" w:rsidRDefault="00F66238" w:rsidP="00897B12">
      <w:pPr>
        <w:jc w:val="both"/>
        <w:rPr>
          <w:color w:val="000000"/>
          <w:sz w:val="24"/>
          <w:szCs w:val="24"/>
        </w:rPr>
      </w:pPr>
    </w:p>
    <w:p w14:paraId="3900E267" w14:textId="566D40E7" w:rsidR="00897B12" w:rsidRPr="00897B12" w:rsidRDefault="00897B12" w:rsidP="00897B12">
      <w:pPr>
        <w:pStyle w:val="Prrafodelista"/>
        <w:numPr>
          <w:ilvl w:val="0"/>
          <w:numId w:val="21"/>
        </w:numPr>
        <w:jc w:val="both"/>
        <w:rPr>
          <w:color w:val="000000"/>
          <w:sz w:val="24"/>
          <w:szCs w:val="24"/>
          <w:lang w:val="es-CL"/>
        </w:rPr>
      </w:pPr>
      <w:r w:rsidRPr="00897B12">
        <w:rPr>
          <w:color w:val="000000"/>
          <w:sz w:val="24"/>
          <w:szCs w:val="24"/>
          <w:lang w:val="es-CL"/>
        </w:rPr>
        <w:t>Se asigna un distintivo a cada estudiante para que puedan anotar su nombre, con el objetivo de poder reconocerl</w:t>
      </w:r>
      <w:r>
        <w:rPr>
          <w:color w:val="000000"/>
          <w:sz w:val="24"/>
          <w:szCs w:val="24"/>
          <w:lang w:val="es-CL"/>
        </w:rPr>
        <w:t>e</w:t>
      </w:r>
      <w:r w:rsidRPr="00897B12">
        <w:rPr>
          <w:color w:val="000000"/>
          <w:sz w:val="24"/>
          <w:szCs w:val="24"/>
          <w:lang w:val="es-CL"/>
        </w:rPr>
        <w:t>s y dirigirnos a ell</w:t>
      </w:r>
      <w:r>
        <w:rPr>
          <w:color w:val="000000"/>
          <w:sz w:val="24"/>
          <w:szCs w:val="24"/>
          <w:lang w:val="es-CL"/>
        </w:rPr>
        <w:t>os/as</w:t>
      </w:r>
      <w:r w:rsidRPr="00897B12">
        <w:rPr>
          <w:color w:val="000000"/>
          <w:sz w:val="24"/>
          <w:szCs w:val="24"/>
          <w:lang w:val="es-CL"/>
        </w:rPr>
        <w:t xml:space="preserve"> </w:t>
      </w:r>
      <w:r>
        <w:rPr>
          <w:color w:val="000000"/>
          <w:sz w:val="24"/>
          <w:szCs w:val="24"/>
          <w:lang w:val="es-CL"/>
        </w:rPr>
        <w:t>respetando su identidad.</w:t>
      </w:r>
    </w:p>
    <w:p w14:paraId="71FA4F8C" w14:textId="7B9C0C99" w:rsidR="00897B12" w:rsidRPr="00897B12" w:rsidRDefault="00897B12" w:rsidP="00897B12">
      <w:pPr>
        <w:pStyle w:val="Prrafodelista"/>
        <w:numPr>
          <w:ilvl w:val="0"/>
          <w:numId w:val="21"/>
        </w:numPr>
        <w:jc w:val="both"/>
        <w:rPr>
          <w:color w:val="000000"/>
          <w:sz w:val="24"/>
          <w:szCs w:val="24"/>
          <w:lang w:val="es-CL"/>
        </w:rPr>
      </w:pPr>
      <w:r w:rsidRPr="00897B12">
        <w:rPr>
          <w:color w:val="000000"/>
          <w:sz w:val="24"/>
          <w:szCs w:val="24"/>
          <w:lang w:val="es-CL"/>
        </w:rPr>
        <w:t>Se realiza la presentación de las integrantes que llevarán a cabo el programa educativo</w:t>
      </w:r>
      <w:r>
        <w:rPr>
          <w:color w:val="000000"/>
          <w:sz w:val="24"/>
          <w:szCs w:val="24"/>
          <w:lang w:val="es-CL"/>
        </w:rPr>
        <w:t>.</w:t>
      </w:r>
    </w:p>
    <w:p w14:paraId="415A5F71" w14:textId="72087614" w:rsidR="00897B12" w:rsidRDefault="00897B12" w:rsidP="00897B12">
      <w:pPr>
        <w:pStyle w:val="Prrafodelista"/>
        <w:numPr>
          <w:ilvl w:val="0"/>
          <w:numId w:val="21"/>
        </w:numPr>
        <w:jc w:val="both"/>
        <w:rPr>
          <w:color w:val="000000"/>
          <w:sz w:val="24"/>
          <w:szCs w:val="24"/>
          <w:lang w:val="es-CL"/>
        </w:rPr>
      </w:pPr>
      <w:r w:rsidRPr="00897B12">
        <w:rPr>
          <w:color w:val="000000"/>
          <w:sz w:val="24"/>
          <w:szCs w:val="24"/>
          <w:lang w:val="es-CL"/>
        </w:rPr>
        <w:t xml:space="preserve">Se explica brevemente las actividades que </w:t>
      </w:r>
      <w:r w:rsidR="000728C6">
        <w:rPr>
          <w:color w:val="000000"/>
          <w:sz w:val="24"/>
          <w:szCs w:val="24"/>
          <w:lang w:val="es-CL"/>
        </w:rPr>
        <w:t>se realizarán</w:t>
      </w:r>
      <w:r w:rsidRPr="00897B12">
        <w:rPr>
          <w:color w:val="000000"/>
          <w:sz w:val="24"/>
          <w:szCs w:val="24"/>
          <w:lang w:val="es-CL"/>
        </w:rPr>
        <w:t xml:space="preserve"> </w:t>
      </w:r>
      <w:r w:rsidR="000728C6">
        <w:rPr>
          <w:color w:val="000000"/>
          <w:sz w:val="24"/>
          <w:szCs w:val="24"/>
          <w:lang w:val="es-CL"/>
        </w:rPr>
        <w:t xml:space="preserve">durante la </w:t>
      </w:r>
      <w:r w:rsidRPr="00897B12">
        <w:rPr>
          <w:color w:val="000000"/>
          <w:sz w:val="24"/>
          <w:szCs w:val="24"/>
          <w:lang w:val="es-CL"/>
        </w:rPr>
        <w:t>sesión.</w:t>
      </w:r>
    </w:p>
    <w:p w14:paraId="49A6CCC2" w14:textId="6954C685" w:rsidR="000728C6" w:rsidRDefault="000728C6" w:rsidP="000728C6">
      <w:pPr>
        <w:jc w:val="both"/>
        <w:rPr>
          <w:color w:val="000000"/>
          <w:sz w:val="24"/>
          <w:szCs w:val="24"/>
          <w:lang w:val="es-CL"/>
        </w:rPr>
      </w:pPr>
    </w:p>
    <w:p w14:paraId="7450BE65" w14:textId="75133FD5" w:rsidR="000728C6" w:rsidRDefault="000728C6" w:rsidP="000728C6">
      <w:pPr>
        <w:jc w:val="both"/>
        <w:rPr>
          <w:color w:val="000000"/>
          <w:sz w:val="24"/>
          <w:szCs w:val="24"/>
          <w:lang w:val="es-CL"/>
        </w:rPr>
      </w:pPr>
      <w:r w:rsidRPr="000728C6">
        <w:rPr>
          <w:color w:val="000000"/>
          <w:sz w:val="24"/>
          <w:szCs w:val="24"/>
          <w:u w:val="single"/>
          <w:lang w:val="es-CL"/>
        </w:rPr>
        <w:t>Caldeamiento</w:t>
      </w:r>
      <w:r>
        <w:rPr>
          <w:color w:val="000000"/>
          <w:sz w:val="24"/>
          <w:szCs w:val="24"/>
          <w:u w:val="single"/>
          <w:lang w:val="es-CL"/>
        </w:rPr>
        <w:t>:</w:t>
      </w:r>
      <w:r>
        <w:rPr>
          <w:color w:val="000000"/>
          <w:sz w:val="24"/>
          <w:szCs w:val="24"/>
          <w:lang w:val="es-CL"/>
        </w:rPr>
        <w:t xml:space="preserve"> ¿Cuál es tu apodo / cantante que más te guste?</w:t>
      </w:r>
    </w:p>
    <w:p w14:paraId="7E84BF11" w14:textId="45A2F692" w:rsidR="000728C6" w:rsidRDefault="000728C6" w:rsidP="000728C6">
      <w:pPr>
        <w:jc w:val="both"/>
        <w:rPr>
          <w:color w:val="000000"/>
          <w:sz w:val="24"/>
          <w:szCs w:val="24"/>
          <w:lang w:val="es-CL"/>
        </w:rPr>
      </w:pPr>
    </w:p>
    <w:p w14:paraId="17DA2193" w14:textId="72F94808" w:rsidR="000728C6" w:rsidRDefault="000728C6" w:rsidP="000728C6">
      <w:pPr>
        <w:pStyle w:val="Prrafodelista"/>
        <w:numPr>
          <w:ilvl w:val="0"/>
          <w:numId w:val="22"/>
        </w:numPr>
        <w:jc w:val="both"/>
        <w:rPr>
          <w:color w:val="000000"/>
          <w:sz w:val="24"/>
          <w:szCs w:val="24"/>
          <w:lang w:val="es-CL"/>
        </w:rPr>
      </w:pPr>
      <w:r>
        <w:rPr>
          <w:color w:val="000000"/>
          <w:sz w:val="24"/>
          <w:szCs w:val="24"/>
          <w:lang w:val="es-CL"/>
        </w:rPr>
        <w:t>Se forma un círculo con los/as estudiantes.</w:t>
      </w:r>
    </w:p>
    <w:p w14:paraId="604D4B4C" w14:textId="21528A82" w:rsidR="000728C6" w:rsidRDefault="000728C6" w:rsidP="000728C6">
      <w:pPr>
        <w:pStyle w:val="Prrafodelista"/>
        <w:numPr>
          <w:ilvl w:val="0"/>
          <w:numId w:val="22"/>
        </w:numPr>
        <w:jc w:val="both"/>
        <w:rPr>
          <w:color w:val="000000"/>
          <w:sz w:val="24"/>
          <w:szCs w:val="24"/>
          <w:lang w:val="es-CL"/>
        </w:rPr>
      </w:pPr>
      <w:r>
        <w:rPr>
          <w:color w:val="000000"/>
          <w:sz w:val="24"/>
          <w:szCs w:val="24"/>
          <w:lang w:val="es-CL"/>
        </w:rPr>
        <w:t>Se solicita que los/as estudiantes mencionen su nombre, cómo les gusta ser llamados/as y algún cantante que les guste. Esto se realiza siguiendo el orden del círculo.</w:t>
      </w:r>
    </w:p>
    <w:p w14:paraId="76985D23" w14:textId="2F3DC377" w:rsidR="00306D38" w:rsidRDefault="00306D38" w:rsidP="00306D38">
      <w:pPr>
        <w:jc w:val="both"/>
        <w:rPr>
          <w:color w:val="000000"/>
          <w:sz w:val="24"/>
          <w:szCs w:val="24"/>
          <w:lang w:val="es-CL"/>
        </w:rPr>
      </w:pPr>
    </w:p>
    <w:p w14:paraId="6F807967" w14:textId="3F88650D" w:rsidR="00306D38" w:rsidRDefault="00306D38" w:rsidP="00306D38">
      <w:pPr>
        <w:jc w:val="both"/>
        <w:rPr>
          <w:color w:val="000000"/>
          <w:sz w:val="24"/>
          <w:szCs w:val="24"/>
          <w:lang w:val="es-CL"/>
        </w:rPr>
      </w:pPr>
      <w:r w:rsidRPr="00306D38">
        <w:rPr>
          <w:color w:val="000000"/>
          <w:sz w:val="24"/>
          <w:szCs w:val="24"/>
          <w:u w:val="single"/>
          <w:lang w:val="es-CL"/>
        </w:rPr>
        <w:t>Formación de grupos:</w:t>
      </w:r>
      <w:r>
        <w:rPr>
          <w:color w:val="000000"/>
          <w:sz w:val="24"/>
          <w:szCs w:val="24"/>
          <w:lang w:val="es-CL"/>
        </w:rPr>
        <w:t xml:space="preserve"> ¡Enumeración al azar!</w:t>
      </w:r>
    </w:p>
    <w:p w14:paraId="6E996DAD" w14:textId="656495B4" w:rsidR="00306D38" w:rsidRDefault="00306D38" w:rsidP="00306D38">
      <w:pPr>
        <w:jc w:val="both"/>
        <w:rPr>
          <w:color w:val="000000"/>
          <w:sz w:val="24"/>
          <w:szCs w:val="24"/>
          <w:lang w:val="es-CL"/>
        </w:rPr>
      </w:pPr>
    </w:p>
    <w:p w14:paraId="5ED00862" w14:textId="45350B4F" w:rsidR="00A1134F" w:rsidRDefault="00A1134F" w:rsidP="00A1134F">
      <w:pPr>
        <w:pStyle w:val="Prrafodelista"/>
        <w:numPr>
          <w:ilvl w:val="0"/>
          <w:numId w:val="23"/>
        </w:numPr>
        <w:jc w:val="both"/>
        <w:rPr>
          <w:color w:val="000000"/>
          <w:sz w:val="24"/>
          <w:szCs w:val="24"/>
          <w:lang w:val="es-CL"/>
        </w:rPr>
      </w:pPr>
      <w:r>
        <w:rPr>
          <w:color w:val="000000"/>
          <w:sz w:val="24"/>
          <w:szCs w:val="24"/>
          <w:lang w:val="es-CL"/>
        </w:rPr>
        <w:t>Se entrega a cada estudiante una cartulina con un número.</w:t>
      </w:r>
    </w:p>
    <w:p w14:paraId="1EFFA2CE" w14:textId="0FD08D4E" w:rsidR="00A1134F" w:rsidRDefault="00A1134F" w:rsidP="00A1134F">
      <w:pPr>
        <w:pStyle w:val="Prrafodelista"/>
        <w:numPr>
          <w:ilvl w:val="0"/>
          <w:numId w:val="23"/>
        </w:numPr>
        <w:jc w:val="both"/>
        <w:rPr>
          <w:color w:val="000000"/>
          <w:sz w:val="24"/>
          <w:szCs w:val="24"/>
          <w:lang w:val="es-CL"/>
        </w:rPr>
      </w:pPr>
      <w:r>
        <w:rPr>
          <w:color w:val="000000"/>
          <w:sz w:val="24"/>
          <w:szCs w:val="24"/>
          <w:lang w:val="es-CL"/>
        </w:rPr>
        <w:t>De acuerdo con el número asignado, se crean 5 grupos y cada grupo es guiado por una monitora.</w:t>
      </w:r>
    </w:p>
    <w:p w14:paraId="4EC99505" w14:textId="648E487E" w:rsidR="00A1134F" w:rsidRDefault="00A1134F" w:rsidP="00A1134F">
      <w:pPr>
        <w:jc w:val="both"/>
        <w:rPr>
          <w:color w:val="000000"/>
          <w:sz w:val="24"/>
          <w:szCs w:val="24"/>
          <w:lang w:val="es-CL"/>
        </w:rPr>
      </w:pPr>
    </w:p>
    <w:p w14:paraId="417FFA77" w14:textId="39373791" w:rsidR="00A1134F" w:rsidRPr="00A1134F" w:rsidRDefault="00A1134F" w:rsidP="00A1134F">
      <w:pPr>
        <w:jc w:val="both"/>
        <w:rPr>
          <w:color w:val="000000"/>
          <w:sz w:val="24"/>
          <w:szCs w:val="24"/>
          <w:u w:val="single"/>
          <w:lang w:val="es-CL"/>
        </w:rPr>
      </w:pPr>
      <w:r w:rsidRPr="00A1134F">
        <w:rPr>
          <w:color w:val="000000"/>
          <w:sz w:val="24"/>
          <w:szCs w:val="24"/>
          <w:u w:val="single"/>
          <w:lang w:val="es-CL"/>
        </w:rPr>
        <w:t>Desarrollo de contenidos:</w:t>
      </w:r>
    </w:p>
    <w:p w14:paraId="71D7FF1B" w14:textId="501C5DF4" w:rsidR="000728C6" w:rsidRDefault="000728C6" w:rsidP="000728C6">
      <w:pPr>
        <w:jc w:val="both"/>
        <w:rPr>
          <w:color w:val="000000"/>
          <w:sz w:val="24"/>
          <w:szCs w:val="24"/>
          <w:lang w:val="es-CL"/>
        </w:rPr>
      </w:pPr>
    </w:p>
    <w:p w14:paraId="6B4D422A" w14:textId="6C6FD322" w:rsidR="00A1134F" w:rsidRDefault="00A1134F" w:rsidP="000728C6">
      <w:pPr>
        <w:jc w:val="both"/>
        <w:rPr>
          <w:color w:val="000000"/>
          <w:sz w:val="24"/>
          <w:szCs w:val="24"/>
          <w:lang w:val="es-CL"/>
        </w:rPr>
      </w:pPr>
      <w:r>
        <w:rPr>
          <w:color w:val="000000"/>
          <w:sz w:val="24"/>
          <w:szCs w:val="24"/>
          <w:lang w:val="es-CL"/>
        </w:rPr>
        <w:t>Actividad 1: Nuestros cambios psicoemocionales</w:t>
      </w:r>
    </w:p>
    <w:p w14:paraId="1903B883" w14:textId="3ECA487D" w:rsidR="00642430" w:rsidRDefault="00642430" w:rsidP="000728C6">
      <w:pPr>
        <w:jc w:val="both"/>
        <w:rPr>
          <w:color w:val="000000"/>
          <w:sz w:val="24"/>
          <w:szCs w:val="24"/>
          <w:lang w:val="es-CL"/>
        </w:rPr>
      </w:pPr>
    </w:p>
    <w:p w14:paraId="714BC783" w14:textId="7B1D44FA" w:rsidR="00642430" w:rsidRDefault="00642430" w:rsidP="000728C6">
      <w:pPr>
        <w:jc w:val="both"/>
        <w:rPr>
          <w:color w:val="000000"/>
          <w:sz w:val="24"/>
          <w:szCs w:val="24"/>
          <w:lang w:val="es-CL"/>
        </w:rPr>
      </w:pPr>
      <w:r>
        <w:rPr>
          <w:color w:val="000000"/>
          <w:sz w:val="24"/>
          <w:szCs w:val="24"/>
          <w:lang w:val="es-CL"/>
        </w:rPr>
        <w:t>Para esto, se realizan preguntas a estudiantes con el fin de que levanten la mano en los siguientes casos:</w:t>
      </w:r>
    </w:p>
    <w:p w14:paraId="2CEC2E19" w14:textId="2C41CC83" w:rsidR="00642430" w:rsidRPr="00642430" w:rsidRDefault="00642430" w:rsidP="00642430">
      <w:pPr>
        <w:pStyle w:val="Prrafodelista"/>
        <w:numPr>
          <w:ilvl w:val="0"/>
          <w:numId w:val="24"/>
        </w:numPr>
        <w:jc w:val="both"/>
        <w:rPr>
          <w:color w:val="000000"/>
          <w:sz w:val="24"/>
          <w:szCs w:val="24"/>
          <w:lang w:val="es-CL"/>
        </w:rPr>
      </w:pPr>
      <w:r>
        <w:rPr>
          <w:i/>
          <w:iCs/>
          <w:color w:val="000000"/>
          <w:sz w:val="24"/>
          <w:szCs w:val="24"/>
          <w:lang w:val="es-CL"/>
        </w:rPr>
        <w:lastRenderedPageBreak/>
        <w:t>Que levante la mano a quien su familia les ha dicho “¿De qué estás estresado si solo tienes que estudiar?”</w:t>
      </w:r>
    </w:p>
    <w:p w14:paraId="734F79AE" w14:textId="3A618161" w:rsidR="00642430" w:rsidRPr="00642430" w:rsidRDefault="00123D9E" w:rsidP="00642430">
      <w:pPr>
        <w:pStyle w:val="Prrafodelista"/>
        <w:numPr>
          <w:ilvl w:val="0"/>
          <w:numId w:val="25"/>
        </w:numPr>
        <w:jc w:val="both"/>
        <w:rPr>
          <w:color w:val="000000"/>
          <w:sz w:val="24"/>
          <w:szCs w:val="24"/>
          <w:lang w:val="es-CL"/>
        </w:rPr>
      </w:pPr>
      <w:r>
        <w:rPr>
          <w:color w:val="000000"/>
          <w:sz w:val="24"/>
          <w:szCs w:val="24"/>
          <w:lang w:val="es-CL"/>
        </w:rPr>
        <w:t xml:space="preserve">En este punto se reflexiona sobre lo normal que es válido sentir estrés o sentirse sobrepasado/a </w:t>
      </w:r>
      <w:r w:rsidR="00432AC1">
        <w:rPr>
          <w:color w:val="000000"/>
          <w:sz w:val="24"/>
          <w:szCs w:val="24"/>
          <w:lang w:val="es-CL"/>
        </w:rPr>
        <w:t>en ciertas situaciones y que, el hecho de encontrarse en esta etapa de la vida no significa que no puedan sentir dichas emociones.</w:t>
      </w:r>
    </w:p>
    <w:p w14:paraId="4714F74F" w14:textId="22F1D2D8" w:rsidR="00432AC1" w:rsidRPr="00432AC1" w:rsidRDefault="00642430" w:rsidP="00432AC1">
      <w:pPr>
        <w:pStyle w:val="Prrafodelista"/>
        <w:numPr>
          <w:ilvl w:val="0"/>
          <w:numId w:val="24"/>
        </w:numPr>
        <w:jc w:val="both"/>
        <w:rPr>
          <w:color w:val="000000"/>
          <w:sz w:val="24"/>
          <w:szCs w:val="24"/>
          <w:lang w:val="es-CL"/>
        </w:rPr>
      </w:pPr>
      <w:r>
        <w:rPr>
          <w:i/>
          <w:iCs/>
          <w:color w:val="000000"/>
          <w:sz w:val="24"/>
          <w:szCs w:val="24"/>
          <w:lang w:val="es-CL"/>
        </w:rPr>
        <w:t>Que levante la mano quien ha tenido cambios de ánimo muy bruscos en el último tiempo</w:t>
      </w:r>
      <w:r w:rsidR="00432AC1">
        <w:rPr>
          <w:i/>
          <w:iCs/>
          <w:color w:val="000000"/>
          <w:sz w:val="24"/>
          <w:szCs w:val="24"/>
          <w:lang w:val="es-CL"/>
        </w:rPr>
        <w:t>.</w:t>
      </w:r>
    </w:p>
    <w:p w14:paraId="323274AC" w14:textId="48D50DC5" w:rsidR="00432AC1" w:rsidRPr="00432AC1" w:rsidRDefault="00432AC1" w:rsidP="00432AC1">
      <w:pPr>
        <w:pStyle w:val="Prrafodelista"/>
        <w:numPr>
          <w:ilvl w:val="0"/>
          <w:numId w:val="25"/>
        </w:numPr>
        <w:jc w:val="both"/>
        <w:rPr>
          <w:color w:val="000000"/>
          <w:sz w:val="24"/>
          <w:szCs w:val="24"/>
          <w:lang w:val="es-CL"/>
        </w:rPr>
      </w:pPr>
      <w:r>
        <w:rPr>
          <w:color w:val="000000"/>
          <w:sz w:val="24"/>
          <w:szCs w:val="24"/>
          <w:lang w:val="es-CL"/>
        </w:rPr>
        <w:t>Se conversa sobre las situaciones en donde los/as estudiantes se han sentido así, mencionando que es parte del proceso de cambio que ocurre durante la adolescencia.</w:t>
      </w:r>
    </w:p>
    <w:p w14:paraId="5F0376CF" w14:textId="3C11FB23" w:rsidR="00432AC1" w:rsidRPr="00DF32F9" w:rsidRDefault="00432AC1" w:rsidP="00432AC1">
      <w:pPr>
        <w:pStyle w:val="Prrafodelista"/>
        <w:numPr>
          <w:ilvl w:val="0"/>
          <w:numId w:val="24"/>
        </w:numPr>
        <w:jc w:val="both"/>
        <w:rPr>
          <w:color w:val="000000"/>
          <w:sz w:val="24"/>
          <w:szCs w:val="24"/>
          <w:lang w:val="es-CL"/>
        </w:rPr>
      </w:pPr>
      <w:r>
        <w:rPr>
          <w:i/>
          <w:iCs/>
          <w:color w:val="000000"/>
          <w:sz w:val="24"/>
          <w:szCs w:val="24"/>
          <w:lang w:val="es-CL"/>
        </w:rPr>
        <w:t>Que levante la mano quien siente que ahora pelea más con su familia o personas con las que vive en comparación a 2-3 años atrás.</w:t>
      </w:r>
    </w:p>
    <w:p w14:paraId="18DC3EB7" w14:textId="3E1B4397" w:rsidR="00DF32F9" w:rsidRPr="00432AC1" w:rsidRDefault="00DF32F9" w:rsidP="00DF32F9">
      <w:pPr>
        <w:pStyle w:val="Prrafodelista"/>
        <w:numPr>
          <w:ilvl w:val="0"/>
          <w:numId w:val="25"/>
        </w:numPr>
        <w:jc w:val="both"/>
        <w:rPr>
          <w:color w:val="000000"/>
          <w:sz w:val="24"/>
          <w:szCs w:val="24"/>
          <w:lang w:val="es-CL"/>
        </w:rPr>
      </w:pPr>
      <w:r>
        <w:rPr>
          <w:color w:val="000000"/>
          <w:sz w:val="24"/>
          <w:szCs w:val="24"/>
          <w:lang w:val="es-CL"/>
        </w:rPr>
        <w:t>Se reflexiona sobre el distanciamiento que puede ocurrir con la familia o personas con las que viven los/as</w:t>
      </w:r>
      <w:r w:rsidR="00FA7C7F">
        <w:rPr>
          <w:color w:val="000000"/>
          <w:sz w:val="24"/>
          <w:szCs w:val="24"/>
          <w:lang w:val="es-CL"/>
        </w:rPr>
        <w:t xml:space="preserve"> estudiantes producto de estar en desacuerdo en algún tema</w:t>
      </w:r>
      <w:r w:rsidR="006C07B4">
        <w:rPr>
          <w:color w:val="000000"/>
          <w:sz w:val="24"/>
          <w:szCs w:val="24"/>
          <w:lang w:val="es-CL"/>
        </w:rPr>
        <w:t xml:space="preserve"> por estar desarrollando su identidad personal.</w:t>
      </w:r>
    </w:p>
    <w:p w14:paraId="6EA97467" w14:textId="0E603D1E" w:rsidR="00432AC1" w:rsidRPr="006C07B4" w:rsidRDefault="00432AC1" w:rsidP="00432AC1">
      <w:pPr>
        <w:pStyle w:val="Prrafodelista"/>
        <w:numPr>
          <w:ilvl w:val="0"/>
          <w:numId w:val="24"/>
        </w:numPr>
        <w:jc w:val="both"/>
        <w:rPr>
          <w:color w:val="000000"/>
          <w:sz w:val="24"/>
          <w:szCs w:val="24"/>
          <w:lang w:val="es-CL"/>
        </w:rPr>
      </w:pPr>
      <w:r>
        <w:rPr>
          <w:i/>
          <w:iCs/>
          <w:color w:val="000000"/>
          <w:sz w:val="24"/>
          <w:szCs w:val="24"/>
          <w:lang w:val="es-CL"/>
        </w:rPr>
        <w:t xml:space="preserve">Que </w:t>
      </w:r>
      <w:r w:rsidR="00F62356">
        <w:rPr>
          <w:i/>
          <w:iCs/>
          <w:color w:val="000000"/>
          <w:sz w:val="24"/>
          <w:szCs w:val="24"/>
          <w:lang w:val="es-CL"/>
        </w:rPr>
        <w:t xml:space="preserve">levante la mano quién cambió de amigos/as, </w:t>
      </w:r>
      <w:r w:rsidR="006C07B4">
        <w:rPr>
          <w:i/>
          <w:iCs/>
          <w:color w:val="000000"/>
          <w:sz w:val="24"/>
          <w:szCs w:val="24"/>
          <w:lang w:val="es-CL"/>
        </w:rPr>
        <w:t>pasatiempos, gustos musicales en comparación a 2-3 años atrás.</w:t>
      </w:r>
    </w:p>
    <w:p w14:paraId="1D1557B5" w14:textId="147AA45E" w:rsidR="006C07B4" w:rsidRPr="00432AC1" w:rsidRDefault="006C07B4" w:rsidP="006C07B4">
      <w:pPr>
        <w:pStyle w:val="Prrafodelista"/>
        <w:numPr>
          <w:ilvl w:val="0"/>
          <w:numId w:val="25"/>
        </w:numPr>
        <w:jc w:val="both"/>
        <w:rPr>
          <w:color w:val="000000"/>
          <w:sz w:val="24"/>
          <w:szCs w:val="24"/>
          <w:lang w:val="es-CL"/>
        </w:rPr>
      </w:pPr>
      <w:r>
        <w:rPr>
          <w:color w:val="000000"/>
          <w:sz w:val="24"/>
          <w:szCs w:val="24"/>
          <w:lang w:val="es-CL"/>
        </w:rPr>
        <w:t xml:space="preserve">Se conversa sobre los cambios en cuanto a gustos, mencionando que </w:t>
      </w:r>
      <w:r w:rsidR="00153315">
        <w:rPr>
          <w:color w:val="000000"/>
          <w:sz w:val="24"/>
          <w:szCs w:val="24"/>
          <w:lang w:val="es-CL"/>
        </w:rPr>
        <w:t>es parte de la normalidad variar ya que permite el desarrollo de la identidad de cada uno/a.</w:t>
      </w:r>
    </w:p>
    <w:p w14:paraId="15328E05" w14:textId="016B011C" w:rsidR="00153315" w:rsidRPr="00153315" w:rsidRDefault="00642430" w:rsidP="00153315">
      <w:pPr>
        <w:pStyle w:val="Prrafodelista"/>
        <w:numPr>
          <w:ilvl w:val="0"/>
          <w:numId w:val="24"/>
        </w:numPr>
        <w:jc w:val="both"/>
        <w:rPr>
          <w:color w:val="000000"/>
          <w:sz w:val="24"/>
          <w:szCs w:val="24"/>
          <w:lang w:val="es-CL"/>
        </w:rPr>
      </w:pPr>
      <w:r w:rsidRPr="00432AC1">
        <w:rPr>
          <w:i/>
          <w:iCs/>
          <w:color w:val="000000"/>
          <w:sz w:val="24"/>
          <w:szCs w:val="24"/>
          <w:lang w:val="es-CL"/>
        </w:rPr>
        <w:t xml:space="preserve"> </w:t>
      </w:r>
      <w:r w:rsidR="006C07B4">
        <w:rPr>
          <w:i/>
          <w:iCs/>
          <w:color w:val="000000"/>
          <w:sz w:val="24"/>
          <w:szCs w:val="24"/>
          <w:lang w:val="es-CL"/>
        </w:rPr>
        <w:t>Que levante la mano quien se ha sentido más irritable últimamente, con menos paciencia, más explosivo/a o más impulsivo/a.</w:t>
      </w:r>
    </w:p>
    <w:p w14:paraId="011645CC" w14:textId="7C908263" w:rsidR="00153315" w:rsidRPr="00153315" w:rsidRDefault="00153315" w:rsidP="00153315">
      <w:pPr>
        <w:pStyle w:val="Prrafodelista"/>
        <w:numPr>
          <w:ilvl w:val="0"/>
          <w:numId w:val="25"/>
        </w:numPr>
        <w:jc w:val="both"/>
        <w:rPr>
          <w:color w:val="000000"/>
          <w:sz w:val="24"/>
          <w:szCs w:val="24"/>
          <w:lang w:val="es-CL"/>
        </w:rPr>
      </w:pPr>
      <w:r>
        <w:rPr>
          <w:color w:val="000000"/>
          <w:sz w:val="24"/>
          <w:szCs w:val="24"/>
          <w:lang w:val="es-CL"/>
        </w:rPr>
        <w:t>Se conversa sobre las emociones descritas, mencionando que se puede buscar ayuda si esto es constante en el tiempo, ya que podría escapar de la normalidad.</w:t>
      </w:r>
    </w:p>
    <w:p w14:paraId="6C6F13DB" w14:textId="4EE71077" w:rsidR="00153315" w:rsidRPr="00153315" w:rsidRDefault="00153315" w:rsidP="00153315">
      <w:pPr>
        <w:pStyle w:val="Prrafodelista"/>
        <w:numPr>
          <w:ilvl w:val="0"/>
          <w:numId w:val="24"/>
        </w:numPr>
        <w:jc w:val="both"/>
        <w:rPr>
          <w:color w:val="000000"/>
          <w:sz w:val="24"/>
          <w:szCs w:val="24"/>
          <w:lang w:val="es-CL"/>
        </w:rPr>
      </w:pPr>
      <w:r>
        <w:rPr>
          <w:i/>
          <w:iCs/>
          <w:color w:val="000000"/>
          <w:sz w:val="24"/>
          <w:szCs w:val="24"/>
          <w:lang w:val="es-CL"/>
        </w:rPr>
        <w:t>Que levante la mano quien ha experimentado cambios en la percepción de su imagen corporal, es decir, cómo me veo a mí mismo/a.</w:t>
      </w:r>
    </w:p>
    <w:p w14:paraId="047B81A6" w14:textId="61F74E7B" w:rsidR="00073EA7" w:rsidRPr="002A41B4" w:rsidRDefault="002D4102" w:rsidP="002A41B4">
      <w:pPr>
        <w:pStyle w:val="Prrafodelista"/>
        <w:numPr>
          <w:ilvl w:val="0"/>
          <w:numId w:val="25"/>
        </w:numPr>
        <w:jc w:val="both"/>
        <w:rPr>
          <w:color w:val="000000"/>
          <w:sz w:val="24"/>
          <w:szCs w:val="24"/>
          <w:lang w:val="es-CL"/>
        </w:rPr>
      </w:pPr>
      <w:r>
        <w:rPr>
          <w:color w:val="000000"/>
          <w:sz w:val="24"/>
          <w:szCs w:val="24"/>
        </w:rPr>
        <w:t xml:space="preserve">Se conversa acerca de lo normal </w:t>
      </w:r>
      <w:r w:rsidR="00073EA7">
        <w:rPr>
          <w:color w:val="000000"/>
          <w:sz w:val="24"/>
          <w:szCs w:val="24"/>
        </w:rPr>
        <w:t>que es que la percepción del propio cuerpo vaya cambiando a medida que transcurra el tiempo.</w:t>
      </w:r>
    </w:p>
    <w:p w14:paraId="678ABCB7" w14:textId="77777777" w:rsidR="002A41B4" w:rsidRPr="002A41B4" w:rsidRDefault="002A41B4" w:rsidP="002A41B4">
      <w:pPr>
        <w:jc w:val="both"/>
        <w:rPr>
          <w:color w:val="000000"/>
          <w:sz w:val="24"/>
          <w:szCs w:val="24"/>
          <w:lang w:val="es-CL"/>
        </w:rPr>
      </w:pPr>
    </w:p>
    <w:p w14:paraId="040492C2" w14:textId="07B61AB9" w:rsidR="00073EA7" w:rsidRPr="00073EA7" w:rsidRDefault="00073EA7" w:rsidP="00073EA7">
      <w:pPr>
        <w:jc w:val="both"/>
        <w:rPr>
          <w:color w:val="000000"/>
          <w:sz w:val="24"/>
          <w:szCs w:val="24"/>
          <w:lang w:val="es-CL"/>
        </w:rPr>
      </w:pPr>
      <w:r w:rsidRPr="00073EA7">
        <w:rPr>
          <w:color w:val="000000"/>
          <w:sz w:val="24"/>
          <w:szCs w:val="24"/>
          <w:lang w:val="es-CL"/>
        </w:rPr>
        <w:t xml:space="preserve">Para continuar con la actividad, </w:t>
      </w:r>
      <w:r w:rsidR="00046A50">
        <w:rPr>
          <w:color w:val="000000"/>
          <w:sz w:val="24"/>
          <w:szCs w:val="24"/>
          <w:lang w:val="es-CL"/>
        </w:rPr>
        <w:t xml:space="preserve">se muestran </w:t>
      </w:r>
      <w:r w:rsidRPr="00073EA7">
        <w:rPr>
          <w:color w:val="000000"/>
          <w:sz w:val="24"/>
          <w:szCs w:val="24"/>
          <w:lang w:val="es-CL"/>
        </w:rPr>
        <w:t>fotos de famosos (antes y después)</w:t>
      </w:r>
      <w:r w:rsidR="00046A50">
        <w:rPr>
          <w:color w:val="000000"/>
          <w:sz w:val="24"/>
          <w:szCs w:val="24"/>
          <w:lang w:val="es-CL"/>
        </w:rPr>
        <w:t xml:space="preserve">, haciendo énfasis </w:t>
      </w:r>
      <w:r w:rsidRPr="00073EA7">
        <w:rPr>
          <w:color w:val="000000"/>
          <w:sz w:val="24"/>
          <w:szCs w:val="24"/>
          <w:lang w:val="es-CL"/>
        </w:rPr>
        <w:t xml:space="preserve">en que los cambios físicos pueden influir en el estado de ánimo, </w:t>
      </w:r>
      <w:r w:rsidR="00046A50">
        <w:rPr>
          <w:color w:val="000000"/>
          <w:sz w:val="24"/>
          <w:szCs w:val="24"/>
          <w:lang w:val="es-CL"/>
        </w:rPr>
        <w:t>mencionando</w:t>
      </w:r>
      <w:r w:rsidR="003B20C2">
        <w:rPr>
          <w:color w:val="000000"/>
          <w:sz w:val="24"/>
          <w:szCs w:val="24"/>
          <w:lang w:val="es-CL"/>
        </w:rPr>
        <w:t>,</w:t>
      </w:r>
      <w:r w:rsidR="00046A50">
        <w:rPr>
          <w:color w:val="000000"/>
          <w:sz w:val="24"/>
          <w:szCs w:val="24"/>
          <w:lang w:val="es-CL"/>
        </w:rPr>
        <w:t xml:space="preserve"> además,</w:t>
      </w:r>
      <w:r w:rsidRPr="00073EA7">
        <w:rPr>
          <w:color w:val="000000"/>
          <w:sz w:val="24"/>
          <w:szCs w:val="24"/>
          <w:lang w:val="es-CL"/>
        </w:rPr>
        <w:t xml:space="preserve"> que muchas veces lo que </w:t>
      </w:r>
      <w:r w:rsidR="00046A50">
        <w:rPr>
          <w:color w:val="000000"/>
          <w:sz w:val="24"/>
          <w:szCs w:val="24"/>
          <w:lang w:val="es-CL"/>
        </w:rPr>
        <w:t>se muestra</w:t>
      </w:r>
      <w:r w:rsidRPr="00073EA7">
        <w:rPr>
          <w:color w:val="000000"/>
          <w:sz w:val="24"/>
          <w:szCs w:val="24"/>
          <w:lang w:val="es-CL"/>
        </w:rPr>
        <w:t xml:space="preserve"> en redes sociales no es lo real</w:t>
      </w:r>
      <w:r w:rsidR="00046A50">
        <w:rPr>
          <w:color w:val="000000"/>
          <w:sz w:val="24"/>
          <w:szCs w:val="24"/>
          <w:lang w:val="es-CL"/>
        </w:rPr>
        <w:t xml:space="preserve"> o bien, si </w:t>
      </w:r>
      <w:r w:rsidRPr="00073EA7">
        <w:rPr>
          <w:color w:val="000000"/>
          <w:sz w:val="24"/>
          <w:szCs w:val="24"/>
          <w:lang w:val="es-CL"/>
        </w:rPr>
        <w:t>se muestra algo</w:t>
      </w:r>
      <w:r w:rsidR="00046A50">
        <w:rPr>
          <w:color w:val="000000"/>
          <w:sz w:val="24"/>
          <w:szCs w:val="24"/>
          <w:lang w:val="es-CL"/>
        </w:rPr>
        <w:t>, no se conoce</w:t>
      </w:r>
      <w:r w:rsidRPr="00073EA7">
        <w:rPr>
          <w:color w:val="000000"/>
          <w:sz w:val="24"/>
          <w:szCs w:val="24"/>
          <w:lang w:val="es-CL"/>
        </w:rPr>
        <w:t xml:space="preserve"> </w:t>
      </w:r>
      <w:r w:rsidR="00046A50" w:rsidRPr="00073EA7">
        <w:rPr>
          <w:color w:val="000000"/>
          <w:sz w:val="24"/>
          <w:szCs w:val="24"/>
          <w:lang w:val="es-CL"/>
        </w:rPr>
        <w:t>cuál</w:t>
      </w:r>
      <w:r w:rsidRPr="00073EA7">
        <w:rPr>
          <w:color w:val="000000"/>
          <w:sz w:val="24"/>
          <w:szCs w:val="24"/>
          <w:lang w:val="es-CL"/>
        </w:rPr>
        <w:t xml:space="preserve"> es el verdadero sentimiento al respecto</w:t>
      </w:r>
      <w:r w:rsidR="00046A50">
        <w:rPr>
          <w:color w:val="000000"/>
          <w:sz w:val="24"/>
          <w:szCs w:val="24"/>
          <w:lang w:val="es-CL"/>
        </w:rPr>
        <w:t xml:space="preserve">. Por otra parte, </w:t>
      </w:r>
      <w:r w:rsidRPr="00073EA7">
        <w:rPr>
          <w:color w:val="000000"/>
          <w:sz w:val="24"/>
          <w:szCs w:val="24"/>
          <w:lang w:val="es-CL"/>
        </w:rPr>
        <w:t>s</w:t>
      </w:r>
      <w:r w:rsidR="00046A50">
        <w:rPr>
          <w:color w:val="000000"/>
          <w:sz w:val="24"/>
          <w:szCs w:val="24"/>
          <w:lang w:val="es-CL"/>
        </w:rPr>
        <w:t>e menciona que,</w:t>
      </w:r>
      <w:r w:rsidRPr="00073EA7">
        <w:rPr>
          <w:color w:val="000000"/>
          <w:sz w:val="24"/>
          <w:szCs w:val="24"/>
          <w:lang w:val="es-CL"/>
        </w:rPr>
        <w:t xml:space="preserve"> es muy común a esta edad empezar a compararse con el resto y con ello recalcar que todos</w:t>
      </w:r>
      <w:r w:rsidR="00046A50">
        <w:rPr>
          <w:color w:val="000000"/>
          <w:sz w:val="24"/>
          <w:szCs w:val="24"/>
          <w:lang w:val="es-CL"/>
        </w:rPr>
        <w:t>/as</w:t>
      </w:r>
      <w:r w:rsidRPr="00073EA7">
        <w:rPr>
          <w:color w:val="000000"/>
          <w:sz w:val="24"/>
          <w:szCs w:val="24"/>
          <w:lang w:val="es-CL"/>
        </w:rPr>
        <w:t xml:space="preserve"> somos distintos</w:t>
      </w:r>
      <w:r w:rsidR="00046A50">
        <w:rPr>
          <w:color w:val="000000"/>
          <w:sz w:val="24"/>
          <w:szCs w:val="24"/>
          <w:lang w:val="es-CL"/>
        </w:rPr>
        <w:t>/as</w:t>
      </w:r>
      <w:r w:rsidRPr="00073EA7">
        <w:rPr>
          <w:color w:val="000000"/>
          <w:sz w:val="24"/>
          <w:szCs w:val="24"/>
          <w:lang w:val="es-CL"/>
        </w:rPr>
        <w:t xml:space="preserve"> y</w:t>
      </w:r>
      <w:r w:rsidR="003B20C2">
        <w:rPr>
          <w:color w:val="000000"/>
          <w:sz w:val="24"/>
          <w:szCs w:val="24"/>
          <w:lang w:val="es-CL"/>
        </w:rPr>
        <w:t>, por ende, n</w:t>
      </w:r>
      <w:r w:rsidRPr="00073EA7">
        <w:rPr>
          <w:color w:val="000000"/>
          <w:sz w:val="24"/>
          <w:szCs w:val="24"/>
          <w:lang w:val="es-CL"/>
        </w:rPr>
        <w:t xml:space="preserve">os desarrollamos a ritmos distintos. </w:t>
      </w:r>
    </w:p>
    <w:p w14:paraId="29AC5A83" w14:textId="5E87DC5E" w:rsidR="00153315" w:rsidRDefault="003B20C2" w:rsidP="00073EA7">
      <w:pPr>
        <w:jc w:val="both"/>
        <w:rPr>
          <w:color w:val="000000"/>
          <w:sz w:val="24"/>
          <w:szCs w:val="24"/>
          <w:lang w:val="es-CL"/>
        </w:rPr>
      </w:pPr>
      <w:r w:rsidRPr="00073EA7">
        <w:rPr>
          <w:color w:val="000000"/>
          <w:sz w:val="24"/>
          <w:szCs w:val="24"/>
          <w:lang w:val="es-CL"/>
        </w:rPr>
        <w:t>Además,</w:t>
      </w:r>
      <w:r w:rsidR="00073EA7" w:rsidRPr="00073EA7">
        <w:rPr>
          <w:color w:val="000000"/>
          <w:sz w:val="24"/>
          <w:szCs w:val="24"/>
          <w:lang w:val="es-CL"/>
        </w:rPr>
        <w:t xml:space="preserve"> se </w:t>
      </w:r>
      <w:r>
        <w:rPr>
          <w:color w:val="000000"/>
          <w:sz w:val="24"/>
          <w:szCs w:val="24"/>
          <w:lang w:val="es-CL"/>
        </w:rPr>
        <w:t>explica</w:t>
      </w:r>
      <w:r w:rsidR="00073EA7" w:rsidRPr="00073EA7">
        <w:rPr>
          <w:color w:val="000000"/>
          <w:sz w:val="24"/>
          <w:szCs w:val="24"/>
          <w:lang w:val="es-CL"/>
        </w:rPr>
        <w:t xml:space="preserve"> con las fotos que la percepción de cómo nos vemos en este momento probablemente cambie mucho de aquí a que pasen unos años, señalando que es un proceso por el que todas las personas pasan, así como l</w:t>
      </w:r>
      <w:r>
        <w:rPr>
          <w:color w:val="000000"/>
          <w:sz w:val="24"/>
          <w:szCs w:val="24"/>
          <w:lang w:val="es-CL"/>
        </w:rPr>
        <w:t>as personas</w:t>
      </w:r>
      <w:r w:rsidR="00073EA7" w:rsidRPr="00073EA7">
        <w:rPr>
          <w:color w:val="000000"/>
          <w:sz w:val="24"/>
          <w:szCs w:val="24"/>
          <w:lang w:val="es-CL"/>
        </w:rPr>
        <w:t xml:space="preserve"> famos</w:t>
      </w:r>
      <w:r>
        <w:rPr>
          <w:color w:val="000000"/>
          <w:sz w:val="24"/>
          <w:szCs w:val="24"/>
          <w:lang w:val="es-CL"/>
        </w:rPr>
        <w:t>a</w:t>
      </w:r>
      <w:r w:rsidR="00073EA7" w:rsidRPr="00073EA7">
        <w:rPr>
          <w:color w:val="000000"/>
          <w:sz w:val="24"/>
          <w:szCs w:val="24"/>
          <w:lang w:val="es-CL"/>
        </w:rPr>
        <w:t>s y nosotr</w:t>
      </w:r>
      <w:r>
        <w:rPr>
          <w:color w:val="000000"/>
          <w:sz w:val="24"/>
          <w:szCs w:val="24"/>
          <w:lang w:val="es-CL"/>
        </w:rPr>
        <w:t>os/</w:t>
      </w:r>
      <w:r w:rsidR="00073EA7" w:rsidRPr="00073EA7">
        <w:rPr>
          <w:color w:val="000000"/>
          <w:sz w:val="24"/>
          <w:szCs w:val="24"/>
          <w:lang w:val="es-CL"/>
        </w:rPr>
        <w:t>as mism</w:t>
      </w:r>
      <w:r>
        <w:rPr>
          <w:color w:val="000000"/>
          <w:sz w:val="24"/>
          <w:szCs w:val="24"/>
          <w:lang w:val="es-CL"/>
        </w:rPr>
        <w:t>os/</w:t>
      </w:r>
      <w:r w:rsidR="00073EA7" w:rsidRPr="00073EA7">
        <w:rPr>
          <w:color w:val="000000"/>
          <w:sz w:val="24"/>
          <w:szCs w:val="24"/>
          <w:lang w:val="es-CL"/>
        </w:rPr>
        <w:t>as.</w:t>
      </w:r>
    </w:p>
    <w:p w14:paraId="2DC58057" w14:textId="26E7C449" w:rsidR="00671405" w:rsidRPr="00671405" w:rsidRDefault="002A41B4" w:rsidP="00671405">
      <w:pPr>
        <w:jc w:val="both"/>
        <w:rPr>
          <w:color w:val="000000"/>
          <w:sz w:val="24"/>
          <w:szCs w:val="24"/>
          <w:lang w:val="es-CL"/>
        </w:rPr>
      </w:pPr>
      <w:r>
        <w:rPr>
          <w:color w:val="000000"/>
          <w:sz w:val="24"/>
          <w:szCs w:val="24"/>
          <w:lang w:val="es-CL"/>
        </w:rPr>
        <w:lastRenderedPageBreak/>
        <w:t>Actividad 2: ¿Cuándo existe consentimiento?</w:t>
      </w:r>
    </w:p>
    <w:p w14:paraId="0CD96805" w14:textId="76348CA6" w:rsidR="00671405" w:rsidRPr="00671405" w:rsidRDefault="00671405" w:rsidP="00671405">
      <w:pPr>
        <w:numPr>
          <w:ilvl w:val="0"/>
          <w:numId w:val="28"/>
        </w:numPr>
        <w:spacing w:line="240" w:lineRule="auto"/>
        <w:jc w:val="both"/>
        <w:textAlignment w:val="baseline"/>
        <w:rPr>
          <w:rFonts w:eastAsia="Times New Roman"/>
          <w:color w:val="000000"/>
          <w:sz w:val="24"/>
          <w:szCs w:val="24"/>
          <w:lang w:val="es-CL"/>
        </w:rPr>
      </w:pPr>
      <w:r>
        <w:rPr>
          <w:rFonts w:eastAsia="Times New Roman"/>
          <w:color w:val="000000"/>
          <w:sz w:val="24"/>
          <w:szCs w:val="24"/>
          <w:lang w:val="es-CL"/>
        </w:rPr>
        <w:t>La actividad comienza con</w:t>
      </w:r>
      <w:r w:rsidRPr="00671405">
        <w:rPr>
          <w:rFonts w:eastAsia="Times New Roman"/>
          <w:color w:val="000000"/>
          <w:sz w:val="24"/>
          <w:szCs w:val="24"/>
          <w:lang w:val="es-CL"/>
        </w:rPr>
        <w:t xml:space="preserve"> la siguiente pregunta: </w:t>
      </w:r>
    </w:p>
    <w:p w14:paraId="0B784D34" w14:textId="77777777" w:rsidR="00671405" w:rsidRPr="00671405" w:rsidRDefault="00671405" w:rsidP="00671405">
      <w:pPr>
        <w:numPr>
          <w:ilvl w:val="0"/>
          <w:numId w:val="29"/>
        </w:numPr>
        <w:spacing w:line="240" w:lineRule="auto"/>
        <w:ind w:left="1440"/>
        <w:jc w:val="both"/>
        <w:textAlignment w:val="baseline"/>
        <w:rPr>
          <w:rFonts w:eastAsia="Times New Roman"/>
          <w:color w:val="000000"/>
          <w:sz w:val="24"/>
          <w:szCs w:val="24"/>
          <w:lang w:val="es-CL"/>
        </w:rPr>
      </w:pPr>
      <w:r w:rsidRPr="00671405">
        <w:rPr>
          <w:rFonts w:eastAsia="Times New Roman"/>
          <w:color w:val="000000"/>
          <w:sz w:val="24"/>
          <w:szCs w:val="24"/>
          <w:lang w:val="es-CL"/>
        </w:rPr>
        <w:t>¿Alguien sabe lo que es el consentimiento y el respeto? </w:t>
      </w:r>
    </w:p>
    <w:p w14:paraId="21367F03" w14:textId="0D2EF70F" w:rsidR="00671405" w:rsidRDefault="00671405" w:rsidP="00671405">
      <w:pPr>
        <w:numPr>
          <w:ilvl w:val="0"/>
          <w:numId w:val="30"/>
        </w:numPr>
        <w:spacing w:line="240" w:lineRule="auto"/>
        <w:jc w:val="both"/>
        <w:textAlignment w:val="baseline"/>
        <w:rPr>
          <w:rFonts w:eastAsia="Times New Roman"/>
          <w:color w:val="000000"/>
          <w:sz w:val="24"/>
          <w:szCs w:val="24"/>
          <w:lang w:val="es-CL"/>
        </w:rPr>
      </w:pPr>
      <w:r>
        <w:rPr>
          <w:rFonts w:eastAsia="Times New Roman"/>
          <w:color w:val="000000"/>
          <w:sz w:val="24"/>
          <w:szCs w:val="24"/>
          <w:lang w:val="es-CL"/>
        </w:rPr>
        <w:t xml:space="preserve">Se contemplan </w:t>
      </w:r>
      <w:r w:rsidRPr="00671405">
        <w:rPr>
          <w:rFonts w:eastAsia="Times New Roman"/>
          <w:color w:val="000000"/>
          <w:sz w:val="24"/>
          <w:szCs w:val="24"/>
          <w:lang w:val="es-CL"/>
        </w:rPr>
        <w:t>unos minutos para responder y realizar una lluvia de ideas con las respuestas de l</w:t>
      </w:r>
      <w:r>
        <w:rPr>
          <w:rFonts w:eastAsia="Times New Roman"/>
          <w:color w:val="000000"/>
          <w:sz w:val="24"/>
          <w:szCs w:val="24"/>
          <w:lang w:val="es-CL"/>
        </w:rPr>
        <w:t xml:space="preserve">os/as </w:t>
      </w:r>
      <w:r w:rsidRPr="00671405">
        <w:rPr>
          <w:rFonts w:eastAsia="Times New Roman"/>
          <w:color w:val="000000"/>
          <w:sz w:val="24"/>
          <w:szCs w:val="24"/>
          <w:lang w:val="es-CL"/>
        </w:rPr>
        <w:t>estudiantes.</w:t>
      </w:r>
    </w:p>
    <w:p w14:paraId="5DC8AE86" w14:textId="0256268F" w:rsidR="00671405" w:rsidRPr="00671405" w:rsidRDefault="00671405" w:rsidP="00671405">
      <w:pPr>
        <w:numPr>
          <w:ilvl w:val="0"/>
          <w:numId w:val="30"/>
        </w:numPr>
        <w:spacing w:line="240" w:lineRule="auto"/>
        <w:jc w:val="both"/>
        <w:textAlignment w:val="baseline"/>
        <w:rPr>
          <w:rFonts w:eastAsia="Times New Roman"/>
          <w:color w:val="000000"/>
          <w:sz w:val="24"/>
          <w:szCs w:val="24"/>
          <w:lang w:val="es-CL"/>
        </w:rPr>
      </w:pPr>
      <w:r>
        <w:rPr>
          <w:rFonts w:eastAsia="Times New Roman"/>
          <w:color w:val="000000"/>
          <w:sz w:val="24"/>
          <w:szCs w:val="24"/>
          <w:lang w:val="es-CL"/>
        </w:rPr>
        <w:t>Se reparten paletas que contienen la palabra “SI” por un lado y “NO” por el reverso.</w:t>
      </w:r>
    </w:p>
    <w:p w14:paraId="42B355A1" w14:textId="4B0D832A" w:rsidR="00671405" w:rsidRPr="00671405" w:rsidRDefault="00671405" w:rsidP="00671405">
      <w:pPr>
        <w:numPr>
          <w:ilvl w:val="0"/>
          <w:numId w:val="31"/>
        </w:numPr>
        <w:spacing w:line="240" w:lineRule="auto"/>
        <w:jc w:val="both"/>
        <w:textAlignment w:val="baseline"/>
        <w:rPr>
          <w:rFonts w:eastAsia="Times New Roman"/>
          <w:color w:val="000000"/>
          <w:sz w:val="24"/>
          <w:szCs w:val="24"/>
          <w:lang w:val="es-CL"/>
        </w:rPr>
      </w:pPr>
      <w:r>
        <w:rPr>
          <w:rFonts w:eastAsia="Times New Roman"/>
          <w:color w:val="000000"/>
          <w:sz w:val="24"/>
          <w:szCs w:val="24"/>
          <w:lang w:val="es-CL"/>
        </w:rPr>
        <w:t>Se exponen</w:t>
      </w:r>
      <w:r w:rsidRPr="00671405">
        <w:rPr>
          <w:rFonts w:eastAsia="Times New Roman"/>
          <w:color w:val="000000"/>
          <w:sz w:val="24"/>
          <w:szCs w:val="24"/>
          <w:lang w:val="es-CL"/>
        </w:rPr>
        <w:t xml:space="preserve"> algunas situaciones de la vida cotidiana para que l</w:t>
      </w:r>
      <w:r>
        <w:rPr>
          <w:rFonts w:eastAsia="Times New Roman"/>
          <w:color w:val="000000"/>
          <w:sz w:val="24"/>
          <w:szCs w:val="24"/>
          <w:lang w:val="es-CL"/>
        </w:rPr>
        <w:t>o</w:t>
      </w:r>
      <w:r w:rsidRPr="00671405">
        <w:rPr>
          <w:rFonts w:eastAsia="Times New Roman"/>
          <w:color w:val="000000"/>
          <w:sz w:val="24"/>
          <w:szCs w:val="24"/>
          <w:lang w:val="es-CL"/>
        </w:rPr>
        <w:t>s</w:t>
      </w:r>
      <w:r>
        <w:rPr>
          <w:rFonts w:eastAsia="Times New Roman"/>
          <w:color w:val="000000"/>
          <w:sz w:val="24"/>
          <w:szCs w:val="24"/>
          <w:lang w:val="es-CL"/>
        </w:rPr>
        <w:t>/as</w:t>
      </w:r>
      <w:r w:rsidRPr="00671405">
        <w:rPr>
          <w:rFonts w:eastAsia="Times New Roman"/>
          <w:color w:val="000000"/>
          <w:sz w:val="24"/>
          <w:szCs w:val="24"/>
          <w:lang w:val="es-CL"/>
        </w:rPr>
        <w:t xml:space="preserve"> estudiantes indiquen si existe consentimiento</w:t>
      </w:r>
      <w:r w:rsidR="00A9278B">
        <w:rPr>
          <w:rFonts w:eastAsia="Times New Roman"/>
          <w:color w:val="000000"/>
          <w:sz w:val="24"/>
          <w:szCs w:val="24"/>
          <w:lang w:val="es-CL"/>
        </w:rPr>
        <w:t>/</w:t>
      </w:r>
      <w:r w:rsidRPr="00671405">
        <w:rPr>
          <w:rFonts w:eastAsia="Times New Roman"/>
          <w:color w:val="000000"/>
          <w:sz w:val="24"/>
          <w:szCs w:val="24"/>
          <w:lang w:val="es-CL"/>
        </w:rPr>
        <w:t>respeto</w:t>
      </w:r>
      <w:r w:rsidR="00A9278B">
        <w:rPr>
          <w:rFonts w:eastAsia="Times New Roman"/>
          <w:color w:val="000000"/>
          <w:sz w:val="24"/>
          <w:szCs w:val="24"/>
          <w:lang w:val="es-CL"/>
        </w:rPr>
        <w:t xml:space="preserve"> o no con la paleta que fue entregada.</w:t>
      </w:r>
      <w:r>
        <w:rPr>
          <w:rFonts w:eastAsia="Times New Roman"/>
          <w:color w:val="000000"/>
          <w:sz w:val="24"/>
          <w:szCs w:val="24"/>
          <w:lang w:val="es-CL"/>
        </w:rPr>
        <w:t xml:space="preserve"> </w:t>
      </w:r>
    </w:p>
    <w:p w14:paraId="74E8DC86" w14:textId="71BF1C49" w:rsidR="00671405" w:rsidRPr="00671405" w:rsidRDefault="00671405" w:rsidP="00671405">
      <w:pPr>
        <w:numPr>
          <w:ilvl w:val="0"/>
          <w:numId w:val="32"/>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Luego de cada situación planteada</w:t>
      </w:r>
      <w:r w:rsidR="00A9278B">
        <w:rPr>
          <w:rFonts w:eastAsia="Times New Roman"/>
          <w:color w:val="000000"/>
          <w:sz w:val="24"/>
          <w:szCs w:val="24"/>
          <w:lang w:val="es-CL"/>
        </w:rPr>
        <w:t>,</w:t>
      </w:r>
      <w:r w:rsidRPr="00671405">
        <w:rPr>
          <w:rFonts w:eastAsia="Times New Roman"/>
          <w:color w:val="000000"/>
          <w:sz w:val="24"/>
          <w:szCs w:val="24"/>
          <w:lang w:val="es-CL"/>
        </w:rPr>
        <w:t xml:space="preserve"> se realiza una pequeña reflexión</w:t>
      </w:r>
      <w:r w:rsidR="00A9278B">
        <w:rPr>
          <w:rFonts w:eastAsia="Times New Roman"/>
          <w:color w:val="000000"/>
          <w:sz w:val="24"/>
          <w:szCs w:val="24"/>
          <w:lang w:val="es-CL"/>
        </w:rPr>
        <w:t>.</w:t>
      </w:r>
      <w:r w:rsidRPr="00671405">
        <w:rPr>
          <w:rFonts w:eastAsia="Times New Roman"/>
          <w:color w:val="000000"/>
          <w:sz w:val="24"/>
          <w:szCs w:val="24"/>
          <w:lang w:val="es-CL"/>
        </w:rPr>
        <w:t> </w:t>
      </w:r>
    </w:p>
    <w:p w14:paraId="2460F51F" w14:textId="77777777" w:rsidR="00671405" w:rsidRPr="00671405" w:rsidRDefault="00671405" w:rsidP="00671405">
      <w:pPr>
        <w:spacing w:line="240" w:lineRule="auto"/>
        <w:jc w:val="both"/>
        <w:rPr>
          <w:rFonts w:ascii="Times New Roman" w:eastAsia="Times New Roman" w:hAnsi="Times New Roman" w:cs="Times New Roman"/>
          <w:sz w:val="24"/>
          <w:szCs w:val="24"/>
          <w:lang w:val="es-CL"/>
        </w:rPr>
      </w:pPr>
    </w:p>
    <w:p w14:paraId="36A8643A" w14:textId="77777777" w:rsidR="00671405" w:rsidRPr="00671405" w:rsidRDefault="00671405" w:rsidP="00671405">
      <w:pPr>
        <w:spacing w:line="240" w:lineRule="auto"/>
        <w:jc w:val="both"/>
        <w:rPr>
          <w:rFonts w:ascii="Times New Roman" w:eastAsia="Times New Roman" w:hAnsi="Times New Roman" w:cs="Times New Roman"/>
          <w:sz w:val="24"/>
          <w:szCs w:val="24"/>
          <w:lang w:val="es-CL"/>
        </w:rPr>
      </w:pPr>
      <w:r w:rsidRPr="00671405">
        <w:rPr>
          <w:rFonts w:eastAsia="Times New Roman"/>
          <w:color w:val="000000"/>
          <w:sz w:val="24"/>
          <w:szCs w:val="24"/>
          <w:lang w:val="es-CL"/>
        </w:rPr>
        <w:t>Situaciones:</w:t>
      </w:r>
    </w:p>
    <w:p w14:paraId="124401D4" w14:textId="77777777" w:rsidR="00A9278B" w:rsidRDefault="00671405" w:rsidP="00671405">
      <w:pPr>
        <w:numPr>
          <w:ilvl w:val="0"/>
          <w:numId w:val="33"/>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 xml:space="preserve"> ¿Existe consentimiento cuando me obligan a saludar o despedirse de alguien de beso en la mejilla? </w:t>
      </w:r>
      <w:r w:rsidR="00A9278B">
        <w:rPr>
          <w:rFonts w:eastAsia="Times New Roman"/>
          <w:color w:val="000000"/>
          <w:sz w:val="24"/>
          <w:szCs w:val="24"/>
          <w:lang w:val="es-CL"/>
        </w:rPr>
        <w:t xml:space="preserve">Respuesta: NO. </w:t>
      </w:r>
    </w:p>
    <w:p w14:paraId="7519E739" w14:textId="6D55DE74" w:rsidR="00671405" w:rsidRPr="00A9278B" w:rsidRDefault="00671405" w:rsidP="00A9278B">
      <w:pPr>
        <w:pStyle w:val="Prrafodelista"/>
        <w:numPr>
          <w:ilvl w:val="0"/>
          <w:numId w:val="25"/>
        </w:numPr>
        <w:spacing w:line="240" w:lineRule="auto"/>
        <w:jc w:val="both"/>
        <w:textAlignment w:val="baseline"/>
        <w:rPr>
          <w:rFonts w:eastAsia="Times New Roman"/>
          <w:color w:val="000000"/>
          <w:sz w:val="24"/>
          <w:szCs w:val="24"/>
          <w:lang w:val="es-CL"/>
        </w:rPr>
      </w:pPr>
      <w:r w:rsidRPr="00A9278B">
        <w:rPr>
          <w:rFonts w:eastAsia="Times New Roman"/>
          <w:color w:val="000000"/>
          <w:sz w:val="24"/>
          <w:szCs w:val="24"/>
          <w:lang w:val="es-CL"/>
        </w:rPr>
        <w:t xml:space="preserve">Acá </w:t>
      </w:r>
      <w:r w:rsidR="00A9278B" w:rsidRPr="00A9278B">
        <w:rPr>
          <w:rFonts w:eastAsia="Times New Roman"/>
          <w:color w:val="000000"/>
          <w:sz w:val="24"/>
          <w:szCs w:val="24"/>
          <w:lang w:val="es-CL"/>
        </w:rPr>
        <w:t>se m</w:t>
      </w:r>
      <w:r w:rsidRPr="00A9278B">
        <w:rPr>
          <w:rFonts w:eastAsia="Times New Roman"/>
          <w:color w:val="000000"/>
          <w:sz w:val="24"/>
          <w:szCs w:val="24"/>
          <w:lang w:val="es-CL"/>
        </w:rPr>
        <w:t xml:space="preserve">enciona que no es correcto que te obliguen a realizar algo que no quieres. </w:t>
      </w:r>
    </w:p>
    <w:p w14:paraId="46F7A7F0" w14:textId="77777777" w:rsidR="00A9278B" w:rsidRDefault="00671405" w:rsidP="00671405">
      <w:pPr>
        <w:numPr>
          <w:ilvl w:val="0"/>
          <w:numId w:val="33"/>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 xml:space="preserve">¿Están respetando mi decisión cuando me insisten en realizar algo que no deseo? </w:t>
      </w:r>
      <w:r w:rsidR="00A9278B">
        <w:rPr>
          <w:rFonts w:eastAsia="Times New Roman"/>
          <w:color w:val="000000"/>
          <w:sz w:val="24"/>
          <w:szCs w:val="24"/>
          <w:lang w:val="es-CL"/>
        </w:rPr>
        <w:t xml:space="preserve">Respuesta: NO. </w:t>
      </w:r>
    </w:p>
    <w:p w14:paraId="7DC873F5" w14:textId="103367F2" w:rsidR="00671405" w:rsidRPr="00A9278B" w:rsidRDefault="00A9278B" w:rsidP="00A9278B">
      <w:pPr>
        <w:pStyle w:val="Prrafodelista"/>
        <w:numPr>
          <w:ilvl w:val="0"/>
          <w:numId w:val="25"/>
        </w:numPr>
        <w:spacing w:line="240" w:lineRule="auto"/>
        <w:jc w:val="both"/>
        <w:textAlignment w:val="baseline"/>
        <w:rPr>
          <w:rFonts w:eastAsia="Times New Roman"/>
          <w:color w:val="000000"/>
          <w:sz w:val="24"/>
          <w:szCs w:val="24"/>
          <w:lang w:val="es-CL"/>
        </w:rPr>
      </w:pPr>
      <w:r w:rsidRPr="00A9278B">
        <w:rPr>
          <w:rFonts w:eastAsia="Times New Roman"/>
          <w:color w:val="000000"/>
          <w:sz w:val="24"/>
          <w:szCs w:val="24"/>
          <w:lang w:val="es-CL"/>
        </w:rPr>
        <w:t xml:space="preserve">Se </w:t>
      </w:r>
      <w:r w:rsidR="00671405" w:rsidRPr="00A9278B">
        <w:rPr>
          <w:rFonts w:eastAsia="Times New Roman"/>
          <w:color w:val="000000"/>
          <w:sz w:val="24"/>
          <w:szCs w:val="24"/>
          <w:lang w:val="es-CL"/>
        </w:rPr>
        <w:t>menciona que las personas deben respetar nuestra decisión sin necesidad de insistirles para que cambiemos de parecer</w:t>
      </w:r>
      <w:r>
        <w:rPr>
          <w:rFonts w:eastAsia="Times New Roman"/>
          <w:color w:val="000000"/>
          <w:sz w:val="24"/>
          <w:szCs w:val="24"/>
          <w:lang w:val="es-CL"/>
        </w:rPr>
        <w:t>.</w:t>
      </w:r>
    </w:p>
    <w:p w14:paraId="0E1580C2" w14:textId="44882B58" w:rsidR="00671405" w:rsidRPr="00671405" w:rsidRDefault="00671405" w:rsidP="00671405">
      <w:pPr>
        <w:numPr>
          <w:ilvl w:val="0"/>
          <w:numId w:val="33"/>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¿Existe consentimiento cuando hay un “s</w:t>
      </w:r>
      <w:r w:rsidR="00A9278B">
        <w:rPr>
          <w:rFonts w:eastAsia="Times New Roman"/>
          <w:color w:val="000000"/>
          <w:sz w:val="24"/>
          <w:szCs w:val="24"/>
          <w:lang w:val="es-CL"/>
        </w:rPr>
        <w:t>í</w:t>
      </w:r>
      <w:r w:rsidRPr="00671405">
        <w:rPr>
          <w:rFonts w:eastAsia="Times New Roman"/>
          <w:color w:val="000000"/>
          <w:sz w:val="24"/>
          <w:szCs w:val="24"/>
          <w:lang w:val="es-CL"/>
        </w:rPr>
        <w:t>” entusiasta? (feliz y motivado por la situación y no un s</w:t>
      </w:r>
      <w:r w:rsidR="00A9278B">
        <w:rPr>
          <w:rFonts w:eastAsia="Times New Roman"/>
          <w:color w:val="000000"/>
          <w:sz w:val="24"/>
          <w:szCs w:val="24"/>
          <w:lang w:val="es-CL"/>
        </w:rPr>
        <w:t>í</w:t>
      </w:r>
      <w:r w:rsidRPr="00671405">
        <w:rPr>
          <w:rFonts w:eastAsia="Times New Roman"/>
          <w:color w:val="000000"/>
          <w:sz w:val="24"/>
          <w:szCs w:val="24"/>
          <w:lang w:val="es-CL"/>
        </w:rPr>
        <w:t xml:space="preserve"> dudoso</w:t>
      </w:r>
      <w:r w:rsidR="00A9278B">
        <w:rPr>
          <w:rFonts w:eastAsia="Times New Roman"/>
          <w:color w:val="000000"/>
          <w:sz w:val="24"/>
          <w:szCs w:val="24"/>
          <w:lang w:val="es-CL"/>
        </w:rPr>
        <w:t>) Respuesta: SÍ</w:t>
      </w:r>
    </w:p>
    <w:p w14:paraId="3C917F85" w14:textId="4355ED76" w:rsidR="00A9278B" w:rsidRDefault="00671405" w:rsidP="00671405">
      <w:pPr>
        <w:numPr>
          <w:ilvl w:val="0"/>
          <w:numId w:val="33"/>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¿Me están respetando cuando invalidan mis sentimientos?</w:t>
      </w:r>
      <w:r w:rsidR="00A9278B">
        <w:rPr>
          <w:rFonts w:eastAsia="Times New Roman"/>
          <w:color w:val="000000"/>
          <w:sz w:val="24"/>
          <w:szCs w:val="24"/>
          <w:lang w:val="es-CL"/>
        </w:rPr>
        <w:t xml:space="preserve"> Respuesta: NO</w:t>
      </w:r>
    </w:p>
    <w:p w14:paraId="69F9449A" w14:textId="78CF3C3F" w:rsidR="00671405" w:rsidRPr="00A9278B" w:rsidRDefault="00A9278B" w:rsidP="00A9278B">
      <w:pPr>
        <w:pStyle w:val="Prrafodelista"/>
        <w:numPr>
          <w:ilvl w:val="0"/>
          <w:numId w:val="25"/>
        </w:numPr>
        <w:spacing w:line="240" w:lineRule="auto"/>
        <w:jc w:val="both"/>
        <w:textAlignment w:val="baseline"/>
        <w:rPr>
          <w:rFonts w:eastAsia="Times New Roman"/>
          <w:color w:val="000000"/>
          <w:sz w:val="24"/>
          <w:szCs w:val="24"/>
          <w:lang w:val="es-CL"/>
        </w:rPr>
      </w:pPr>
      <w:r>
        <w:rPr>
          <w:rFonts w:eastAsia="Times New Roman"/>
          <w:color w:val="000000"/>
          <w:sz w:val="24"/>
          <w:szCs w:val="24"/>
          <w:lang w:val="es-CL"/>
        </w:rPr>
        <w:t xml:space="preserve">Se </w:t>
      </w:r>
      <w:r w:rsidR="00671405" w:rsidRPr="00A9278B">
        <w:rPr>
          <w:rFonts w:eastAsia="Times New Roman"/>
          <w:color w:val="000000"/>
          <w:sz w:val="24"/>
          <w:szCs w:val="24"/>
          <w:lang w:val="es-CL"/>
        </w:rPr>
        <w:t>da</w:t>
      </w:r>
      <w:r>
        <w:rPr>
          <w:rFonts w:eastAsia="Times New Roman"/>
          <w:color w:val="000000"/>
          <w:sz w:val="24"/>
          <w:szCs w:val="24"/>
          <w:lang w:val="es-CL"/>
        </w:rPr>
        <w:t xml:space="preserve"> el siguiente</w:t>
      </w:r>
      <w:r w:rsidR="00671405" w:rsidRPr="00A9278B">
        <w:rPr>
          <w:rFonts w:eastAsia="Times New Roman"/>
          <w:color w:val="000000"/>
          <w:sz w:val="24"/>
          <w:szCs w:val="24"/>
          <w:lang w:val="es-CL"/>
        </w:rPr>
        <w:t xml:space="preserve"> ejemplo</w:t>
      </w:r>
      <w:r>
        <w:rPr>
          <w:rFonts w:eastAsia="Times New Roman"/>
          <w:color w:val="000000"/>
          <w:sz w:val="24"/>
          <w:szCs w:val="24"/>
          <w:lang w:val="es-CL"/>
        </w:rPr>
        <w:t>:</w:t>
      </w:r>
      <w:r w:rsidR="00671405" w:rsidRPr="00A9278B">
        <w:rPr>
          <w:rFonts w:eastAsia="Times New Roman"/>
          <w:color w:val="000000"/>
          <w:sz w:val="24"/>
          <w:szCs w:val="24"/>
          <w:lang w:val="es-CL"/>
        </w:rPr>
        <w:t xml:space="preserve"> como cuando te dicen “de qu</w:t>
      </w:r>
      <w:r>
        <w:rPr>
          <w:rFonts w:eastAsia="Times New Roman"/>
          <w:color w:val="000000"/>
          <w:sz w:val="24"/>
          <w:szCs w:val="24"/>
          <w:lang w:val="es-CL"/>
        </w:rPr>
        <w:t>é</w:t>
      </w:r>
      <w:r w:rsidR="00671405" w:rsidRPr="00A9278B">
        <w:rPr>
          <w:rFonts w:eastAsia="Times New Roman"/>
          <w:color w:val="000000"/>
          <w:sz w:val="24"/>
          <w:szCs w:val="24"/>
          <w:lang w:val="es-CL"/>
        </w:rPr>
        <w:t xml:space="preserve"> vas a estar cansado</w:t>
      </w:r>
      <w:r>
        <w:rPr>
          <w:rFonts w:eastAsia="Times New Roman"/>
          <w:color w:val="000000"/>
          <w:sz w:val="24"/>
          <w:szCs w:val="24"/>
          <w:lang w:val="es-CL"/>
        </w:rPr>
        <w:t>/a</w:t>
      </w:r>
      <w:r w:rsidR="00671405" w:rsidRPr="00A9278B">
        <w:rPr>
          <w:rFonts w:eastAsia="Times New Roman"/>
          <w:color w:val="000000"/>
          <w:sz w:val="24"/>
          <w:szCs w:val="24"/>
          <w:lang w:val="es-CL"/>
        </w:rPr>
        <w:t xml:space="preserve"> o de qu</w:t>
      </w:r>
      <w:r>
        <w:rPr>
          <w:rFonts w:eastAsia="Times New Roman"/>
          <w:color w:val="000000"/>
          <w:sz w:val="24"/>
          <w:szCs w:val="24"/>
          <w:lang w:val="es-CL"/>
        </w:rPr>
        <w:t>é</w:t>
      </w:r>
      <w:r w:rsidR="00671405" w:rsidRPr="00A9278B">
        <w:rPr>
          <w:rFonts w:eastAsia="Times New Roman"/>
          <w:color w:val="000000"/>
          <w:sz w:val="24"/>
          <w:szCs w:val="24"/>
          <w:lang w:val="es-CL"/>
        </w:rPr>
        <w:t xml:space="preserve"> tienes que preocuparte t</w:t>
      </w:r>
      <w:r>
        <w:rPr>
          <w:rFonts w:eastAsia="Times New Roman"/>
          <w:color w:val="000000"/>
          <w:sz w:val="24"/>
          <w:szCs w:val="24"/>
          <w:lang w:val="es-CL"/>
        </w:rPr>
        <w:t>ú</w:t>
      </w:r>
      <w:r w:rsidR="00671405" w:rsidRPr="00A9278B">
        <w:rPr>
          <w:rFonts w:eastAsia="Times New Roman"/>
          <w:color w:val="000000"/>
          <w:sz w:val="24"/>
          <w:szCs w:val="24"/>
          <w:lang w:val="es-CL"/>
        </w:rPr>
        <w:t>”</w:t>
      </w:r>
      <w:r w:rsidR="00F51C86">
        <w:rPr>
          <w:rFonts w:eastAsia="Times New Roman"/>
          <w:color w:val="000000"/>
          <w:sz w:val="24"/>
          <w:szCs w:val="24"/>
          <w:lang w:val="es-CL"/>
        </w:rPr>
        <w:t>.</w:t>
      </w:r>
    </w:p>
    <w:p w14:paraId="1AC9B5A5" w14:textId="76FD8A3E" w:rsidR="00671405" w:rsidRPr="00671405" w:rsidRDefault="00671405" w:rsidP="00671405">
      <w:pPr>
        <w:numPr>
          <w:ilvl w:val="0"/>
          <w:numId w:val="33"/>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 xml:space="preserve">¿Me están respetando cuando alguien hace un comentario de mi cuerpo sin que yo lo pida y además cuando no lo puedo cambiar? </w:t>
      </w:r>
      <w:r w:rsidR="00F51C86">
        <w:rPr>
          <w:rFonts w:eastAsia="Times New Roman"/>
          <w:color w:val="000000"/>
          <w:sz w:val="24"/>
          <w:szCs w:val="24"/>
          <w:lang w:val="es-CL"/>
        </w:rPr>
        <w:t>Respuesta: NO.</w:t>
      </w:r>
    </w:p>
    <w:p w14:paraId="474A2B6B" w14:textId="4523CC57" w:rsidR="00671405" w:rsidRPr="00671405" w:rsidRDefault="00671405" w:rsidP="00671405">
      <w:pPr>
        <w:numPr>
          <w:ilvl w:val="0"/>
          <w:numId w:val="33"/>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¿Me están respetando cuando me piden permiso para tomar mis cosas, como mi estuche o mis cuadernos?</w:t>
      </w:r>
      <w:r w:rsidR="00F51C86">
        <w:rPr>
          <w:rFonts w:eastAsia="Times New Roman"/>
          <w:color w:val="000000"/>
          <w:sz w:val="24"/>
          <w:szCs w:val="24"/>
          <w:lang w:val="es-CL"/>
        </w:rPr>
        <w:t xml:space="preserve"> Respuesta: SÍ.</w:t>
      </w:r>
    </w:p>
    <w:p w14:paraId="037095B8" w14:textId="4366D101" w:rsidR="00671405" w:rsidRPr="00671405" w:rsidRDefault="00671405" w:rsidP="00671405">
      <w:pPr>
        <w:numPr>
          <w:ilvl w:val="0"/>
          <w:numId w:val="33"/>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¿Me están respetando cuando me piden permiso para pasar</w:t>
      </w:r>
      <w:r w:rsidR="00F51C86">
        <w:rPr>
          <w:rFonts w:eastAsia="Times New Roman"/>
          <w:color w:val="000000"/>
          <w:sz w:val="24"/>
          <w:szCs w:val="24"/>
          <w:lang w:val="es-CL"/>
        </w:rPr>
        <w:t>? Respuesta: SÍ.</w:t>
      </w:r>
    </w:p>
    <w:p w14:paraId="3EDF0DE2" w14:textId="1A4935CF" w:rsidR="00671405" w:rsidRDefault="00F51C86" w:rsidP="00F51C86">
      <w:pPr>
        <w:numPr>
          <w:ilvl w:val="0"/>
          <w:numId w:val="33"/>
        </w:numPr>
        <w:spacing w:line="240" w:lineRule="auto"/>
        <w:jc w:val="both"/>
        <w:textAlignment w:val="baseline"/>
        <w:rPr>
          <w:rFonts w:eastAsia="Times New Roman"/>
          <w:color w:val="000000"/>
          <w:sz w:val="24"/>
          <w:szCs w:val="24"/>
          <w:lang w:val="es-CL"/>
        </w:rPr>
      </w:pPr>
      <w:r>
        <w:rPr>
          <w:rFonts w:eastAsia="Times New Roman"/>
          <w:color w:val="000000"/>
          <w:sz w:val="24"/>
          <w:szCs w:val="24"/>
          <w:lang w:val="es-CL"/>
        </w:rPr>
        <w:t>¿</w:t>
      </w:r>
      <w:r w:rsidR="00671405" w:rsidRPr="00671405">
        <w:rPr>
          <w:rFonts w:eastAsia="Times New Roman"/>
          <w:color w:val="000000"/>
          <w:sz w:val="24"/>
          <w:szCs w:val="24"/>
          <w:lang w:val="es-CL"/>
        </w:rPr>
        <w:t>Existe consentimiento cuando alguna persona ha tomado alcohol o alguna droga y le piden realizar alguna actividad?</w:t>
      </w:r>
      <w:r>
        <w:rPr>
          <w:rFonts w:eastAsia="Times New Roman"/>
          <w:color w:val="000000"/>
          <w:sz w:val="24"/>
          <w:szCs w:val="24"/>
          <w:lang w:val="es-CL"/>
        </w:rPr>
        <w:t xml:space="preserve"> Respuesta: NO</w:t>
      </w:r>
    </w:p>
    <w:p w14:paraId="05A20777" w14:textId="77777777" w:rsidR="00F51C86" w:rsidRPr="00671405" w:rsidRDefault="00F51C86" w:rsidP="00F51C86">
      <w:pPr>
        <w:spacing w:line="240" w:lineRule="auto"/>
        <w:ind w:left="720"/>
        <w:jc w:val="both"/>
        <w:textAlignment w:val="baseline"/>
        <w:rPr>
          <w:rFonts w:eastAsia="Times New Roman"/>
          <w:color w:val="000000"/>
          <w:sz w:val="24"/>
          <w:szCs w:val="24"/>
          <w:lang w:val="es-CL"/>
        </w:rPr>
      </w:pPr>
    </w:p>
    <w:p w14:paraId="0E245A64" w14:textId="77777777" w:rsidR="00671405" w:rsidRPr="00671405" w:rsidRDefault="00671405" w:rsidP="00671405">
      <w:pPr>
        <w:spacing w:line="240" w:lineRule="auto"/>
        <w:jc w:val="both"/>
        <w:rPr>
          <w:rFonts w:ascii="Times New Roman" w:eastAsia="Times New Roman" w:hAnsi="Times New Roman" w:cs="Times New Roman"/>
          <w:sz w:val="24"/>
          <w:szCs w:val="24"/>
          <w:lang w:val="es-CL"/>
        </w:rPr>
      </w:pPr>
      <w:r w:rsidRPr="00671405">
        <w:rPr>
          <w:rFonts w:eastAsia="Times New Roman"/>
          <w:b/>
          <w:bCs/>
          <w:color w:val="000000"/>
          <w:sz w:val="24"/>
          <w:szCs w:val="24"/>
          <w:u w:val="single"/>
          <w:lang w:val="es-CL"/>
        </w:rPr>
        <w:t>Evaluación</w:t>
      </w:r>
      <w:r w:rsidRPr="00671405">
        <w:rPr>
          <w:rFonts w:eastAsia="Times New Roman"/>
          <w:color w:val="000000"/>
          <w:sz w:val="24"/>
          <w:szCs w:val="24"/>
          <w:lang w:val="es-CL"/>
        </w:rPr>
        <w:t xml:space="preserve"> “Trivia entretenida” </w:t>
      </w:r>
    </w:p>
    <w:p w14:paraId="23AC6627" w14:textId="34051BB9" w:rsidR="00671405" w:rsidRPr="00671405" w:rsidRDefault="00671405" w:rsidP="00671405">
      <w:pPr>
        <w:spacing w:line="240" w:lineRule="auto"/>
        <w:jc w:val="both"/>
        <w:rPr>
          <w:rFonts w:ascii="Times New Roman" w:eastAsia="Times New Roman" w:hAnsi="Times New Roman" w:cs="Times New Roman"/>
          <w:sz w:val="24"/>
          <w:szCs w:val="24"/>
          <w:lang w:val="es-CL"/>
        </w:rPr>
      </w:pPr>
    </w:p>
    <w:p w14:paraId="27D7A602" w14:textId="77777777" w:rsidR="00671405" w:rsidRPr="00671405" w:rsidRDefault="00671405" w:rsidP="00671405">
      <w:pPr>
        <w:numPr>
          <w:ilvl w:val="0"/>
          <w:numId w:val="34"/>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 xml:space="preserve">Se crea un cuestionario en </w:t>
      </w:r>
      <w:proofErr w:type="spellStart"/>
      <w:r w:rsidRPr="00671405">
        <w:rPr>
          <w:rFonts w:eastAsia="Times New Roman"/>
          <w:color w:val="000000"/>
          <w:sz w:val="24"/>
          <w:szCs w:val="24"/>
          <w:lang w:val="es-CL"/>
        </w:rPr>
        <w:t>Kahoot</w:t>
      </w:r>
      <w:proofErr w:type="spellEnd"/>
      <w:r w:rsidRPr="00671405">
        <w:rPr>
          <w:rFonts w:eastAsia="Times New Roman"/>
          <w:color w:val="000000"/>
          <w:sz w:val="24"/>
          <w:szCs w:val="24"/>
          <w:lang w:val="es-CL"/>
        </w:rPr>
        <w:t xml:space="preserve"> con cinco preguntas atingentes a los temas tratados en la sesión educativa.</w:t>
      </w:r>
    </w:p>
    <w:p w14:paraId="17086B47" w14:textId="0FF391AA" w:rsidR="00671405" w:rsidRPr="00671405" w:rsidRDefault="00671405" w:rsidP="00671405">
      <w:pPr>
        <w:numPr>
          <w:ilvl w:val="0"/>
          <w:numId w:val="34"/>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Se les indica a l</w:t>
      </w:r>
      <w:r w:rsidR="00F51C86">
        <w:rPr>
          <w:rFonts w:eastAsia="Times New Roman"/>
          <w:color w:val="000000"/>
          <w:sz w:val="24"/>
          <w:szCs w:val="24"/>
          <w:lang w:val="es-CL"/>
        </w:rPr>
        <w:t>os/as</w:t>
      </w:r>
      <w:r w:rsidRPr="00671405">
        <w:rPr>
          <w:rFonts w:eastAsia="Times New Roman"/>
          <w:color w:val="000000"/>
          <w:sz w:val="24"/>
          <w:szCs w:val="24"/>
          <w:lang w:val="es-CL"/>
        </w:rPr>
        <w:t xml:space="preserve"> estudiantes que se identifiquen con un nombre para participar</w:t>
      </w:r>
      <w:r w:rsidR="00F51C86">
        <w:rPr>
          <w:rFonts w:eastAsia="Times New Roman"/>
          <w:color w:val="000000"/>
          <w:sz w:val="24"/>
          <w:szCs w:val="24"/>
          <w:lang w:val="es-CL"/>
        </w:rPr>
        <w:t xml:space="preserve"> e</w:t>
      </w:r>
      <w:r w:rsidRPr="00671405">
        <w:rPr>
          <w:rFonts w:eastAsia="Times New Roman"/>
          <w:color w:val="000000"/>
          <w:sz w:val="24"/>
          <w:szCs w:val="24"/>
          <w:lang w:val="es-CL"/>
        </w:rPr>
        <w:t xml:space="preserve"> ingresar al cuestionario.</w:t>
      </w:r>
    </w:p>
    <w:p w14:paraId="39084063" w14:textId="2C144E65" w:rsidR="00671405" w:rsidRPr="00671405" w:rsidRDefault="00671405" w:rsidP="00671405">
      <w:pPr>
        <w:numPr>
          <w:ilvl w:val="0"/>
          <w:numId w:val="34"/>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 xml:space="preserve">Se les explica a </w:t>
      </w:r>
      <w:r w:rsidR="00F51C86">
        <w:rPr>
          <w:rFonts w:eastAsia="Times New Roman"/>
          <w:color w:val="000000"/>
          <w:sz w:val="24"/>
          <w:szCs w:val="24"/>
          <w:lang w:val="es-CL"/>
        </w:rPr>
        <w:t>los/as</w:t>
      </w:r>
      <w:r w:rsidRPr="00671405">
        <w:rPr>
          <w:rFonts w:eastAsia="Times New Roman"/>
          <w:color w:val="000000"/>
          <w:sz w:val="24"/>
          <w:szCs w:val="24"/>
          <w:lang w:val="es-CL"/>
        </w:rPr>
        <w:t xml:space="preserve"> alumn</w:t>
      </w:r>
      <w:r w:rsidR="00F51C86">
        <w:rPr>
          <w:rFonts w:eastAsia="Times New Roman"/>
          <w:color w:val="000000"/>
          <w:sz w:val="24"/>
          <w:szCs w:val="24"/>
          <w:lang w:val="es-CL"/>
        </w:rPr>
        <w:t>os/as</w:t>
      </w:r>
      <w:r w:rsidRPr="00671405">
        <w:rPr>
          <w:rFonts w:eastAsia="Times New Roman"/>
          <w:color w:val="000000"/>
          <w:sz w:val="24"/>
          <w:szCs w:val="24"/>
          <w:lang w:val="es-CL"/>
        </w:rPr>
        <w:t xml:space="preserve"> que deben ingresar mediante un código y que tendrán 90 segundos para leer y responder cada pregunta</w:t>
      </w:r>
      <w:r w:rsidR="001948FF">
        <w:rPr>
          <w:rFonts w:eastAsia="Times New Roman"/>
          <w:color w:val="000000"/>
          <w:sz w:val="24"/>
          <w:szCs w:val="24"/>
          <w:lang w:val="es-CL"/>
        </w:rPr>
        <w:t>.</w:t>
      </w:r>
    </w:p>
    <w:p w14:paraId="0C9AD548" w14:textId="22103EAD" w:rsidR="00671405" w:rsidRDefault="00671405" w:rsidP="00671405">
      <w:pPr>
        <w:numPr>
          <w:ilvl w:val="0"/>
          <w:numId w:val="34"/>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Una vez finalizada la actividad, se anotará el porcentaje de respuestas correctas. </w:t>
      </w:r>
    </w:p>
    <w:p w14:paraId="64413F59" w14:textId="362824A1" w:rsidR="001948FF" w:rsidRDefault="001948FF" w:rsidP="001948FF">
      <w:pPr>
        <w:spacing w:line="240" w:lineRule="auto"/>
        <w:jc w:val="both"/>
        <w:textAlignment w:val="baseline"/>
        <w:rPr>
          <w:rFonts w:eastAsia="Times New Roman"/>
          <w:color w:val="000000"/>
          <w:sz w:val="24"/>
          <w:szCs w:val="24"/>
          <w:lang w:val="es-CL"/>
        </w:rPr>
      </w:pPr>
    </w:p>
    <w:p w14:paraId="3D121286" w14:textId="795D76F1" w:rsidR="001948FF" w:rsidRDefault="001948FF" w:rsidP="001948FF">
      <w:pPr>
        <w:spacing w:line="240" w:lineRule="auto"/>
        <w:jc w:val="both"/>
        <w:textAlignment w:val="baseline"/>
        <w:rPr>
          <w:rFonts w:eastAsia="Times New Roman"/>
          <w:color w:val="000000"/>
          <w:sz w:val="24"/>
          <w:szCs w:val="24"/>
          <w:lang w:val="es-CL"/>
        </w:rPr>
      </w:pPr>
    </w:p>
    <w:p w14:paraId="11A8FAB5" w14:textId="1AA6AEAC" w:rsidR="001948FF" w:rsidRDefault="001948FF" w:rsidP="001948FF">
      <w:pPr>
        <w:spacing w:line="240" w:lineRule="auto"/>
        <w:jc w:val="both"/>
        <w:textAlignment w:val="baseline"/>
        <w:rPr>
          <w:rFonts w:eastAsia="Times New Roman"/>
          <w:color w:val="000000"/>
          <w:sz w:val="24"/>
          <w:szCs w:val="24"/>
          <w:lang w:val="es-CL"/>
        </w:rPr>
      </w:pPr>
    </w:p>
    <w:p w14:paraId="0787C9D0" w14:textId="7F55F56B" w:rsidR="001948FF" w:rsidRDefault="001948FF" w:rsidP="001948FF">
      <w:pPr>
        <w:spacing w:line="240" w:lineRule="auto"/>
        <w:jc w:val="both"/>
        <w:textAlignment w:val="baseline"/>
        <w:rPr>
          <w:rFonts w:eastAsia="Times New Roman"/>
          <w:color w:val="000000"/>
          <w:sz w:val="24"/>
          <w:szCs w:val="24"/>
          <w:lang w:val="es-CL"/>
        </w:rPr>
      </w:pPr>
    </w:p>
    <w:p w14:paraId="1FB5074E" w14:textId="77777777" w:rsidR="001948FF" w:rsidRPr="00671405" w:rsidRDefault="001948FF" w:rsidP="001948FF">
      <w:pPr>
        <w:spacing w:line="240" w:lineRule="auto"/>
        <w:jc w:val="both"/>
        <w:textAlignment w:val="baseline"/>
        <w:rPr>
          <w:rFonts w:eastAsia="Times New Roman"/>
          <w:color w:val="000000"/>
          <w:sz w:val="24"/>
          <w:szCs w:val="24"/>
          <w:lang w:val="es-CL"/>
        </w:rPr>
      </w:pPr>
    </w:p>
    <w:p w14:paraId="2AF4F14A" w14:textId="77777777" w:rsidR="00671405" w:rsidRPr="00671405" w:rsidRDefault="00671405" w:rsidP="00671405">
      <w:pPr>
        <w:spacing w:line="240" w:lineRule="auto"/>
        <w:jc w:val="both"/>
        <w:rPr>
          <w:rFonts w:ascii="Times New Roman" w:eastAsia="Times New Roman" w:hAnsi="Times New Roman" w:cs="Times New Roman"/>
          <w:sz w:val="24"/>
          <w:szCs w:val="24"/>
          <w:lang w:val="es-CL"/>
        </w:rPr>
      </w:pPr>
    </w:p>
    <w:p w14:paraId="11D97E53" w14:textId="7EE5F181" w:rsidR="00671405" w:rsidRPr="00671405" w:rsidRDefault="00671405" w:rsidP="00671405">
      <w:pPr>
        <w:spacing w:line="240" w:lineRule="auto"/>
        <w:jc w:val="both"/>
        <w:rPr>
          <w:rFonts w:ascii="Times New Roman" w:eastAsia="Times New Roman" w:hAnsi="Times New Roman" w:cs="Times New Roman"/>
          <w:sz w:val="24"/>
          <w:szCs w:val="24"/>
          <w:lang w:val="es-CL"/>
        </w:rPr>
      </w:pPr>
      <w:r w:rsidRPr="00671405">
        <w:rPr>
          <w:rFonts w:eastAsia="Times New Roman"/>
          <w:b/>
          <w:bCs/>
          <w:color w:val="000000"/>
          <w:sz w:val="24"/>
          <w:szCs w:val="24"/>
          <w:u w:val="single"/>
          <w:lang w:val="es-CL"/>
        </w:rPr>
        <w:lastRenderedPageBreak/>
        <w:t>Autoevaluación</w:t>
      </w:r>
      <w:r w:rsidR="001948FF">
        <w:rPr>
          <w:rFonts w:eastAsia="Times New Roman"/>
          <w:b/>
          <w:bCs/>
          <w:color w:val="000000"/>
          <w:sz w:val="24"/>
          <w:szCs w:val="24"/>
          <w:u w:val="single"/>
          <w:lang w:val="es-CL"/>
        </w:rPr>
        <w:t>:</w:t>
      </w:r>
      <w:r w:rsidRPr="00671405">
        <w:rPr>
          <w:rFonts w:eastAsia="Times New Roman"/>
          <w:color w:val="000000"/>
          <w:sz w:val="24"/>
          <w:szCs w:val="24"/>
          <w:lang w:val="es-CL"/>
        </w:rPr>
        <w:t xml:space="preserve"> “Caritas evaluativas” </w:t>
      </w:r>
    </w:p>
    <w:p w14:paraId="5FCFF2D8" w14:textId="77777777" w:rsidR="00671405" w:rsidRPr="00671405" w:rsidRDefault="00671405" w:rsidP="00671405">
      <w:pPr>
        <w:spacing w:line="240" w:lineRule="auto"/>
        <w:jc w:val="both"/>
        <w:rPr>
          <w:rFonts w:ascii="Times New Roman" w:eastAsia="Times New Roman" w:hAnsi="Times New Roman" w:cs="Times New Roman"/>
          <w:sz w:val="24"/>
          <w:szCs w:val="24"/>
          <w:lang w:val="es-CL"/>
        </w:rPr>
      </w:pPr>
      <w:r w:rsidRPr="00671405">
        <w:rPr>
          <w:rFonts w:ascii="Times New Roman" w:eastAsia="Times New Roman" w:hAnsi="Times New Roman" w:cs="Times New Roman"/>
          <w:sz w:val="24"/>
          <w:szCs w:val="24"/>
          <w:lang w:val="es-CL"/>
        </w:rPr>
        <w:br/>
      </w:r>
    </w:p>
    <w:p w14:paraId="47A42741" w14:textId="608339FD" w:rsidR="00671405" w:rsidRPr="00671405" w:rsidRDefault="00671405" w:rsidP="00671405">
      <w:pPr>
        <w:numPr>
          <w:ilvl w:val="0"/>
          <w:numId w:val="35"/>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Se entrega a los</w:t>
      </w:r>
      <w:r w:rsidR="001948FF">
        <w:rPr>
          <w:rFonts w:eastAsia="Times New Roman"/>
          <w:color w:val="000000"/>
          <w:sz w:val="24"/>
          <w:szCs w:val="24"/>
          <w:lang w:val="es-CL"/>
        </w:rPr>
        <w:t xml:space="preserve">/as </w:t>
      </w:r>
      <w:r w:rsidRPr="00671405">
        <w:rPr>
          <w:rFonts w:eastAsia="Times New Roman"/>
          <w:color w:val="000000"/>
          <w:sz w:val="24"/>
          <w:szCs w:val="24"/>
          <w:lang w:val="es-CL"/>
        </w:rPr>
        <w:t>estudiantes un papel que tenga impreso una carita feliz y triste</w:t>
      </w:r>
      <w:r w:rsidR="001948FF">
        <w:rPr>
          <w:rFonts w:eastAsia="Times New Roman"/>
          <w:color w:val="000000"/>
          <w:sz w:val="24"/>
          <w:szCs w:val="24"/>
          <w:lang w:val="es-CL"/>
        </w:rPr>
        <w:t>,</w:t>
      </w:r>
      <w:r w:rsidRPr="00671405">
        <w:rPr>
          <w:rFonts w:eastAsia="Times New Roman"/>
          <w:color w:val="000000"/>
          <w:sz w:val="24"/>
          <w:szCs w:val="24"/>
          <w:lang w:val="es-CL"/>
        </w:rPr>
        <w:t xml:space="preserve"> junto con una escala del 1 al 10 donde tendrán que responder qué tanto aprendieron con la actividad.</w:t>
      </w:r>
    </w:p>
    <w:p w14:paraId="7F82B9D5" w14:textId="77777777" w:rsidR="00671405" w:rsidRPr="00671405" w:rsidRDefault="00671405" w:rsidP="00671405">
      <w:pPr>
        <w:numPr>
          <w:ilvl w:val="0"/>
          <w:numId w:val="35"/>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Los estudiantes deben indicar qué les pareció la actividad, pintando la carita y asignando una nota del 1 al 10.</w:t>
      </w:r>
    </w:p>
    <w:p w14:paraId="55201CAF" w14:textId="77777777" w:rsidR="00671405" w:rsidRPr="00671405" w:rsidRDefault="00671405" w:rsidP="00671405">
      <w:pPr>
        <w:spacing w:after="240" w:line="240" w:lineRule="auto"/>
        <w:jc w:val="both"/>
        <w:rPr>
          <w:rFonts w:ascii="Times New Roman" w:eastAsia="Times New Roman" w:hAnsi="Times New Roman" w:cs="Times New Roman"/>
          <w:sz w:val="24"/>
          <w:szCs w:val="24"/>
          <w:lang w:val="es-CL"/>
        </w:rPr>
      </w:pPr>
    </w:p>
    <w:p w14:paraId="4BF94C9A" w14:textId="77777777" w:rsidR="00671405" w:rsidRPr="00671405" w:rsidRDefault="00671405" w:rsidP="00671405">
      <w:pPr>
        <w:spacing w:line="240" w:lineRule="auto"/>
        <w:jc w:val="both"/>
        <w:rPr>
          <w:rFonts w:ascii="Times New Roman" w:eastAsia="Times New Roman" w:hAnsi="Times New Roman" w:cs="Times New Roman"/>
          <w:sz w:val="24"/>
          <w:szCs w:val="24"/>
          <w:lang w:val="es-CL"/>
        </w:rPr>
      </w:pPr>
      <w:r w:rsidRPr="00671405">
        <w:rPr>
          <w:rFonts w:eastAsia="Times New Roman"/>
          <w:b/>
          <w:bCs/>
          <w:color w:val="000000"/>
          <w:sz w:val="24"/>
          <w:szCs w:val="24"/>
          <w:u w:val="single"/>
          <w:lang w:val="es-CL"/>
        </w:rPr>
        <w:t>Cierre</w:t>
      </w:r>
      <w:r w:rsidRPr="00671405">
        <w:rPr>
          <w:rFonts w:eastAsia="Times New Roman"/>
          <w:color w:val="000000"/>
          <w:sz w:val="24"/>
          <w:szCs w:val="24"/>
          <w:lang w:val="es-CL"/>
        </w:rPr>
        <w:t xml:space="preserve"> “¿Con qué nos quedamos?” </w:t>
      </w:r>
    </w:p>
    <w:p w14:paraId="35FC806B" w14:textId="7262DA45" w:rsidR="00671405" w:rsidRPr="00671405" w:rsidRDefault="00671405" w:rsidP="00671405">
      <w:pPr>
        <w:spacing w:line="240" w:lineRule="auto"/>
        <w:jc w:val="both"/>
        <w:rPr>
          <w:rFonts w:ascii="Times New Roman" w:eastAsia="Times New Roman" w:hAnsi="Times New Roman" w:cs="Times New Roman"/>
          <w:sz w:val="24"/>
          <w:szCs w:val="24"/>
          <w:lang w:val="es-CL"/>
        </w:rPr>
      </w:pPr>
    </w:p>
    <w:p w14:paraId="32D765DC" w14:textId="77777777" w:rsidR="00671405" w:rsidRPr="00671405" w:rsidRDefault="00671405" w:rsidP="00671405">
      <w:pPr>
        <w:numPr>
          <w:ilvl w:val="0"/>
          <w:numId w:val="36"/>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Pedir a los estudiantes que definan en una frase con que se quedaron de la actividad.</w:t>
      </w:r>
    </w:p>
    <w:p w14:paraId="0C6B6C5C" w14:textId="02B4F40A" w:rsidR="00671405" w:rsidRPr="00671405" w:rsidRDefault="00671405" w:rsidP="00671405">
      <w:pPr>
        <w:numPr>
          <w:ilvl w:val="0"/>
          <w:numId w:val="36"/>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Realizar una lluvia de ideas para concluir la actividad</w:t>
      </w:r>
      <w:r w:rsidR="001948FF">
        <w:rPr>
          <w:rFonts w:eastAsia="Times New Roman"/>
          <w:color w:val="000000"/>
          <w:sz w:val="24"/>
          <w:szCs w:val="24"/>
          <w:lang w:val="es-CL"/>
        </w:rPr>
        <w:t>.</w:t>
      </w:r>
    </w:p>
    <w:p w14:paraId="1028CB2F" w14:textId="61522377" w:rsidR="00671405" w:rsidRDefault="00671405" w:rsidP="00671405">
      <w:pPr>
        <w:numPr>
          <w:ilvl w:val="0"/>
          <w:numId w:val="36"/>
        </w:numPr>
        <w:spacing w:line="240" w:lineRule="auto"/>
        <w:jc w:val="both"/>
        <w:textAlignment w:val="baseline"/>
        <w:rPr>
          <w:rFonts w:eastAsia="Times New Roman"/>
          <w:color w:val="000000"/>
          <w:sz w:val="24"/>
          <w:szCs w:val="24"/>
          <w:lang w:val="es-CL"/>
        </w:rPr>
      </w:pPr>
      <w:r w:rsidRPr="00671405">
        <w:rPr>
          <w:rFonts w:eastAsia="Times New Roman"/>
          <w:color w:val="000000"/>
          <w:sz w:val="24"/>
          <w:szCs w:val="24"/>
          <w:lang w:val="es-CL"/>
        </w:rPr>
        <w:t>Despedirse</w:t>
      </w:r>
      <w:r w:rsidR="001948FF">
        <w:rPr>
          <w:rFonts w:eastAsia="Times New Roman"/>
          <w:color w:val="000000"/>
          <w:sz w:val="24"/>
          <w:szCs w:val="24"/>
          <w:lang w:val="es-CL"/>
        </w:rPr>
        <w:t>.</w:t>
      </w:r>
    </w:p>
    <w:p w14:paraId="3B0655D4" w14:textId="77777777" w:rsidR="00C03292" w:rsidRDefault="00C03292" w:rsidP="00C03292">
      <w:pPr>
        <w:spacing w:line="240" w:lineRule="auto"/>
        <w:rPr>
          <w:rFonts w:eastAsia="Times New Roman"/>
          <w:b/>
          <w:bCs/>
          <w:color w:val="000000"/>
          <w:lang w:val="es-CL"/>
        </w:rPr>
      </w:pPr>
    </w:p>
    <w:p w14:paraId="3629514E" w14:textId="25F8256A" w:rsidR="001C5000" w:rsidRPr="00C62D9A" w:rsidRDefault="00331E53" w:rsidP="00331E53">
      <w:pPr>
        <w:spacing w:line="240" w:lineRule="auto"/>
        <w:rPr>
          <w:rFonts w:ascii="Times New Roman" w:eastAsia="Times New Roman" w:hAnsi="Times New Roman" w:cs="Times New Roman"/>
          <w:sz w:val="24"/>
          <w:szCs w:val="24"/>
          <w:u w:val="single"/>
          <w:lang w:val="es-CL"/>
        </w:rPr>
      </w:pPr>
      <w:r w:rsidRPr="00C62D9A">
        <w:rPr>
          <w:rFonts w:eastAsia="Times New Roman"/>
          <w:b/>
          <w:bCs/>
          <w:color w:val="000000"/>
          <w:sz w:val="24"/>
          <w:szCs w:val="24"/>
          <w:u w:val="single"/>
          <w:lang w:val="es-CL"/>
        </w:rPr>
        <w:t>Consideraciones Éticas</w:t>
      </w:r>
    </w:p>
    <w:p w14:paraId="6A20E604" w14:textId="77777777" w:rsidR="001C5000" w:rsidRPr="00C62D9A" w:rsidRDefault="001C5000" w:rsidP="001C5000">
      <w:pPr>
        <w:spacing w:line="240" w:lineRule="auto"/>
        <w:ind w:left="360"/>
        <w:rPr>
          <w:rFonts w:ascii="Times New Roman" w:eastAsia="Times New Roman" w:hAnsi="Times New Roman" w:cs="Times New Roman"/>
          <w:sz w:val="24"/>
          <w:szCs w:val="24"/>
          <w:lang w:val="es-CL"/>
        </w:rPr>
      </w:pPr>
    </w:p>
    <w:p w14:paraId="0B2508A3" w14:textId="526F7BB4" w:rsidR="001C5000" w:rsidRPr="00C62D9A" w:rsidRDefault="001C5000" w:rsidP="008E7866">
      <w:pPr>
        <w:spacing w:line="240" w:lineRule="auto"/>
        <w:rPr>
          <w:rFonts w:ascii="Times New Roman" w:eastAsia="Times New Roman" w:hAnsi="Times New Roman" w:cs="Times New Roman"/>
          <w:sz w:val="24"/>
          <w:szCs w:val="24"/>
          <w:lang w:val="es-CL"/>
        </w:rPr>
      </w:pPr>
      <w:r w:rsidRPr="00C62D9A">
        <w:rPr>
          <w:rFonts w:eastAsia="Times New Roman"/>
          <w:color w:val="000000"/>
          <w:sz w:val="24"/>
          <w:szCs w:val="24"/>
          <w:lang w:val="es-CL"/>
        </w:rPr>
        <w:t>Para la realización de este programa educativo se entregó con anticipación una solicitud de autorización para el uso de imágenes, fijas y en movimiento, con y sin sonido</w:t>
      </w:r>
      <w:r w:rsidR="00E919E7">
        <w:rPr>
          <w:rFonts w:eastAsia="Times New Roman"/>
          <w:color w:val="000000"/>
          <w:sz w:val="24"/>
          <w:szCs w:val="24"/>
          <w:lang w:val="es-CL"/>
        </w:rPr>
        <w:t xml:space="preserve">, </w:t>
      </w:r>
      <w:r w:rsidRPr="00C62D9A">
        <w:rPr>
          <w:rFonts w:eastAsia="Times New Roman"/>
          <w:color w:val="000000"/>
          <w:sz w:val="24"/>
          <w:szCs w:val="24"/>
          <w:lang w:val="es-CL"/>
        </w:rPr>
        <w:t xml:space="preserve">se contaba </w:t>
      </w:r>
      <w:r w:rsidR="00913F60">
        <w:rPr>
          <w:rFonts w:eastAsia="Times New Roman"/>
          <w:color w:val="000000"/>
          <w:sz w:val="24"/>
          <w:szCs w:val="24"/>
          <w:lang w:val="es-CL"/>
        </w:rPr>
        <w:t>además</w:t>
      </w:r>
      <w:r w:rsidRPr="00C62D9A">
        <w:rPr>
          <w:rFonts w:eastAsia="Times New Roman"/>
          <w:color w:val="000000"/>
          <w:sz w:val="24"/>
          <w:szCs w:val="24"/>
          <w:lang w:val="es-CL"/>
        </w:rPr>
        <w:t xml:space="preserve"> con el consentimiento de padres y apoderados</w:t>
      </w:r>
      <w:r w:rsidR="006C06E6">
        <w:rPr>
          <w:rFonts w:eastAsia="Times New Roman"/>
          <w:color w:val="000000"/>
          <w:sz w:val="24"/>
          <w:szCs w:val="24"/>
          <w:lang w:val="es-CL"/>
        </w:rPr>
        <w:t xml:space="preserve"> previo a la sesión</w:t>
      </w:r>
      <w:r w:rsidR="00D720B3">
        <w:rPr>
          <w:rFonts w:eastAsia="Times New Roman"/>
          <w:color w:val="000000"/>
          <w:sz w:val="24"/>
          <w:szCs w:val="24"/>
          <w:lang w:val="es-CL"/>
        </w:rPr>
        <w:t>.</w:t>
      </w:r>
      <w:r w:rsidR="00E919E7">
        <w:rPr>
          <w:rFonts w:eastAsia="Times New Roman"/>
          <w:color w:val="000000"/>
          <w:sz w:val="24"/>
          <w:szCs w:val="24"/>
          <w:lang w:val="es-CL"/>
        </w:rPr>
        <w:t xml:space="preserve"> </w:t>
      </w:r>
      <w:r w:rsidR="00913F60">
        <w:rPr>
          <w:rFonts w:eastAsia="Times New Roman"/>
          <w:color w:val="000000"/>
          <w:sz w:val="24"/>
          <w:szCs w:val="24"/>
          <w:lang w:val="es-CL"/>
        </w:rPr>
        <w:t xml:space="preserve">También cabe destacar que esta </w:t>
      </w:r>
      <w:r w:rsidRPr="00C62D9A">
        <w:rPr>
          <w:rFonts w:eastAsia="Times New Roman"/>
          <w:color w:val="000000"/>
          <w:sz w:val="24"/>
          <w:szCs w:val="24"/>
          <w:lang w:val="es-CL"/>
        </w:rPr>
        <w:t>actividad</w:t>
      </w:r>
      <w:r w:rsidR="00913F60">
        <w:rPr>
          <w:rFonts w:eastAsia="Times New Roman"/>
          <w:color w:val="000000"/>
          <w:sz w:val="24"/>
          <w:szCs w:val="24"/>
          <w:lang w:val="es-CL"/>
        </w:rPr>
        <w:t xml:space="preserve"> fue</w:t>
      </w:r>
      <w:r w:rsidRPr="00C62D9A">
        <w:rPr>
          <w:rFonts w:eastAsia="Times New Roman"/>
          <w:color w:val="000000"/>
          <w:sz w:val="24"/>
          <w:szCs w:val="24"/>
          <w:lang w:val="es-CL"/>
        </w:rPr>
        <w:t xml:space="preserve"> de participación voluntaria para </w:t>
      </w:r>
      <w:proofErr w:type="spellStart"/>
      <w:r w:rsidRPr="00C62D9A">
        <w:rPr>
          <w:rFonts w:eastAsia="Times New Roman"/>
          <w:color w:val="000000"/>
          <w:sz w:val="24"/>
          <w:szCs w:val="24"/>
          <w:lang w:val="es-CL"/>
        </w:rPr>
        <w:t>l@s</w:t>
      </w:r>
      <w:proofErr w:type="spellEnd"/>
      <w:r w:rsidRPr="00C62D9A">
        <w:rPr>
          <w:rFonts w:eastAsia="Times New Roman"/>
          <w:color w:val="000000"/>
          <w:sz w:val="24"/>
          <w:szCs w:val="24"/>
          <w:lang w:val="es-CL"/>
        </w:rPr>
        <w:t xml:space="preserve"> </w:t>
      </w:r>
      <w:proofErr w:type="spellStart"/>
      <w:r w:rsidRPr="00C62D9A">
        <w:rPr>
          <w:rFonts w:eastAsia="Times New Roman"/>
          <w:color w:val="000000"/>
          <w:sz w:val="24"/>
          <w:szCs w:val="24"/>
          <w:lang w:val="es-CL"/>
        </w:rPr>
        <w:t>alumn@s</w:t>
      </w:r>
      <w:proofErr w:type="spellEnd"/>
      <w:r w:rsidRPr="00C62D9A">
        <w:rPr>
          <w:rFonts w:eastAsia="Times New Roman"/>
          <w:color w:val="000000"/>
          <w:sz w:val="24"/>
          <w:szCs w:val="24"/>
          <w:lang w:val="es-CL"/>
        </w:rPr>
        <w:t>.</w:t>
      </w:r>
    </w:p>
    <w:p w14:paraId="52D42FC9" w14:textId="77777777" w:rsidR="00331E53" w:rsidRPr="00C62D9A" w:rsidRDefault="00331E53" w:rsidP="00331E53">
      <w:pPr>
        <w:spacing w:line="240" w:lineRule="auto"/>
        <w:rPr>
          <w:rFonts w:eastAsia="Times New Roman"/>
          <w:color w:val="000000"/>
          <w:sz w:val="24"/>
          <w:szCs w:val="24"/>
          <w:lang w:val="es-CL"/>
        </w:rPr>
      </w:pPr>
    </w:p>
    <w:p w14:paraId="19C375A9" w14:textId="15E8A6B8" w:rsidR="00331E53" w:rsidRPr="00C62D9A" w:rsidRDefault="00331E53" w:rsidP="00331E53">
      <w:pPr>
        <w:spacing w:line="240" w:lineRule="auto"/>
        <w:rPr>
          <w:rFonts w:eastAsia="Times New Roman"/>
          <w:b/>
          <w:bCs/>
          <w:color w:val="000000"/>
          <w:sz w:val="24"/>
          <w:szCs w:val="24"/>
          <w:u w:val="single"/>
          <w:lang w:val="es-CL"/>
        </w:rPr>
      </w:pPr>
      <w:r w:rsidRPr="00C62D9A">
        <w:rPr>
          <w:rFonts w:eastAsia="Times New Roman"/>
          <w:b/>
          <w:bCs/>
          <w:color w:val="000000"/>
          <w:sz w:val="24"/>
          <w:szCs w:val="24"/>
          <w:u w:val="single"/>
          <w:lang w:val="es-CL"/>
        </w:rPr>
        <w:t>Conclusi</w:t>
      </w:r>
      <w:r w:rsidR="008E7866" w:rsidRPr="00C62D9A">
        <w:rPr>
          <w:rFonts w:eastAsia="Times New Roman"/>
          <w:b/>
          <w:bCs/>
          <w:color w:val="000000"/>
          <w:sz w:val="24"/>
          <w:szCs w:val="24"/>
          <w:u w:val="single"/>
          <w:lang w:val="es-CL"/>
        </w:rPr>
        <w:t>ón grupal</w:t>
      </w:r>
    </w:p>
    <w:p w14:paraId="6C9B994E" w14:textId="77777777" w:rsidR="008E7866" w:rsidRPr="00C62D9A" w:rsidRDefault="008E7866" w:rsidP="00331E53">
      <w:pPr>
        <w:spacing w:line="240" w:lineRule="auto"/>
        <w:rPr>
          <w:rFonts w:eastAsia="Times New Roman"/>
          <w:color w:val="000000"/>
          <w:sz w:val="24"/>
          <w:szCs w:val="24"/>
          <w:lang w:val="es-CL"/>
        </w:rPr>
      </w:pPr>
    </w:p>
    <w:p w14:paraId="4EF08DEF" w14:textId="70C4D12B" w:rsidR="001C5000" w:rsidRPr="00C62D9A" w:rsidRDefault="001C5000" w:rsidP="00331E53">
      <w:pPr>
        <w:spacing w:line="240" w:lineRule="auto"/>
        <w:rPr>
          <w:rFonts w:ascii="Times New Roman" w:eastAsia="Times New Roman" w:hAnsi="Times New Roman" w:cs="Times New Roman"/>
          <w:sz w:val="24"/>
          <w:szCs w:val="24"/>
          <w:lang w:val="es-CL"/>
        </w:rPr>
      </w:pPr>
      <w:r w:rsidRPr="00C62D9A">
        <w:rPr>
          <w:rFonts w:eastAsia="Times New Roman"/>
          <w:color w:val="000000"/>
          <w:sz w:val="24"/>
          <w:szCs w:val="24"/>
          <w:lang w:val="es-CL"/>
        </w:rPr>
        <w:t>Los temas trabajados en este proyecto son de especial importancia durante la adolescencia, por lo que la oportunidad de realizar un aporte en esta comunidad resultó gratificante tanto para la misma como para el equipo de trabajo. </w:t>
      </w:r>
    </w:p>
    <w:p w14:paraId="7D81FC16" w14:textId="31674F11" w:rsidR="001C5000" w:rsidRPr="00C62D9A" w:rsidRDefault="001C5000" w:rsidP="008E7866">
      <w:pPr>
        <w:spacing w:line="240" w:lineRule="auto"/>
        <w:rPr>
          <w:rFonts w:ascii="Times New Roman" w:eastAsia="Times New Roman" w:hAnsi="Times New Roman" w:cs="Times New Roman"/>
          <w:sz w:val="24"/>
          <w:szCs w:val="24"/>
          <w:lang w:val="es-CL"/>
        </w:rPr>
      </w:pPr>
      <w:r w:rsidRPr="00C62D9A">
        <w:rPr>
          <w:rFonts w:eastAsia="Times New Roman"/>
          <w:color w:val="000000"/>
          <w:sz w:val="24"/>
          <w:szCs w:val="24"/>
          <w:lang w:val="es-CL"/>
        </w:rPr>
        <w:t xml:space="preserve">Respecto al tema de los cambios psicoemocionales se pudo notar que </w:t>
      </w:r>
      <w:proofErr w:type="spellStart"/>
      <w:r w:rsidRPr="00C62D9A">
        <w:rPr>
          <w:rFonts w:eastAsia="Times New Roman"/>
          <w:color w:val="000000"/>
          <w:sz w:val="24"/>
          <w:szCs w:val="24"/>
          <w:lang w:val="es-CL"/>
        </w:rPr>
        <w:t>much@s</w:t>
      </w:r>
      <w:proofErr w:type="spellEnd"/>
      <w:r w:rsidRPr="00C62D9A">
        <w:rPr>
          <w:rFonts w:eastAsia="Times New Roman"/>
          <w:color w:val="000000"/>
          <w:sz w:val="24"/>
          <w:szCs w:val="24"/>
          <w:lang w:val="es-CL"/>
        </w:rPr>
        <w:t xml:space="preserve"> podían identificarse con las afirmaciones hechas por las monitoras, de esta forma podían sentir que los procesos por los que estaban pasando eran normales y si no los habían experimentado todavía ahora tienen las herramientas para entender lo que les está pasando o les pasará en un futuro cercano. Por otro lado, en el tema del consentimiento y respeto se generaron espacios de discusión muy interesantes e incluso reveladores, en donde se pudieron resolver dudas importantes que presentaban </w:t>
      </w:r>
      <w:proofErr w:type="spellStart"/>
      <w:r w:rsidRPr="00C62D9A">
        <w:rPr>
          <w:rFonts w:eastAsia="Times New Roman"/>
          <w:color w:val="000000"/>
          <w:sz w:val="24"/>
          <w:szCs w:val="24"/>
          <w:lang w:val="es-CL"/>
        </w:rPr>
        <w:t>l@s</w:t>
      </w:r>
      <w:proofErr w:type="spellEnd"/>
      <w:r w:rsidRPr="00C62D9A">
        <w:rPr>
          <w:rFonts w:eastAsia="Times New Roman"/>
          <w:color w:val="000000"/>
          <w:sz w:val="24"/>
          <w:szCs w:val="24"/>
          <w:lang w:val="es-CL"/>
        </w:rPr>
        <w:t xml:space="preserve"> </w:t>
      </w:r>
      <w:proofErr w:type="spellStart"/>
      <w:r w:rsidRPr="00C62D9A">
        <w:rPr>
          <w:rFonts w:eastAsia="Times New Roman"/>
          <w:color w:val="000000"/>
          <w:sz w:val="24"/>
          <w:szCs w:val="24"/>
          <w:lang w:val="es-CL"/>
        </w:rPr>
        <w:t>alumn@s</w:t>
      </w:r>
      <w:proofErr w:type="spellEnd"/>
      <w:r w:rsidRPr="00C62D9A">
        <w:rPr>
          <w:rFonts w:eastAsia="Times New Roman"/>
          <w:color w:val="000000"/>
          <w:sz w:val="24"/>
          <w:szCs w:val="24"/>
          <w:lang w:val="es-CL"/>
        </w:rPr>
        <w:t xml:space="preserve">. Estos espacios de discusión fueron especialmente gratificantes ya que el tener las herramientas para resolver, tranquilizar y apoyar a </w:t>
      </w:r>
      <w:proofErr w:type="spellStart"/>
      <w:r w:rsidRPr="00C62D9A">
        <w:rPr>
          <w:rFonts w:eastAsia="Times New Roman"/>
          <w:color w:val="000000"/>
          <w:sz w:val="24"/>
          <w:szCs w:val="24"/>
          <w:lang w:val="es-CL"/>
        </w:rPr>
        <w:t>l@s</w:t>
      </w:r>
      <w:proofErr w:type="spellEnd"/>
      <w:r w:rsidRPr="00C62D9A">
        <w:rPr>
          <w:rFonts w:eastAsia="Times New Roman"/>
          <w:color w:val="000000"/>
          <w:sz w:val="24"/>
          <w:szCs w:val="24"/>
          <w:lang w:val="es-CL"/>
        </w:rPr>
        <w:t xml:space="preserve"> adolescentes </w:t>
      </w:r>
      <w:r w:rsidR="00863DB7">
        <w:rPr>
          <w:rFonts w:eastAsia="Times New Roman"/>
          <w:color w:val="000000"/>
          <w:sz w:val="24"/>
          <w:szCs w:val="24"/>
          <w:lang w:val="es-CL"/>
        </w:rPr>
        <w:t>permit</w:t>
      </w:r>
      <w:r w:rsidR="00297C2E">
        <w:rPr>
          <w:rFonts w:eastAsia="Times New Roman"/>
          <w:color w:val="000000"/>
          <w:sz w:val="24"/>
          <w:szCs w:val="24"/>
          <w:lang w:val="es-CL"/>
        </w:rPr>
        <w:t>ió</w:t>
      </w:r>
      <w:r w:rsidRPr="00C62D9A">
        <w:rPr>
          <w:rFonts w:eastAsia="Times New Roman"/>
          <w:color w:val="000000"/>
          <w:sz w:val="24"/>
          <w:szCs w:val="24"/>
          <w:lang w:val="es-CL"/>
        </w:rPr>
        <w:t xml:space="preserve"> desarrollar otras habilidades aparte de las clínicas que son igual de importantes para el ejercicio de la profesión,</w:t>
      </w:r>
      <w:r w:rsidR="00863DB7">
        <w:rPr>
          <w:rFonts w:eastAsia="Times New Roman"/>
          <w:color w:val="000000"/>
          <w:sz w:val="24"/>
          <w:szCs w:val="24"/>
          <w:lang w:val="es-CL"/>
        </w:rPr>
        <w:t xml:space="preserve"> </w:t>
      </w:r>
      <w:r w:rsidRPr="00C62D9A">
        <w:rPr>
          <w:rFonts w:eastAsia="Times New Roman"/>
          <w:color w:val="000000"/>
          <w:sz w:val="24"/>
          <w:szCs w:val="24"/>
          <w:lang w:val="es-CL"/>
        </w:rPr>
        <w:t>y además nos permitió crecer no solo como estudiantes sino también como personas.</w:t>
      </w:r>
    </w:p>
    <w:p w14:paraId="7ACBAACA" w14:textId="326E3F7B" w:rsidR="000D51A1" w:rsidRPr="00C62D9A" w:rsidRDefault="001C5000" w:rsidP="00C62D9A">
      <w:pPr>
        <w:spacing w:line="240" w:lineRule="auto"/>
        <w:rPr>
          <w:rFonts w:ascii="Times New Roman" w:eastAsia="Times New Roman" w:hAnsi="Times New Roman" w:cs="Times New Roman"/>
          <w:sz w:val="24"/>
          <w:szCs w:val="24"/>
          <w:lang w:val="es-CL"/>
        </w:rPr>
      </w:pPr>
      <w:r w:rsidRPr="00C62D9A">
        <w:rPr>
          <w:rFonts w:eastAsia="Times New Roman"/>
          <w:color w:val="000000"/>
          <w:sz w:val="24"/>
          <w:szCs w:val="24"/>
          <w:lang w:val="es-CL"/>
        </w:rPr>
        <w:t>Como equipo de trabajo, podemos decir que la experiencia ganada durante la realización de este programa educativo se quedará con nosotras por el resto de nuestra formación profesional. Cada una pudo rescatar distintos aspectos de lo vivido pero el consenso general es un sentimiento de gratitud por la oportunidad de poder aplicar los conocimientos adquiridos y obtener un buen resultado en el camino.</w:t>
      </w:r>
    </w:p>
    <w:p w14:paraId="7263FFCA" w14:textId="7956AB91" w:rsidR="000D51A1" w:rsidRDefault="000D51A1">
      <w:pPr>
        <w:jc w:val="both"/>
        <w:rPr>
          <w:sz w:val="24"/>
          <w:szCs w:val="24"/>
        </w:rPr>
      </w:pPr>
    </w:p>
    <w:p w14:paraId="0D00D1CA" w14:textId="77777777" w:rsidR="00996D0E" w:rsidRDefault="00996D0E">
      <w:pPr>
        <w:jc w:val="both"/>
        <w:rPr>
          <w:sz w:val="24"/>
          <w:szCs w:val="24"/>
        </w:rPr>
      </w:pPr>
    </w:p>
    <w:p w14:paraId="0158E4B1" w14:textId="77777777" w:rsidR="000D51A1" w:rsidRDefault="00540587">
      <w:pPr>
        <w:jc w:val="both"/>
        <w:rPr>
          <w:b/>
          <w:sz w:val="24"/>
          <w:szCs w:val="24"/>
          <w:u w:val="single"/>
        </w:rPr>
      </w:pPr>
      <w:r>
        <w:rPr>
          <w:b/>
          <w:sz w:val="24"/>
          <w:szCs w:val="24"/>
          <w:u w:val="single"/>
        </w:rPr>
        <w:lastRenderedPageBreak/>
        <w:t>Bibliografía</w:t>
      </w:r>
    </w:p>
    <w:p w14:paraId="17F94635" w14:textId="77777777" w:rsidR="000D51A1" w:rsidRDefault="00540587">
      <w:pPr>
        <w:numPr>
          <w:ilvl w:val="0"/>
          <w:numId w:val="17"/>
        </w:numPr>
        <w:spacing w:line="353" w:lineRule="auto"/>
      </w:pPr>
      <w:r>
        <w:rPr>
          <w:color w:val="37393C"/>
          <w:sz w:val="24"/>
          <w:szCs w:val="24"/>
          <w:highlight w:val="white"/>
        </w:rPr>
        <w:t xml:space="preserve">Ley Marco sobre Salud y Derechos Sexuales y Reproductivos Boletín </w:t>
      </w:r>
      <w:proofErr w:type="spellStart"/>
      <w:r>
        <w:rPr>
          <w:color w:val="37393C"/>
          <w:sz w:val="24"/>
          <w:szCs w:val="24"/>
          <w:highlight w:val="white"/>
        </w:rPr>
        <w:t>N°</w:t>
      </w:r>
      <w:proofErr w:type="spellEnd"/>
      <w:r>
        <w:rPr>
          <w:color w:val="37393C"/>
          <w:sz w:val="24"/>
          <w:szCs w:val="24"/>
          <w:highlight w:val="white"/>
        </w:rPr>
        <w:t xml:space="preserve"> 5933-11 [Internet] Camara.cl. [Citado el 1 de septiembre de 2022], Disponible en: </w:t>
      </w:r>
      <w:hyperlink r:id="rId9">
        <w:r>
          <w:rPr>
            <w:color w:val="1155CC"/>
            <w:sz w:val="24"/>
            <w:szCs w:val="24"/>
            <w:highlight w:val="white"/>
            <w:u w:val="single"/>
          </w:rPr>
          <w:t>https://www.camara.cl/verDoc.aspx?prmID=6120&amp;prmTIPO=INICIATIVA</w:t>
        </w:r>
      </w:hyperlink>
      <w:r>
        <w:rPr>
          <w:sz w:val="24"/>
          <w:szCs w:val="24"/>
        </w:rPr>
        <w:t xml:space="preserve"> </w:t>
      </w:r>
    </w:p>
    <w:p w14:paraId="51072157" w14:textId="77777777" w:rsidR="000D51A1" w:rsidRDefault="00540587">
      <w:pPr>
        <w:numPr>
          <w:ilvl w:val="0"/>
          <w:numId w:val="17"/>
        </w:numPr>
        <w:jc w:val="both"/>
      </w:pPr>
      <w:r>
        <w:rPr>
          <w:sz w:val="24"/>
          <w:szCs w:val="24"/>
        </w:rPr>
        <w:t xml:space="preserve">Recomendaciones de la OMS sobre salud y derechos sexuales y reproductivos de los adolescentes [WHO </w:t>
      </w:r>
      <w:proofErr w:type="spellStart"/>
      <w:r>
        <w:rPr>
          <w:sz w:val="24"/>
          <w:szCs w:val="24"/>
        </w:rPr>
        <w:t>recommendations</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adolescent</w:t>
      </w:r>
      <w:proofErr w:type="spellEnd"/>
      <w:r>
        <w:rPr>
          <w:sz w:val="24"/>
          <w:szCs w:val="24"/>
        </w:rPr>
        <w:t xml:space="preserve"> sexual and reproductive </w:t>
      </w:r>
      <w:proofErr w:type="spellStart"/>
      <w:r>
        <w:rPr>
          <w:sz w:val="24"/>
          <w:szCs w:val="24"/>
        </w:rPr>
        <w:t>health</w:t>
      </w:r>
      <w:proofErr w:type="spellEnd"/>
      <w:r>
        <w:rPr>
          <w:sz w:val="24"/>
          <w:szCs w:val="24"/>
        </w:rPr>
        <w:t xml:space="preserve"> and </w:t>
      </w:r>
      <w:proofErr w:type="spellStart"/>
      <w:r>
        <w:rPr>
          <w:sz w:val="24"/>
          <w:szCs w:val="24"/>
        </w:rPr>
        <w:t>rights</w:t>
      </w:r>
      <w:proofErr w:type="spellEnd"/>
      <w:r>
        <w:rPr>
          <w:sz w:val="24"/>
          <w:szCs w:val="24"/>
        </w:rPr>
        <w:t xml:space="preserve">]. Ginebra: </w:t>
      </w:r>
      <w:proofErr w:type="spellStart"/>
      <w:r>
        <w:rPr>
          <w:sz w:val="24"/>
          <w:szCs w:val="24"/>
        </w:rPr>
        <w:t>Organizac</w:t>
      </w:r>
      <w:r>
        <w:rPr>
          <w:sz w:val="24"/>
          <w:szCs w:val="24"/>
        </w:rPr>
        <w:t>ión</w:t>
      </w:r>
      <w:proofErr w:type="spellEnd"/>
      <w:r>
        <w:rPr>
          <w:sz w:val="24"/>
          <w:szCs w:val="24"/>
        </w:rPr>
        <w:t xml:space="preserve"> Mundial de la Salud; 2019. Licencia: CC BY-NC-SA 3.0 IGO. Puede consultarse en </w:t>
      </w:r>
      <w:hyperlink r:id="rId10">
        <w:r>
          <w:rPr>
            <w:color w:val="1155CC"/>
            <w:sz w:val="24"/>
            <w:szCs w:val="24"/>
            <w:u w:val="single"/>
          </w:rPr>
          <w:t>http://apps.who.int/iris</w:t>
        </w:r>
      </w:hyperlink>
      <w:r>
        <w:rPr>
          <w:sz w:val="24"/>
          <w:szCs w:val="24"/>
        </w:rPr>
        <w:t xml:space="preserve"> </w:t>
      </w:r>
    </w:p>
    <w:p w14:paraId="1996E864" w14:textId="77777777" w:rsidR="000D51A1" w:rsidRDefault="00540587">
      <w:pPr>
        <w:numPr>
          <w:ilvl w:val="0"/>
          <w:numId w:val="17"/>
        </w:numPr>
        <w:jc w:val="both"/>
      </w:pPr>
      <w:r>
        <w:rPr>
          <w:sz w:val="24"/>
          <w:szCs w:val="24"/>
          <w:highlight w:val="white"/>
        </w:rPr>
        <w:t xml:space="preserve">La salud sexual y su relación con la salud reproductiva: un enfoque operativo [Internet]. Who.int. </w:t>
      </w:r>
      <w:proofErr w:type="spellStart"/>
      <w:r>
        <w:rPr>
          <w:sz w:val="24"/>
          <w:szCs w:val="24"/>
          <w:highlight w:val="white"/>
        </w:rPr>
        <w:t>Wor</w:t>
      </w:r>
      <w:r>
        <w:rPr>
          <w:sz w:val="24"/>
          <w:szCs w:val="24"/>
          <w:highlight w:val="white"/>
        </w:rPr>
        <w:t>ld</w:t>
      </w:r>
      <w:proofErr w:type="spellEnd"/>
      <w:r>
        <w:rPr>
          <w:sz w:val="24"/>
          <w:szCs w:val="24"/>
          <w:highlight w:val="white"/>
        </w:rPr>
        <w:t xml:space="preserve"> </w:t>
      </w:r>
      <w:proofErr w:type="spellStart"/>
      <w:r>
        <w:rPr>
          <w:sz w:val="24"/>
          <w:szCs w:val="24"/>
          <w:highlight w:val="white"/>
        </w:rPr>
        <w:t>Health</w:t>
      </w:r>
      <w:proofErr w:type="spellEnd"/>
      <w:r>
        <w:rPr>
          <w:sz w:val="24"/>
          <w:szCs w:val="24"/>
          <w:highlight w:val="white"/>
        </w:rPr>
        <w:t xml:space="preserve"> </w:t>
      </w:r>
      <w:proofErr w:type="spellStart"/>
      <w:r>
        <w:rPr>
          <w:sz w:val="24"/>
          <w:szCs w:val="24"/>
          <w:highlight w:val="white"/>
        </w:rPr>
        <w:t>Organization</w:t>
      </w:r>
      <w:proofErr w:type="spellEnd"/>
      <w:r>
        <w:rPr>
          <w:sz w:val="24"/>
          <w:szCs w:val="24"/>
          <w:highlight w:val="white"/>
        </w:rPr>
        <w:t xml:space="preserve">; 20 de septiembre de 2017 [citado el 1 de septiembre de 2022]. Disponible en: </w:t>
      </w:r>
      <w:hyperlink r:id="rId11">
        <w:r>
          <w:rPr>
            <w:color w:val="1A73E8"/>
            <w:sz w:val="24"/>
            <w:szCs w:val="24"/>
            <w:highlight w:val="white"/>
          </w:rPr>
          <w:t>https://www.who.int/es/publications/i/item/978924151288</w:t>
        </w:r>
      </w:hyperlink>
      <w:r>
        <w:rPr>
          <w:sz w:val="24"/>
          <w:szCs w:val="24"/>
        </w:rPr>
        <w:tab/>
      </w:r>
      <w:r>
        <w:rPr>
          <w:sz w:val="24"/>
          <w:szCs w:val="24"/>
        </w:rPr>
        <w:tab/>
      </w:r>
      <w:r>
        <w:rPr>
          <w:sz w:val="24"/>
          <w:szCs w:val="24"/>
        </w:rPr>
        <w:tab/>
      </w:r>
    </w:p>
    <w:p w14:paraId="4D5DF960" w14:textId="77777777" w:rsidR="000D51A1" w:rsidRDefault="00540587">
      <w:pPr>
        <w:numPr>
          <w:ilvl w:val="0"/>
          <w:numId w:val="17"/>
        </w:numPr>
        <w:shd w:val="clear" w:color="auto" w:fill="FFFFFF"/>
        <w:jc w:val="both"/>
      </w:pPr>
      <w:r>
        <w:rPr>
          <w:sz w:val="24"/>
          <w:szCs w:val="24"/>
        </w:rPr>
        <w:t>Mendoza Tascón Luis A</w:t>
      </w:r>
      <w:r>
        <w:rPr>
          <w:sz w:val="24"/>
          <w:szCs w:val="24"/>
        </w:rPr>
        <w:t xml:space="preserve">lfonso, Claros Benítez Diana Isabel, Peñaranda Ospina Claudia Bibiana. Actividad sexual temprana y embarazo en la adolescencia: estado del arte. Rev. </w:t>
      </w:r>
      <w:proofErr w:type="spellStart"/>
      <w:r>
        <w:rPr>
          <w:sz w:val="24"/>
          <w:szCs w:val="24"/>
        </w:rPr>
        <w:t>chil</w:t>
      </w:r>
      <w:proofErr w:type="spellEnd"/>
      <w:r>
        <w:rPr>
          <w:sz w:val="24"/>
          <w:szCs w:val="24"/>
        </w:rPr>
        <w:t xml:space="preserve">. </w:t>
      </w:r>
      <w:proofErr w:type="spellStart"/>
      <w:r>
        <w:rPr>
          <w:sz w:val="24"/>
          <w:szCs w:val="24"/>
        </w:rPr>
        <w:t>obstet</w:t>
      </w:r>
      <w:proofErr w:type="spellEnd"/>
      <w:r>
        <w:rPr>
          <w:sz w:val="24"/>
          <w:szCs w:val="24"/>
        </w:rPr>
        <w:t xml:space="preserve">. </w:t>
      </w:r>
      <w:proofErr w:type="spellStart"/>
      <w:r>
        <w:rPr>
          <w:sz w:val="24"/>
          <w:szCs w:val="24"/>
        </w:rPr>
        <w:t>ginecol</w:t>
      </w:r>
      <w:proofErr w:type="spellEnd"/>
      <w:r>
        <w:rPr>
          <w:sz w:val="24"/>
          <w:szCs w:val="24"/>
        </w:rPr>
        <w:t xml:space="preserve">. [Internet]. 2016 Jun [citado 2022 </w:t>
      </w:r>
      <w:proofErr w:type="spellStart"/>
      <w:r>
        <w:rPr>
          <w:sz w:val="24"/>
          <w:szCs w:val="24"/>
        </w:rPr>
        <w:t>Ago</w:t>
      </w:r>
      <w:proofErr w:type="spellEnd"/>
      <w:r>
        <w:rPr>
          <w:sz w:val="24"/>
          <w:szCs w:val="24"/>
        </w:rPr>
        <w:t xml:space="preserve"> 31</w:t>
      </w:r>
      <w:proofErr w:type="gramStart"/>
      <w:r>
        <w:rPr>
          <w:sz w:val="24"/>
          <w:szCs w:val="24"/>
        </w:rPr>
        <w:t>] ;</w:t>
      </w:r>
      <w:proofErr w:type="gramEnd"/>
      <w:r>
        <w:rPr>
          <w:sz w:val="24"/>
          <w:szCs w:val="24"/>
        </w:rPr>
        <w:t xml:space="preserve"> 81( 3 ): 243-253. Disponible en: </w:t>
      </w:r>
      <w:hyperlink r:id="rId12">
        <w:r>
          <w:rPr>
            <w:color w:val="1A73E8"/>
            <w:sz w:val="24"/>
            <w:szCs w:val="24"/>
          </w:rPr>
          <w:t>http://www.scielo.cl/scielo.php?script=sci_arttext&amp;pid=S0717-75262016000300012&amp;lng=es</w:t>
        </w:r>
      </w:hyperlink>
      <w:r>
        <w:rPr>
          <w:sz w:val="24"/>
          <w:szCs w:val="24"/>
        </w:rPr>
        <w:t xml:space="preserve">. </w:t>
      </w:r>
      <w:hyperlink r:id="rId13">
        <w:r>
          <w:rPr>
            <w:color w:val="1A73E8"/>
            <w:sz w:val="24"/>
            <w:szCs w:val="24"/>
          </w:rPr>
          <w:t>h</w:t>
        </w:r>
        <w:r>
          <w:rPr>
            <w:color w:val="1A73E8"/>
            <w:sz w:val="24"/>
            <w:szCs w:val="24"/>
          </w:rPr>
          <w:t>ttp://dx.doi.org/10.4067/S0717-75262016000300012</w:t>
        </w:r>
      </w:hyperlink>
      <w:r>
        <w:rPr>
          <w:sz w:val="24"/>
          <w:szCs w:val="24"/>
        </w:rPr>
        <w:t>.</w:t>
      </w:r>
    </w:p>
    <w:p w14:paraId="2934C8CB" w14:textId="77777777" w:rsidR="000D51A1" w:rsidRDefault="00540587">
      <w:pPr>
        <w:numPr>
          <w:ilvl w:val="0"/>
          <w:numId w:val="17"/>
        </w:numPr>
        <w:shd w:val="clear" w:color="auto" w:fill="FFFFFF"/>
        <w:spacing w:after="240"/>
        <w:jc w:val="both"/>
      </w:pPr>
      <w:r>
        <w:rPr>
          <w:sz w:val="24"/>
          <w:szCs w:val="24"/>
          <w:highlight w:val="white"/>
        </w:rPr>
        <w:t xml:space="preserve">Movilh.cl. [citado el 1 de septiembre de 2022]. Disponible en: </w:t>
      </w:r>
      <w:hyperlink r:id="rId14">
        <w:r>
          <w:rPr>
            <w:color w:val="1A73E8"/>
            <w:sz w:val="24"/>
            <w:szCs w:val="24"/>
            <w:highlight w:val="white"/>
          </w:rPr>
          <w:t>http://</w:t>
        </w:r>
        <w:r>
          <w:rPr>
            <w:color w:val="1A73E8"/>
            <w:sz w:val="24"/>
            <w:szCs w:val="24"/>
            <w:highlight w:val="white"/>
          </w:rPr>
          <w:t>www.movilh.cl/wp-content/uploads/2016/12/La_violencia_homofobica_y_transfobica_en_el_ambitoescolar_Unesco.pdf</w:t>
        </w:r>
      </w:hyperlink>
    </w:p>
    <w:p w14:paraId="6907E351" w14:textId="77777777" w:rsidR="000D51A1" w:rsidRDefault="000D51A1">
      <w:pPr>
        <w:spacing w:before="240" w:after="240"/>
        <w:ind w:left="720"/>
        <w:rPr>
          <w:sz w:val="24"/>
          <w:szCs w:val="24"/>
        </w:rPr>
      </w:pPr>
    </w:p>
    <w:p w14:paraId="6EA896E1" w14:textId="77777777" w:rsidR="000D51A1" w:rsidRDefault="000D51A1">
      <w:pPr>
        <w:rPr>
          <w:sz w:val="24"/>
          <w:szCs w:val="24"/>
        </w:rPr>
      </w:pPr>
    </w:p>
    <w:p w14:paraId="54B12AA0" w14:textId="77777777" w:rsidR="000D51A1" w:rsidRDefault="000D51A1">
      <w:pPr>
        <w:rPr>
          <w:sz w:val="24"/>
          <w:szCs w:val="24"/>
        </w:rPr>
      </w:pPr>
    </w:p>
    <w:p w14:paraId="2BBD23C1" w14:textId="77777777" w:rsidR="000D51A1" w:rsidRDefault="000D51A1">
      <w:pPr>
        <w:rPr>
          <w:sz w:val="24"/>
          <w:szCs w:val="24"/>
        </w:rPr>
      </w:pPr>
    </w:p>
    <w:p w14:paraId="12115E9C" w14:textId="77777777" w:rsidR="000D51A1" w:rsidRDefault="000D51A1">
      <w:pPr>
        <w:rPr>
          <w:sz w:val="24"/>
          <w:szCs w:val="24"/>
        </w:rPr>
      </w:pPr>
    </w:p>
    <w:p w14:paraId="3F6742B1" w14:textId="77777777" w:rsidR="000D51A1" w:rsidRDefault="000D51A1">
      <w:pPr>
        <w:rPr>
          <w:sz w:val="24"/>
          <w:szCs w:val="24"/>
        </w:rPr>
      </w:pPr>
    </w:p>
    <w:p w14:paraId="777646BB" w14:textId="77777777" w:rsidR="000D51A1" w:rsidRDefault="000D51A1">
      <w:pPr>
        <w:rPr>
          <w:sz w:val="24"/>
          <w:szCs w:val="24"/>
        </w:rPr>
      </w:pPr>
    </w:p>
    <w:p w14:paraId="0F846A40" w14:textId="77777777" w:rsidR="000D51A1" w:rsidRDefault="000D51A1">
      <w:pPr>
        <w:rPr>
          <w:sz w:val="24"/>
          <w:szCs w:val="24"/>
        </w:rPr>
      </w:pPr>
    </w:p>
    <w:p w14:paraId="65ECC588" w14:textId="77777777" w:rsidR="000D51A1" w:rsidRDefault="000D51A1">
      <w:pPr>
        <w:rPr>
          <w:sz w:val="24"/>
          <w:szCs w:val="24"/>
        </w:rPr>
      </w:pPr>
    </w:p>
    <w:p w14:paraId="4762D9A8" w14:textId="77777777" w:rsidR="000D51A1" w:rsidRDefault="000D51A1">
      <w:pPr>
        <w:rPr>
          <w:sz w:val="24"/>
          <w:szCs w:val="24"/>
        </w:rPr>
      </w:pPr>
    </w:p>
    <w:p w14:paraId="3644E769" w14:textId="77777777" w:rsidR="000D51A1" w:rsidRDefault="000D51A1">
      <w:pPr>
        <w:rPr>
          <w:sz w:val="24"/>
          <w:szCs w:val="24"/>
        </w:rPr>
      </w:pPr>
    </w:p>
    <w:p w14:paraId="0C6E77C5" w14:textId="77777777" w:rsidR="000D51A1" w:rsidRDefault="000D51A1">
      <w:pPr>
        <w:rPr>
          <w:sz w:val="24"/>
          <w:szCs w:val="24"/>
        </w:rPr>
      </w:pPr>
    </w:p>
    <w:p w14:paraId="04F58521" w14:textId="77777777" w:rsidR="000D51A1" w:rsidRDefault="000D51A1">
      <w:pPr>
        <w:rPr>
          <w:sz w:val="24"/>
          <w:szCs w:val="24"/>
        </w:rPr>
      </w:pPr>
    </w:p>
    <w:p w14:paraId="5A00FE2E" w14:textId="77777777" w:rsidR="000D51A1" w:rsidRDefault="000D51A1">
      <w:pPr>
        <w:rPr>
          <w:sz w:val="24"/>
          <w:szCs w:val="24"/>
        </w:rPr>
      </w:pPr>
    </w:p>
    <w:p w14:paraId="73241794" w14:textId="77777777" w:rsidR="000D51A1" w:rsidRDefault="000D51A1">
      <w:pPr>
        <w:rPr>
          <w:sz w:val="24"/>
          <w:szCs w:val="24"/>
        </w:rPr>
      </w:pPr>
    </w:p>
    <w:sectPr w:rsidR="000D51A1">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D43D" w14:textId="77777777" w:rsidR="00DF1525" w:rsidRDefault="00DF1525">
      <w:pPr>
        <w:spacing w:line="240" w:lineRule="auto"/>
      </w:pPr>
      <w:r>
        <w:separator/>
      </w:r>
    </w:p>
  </w:endnote>
  <w:endnote w:type="continuationSeparator" w:id="0">
    <w:p w14:paraId="71F896FE" w14:textId="77777777" w:rsidR="00DF1525" w:rsidRDefault="00DF1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40A0" w14:textId="77777777" w:rsidR="00DF1525" w:rsidRDefault="00DF1525">
      <w:pPr>
        <w:spacing w:line="240" w:lineRule="auto"/>
      </w:pPr>
      <w:r>
        <w:separator/>
      </w:r>
    </w:p>
  </w:footnote>
  <w:footnote w:type="continuationSeparator" w:id="0">
    <w:p w14:paraId="268CFFD3" w14:textId="77777777" w:rsidR="00DF1525" w:rsidRDefault="00DF15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4F7F" w14:textId="77777777" w:rsidR="000D51A1" w:rsidRDefault="000D51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E74"/>
    <w:multiLevelType w:val="multilevel"/>
    <w:tmpl w:val="E47A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D25B4"/>
    <w:multiLevelType w:val="multilevel"/>
    <w:tmpl w:val="BAFA8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lvl>
  </w:abstractNum>
  <w:abstractNum w:abstractNumId="2" w15:restartNumberingAfterBreak="0">
    <w:nsid w:val="11F64832"/>
    <w:multiLevelType w:val="multilevel"/>
    <w:tmpl w:val="B53C594A"/>
    <w:lvl w:ilvl="0">
      <w:start w:val="1"/>
      <w:numFmt w:val="decimal"/>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527E4F"/>
    <w:multiLevelType w:val="multilevel"/>
    <w:tmpl w:val="F8080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9F06CE"/>
    <w:multiLevelType w:val="multilevel"/>
    <w:tmpl w:val="9E164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E2424D"/>
    <w:multiLevelType w:val="multilevel"/>
    <w:tmpl w:val="A6243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841472"/>
    <w:multiLevelType w:val="multilevel"/>
    <w:tmpl w:val="2D6AAA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5E86041"/>
    <w:multiLevelType w:val="multilevel"/>
    <w:tmpl w:val="E47A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C6B13"/>
    <w:multiLevelType w:val="multilevel"/>
    <w:tmpl w:val="1DD2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C2511"/>
    <w:multiLevelType w:val="multilevel"/>
    <w:tmpl w:val="4BA67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A972A5"/>
    <w:multiLevelType w:val="multilevel"/>
    <w:tmpl w:val="08C01A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29F3987"/>
    <w:multiLevelType w:val="multilevel"/>
    <w:tmpl w:val="61A8C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794C22"/>
    <w:multiLevelType w:val="multilevel"/>
    <w:tmpl w:val="E47A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9C23A1"/>
    <w:multiLevelType w:val="multilevel"/>
    <w:tmpl w:val="10FE3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4743FD"/>
    <w:multiLevelType w:val="multilevel"/>
    <w:tmpl w:val="F840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421A5"/>
    <w:multiLevelType w:val="multilevel"/>
    <w:tmpl w:val="D37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7C6AA0"/>
    <w:multiLevelType w:val="multilevel"/>
    <w:tmpl w:val="E47A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660CAD"/>
    <w:multiLevelType w:val="multilevel"/>
    <w:tmpl w:val="E47A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721FC0"/>
    <w:multiLevelType w:val="multilevel"/>
    <w:tmpl w:val="87D456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5266D46"/>
    <w:multiLevelType w:val="multilevel"/>
    <w:tmpl w:val="E72E5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8B7394"/>
    <w:multiLevelType w:val="multilevel"/>
    <w:tmpl w:val="76FAD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B70539"/>
    <w:multiLevelType w:val="multilevel"/>
    <w:tmpl w:val="E47A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F155E"/>
    <w:multiLevelType w:val="hybridMultilevel"/>
    <w:tmpl w:val="CC8A75D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AAA6ACD"/>
    <w:multiLevelType w:val="multilevel"/>
    <w:tmpl w:val="208A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F56A0A"/>
    <w:multiLevelType w:val="multilevel"/>
    <w:tmpl w:val="898C4A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0D640FC"/>
    <w:multiLevelType w:val="multilevel"/>
    <w:tmpl w:val="76FAD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EF4D0B"/>
    <w:multiLevelType w:val="multilevel"/>
    <w:tmpl w:val="DCD46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8755AF"/>
    <w:multiLevelType w:val="multilevel"/>
    <w:tmpl w:val="C8C8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8D186D"/>
    <w:multiLevelType w:val="multilevel"/>
    <w:tmpl w:val="BAFA8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lvl>
  </w:abstractNum>
  <w:abstractNum w:abstractNumId="29" w15:restartNumberingAfterBreak="0">
    <w:nsid w:val="74AC4C08"/>
    <w:multiLevelType w:val="multilevel"/>
    <w:tmpl w:val="26C8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CE25FB"/>
    <w:multiLevelType w:val="multilevel"/>
    <w:tmpl w:val="B244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D0234F"/>
    <w:multiLevelType w:val="multilevel"/>
    <w:tmpl w:val="816EF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411F78"/>
    <w:multiLevelType w:val="multilevel"/>
    <w:tmpl w:val="CA36F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C750DF"/>
    <w:multiLevelType w:val="multilevel"/>
    <w:tmpl w:val="95B855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91160127">
    <w:abstractNumId w:val="33"/>
  </w:num>
  <w:num w:numId="2" w16cid:durableId="136731622">
    <w:abstractNumId w:val="20"/>
  </w:num>
  <w:num w:numId="3" w16cid:durableId="1697656804">
    <w:abstractNumId w:val="26"/>
  </w:num>
  <w:num w:numId="4" w16cid:durableId="1101998118">
    <w:abstractNumId w:val="18"/>
  </w:num>
  <w:num w:numId="5" w16cid:durableId="649555336">
    <w:abstractNumId w:val="29"/>
  </w:num>
  <w:num w:numId="6" w16cid:durableId="1302273133">
    <w:abstractNumId w:val="5"/>
  </w:num>
  <w:num w:numId="7" w16cid:durableId="1012873429">
    <w:abstractNumId w:val="31"/>
  </w:num>
  <w:num w:numId="8" w16cid:durableId="1249651248">
    <w:abstractNumId w:val="4"/>
  </w:num>
  <w:num w:numId="9" w16cid:durableId="1610892769">
    <w:abstractNumId w:val="13"/>
  </w:num>
  <w:num w:numId="10" w16cid:durableId="1974214230">
    <w:abstractNumId w:val="32"/>
  </w:num>
  <w:num w:numId="11" w16cid:durableId="1413888834">
    <w:abstractNumId w:val="6"/>
  </w:num>
  <w:num w:numId="12" w16cid:durableId="1935822102">
    <w:abstractNumId w:val="3"/>
  </w:num>
  <w:num w:numId="13" w16cid:durableId="693070577">
    <w:abstractNumId w:val="11"/>
  </w:num>
  <w:num w:numId="14" w16cid:durableId="2098087945">
    <w:abstractNumId w:val="24"/>
  </w:num>
  <w:num w:numId="15" w16cid:durableId="372923475">
    <w:abstractNumId w:val="10"/>
  </w:num>
  <w:num w:numId="16" w16cid:durableId="948240448">
    <w:abstractNumId w:val="19"/>
  </w:num>
  <w:num w:numId="17" w16cid:durableId="1745104933">
    <w:abstractNumId w:val="2"/>
  </w:num>
  <w:num w:numId="18" w16cid:durableId="1212427247">
    <w:abstractNumId w:val="25"/>
  </w:num>
  <w:num w:numId="19" w16cid:durableId="1644697035">
    <w:abstractNumId w:val="0"/>
  </w:num>
  <w:num w:numId="20" w16cid:durableId="133908036">
    <w:abstractNumId w:val="12"/>
  </w:num>
  <w:num w:numId="21" w16cid:durableId="951010527">
    <w:abstractNumId w:val="21"/>
  </w:num>
  <w:num w:numId="22" w16cid:durableId="209537930">
    <w:abstractNumId w:val="16"/>
  </w:num>
  <w:num w:numId="23" w16cid:durableId="1397048865">
    <w:abstractNumId w:val="7"/>
  </w:num>
  <w:num w:numId="24" w16cid:durableId="666903259">
    <w:abstractNumId w:val="17"/>
  </w:num>
  <w:num w:numId="25" w16cid:durableId="975061411">
    <w:abstractNumId w:val="22"/>
  </w:num>
  <w:num w:numId="26" w16cid:durableId="1651442997">
    <w:abstractNumId w:val="28"/>
  </w:num>
  <w:num w:numId="27" w16cid:durableId="1977373644">
    <w:abstractNumId w:val="1"/>
  </w:num>
  <w:num w:numId="28" w16cid:durableId="892232475">
    <w:abstractNumId w:val="30"/>
  </w:num>
  <w:num w:numId="29" w16cid:durableId="1275213571">
    <w:abstractNumId w:val="15"/>
  </w:num>
  <w:num w:numId="30" w16cid:durableId="158695317">
    <w:abstractNumId w:val="9"/>
    <w:lvlOverride w:ilvl="0">
      <w:lvl w:ilvl="0">
        <w:numFmt w:val="decimal"/>
        <w:lvlText w:val="%1."/>
        <w:lvlJc w:val="left"/>
      </w:lvl>
    </w:lvlOverride>
  </w:num>
  <w:num w:numId="31" w16cid:durableId="158695317">
    <w:abstractNumId w:val="9"/>
    <w:lvlOverride w:ilvl="0">
      <w:lvl w:ilvl="0">
        <w:numFmt w:val="decimal"/>
        <w:lvlText w:val="%1."/>
        <w:lvlJc w:val="left"/>
      </w:lvl>
    </w:lvlOverride>
  </w:num>
  <w:num w:numId="32" w16cid:durableId="158695317">
    <w:abstractNumId w:val="9"/>
    <w:lvlOverride w:ilvl="0">
      <w:lvl w:ilvl="0">
        <w:numFmt w:val="decimal"/>
        <w:lvlText w:val="%1."/>
        <w:lvlJc w:val="left"/>
      </w:lvl>
    </w:lvlOverride>
  </w:num>
  <w:num w:numId="33" w16cid:durableId="1845437769">
    <w:abstractNumId w:val="27"/>
  </w:num>
  <w:num w:numId="34" w16cid:durableId="483593293">
    <w:abstractNumId w:val="8"/>
  </w:num>
  <w:num w:numId="35" w16cid:durableId="231434784">
    <w:abstractNumId w:val="14"/>
  </w:num>
  <w:num w:numId="36" w16cid:durableId="3678804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A1"/>
    <w:rsid w:val="00046A50"/>
    <w:rsid w:val="00052271"/>
    <w:rsid w:val="000708BA"/>
    <w:rsid w:val="000728C6"/>
    <w:rsid w:val="00073EA7"/>
    <w:rsid w:val="000D51A1"/>
    <w:rsid w:val="000F3C83"/>
    <w:rsid w:val="00123D9E"/>
    <w:rsid w:val="00131063"/>
    <w:rsid w:val="00153315"/>
    <w:rsid w:val="001948FF"/>
    <w:rsid w:val="001C5000"/>
    <w:rsid w:val="00297C2E"/>
    <w:rsid w:val="002A41B4"/>
    <w:rsid w:val="002D4102"/>
    <w:rsid w:val="00306D38"/>
    <w:rsid w:val="00331E53"/>
    <w:rsid w:val="0037291A"/>
    <w:rsid w:val="003B20C2"/>
    <w:rsid w:val="00432AC1"/>
    <w:rsid w:val="00496C35"/>
    <w:rsid w:val="00540587"/>
    <w:rsid w:val="00545752"/>
    <w:rsid w:val="005D6655"/>
    <w:rsid w:val="00642430"/>
    <w:rsid w:val="00671405"/>
    <w:rsid w:val="006C06E6"/>
    <w:rsid w:val="006C07B4"/>
    <w:rsid w:val="00731CDF"/>
    <w:rsid w:val="00753379"/>
    <w:rsid w:val="00817287"/>
    <w:rsid w:val="00863DB7"/>
    <w:rsid w:val="008765D2"/>
    <w:rsid w:val="00897B12"/>
    <w:rsid w:val="008E7866"/>
    <w:rsid w:val="00913F60"/>
    <w:rsid w:val="00933627"/>
    <w:rsid w:val="00996D0E"/>
    <w:rsid w:val="00A1134F"/>
    <w:rsid w:val="00A13055"/>
    <w:rsid w:val="00A8531C"/>
    <w:rsid w:val="00A9278B"/>
    <w:rsid w:val="00B17901"/>
    <w:rsid w:val="00B240A4"/>
    <w:rsid w:val="00BB3947"/>
    <w:rsid w:val="00C03292"/>
    <w:rsid w:val="00C62D9A"/>
    <w:rsid w:val="00D720B3"/>
    <w:rsid w:val="00DF1525"/>
    <w:rsid w:val="00DF32F9"/>
    <w:rsid w:val="00E919E7"/>
    <w:rsid w:val="00F51C86"/>
    <w:rsid w:val="00F62356"/>
    <w:rsid w:val="00F66238"/>
    <w:rsid w:val="00FA7C7F"/>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CC00"/>
  <w15:docId w15:val="{8880680C-2D03-4F43-B036-B750C315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66238"/>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Prrafodelista">
    <w:name w:val="List Paragraph"/>
    <w:basedOn w:val="Normal"/>
    <w:uiPriority w:val="34"/>
    <w:qFormat/>
    <w:rsid w:val="0089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5424">
      <w:bodyDiv w:val="1"/>
      <w:marLeft w:val="0"/>
      <w:marRight w:val="0"/>
      <w:marTop w:val="0"/>
      <w:marBottom w:val="0"/>
      <w:divBdr>
        <w:top w:val="none" w:sz="0" w:space="0" w:color="auto"/>
        <w:left w:val="none" w:sz="0" w:space="0" w:color="auto"/>
        <w:bottom w:val="none" w:sz="0" w:space="0" w:color="auto"/>
        <w:right w:val="none" w:sz="0" w:space="0" w:color="auto"/>
      </w:divBdr>
    </w:div>
    <w:div w:id="722172658">
      <w:bodyDiv w:val="1"/>
      <w:marLeft w:val="0"/>
      <w:marRight w:val="0"/>
      <w:marTop w:val="0"/>
      <w:marBottom w:val="0"/>
      <w:divBdr>
        <w:top w:val="none" w:sz="0" w:space="0" w:color="auto"/>
        <w:left w:val="none" w:sz="0" w:space="0" w:color="auto"/>
        <w:bottom w:val="none" w:sz="0" w:space="0" w:color="auto"/>
        <w:right w:val="none" w:sz="0" w:space="0" w:color="auto"/>
      </w:divBdr>
    </w:div>
    <w:div w:id="1064332164">
      <w:bodyDiv w:val="1"/>
      <w:marLeft w:val="0"/>
      <w:marRight w:val="0"/>
      <w:marTop w:val="0"/>
      <w:marBottom w:val="0"/>
      <w:divBdr>
        <w:top w:val="none" w:sz="0" w:space="0" w:color="auto"/>
        <w:left w:val="none" w:sz="0" w:space="0" w:color="auto"/>
        <w:bottom w:val="none" w:sz="0" w:space="0" w:color="auto"/>
        <w:right w:val="none" w:sz="0" w:space="0" w:color="auto"/>
      </w:divBdr>
    </w:div>
    <w:div w:id="1139541947">
      <w:bodyDiv w:val="1"/>
      <w:marLeft w:val="0"/>
      <w:marRight w:val="0"/>
      <w:marTop w:val="0"/>
      <w:marBottom w:val="0"/>
      <w:divBdr>
        <w:top w:val="none" w:sz="0" w:space="0" w:color="auto"/>
        <w:left w:val="none" w:sz="0" w:space="0" w:color="auto"/>
        <w:bottom w:val="none" w:sz="0" w:space="0" w:color="auto"/>
        <w:right w:val="none" w:sz="0" w:space="0" w:color="auto"/>
      </w:divBdr>
    </w:div>
    <w:div w:id="1369334777">
      <w:bodyDiv w:val="1"/>
      <w:marLeft w:val="0"/>
      <w:marRight w:val="0"/>
      <w:marTop w:val="0"/>
      <w:marBottom w:val="0"/>
      <w:divBdr>
        <w:top w:val="none" w:sz="0" w:space="0" w:color="auto"/>
        <w:left w:val="none" w:sz="0" w:space="0" w:color="auto"/>
        <w:bottom w:val="none" w:sz="0" w:space="0" w:color="auto"/>
        <w:right w:val="none" w:sz="0" w:space="0" w:color="auto"/>
      </w:divBdr>
    </w:div>
    <w:div w:id="1641419038">
      <w:bodyDiv w:val="1"/>
      <w:marLeft w:val="0"/>
      <w:marRight w:val="0"/>
      <w:marTop w:val="0"/>
      <w:marBottom w:val="0"/>
      <w:divBdr>
        <w:top w:val="none" w:sz="0" w:space="0" w:color="auto"/>
        <w:left w:val="none" w:sz="0" w:space="0" w:color="auto"/>
        <w:bottom w:val="none" w:sz="0" w:space="0" w:color="auto"/>
        <w:right w:val="none" w:sz="0" w:space="0" w:color="auto"/>
      </w:divBdr>
    </w:div>
    <w:div w:id="1651398692">
      <w:bodyDiv w:val="1"/>
      <w:marLeft w:val="0"/>
      <w:marRight w:val="0"/>
      <w:marTop w:val="0"/>
      <w:marBottom w:val="0"/>
      <w:divBdr>
        <w:top w:val="none" w:sz="0" w:space="0" w:color="auto"/>
        <w:left w:val="none" w:sz="0" w:space="0" w:color="auto"/>
        <w:bottom w:val="none" w:sz="0" w:space="0" w:color="auto"/>
        <w:right w:val="none" w:sz="0" w:space="0" w:color="auto"/>
      </w:divBdr>
    </w:div>
    <w:div w:id="179833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x.doi.org/10.4067/S0717-75262016000300012"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cielo.cl/scielo.php?script=sci_arttext&amp;pid=S0717-75262016000300012&amp;ln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s/publications/i/item/97892415128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pps.who.int/iris" TargetMode="External"/><Relationship Id="rId4" Type="http://schemas.openxmlformats.org/officeDocument/2006/relationships/webSettings" Target="webSettings.xml"/><Relationship Id="rId9" Type="http://schemas.openxmlformats.org/officeDocument/2006/relationships/hyperlink" Target="https://www.camara.cl/verDoc.aspx?prmID=6120&amp;prmTIPO=INICIATIVA" TargetMode="External"/><Relationship Id="rId14" Type="http://schemas.openxmlformats.org/officeDocument/2006/relationships/hyperlink" Target="http://www.movilh.cl/wp-content/uploads/2016/12/La_violencia_homofobica_y_transfobica_en_el_ambitoescolar_Unesc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4993</Words>
  <Characters>27462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Isidora Carrasco Palma (catalina.carrasco.p)</cp:lastModifiedBy>
  <cp:revision>2</cp:revision>
  <dcterms:created xsi:type="dcterms:W3CDTF">2022-09-29T23:01:00Z</dcterms:created>
  <dcterms:modified xsi:type="dcterms:W3CDTF">2022-09-29T23:01:00Z</dcterms:modified>
</cp:coreProperties>
</file>