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CEF" w:rsidRDefault="00036CEF">
      <w:pPr>
        <w:pBdr>
          <w:top w:val="nil"/>
          <w:left w:val="nil"/>
          <w:bottom w:val="nil"/>
          <w:right w:val="nil"/>
          <w:between w:val="nil"/>
        </w:pBdr>
        <w:spacing w:before="60" w:after="60" w:line="264" w:lineRule="auto"/>
        <w:rPr>
          <w:rFonts w:ascii="Arial" w:eastAsia="Arial" w:hAnsi="Arial" w:cs="Arial"/>
          <w:color w:val="000000"/>
          <w:sz w:val="22"/>
          <w:szCs w:val="22"/>
        </w:rPr>
      </w:pPr>
      <w:bookmarkStart w:id="0" w:name="_GoBack"/>
      <w:bookmarkEnd w:id="0"/>
    </w:p>
    <w:p w:rsidR="00036CEF" w:rsidRDefault="004108E6">
      <w:pPr>
        <w:pBdr>
          <w:top w:val="nil"/>
          <w:left w:val="nil"/>
          <w:bottom w:val="nil"/>
          <w:right w:val="nil"/>
          <w:between w:val="nil"/>
        </w:pBdr>
        <w:spacing w:before="60" w:after="60" w:line="264" w:lineRule="auto"/>
        <w:rPr>
          <w:rFonts w:ascii="Arial" w:eastAsia="Arial" w:hAnsi="Arial" w:cs="Arial"/>
          <w:b/>
          <w:color w:val="000000"/>
          <w:sz w:val="22"/>
          <w:szCs w:val="22"/>
        </w:rPr>
      </w:pPr>
      <w:r>
        <w:rPr>
          <w:rFonts w:ascii="Arial" w:eastAsia="Arial" w:hAnsi="Arial" w:cs="Arial"/>
          <w:color w:val="000000"/>
          <w:sz w:val="22"/>
          <w:szCs w:val="22"/>
        </w:rPr>
        <w:t xml:space="preserve">Este cuestionario se desarrolló como complemento a la película </w:t>
      </w:r>
      <w:r>
        <w:rPr>
          <w:rFonts w:ascii="Arial" w:eastAsia="Arial" w:hAnsi="Arial" w:cs="Arial"/>
          <w:i/>
          <w:color w:val="000000"/>
          <w:sz w:val="22"/>
          <w:szCs w:val="22"/>
        </w:rPr>
        <w:t>Grandes Transiciones: El Origen de los Humanos.</w:t>
      </w:r>
      <w:r>
        <w:rPr>
          <w:rFonts w:ascii="Arial" w:eastAsia="Arial" w:hAnsi="Arial" w:cs="Arial"/>
          <w:color w:val="000000"/>
          <w:sz w:val="22"/>
          <w:szCs w:val="22"/>
        </w:rPr>
        <w:t xml:space="preserve"> Antes de ver la película, conteste las preguntas 1-3. El resto de las preguntas son para contestar después de ver la película.</w:t>
      </w:r>
    </w:p>
    <w:p w:rsidR="00036CEF" w:rsidRDefault="00036CEF">
      <w:pPr>
        <w:pBdr>
          <w:top w:val="nil"/>
          <w:left w:val="nil"/>
          <w:bottom w:val="nil"/>
          <w:right w:val="nil"/>
          <w:between w:val="nil"/>
        </w:pBdr>
        <w:tabs>
          <w:tab w:val="left" w:pos="360"/>
        </w:tabs>
        <w:spacing w:before="60" w:after="60" w:line="264" w:lineRule="auto"/>
        <w:ind w:left="360" w:hanging="360"/>
        <w:rPr>
          <w:rFonts w:ascii="Arial" w:eastAsia="Arial" w:hAnsi="Arial" w:cs="Arial"/>
          <w:b/>
          <w:color w:val="000000"/>
          <w:sz w:val="22"/>
          <w:szCs w:val="22"/>
        </w:rPr>
      </w:pPr>
    </w:p>
    <w:p w:rsidR="00036CEF" w:rsidRDefault="004108E6">
      <w:pPr>
        <w:pBdr>
          <w:top w:val="nil"/>
          <w:left w:val="nil"/>
          <w:bottom w:val="nil"/>
          <w:right w:val="nil"/>
          <w:between w:val="nil"/>
        </w:pBdr>
        <w:tabs>
          <w:tab w:val="left" w:pos="360"/>
        </w:tabs>
        <w:spacing w:before="60" w:after="60" w:line="264" w:lineRule="auto"/>
        <w:ind w:left="360" w:hanging="360"/>
        <w:rPr>
          <w:rFonts w:ascii="Arial" w:eastAsia="Arial" w:hAnsi="Arial" w:cs="Arial"/>
          <w:b/>
          <w:i/>
          <w:color w:val="000000"/>
          <w:sz w:val="22"/>
          <w:szCs w:val="22"/>
        </w:rPr>
      </w:pPr>
      <w:r>
        <w:rPr>
          <w:rFonts w:ascii="Arial" w:eastAsia="Arial" w:hAnsi="Arial" w:cs="Arial"/>
          <w:i/>
          <w:color w:val="000000"/>
          <w:sz w:val="22"/>
          <w:szCs w:val="22"/>
        </w:rPr>
        <w:t>Antes de ver la película</w:t>
      </w:r>
    </w:p>
    <w:p w:rsidR="00036CEF" w:rsidRDefault="004108E6">
      <w:pPr>
        <w:pBdr>
          <w:top w:val="nil"/>
          <w:left w:val="nil"/>
          <w:bottom w:val="nil"/>
          <w:right w:val="nil"/>
          <w:between w:val="nil"/>
        </w:pBdr>
        <w:tabs>
          <w:tab w:val="left" w:pos="36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t xml:space="preserve">¿Qué características físicas y de conducta cree que distinguen a los humanos de otros primates? Enumere tres características principales. </w:t>
      </w:r>
    </w:p>
    <w:tbl>
      <w:tblPr>
        <w:tblStyle w:val="a"/>
        <w:tblW w:w="900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036CEF">
        <w:tc>
          <w:tcPr>
            <w:tcW w:w="9000" w:type="dxa"/>
            <w:shd w:val="clear" w:color="auto" w:fill="auto"/>
            <w:tcMar>
              <w:top w:w="100" w:type="dxa"/>
              <w:left w:w="100" w:type="dxa"/>
              <w:bottom w:w="100" w:type="dxa"/>
              <w:right w:w="100" w:type="dxa"/>
            </w:tcMar>
          </w:tcPr>
          <w:p w:rsidR="00036CEF" w:rsidRDefault="00036CEF">
            <w:pPr>
              <w:widowControl w:val="0"/>
              <w:pBdr>
                <w:top w:val="nil"/>
                <w:left w:val="nil"/>
                <w:bottom w:val="nil"/>
                <w:right w:val="nil"/>
                <w:between w:val="nil"/>
              </w:pBdr>
              <w:rPr>
                <w:rFonts w:ascii="Arial" w:eastAsia="Arial" w:hAnsi="Arial" w:cs="Arial"/>
                <w:color w:val="000000"/>
                <w:sz w:val="22"/>
                <w:szCs w:val="22"/>
              </w:rPr>
            </w:pPr>
          </w:p>
        </w:tc>
      </w:tr>
    </w:tbl>
    <w:p w:rsidR="00036CEF" w:rsidRDefault="00036CEF">
      <w:pPr>
        <w:pBdr>
          <w:top w:val="nil"/>
          <w:left w:val="nil"/>
          <w:bottom w:val="nil"/>
          <w:right w:val="nil"/>
          <w:between w:val="nil"/>
        </w:pBdr>
        <w:tabs>
          <w:tab w:val="left" w:pos="360"/>
        </w:tabs>
        <w:spacing w:before="60" w:after="60" w:line="264" w:lineRule="auto"/>
        <w:ind w:left="360" w:hanging="360"/>
        <w:rPr>
          <w:rFonts w:ascii="Arial" w:eastAsia="Arial" w:hAnsi="Arial" w:cs="Arial"/>
          <w:sz w:val="22"/>
          <w:szCs w:val="22"/>
        </w:rPr>
      </w:pPr>
    </w:p>
    <w:p w:rsidR="00036CEF" w:rsidRDefault="004108E6">
      <w:pPr>
        <w:pBdr>
          <w:top w:val="nil"/>
          <w:left w:val="nil"/>
          <w:bottom w:val="nil"/>
          <w:right w:val="nil"/>
          <w:between w:val="nil"/>
        </w:pBdr>
        <w:tabs>
          <w:tab w:val="left" w:pos="36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2.</w:t>
      </w:r>
      <w:r>
        <w:rPr>
          <w:rFonts w:ascii="Arial" w:eastAsia="Arial" w:hAnsi="Arial" w:cs="Arial"/>
          <w:color w:val="000000"/>
          <w:sz w:val="22"/>
          <w:szCs w:val="22"/>
        </w:rPr>
        <w:tab/>
      </w:r>
      <w:r>
        <w:rPr>
          <w:rFonts w:ascii="Arial" w:eastAsia="Arial" w:hAnsi="Arial" w:cs="Arial"/>
          <w:color w:val="000000"/>
          <w:sz w:val="22"/>
          <w:szCs w:val="22"/>
        </w:rPr>
        <w:t xml:space="preserve">Charles Darwin propuso la hipótesis de que tanto el hombre como los grandes simios africanos descendían de un ancestro en común. ¿Qué evidencia debería hallarse en el registro fósil para respaldar dicha hipótesis? </w:t>
      </w:r>
    </w:p>
    <w:tbl>
      <w:tblPr>
        <w:tblStyle w:val="a0"/>
        <w:tblW w:w="900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036CEF">
        <w:tc>
          <w:tcPr>
            <w:tcW w:w="9000" w:type="dxa"/>
            <w:shd w:val="clear" w:color="auto" w:fill="auto"/>
            <w:tcMar>
              <w:top w:w="100" w:type="dxa"/>
              <w:left w:w="100" w:type="dxa"/>
              <w:bottom w:w="100" w:type="dxa"/>
              <w:right w:w="100" w:type="dxa"/>
            </w:tcMar>
          </w:tcPr>
          <w:p w:rsidR="00036CEF" w:rsidRDefault="00036CEF">
            <w:pPr>
              <w:widowControl w:val="0"/>
              <w:pBdr>
                <w:top w:val="nil"/>
                <w:left w:val="nil"/>
                <w:bottom w:val="nil"/>
                <w:right w:val="nil"/>
                <w:between w:val="nil"/>
              </w:pBdr>
              <w:rPr>
                <w:rFonts w:ascii="Arial" w:eastAsia="Arial" w:hAnsi="Arial" w:cs="Arial"/>
                <w:color w:val="000000"/>
                <w:sz w:val="22"/>
                <w:szCs w:val="22"/>
              </w:rPr>
            </w:pPr>
          </w:p>
        </w:tc>
      </w:tr>
    </w:tbl>
    <w:p w:rsidR="00036CEF" w:rsidRDefault="00036CEF">
      <w:pPr>
        <w:pBdr>
          <w:top w:val="nil"/>
          <w:left w:val="nil"/>
          <w:bottom w:val="nil"/>
          <w:right w:val="nil"/>
          <w:between w:val="nil"/>
        </w:pBdr>
        <w:tabs>
          <w:tab w:val="left" w:pos="360"/>
        </w:tabs>
        <w:spacing w:before="60" w:after="60" w:line="264" w:lineRule="auto"/>
        <w:ind w:left="360" w:hanging="360"/>
        <w:rPr>
          <w:rFonts w:ascii="Arial" w:eastAsia="Arial" w:hAnsi="Arial" w:cs="Arial"/>
          <w:color w:val="000000"/>
          <w:sz w:val="22"/>
          <w:szCs w:val="22"/>
        </w:rPr>
      </w:pPr>
    </w:p>
    <w:p w:rsidR="00036CEF" w:rsidRDefault="004108E6">
      <w:pPr>
        <w:pBdr>
          <w:top w:val="nil"/>
          <w:left w:val="nil"/>
          <w:bottom w:val="nil"/>
          <w:right w:val="nil"/>
          <w:between w:val="nil"/>
        </w:pBdr>
        <w:tabs>
          <w:tab w:val="left" w:pos="36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color w:val="000000"/>
          <w:sz w:val="22"/>
          <w:szCs w:val="22"/>
        </w:rPr>
        <w:tab/>
      </w:r>
      <w:r>
        <w:rPr>
          <w:rFonts w:ascii="Arial" w:eastAsia="Arial" w:hAnsi="Arial" w:cs="Arial"/>
          <w:color w:val="000000"/>
          <w:sz w:val="22"/>
          <w:szCs w:val="22"/>
        </w:rPr>
        <w:t>Se define "herramienta" como un "instrumento o dispositivo que se sostiene con las manos y se utiliza para realizar una tarea o función específica". Piense en las herramientas que ha utilizado hoy. ¿Cuál es la herramienta más primitiva que ha utilizado hoy</w:t>
      </w:r>
      <w:r>
        <w:rPr>
          <w:rFonts w:ascii="Arial" w:eastAsia="Arial" w:hAnsi="Arial" w:cs="Arial"/>
          <w:color w:val="000000"/>
          <w:sz w:val="22"/>
          <w:szCs w:val="22"/>
        </w:rPr>
        <w:t xml:space="preserve"> y por qué? ¿Cuál es la herramienta más avanzada que ha utilizado hoy y por qué? </w:t>
      </w:r>
    </w:p>
    <w:tbl>
      <w:tblPr>
        <w:tblStyle w:val="a1"/>
        <w:tblW w:w="900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036CEF">
        <w:tc>
          <w:tcPr>
            <w:tcW w:w="9000" w:type="dxa"/>
            <w:shd w:val="clear" w:color="auto" w:fill="auto"/>
            <w:tcMar>
              <w:top w:w="100" w:type="dxa"/>
              <w:left w:w="100" w:type="dxa"/>
              <w:bottom w:w="100" w:type="dxa"/>
              <w:right w:w="100" w:type="dxa"/>
            </w:tcMar>
          </w:tcPr>
          <w:p w:rsidR="00036CEF" w:rsidRDefault="00036CEF">
            <w:pPr>
              <w:widowControl w:val="0"/>
              <w:pBdr>
                <w:top w:val="nil"/>
                <w:left w:val="nil"/>
                <w:bottom w:val="nil"/>
                <w:right w:val="nil"/>
                <w:between w:val="nil"/>
              </w:pBdr>
              <w:rPr>
                <w:rFonts w:ascii="Arial" w:eastAsia="Arial" w:hAnsi="Arial" w:cs="Arial"/>
                <w:color w:val="000000"/>
                <w:sz w:val="22"/>
                <w:szCs w:val="22"/>
              </w:rPr>
            </w:pPr>
          </w:p>
        </w:tc>
      </w:tr>
    </w:tbl>
    <w:p w:rsidR="00036CEF" w:rsidRDefault="00036CEF">
      <w:pPr>
        <w:rPr>
          <w:rFonts w:ascii="Arial" w:eastAsia="Arial" w:hAnsi="Arial" w:cs="Arial"/>
          <w:i/>
          <w:sz w:val="22"/>
          <w:szCs w:val="22"/>
        </w:rPr>
      </w:pPr>
    </w:p>
    <w:p w:rsidR="00036CEF" w:rsidRDefault="004108E6">
      <w:pPr>
        <w:pBdr>
          <w:top w:val="nil"/>
          <w:left w:val="nil"/>
          <w:bottom w:val="nil"/>
          <w:right w:val="nil"/>
          <w:between w:val="nil"/>
        </w:pBdr>
        <w:tabs>
          <w:tab w:val="left" w:pos="360"/>
        </w:tabs>
        <w:spacing w:before="60" w:after="60" w:line="264" w:lineRule="auto"/>
        <w:ind w:left="360" w:hanging="360"/>
        <w:rPr>
          <w:rFonts w:ascii="Arial" w:eastAsia="Arial" w:hAnsi="Arial" w:cs="Arial"/>
          <w:i/>
          <w:color w:val="000000"/>
          <w:sz w:val="22"/>
          <w:szCs w:val="22"/>
        </w:rPr>
      </w:pPr>
      <w:r>
        <w:rPr>
          <w:rFonts w:ascii="Arial" w:eastAsia="Arial" w:hAnsi="Arial" w:cs="Arial"/>
          <w:color w:val="000000"/>
          <w:sz w:val="22"/>
          <w:szCs w:val="22"/>
        </w:rPr>
        <w:t xml:space="preserve">Después </w:t>
      </w:r>
      <w:r>
        <w:rPr>
          <w:rFonts w:ascii="Arial" w:eastAsia="Arial" w:hAnsi="Arial" w:cs="Arial"/>
          <w:i/>
          <w:color w:val="000000"/>
          <w:sz w:val="22"/>
          <w:szCs w:val="22"/>
        </w:rPr>
        <w:t>de ver la película</w:t>
      </w:r>
    </w:p>
    <w:p w:rsidR="00036CEF" w:rsidRDefault="004108E6">
      <w:pPr>
        <w:pBdr>
          <w:top w:val="nil"/>
          <w:left w:val="nil"/>
          <w:bottom w:val="nil"/>
          <w:right w:val="nil"/>
          <w:between w:val="nil"/>
        </w:pBdr>
        <w:tabs>
          <w:tab w:val="left" w:pos="36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4.</w:t>
      </w:r>
      <w:r>
        <w:rPr>
          <w:rFonts w:ascii="Arial" w:eastAsia="Arial" w:hAnsi="Arial" w:cs="Arial"/>
          <w:color w:val="000000"/>
          <w:sz w:val="22"/>
          <w:szCs w:val="22"/>
        </w:rPr>
        <w:tab/>
      </w:r>
      <w:r>
        <w:rPr>
          <w:rFonts w:ascii="Arial" w:eastAsia="Arial" w:hAnsi="Arial" w:cs="Arial"/>
          <w:color w:val="000000"/>
          <w:sz w:val="22"/>
          <w:szCs w:val="22"/>
        </w:rPr>
        <w:t xml:space="preserve">Al comienzo de la película, el Dr. Sean Carroll menciona tres características únicas de los humanos en comparación con sus parientes primates. ¿Cuáles son? </w:t>
      </w:r>
    </w:p>
    <w:tbl>
      <w:tblPr>
        <w:tblStyle w:val="a2"/>
        <w:tblW w:w="900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036CEF">
        <w:tc>
          <w:tcPr>
            <w:tcW w:w="9000" w:type="dxa"/>
            <w:shd w:val="clear" w:color="auto" w:fill="auto"/>
            <w:tcMar>
              <w:top w:w="100" w:type="dxa"/>
              <w:left w:w="100" w:type="dxa"/>
              <w:bottom w:w="100" w:type="dxa"/>
              <w:right w:w="100" w:type="dxa"/>
            </w:tcMar>
          </w:tcPr>
          <w:p w:rsidR="00036CEF" w:rsidRDefault="00036CEF">
            <w:pPr>
              <w:widowControl w:val="0"/>
              <w:pBdr>
                <w:top w:val="nil"/>
                <w:left w:val="nil"/>
                <w:bottom w:val="nil"/>
                <w:right w:val="nil"/>
                <w:between w:val="nil"/>
              </w:pBdr>
              <w:rPr>
                <w:rFonts w:ascii="Arial" w:eastAsia="Arial" w:hAnsi="Arial" w:cs="Arial"/>
                <w:color w:val="000000"/>
                <w:sz w:val="22"/>
                <w:szCs w:val="22"/>
              </w:rPr>
            </w:pPr>
          </w:p>
        </w:tc>
      </w:tr>
    </w:tbl>
    <w:p w:rsidR="00036CEF" w:rsidRDefault="00036CEF">
      <w:pPr>
        <w:pBdr>
          <w:top w:val="nil"/>
          <w:left w:val="nil"/>
          <w:bottom w:val="nil"/>
          <w:right w:val="nil"/>
          <w:between w:val="nil"/>
        </w:pBdr>
        <w:tabs>
          <w:tab w:val="left" w:pos="360"/>
        </w:tabs>
        <w:spacing w:before="60" w:after="60" w:line="264" w:lineRule="auto"/>
        <w:ind w:left="360" w:hanging="360"/>
        <w:rPr>
          <w:rFonts w:ascii="Arial" w:eastAsia="Arial" w:hAnsi="Arial" w:cs="Arial"/>
          <w:sz w:val="22"/>
          <w:szCs w:val="22"/>
        </w:rPr>
      </w:pPr>
    </w:p>
    <w:p w:rsidR="00036CEF" w:rsidRDefault="004108E6">
      <w:pPr>
        <w:pBdr>
          <w:top w:val="nil"/>
          <w:left w:val="nil"/>
          <w:bottom w:val="nil"/>
          <w:right w:val="nil"/>
          <w:between w:val="nil"/>
        </w:pBdr>
        <w:tabs>
          <w:tab w:val="left" w:pos="36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5.</w:t>
      </w:r>
      <w:r>
        <w:rPr>
          <w:rFonts w:ascii="Arial" w:eastAsia="Arial" w:hAnsi="Arial" w:cs="Arial"/>
          <w:color w:val="000000"/>
          <w:sz w:val="22"/>
          <w:szCs w:val="22"/>
        </w:rPr>
        <w:tab/>
      </w:r>
      <w:r>
        <w:rPr>
          <w:rFonts w:ascii="Arial" w:eastAsia="Arial" w:hAnsi="Arial" w:cs="Arial"/>
          <w:color w:val="000000"/>
          <w:sz w:val="22"/>
          <w:szCs w:val="22"/>
        </w:rPr>
        <w:t xml:space="preserve">¿Qué evidencia faltaba en la época de Darwin que hubiera respaldado la hipótesis de que el hombre evolucionó en África de ancestros primates? </w:t>
      </w:r>
    </w:p>
    <w:tbl>
      <w:tblPr>
        <w:tblStyle w:val="a3"/>
        <w:tblW w:w="900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036CEF">
        <w:tc>
          <w:tcPr>
            <w:tcW w:w="9000" w:type="dxa"/>
            <w:shd w:val="clear" w:color="auto" w:fill="auto"/>
            <w:tcMar>
              <w:top w:w="100" w:type="dxa"/>
              <w:left w:w="100" w:type="dxa"/>
              <w:bottom w:w="100" w:type="dxa"/>
              <w:right w:w="100" w:type="dxa"/>
            </w:tcMar>
          </w:tcPr>
          <w:p w:rsidR="00036CEF" w:rsidRDefault="00036CEF">
            <w:pPr>
              <w:widowControl w:val="0"/>
              <w:pBdr>
                <w:top w:val="nil"/>
                <w:left w:val="nil"/>
                <w:bottom w:val="nil"/>
                <w:right w:val="nil"/>
                <w:between w:val="nil"/>
              </w:pBdr>
              <w:rPr>
                <w:rFonts w:ascii="Arial" w:eastAsia="Arial" w:hAnsi="Arial" w:cs="Arial"/>
                <w:color w:val="000000"/>
                <w:sz w:val="22"/>
                <w:szCs w:val="22"/>
              </w:rPr>
            </w:pPr>
          </w:p>
        </w:tc>
      </w:tr>
    </w:tbl>
    <w:p w:rsidR="00036CEF" w:rsidRDefault="00036CEF">
      <w:pPr>
        <w:pBdr>
          <w:top w:val="nil"/>
          <w:left w:val="nil"/>
          <w:bottom w:val="nil"/>
          <w:right w:val="nil"/>
          <w:between w:val="nil"/>
        </w:pBdr>
        <w:tabs>
          <w:tab w:val="left" w:pos="360"/>
        </w:tabs>
        <w:spacing w:before="60" w:after="60" w:line="264" w:lineRule="auto"/>
        <w:rPr>
          <w:rFonts w:ascii="Arial" w:eastAsia="Arial" w:hAnsi="Arial" w:cs="Arial"/>
          <w:color w:val="000000"/>
          <w:sz w:val="22"/>
          <w:szCs w:val="22"/>
        </w:rPr>
      </w:pP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6.</w:t>
      </w:r>
      <w:r>
        <w:rPr>
          <w:rFonts w:ascii="Arial" w:eastAsia="Arial" w:hAnsi="Arial" w:cs="Arial"/>
          <w:color w:val="000000"/>
          <w:sz w:val="22"/>
          <w:szCs w:val="22"/>
        </w:rPr>
        <w:tab/>
      </w:r>
      <w:r>
        <w:rPr>
          <w:rFonts w:ascii="Arial" w:eastAsia="Arial" w:hAnsi="Arial" w:cs="Arial"/>
          <w:color w:val="000000"/>
          <w:sz w:val="22"/>
          <w:szCs w:val="22"/>
        </w:rPr>
        <w:t>¿Qué evidencia ha permitido a los científicos llegar a la conclusión de que el ancestro común del chimpancé y el hombre moderno vivió hace 7 millones de años?</w:t>
      </w:r>
    </w:p>
    <w:p w:rsidR="00036CEF" w:rsidRDefault="004108E6">
      <w:pPr>
        <w:pBdr>
          <w:top w:val="nil"/>
          <w:left w:val="nil"/>
          <w:bottom w:val="nil"/>
          <w:right w:val="nil"/>
          <w:between w:val="nil"/>
        </w:pBdr>
        <w:tabs>
          <w:tab w:val="left" w:pos="360"/>
          <w:tab w:val="left" w:pos="720"/>
        </w:tabs>
        <w:spacing w:before="60" w:after="60" w:line="264" w:lineRule="auto"/>
        <w:ind w:left="720" w:hanging="720"/>
        <w:rPr>
          <w:rFonts w:ascii="Arial" w:eastAsia="Arial" w:hAnsi="Arial" w:cs="Arial"/>
          <w:color w:val="000000"/>
          <w:sz w:val="22"/>
          <w:szCs w:val="22"/>
        </w:rPr>
      </w:pPr>
      <w:r>
        <w:rPr>
          <w:rFonts w:ascii="Arial" w:eastAsia="Arial" w:hAnsi="Arial" w:cs="Arial"/>
          <w:color w:val="000000"/>
          <w:sz w:val="22"/>
          <w:szCs w:val="22"/>
        </w:rPr>
        <w:tab/>
        <w:t>a.</w:t>
      </w:r>
      <w:r>
        <w:rPr>
          <w:rFonts w:ascii="Arial" w:eastAsia="Arial" w:hAnsi="Arial" w:cs="Arial"/>
          <w:color w:val="000000"/>
          <w:sz w:val="22"/>
          <w:szCs w:val="22"/>
        </w:rPr>
        <w:tab/>
      </w:r>
      <w:r>
        <w:rPr>
          <w:rFonts w:ascii="Arial" w:eastAsia="Arial" w:hAnsi="Arial" w:cs="Arial"/>
          <w:color w:val="000000"/>
          <w:sz w:val="22"/>
          <w:szCs w:val="22"/>
        </w:rPr>
        <w:t>El uso de herramientas de piedra empezó a aparecer en el linaje humano hace unos 7 millones de años y los chimpancés no usan herramientas de piedra.</w:t>
      </w:r>
    </w:p>
    <w:p w:rsidR="00036CEF" w:rsidRDefault="004108E6">
      <w:pPr>
        <w:pBdr>
          <w:top w:val="nil"/>
          <w:left w:val="nil"/>
          <w:bottom w:val="nil"/>
          <w:right w:val="nil"/>
          <w:between w:val="nil"/>
        </w:pBdr>
        <w:tabs>
          <w:tab w:val="left" w:pos="360"/>
          <w:tab w:val="left" w:pos="720"/>
        </w:tabs>
        <w:spacing w:before="60" w:after="60" w:line="264" w:lineRule="auto"/>
        <w:ind w:left="720" w:hanging="720"/>
        <w:rPr>
          <w:rFonts w:ascii="Arial" w:eastAsia="Arial" w:hAnsi="Arial" w:cs="Arial"/>
          <w:color w:val="000000"/>
          <w:sz w:val="22"/>
          <w:szCs w:val="22"/>
        </w:rPr>
      </w:pPr>
      <w:r>
        <w:rPr>
          <w:rFonts w:ascii="Arial" w:eastAsia="Arial" w:hAnsi="Arial" w:cs="Arial"/>
          <w:color w:val="000000"/>
          <w:sz w:val="22"/>
          <w:szCs w:val="22"/>
        </w:rPr>
        <w:lastRenderedPageBreak/>
        <w:tab/>
        <w:t>b.</w:t>
      </w:r>
      <w:r>
        <w:rPr>
          <w:rFonts w:ascii="Arial" w:eastAsia="Arial" w:hAnsi="Arial" w:cs="Arial"/>
          <w:color w:val="000000"/>
          <w:sz w:val="22"/>
          <w:szCs w:val="22"/>
        </w:rPr>
        <w:tab/>
        <w:t>Basados en los cambios observados por los científicos en los chimpancés durante los últimos 200 años, s</w:t>
      </w:r>
      <w:r>
        <w:rPr>
          <w:rFonts w:ascii="Arial" w:eastAsia="Arial" w:hAnsi="Arial" w:cs="Arial"/>
          <w:color w:val="000000"/>
          <w:sz w:val="22"/>
          <w:szCs w:val="22"/>
        </w:rPr>
        <w:t>e predice que los chimpancés actuales demorarán al menos 7 millones de años en volverse humanos.</w:t>
      </w:r>
    </w:p>
    <w:p w:rsidR="00036CEF" w:rsidRDefault="004108E6">
      <w:pPr>
        <w:pBdr>
          <w:top w:val="nil"/>
          <w:left w:val="nil"/>
          <w:bottom w:val="nil"/>
          <w:right w:val="nil"/>
          <w:between w:val="nil"/>
        </w:pBdr>
        <w:tabs>
          <w:tab w:val="left" w:pos="360"/>
          <w:tab w:val="left" w:pos="720"/>
        </w:tabs>
        <w:spacing w:before="60" w:after="60" w:line="264" w:lineRule="auto"/>
        <w:ind w:left="720" w:hanging="720"/>
        <w:rPr>
          <w:rFonts w:ascii="Arial" w:eastAsia="Arial" w:hAnsi="Arial" w:cs="Arial"/>
          <w:color w:val="000000"/>
          <w:sz w:val="22"/>
          <w:szCs w:val="22"/>
        </w:rPr>
      </w:pPr>
      <w:r>
        <w:rPr>
          <w:rFonts w:ascii="Arial" w:eastAsia="Arial" w:hAnsi="Arial" w:cs="Arial"/>
          <w:color w:val="000000"/>
          <w:sz w:val="22"/>
          <w:szCs w:val="22"/>
        </w:rPr>
        <w:tab/>
        <w:t>c.</w:t>
      </w:r>
      <w:r>
        <w:rPr>
          <w:rFonts w:ascii="Arial" w:eastAsia="Arial" w:hAnsi="Arial" w:cs="Arial"/>
          <w:color w:val="000000"/>
          <w:sz w:val="22"/>
          <w:szCs w:val="22"/>
        </w:rPr>
        <w:tab/>
      </w:r>
      <w:r>
        <w:rPr>
          <w:rFonts w:ascii="Arial" w:eastAsia="Arial" w:hAnsi="Arial" w:cs="Arial"/>
          <w:color w:val="000000"/>
          <w:sz w:val="22"/>
          <w:szCs w:val="22"/>
        </w:rPr>
        <w:t>Moléculas biológicas, tales como las proteínas y el ADN, revelan diferencias entre el hombre y el chimpancé que hubieran tomado unos 7 millones de años en acumularse.</w:t>
      </w:r>
    </w:p>
    <w:p w:rsidR="00036CEF" w:rsidRDefault="004108E6">
      <w:pPr>
        <w:pBdr>
          <w:top w:val="nil"/>
          <w:left w:val="nil"/>
          <w:bottom w:val="nil"/>
          <w:right w:val="nil"/>
          <w:between w:val="nil"/>
        </w:pBdr>
        <w:tabs>
          <w:tab w:val="left" w:pos="360"/>
          <w:tab w:val="left" w:pos="720"/>
        </w:tabs>
        <w:spacing w:before="60" w:after="60" w:line="264" w:lineRule="auto"/>
        <w:ind w:left="720" w:hanging="720"/>
        <w:rPr>
          <w:rFonts w:ascii="Arial" w:eastAsia="Arial" w:hAnsi="Arial" w:cs="Arial"/>
          <w:color w:val="000000"/>
          <w:sz w:val="22"/>
          <w:szCs w:val="22"/>
        </w:rPr>
      </w:pPr>
      <w:r>
        <w:rPr>
          <w:rFonts w:ascii="Arial" w:eastAsia="Arial" w:hAnsi="Arial" w:cs="Arial"/>
          <w:color w:val="000000"/>
          <w:sz w:val="22"/>
          <w:szCs w:val="22"/>
        </w:rPr>
        <w:tab/>
        <w:t>d.</w:t>
      </w:r>
      <w:r>
        <w:rPr>
          <w:rFonts w:ascii="Arial" w:eastAsia="Arial" w:hAnsi="Arial" w:cs="Arial"/>
          <w:color w:val="000000"/>
          <w:sz w:val="22"/>
          <w:szCs w:val="22"/>
        </w:rPr>
        <w:tab/>
        <w:t>Los científicos saben en base a la evolución de las ballenas que el volumen del cereb</w:t>
      </w:r>
      <w:r>
        <w:rPr>
          <w:rFonts w:ascii="Arial" w:eastAsia="Arial" w:hAnsi="Arial" w:cs="Arial"/>
          <w:color w:val="000000"/>
          <w:sz w:val="22"/>
          <w:szCs w:val="22"/>
        </w:rPr>
        <w:t>ro se duplica en el transcurso de unos 3.5 millones de años. El cerebro del chimpancé tiene 300 cm</w:t>
      </w:r>
      <w:r>
        <w:rPr>
          <w:rFonts w:ascii="Arial" w:eastAsia="Arial" w:hAnsi="Arial" w:cs="Arial"/>
          <w:color w:val="000000"/>
          <w:sz w:val="22"/>
          <w:szCs w:val="22"/>
          <w:vertAlign w:val="superscript"/>
        </w:rPr>
        <w:t>3</w:t>
      </w:r>
      <w:r>
        <w:rPr>
          <w:rFonts w:ascii="Arial" w:eastAsia="Arial" w:hAnsi="Arial" w:cs="Arial"/>
          <w:color w:val="000000"/>
          <w:sz w:val="22"/>
          <w:szCs w:val="22"/>
        </w:rPr>
        <w:t>, mientras que el cerebro humano tiene unos 1,300 cm</w:t>
      </w:r>
      <w:r>
        <w:rPr>
          <w:rFonts w:ascii="Arial" w:eastAsia="Arial" w:hAnsi="Arial" w:cs="Arial"/>
          <w:color w:val="000000"/>
          <w:sz w:val="22"/>
          <w:szCs w:val="22"/>
          <w:vertAlign w:val="superscript"/>
        </w:rPr>
        <w:t>3</w:t>
      </w:r>
      <w:r>
        <w:rPr>
          <w:rFonts w:ascii="Arial" w:eastAsia="Arial" w:hAnsi="Arial" w:cs="Arial"/>
          <w:color w:val="000000"/>
          <w:sz w:val="22"/>
          <w:szCs w:val="22"/>
        </w:rPr>
        <w:t>.</w:t>
      </w:r>
    </w:p>
    <w:p w:rsidR="00036CEF" w:rsidRDefault="004108E6">
      <w:pPr>
        <w:pBdr>
          <w:top w:val="nil"/>
          <w:left w:val="nil"/>
          <w:bottom w:val="nil"/>
          <w:right w:val="nil"/>
          <w:between w:val="nil"/>
        </w:pBdr>
        <w:tabs>
          <w:tab w:val="left" w:pos="360"/>
          <w:tab w:val="left" w:pos="720"/>
        </w:tabs>
        <w:spacing w:before="20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7.</w:t>
      </w:r>
      <w:r>
        <w:rPr>
          <w:rFonts w:ascii="Arial" w:eastAsia="Arial" w:hAnsi="Arial" w:cs="Arial"/>
          <w:color w:val="000000"/>
          <w:sz w:val="22"/>
          <w:szCs w:val="22"/>
        </w:rPr>
        <w:tab/>
        <w:t>¿Cuál de las siguientes tendencias se observa en el transcurso del tiempo durante la evolución de l</w:t>
      </w:r>
      <w:r>
        <w:rPr>
          <w:rFonts w:ascii="Arial" w:eastAsia="Arial" w:hAnsi="Arial" w:cs="Arial"/>
          <w:color w:val="000000"/>
          <w:sz w:val="22"/>
          <w:szCs w:val="22"/>
        </w:rPr>
        <w:t>os humanos?</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t>a.</w:t>
      </w:r>
      <w:r>
        <w:rPr>
          <w:rFonts w:ascii="Arial" w:eastAsia="Arial" w:hAnsi="Arial" w:cs="Arial"/>
          <w:color w:val="000000"/>
          <w:sz w:val="22"/>
          <w:szCs w:val="22"/>
        </w:rPr>
        <w:tab/>
        <w:t>Aumento del tamaño cerebral</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t>b.</w:t>
      </w:r>
      <w:r>
        <w:rPr>
          <w:rFonts w:ascii="Arial" w:eastAsia="Arial" w:hAnsi="Arial" w:cs="Arial"/>
          <w:color w:val="000000"/>
          <w:sz w:val="22"/>
          <w:szCs w:val="22"/>
        </w:rPr>
        <w:tab/>
        <w:t>Disminución del tamaño corporal</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t>c.</w:t>
      </w:r>
      <w:r>
        <w:rPr>
          <w:rFonts w:ascii="Arial" w:eastAsia="Arial" w:hAnsi="Arial" w:cs="Arial"/>
          <w:color w:val="000000"/>
          <w:sz w:val="22"/>
          <w:szCs w:val="22"/>
        </w:rPr>
        <w:tab/>
        <w:t>Reducción del número de dedos de los pies</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t>d.</w:t>
      </w:r>
      <w:r>
        <w:rPr>
          <w:rFonts w:ascii="Arial" w:eastAsia="Arial" w:hAnsi="Arial" w:cs="Arial"/>
          <w:color w:val="000000"/>
          <w:sz w:val="22"/>
          <w:szCs w:val="22"/>
        </w:rPr>
        <w:tab/>
        <w:t>Aumento del tamaño de los dientes molares y caninos</w:t>
      </w:r>
    </w:p>
    <w:p w:rsidR="00036CEF" w:rsidRDefault="004108E6">
      <w:pPr>
        <w:pBdr>
          <w:top w:val="nil"/>
          <w:left w:val="nil"/>
          <w:bottom w:val="nil"/>
          <w:right w:val="nil"/>
          <w:between w:val="nil"/>
        </w:pBdr>
        <w:tabs>
          <w:tab w:val="left" w:pos="360"/>
          <w:tab w:val="left" w:pos="720"/>
        </w:tabs>
        <w:spacing w:before="20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8.</w:t>
      </w:r>
      <w:r>
        <w:rPr>
          <w:rFonts w:ascii="Arial" w:eastAsia="Arial" w:hAnsi="Arial" w:cs="Arial"/>
          <w:color w:val="000000"/>
          <w:sz w:val="22"/>
          <w:szCs w:val="22"/>
        </w:rPr>
        <w:tab/>
      </w:r>
      <w:r>
        <w:rPr>
          <w:rFonts w:ascii="Arial" w:eastAsia="Arial" w:hAnsi="Arial" w:cs="Arial"/>
          <w:color w:val="000000"/>
          <w:sz w:val="22"/>
          <w:szCs w:val="22"/>
        </w:rPr>
        <w:t>¿Cuál de las siguientes características anatómicas define al hombre como un homínido bípedo?</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t>a.</w:t>
      </w:r>
      <w:r>
        <w:rPr>
          <w:rFonts w:ascii="Arial" w:eastAsia="Arial" w:hAnsi="Arial" w:cs="Arial"/>
          <w:color w:val="000000"/>
          <w:sz w:val="22"/>
          <w:szCs w:val="22"/>
        </w:rPr>
        <w:tab/>
        <w:t>Ausencia de pelo facial</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t>b.</w:t>
      </w:r>
      <w:r>
        <w:rPr>
          <w:rFonts w:ascii="Arial" w:eastAsia="Arial" w:hAnsi="Arial" w:cs="Arial"/>
          <w:color w:val="000000"/>
          <w:sz w:val="22"/>
          <w:szCs w:val="22"/>
        </w:rPr>
        <w:tab/>
        <w:t>Ausencia de cola prensil</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t>c.</w:t>
      </w:r>
      <w:r>
        <w:rPr>
          <w:rFonts w:ascii="Arial" w:eastAsia="Arial" w:hAnsi="Arial" w:cs="Arial"/>
          <w:color w:val="000000"/>
          <w:sz w:val="22"/>
          <w:szCs w:val="22"/>
        </w:rPr>
        <w:tab/>
        <w:t>Dedos oponibles en las cuatro extremidades</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t>d.</w:t>
      </w:r>
      <w:r>
        <w:rPr>
          <w:rFonts w:ascii="Arial" w:eastAsia="Arial" w:hAnsi="Arial" w:cs="Arial"/>
          <w:color w:val="000000"/>
          <w:sz w:val="22"/>
          <w:szCs w:val="22"/>
        </w:rPr>
        <w:tab/>
        <w:t>Hueso de la cadera mucho más corto, ancho de atrás haci</w:t>
      </w:r>
      <w:r>
        <w:rPr>
          <w:rFonts w:ascii="Arial" w:eastAsia="Arial" w:hAnsi="Arial" w:cs="Arial"/>
          <w:color w:val="000000"/>
          <w:sz w:val="22"/>
          <w:szCs w:val="22"/>
        </w:rPr>
        <w:t>a adelante, que se proyecta por el costado</w:t>
      </w:r>
    </w:p>
    <w:p w:rsidR="00036CEF" w:rsidRDefault="00036CEF">
      <w:pPr>
        <w:pBdr>
          <w:top w:val="nil"/>
          <w:left w:val="nil"/>
          <w:bottom w:val="nil"/>
          <w:right w:val="nil"/>
          <w:between w:val="nil"/>
        </w:pBdr>
        <w:tabs>
          <w:tab w:val="left" w:pos="360"/>
          <w:tab w:val="left" w:pos="720"/>
        </w:tabs>
        <w:spacing w:before="60" w:after="60" w:line="264" w:lineRule="auto"/>
        <w:rPr>
          <w:rFonts w:ascii="Arial" w:eastAsia="Arial" w:hAnsi="Arial" w:cs="Arial"/>
          <w:color w:val="000000"/>
          <w:sz w:val="22"/>
          <w:szCs w:val="22"/>
        </w:rPr>
      </w:pPr>
    </w:p>
    <w:p w:rsidR="00036CEF" w:rsidRDefault="004108E6">
      <w:pPr>
        <w:numPr>
          <w:ilvl w:val="0"/>
          <w:numId w:val="1"/>
        </w:numPr>
        <w:pBdr>
          <w:top w:val="nil"/>
          <w:left w:val="nil"/>
          <w:bottom w:val="nil"/>
          <w:right w:val="nil"/>
          <w:between w:val="nil"/>
        </w:pBdr>
        <w:tabs>
          <w:tab w:val="left" w:pos="360"/>
          <w:tab w:val="left" w:pos="450"/>
        </w:tabs>
        <w:spacing w:before="60" w:after="60" w:line="264" w:lineRule="auto"/>
        <w:ind w:left="360"/>
        <w:rPr>
          <w:rFonts w:ascii="Arial" w:eastAsia="Arial" w:hAnsi="Arial" w:cs="Arial"/>
          <w:b/>
          <w:color w:val="000000"/>
          <w:sz w:val="22"/>
          <w:szCs w:val="22"/>
        </w:rPr>
      </w:pPr>
      <w:r>
        <w:rPr>
          <w:rFonts w:ascii="Arial" w:eastAsia="Arial" w:hAnsi="Arial" w:cs="Arial"/>
          <w:color w:val="000000"/>
          <w:sz w:val="22"/>
          <w:szCs w:val="22"/>
        </w:rPr>
        <w:t xml:space="preserve">A </w:t>
      </w:r>
      <w:proofErr w:type="gramStart"/>
      <w:r>
        <w:rPr>
          <w:rFonts w:ascii="Arial" w:eastAsia="Arial" w:hAnsi="Arial" w:cs="Arial"/>
          <w:color w:val="000000"/>
          <w:sz w:val="22"/>
          <w:szCs w:val="22"/>
        </w:rPr>
        <w:t>continuación</w:t>
      </w:r>
      <w:proofErr w:type="gramEnd"/>
      <w:r>
        <w:rPr>
          <w:rFonts w:ascii="Arial" w:eastAsia="Arial" w:hAnsi="Arial" w:cs="Arial"/>
          <w:color w:val="000000"/>
          <w:sz w:val="22"/>
          <w:szCs w:val="22"/>
        </w:rPr>
        <w:t xml:space="preserve"> presentamos dos tablas. La primera enumera a los científicos que aparecen en la película, las edades de los fósiles famosos que se destacan en la película y las características humanas que se destacan. La segunda tabla enumera los cuatro fós</w:t>
      </w:r>
      <w:r>
        <w:rPr>
          <w:rFonts w:ascii="Arial" w:eastAsia="Arial" w:hAnsi="Arial" w:cs="Arial"/>
          <w:color w:val="000000"/>
          <w:sz w:val="22"/>
          <w:szCs w:val="22"/>
        </w:rPr>
        <w:t>iles famosos que aparecen en la película. Para cada descubrimiento fósil de la segunda tabla, escriba el nombre de el/</w:t>
      </w:r>
      <w:proofErr w:type="gramStart"/>
      <w:r>
        <w:rPr>
          <w:rFonts w:ascii="Arial" w:eastAsia="Arial" w:hAnsi="Arial" w:cs="Arial"/>
          <w:color w:val="000000"/>
          <w:sz w:val="22"/>
          <w:szCs w:val="22"/>
        </w:rPr>
        <w:t>los científico</w:t>
      </w:r>
      <w:proofErr w:type="gramEnd"/>
      <w:r>
        <w:rPr>
          <w:rFonts w:ascii="Arial" w:eastAsia="Arial" w:hAnsi="Arial" w:cs="Arial"/>
          <w:color w:val="000000"/>
          <w:sz w:val="22"/>
          <w:szCs w:val="22"/>
        </w:rPr>
        <w:t>/s que lo hallaron, la edad aproximada del fósil, y qué combinación de características humanas presentaba. Las respuestas pu</w:t>
      </w:r>
      <w:r>
        <w:rPr>
          <w:rFonts w:ascii="Arial" w:eastAsia="Arial" w:hAnsi="Arial" w:cs="Arial"/>
          <w:color w:val="000000"/>
          <w:sz w:val="22"/>
          <w:szCs w:val="22"/>
        </w:rPr>
        <w:t>eden usarse más de una vez o no usarse en lo absoluto.</w:t>
      </w:r>
    </w:p>
    <w:p w:rsidR="00036CEF" w:rsidRDefault="00036CEF">
      <w:pPr>
        <w:pBdr>
          <w:top w:val="nil"/>
          <w:left w:val="nil"/>
          <w:bottom w:val="nil"/>
          <w:right w:val="nil"/>
          <w:between w:val="nil"/>
        </w:pBdr>
        <w:tabs>
          <w:tab w:val="left" w:pos="360"/>
          <w:tab w:val="left" w:pos="720"/>
        </w:tabs>
        <w:spacing w:before="60" w:after="60" w:line="264" w:lineRule="auto"/>
        <w:rPr>
          <w:rFonts w:ascii="Arial" w:eastAsia="Arial" w:hAnsi="Arial" w:cs="Arial"/>
          <w:b/>
          <w:color w:val="000000"/>
          <w:sz w:val="22"/>
          <w:szCs w:val="22"/>
        </w:rPr>
      </w:pPr>
    </w:p>
    <w:tbl>
      <w:tblPr>
        <w:tblStyle w:val="a4"/>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036CEF">
        <w:tc>
          <w:tcPr>
            <w:tcW w:w="3192" w:type="dxa"/>
          </w:tcPr>
          <w:p w:rsidR="00036CEF" w:rsidRDefault="004108E6">
            <w:pPr>
              <w:pBdr>
                <w:top w:val="nil"/>
                <w:left w:val="nil"/>
                <w:bottom w:val="nil"/>
                <w:right w:val="nil"/>
                <w:between w:val="nil"/>
              </w:pBdr>
              <w:spacing w:before="60" w:after="60" w:line="264" w:lineRule="auto"/>
              <w:rPr>
                <w:rFonts w:ascii="Arial" w:eastAsia="Arial" w:hAnsi="Arial" w:cs="Arial"/>
                <w:b/>
                <w:color w:val="000000"/>
                <w:sz w:val="18"/>
                <w:szCs w:val="18"/>
              </w:rPr>
            </w:pPr>
            <w:r>
              <w:rPr>
                <w:rFonts w:ascii="Arial" w:eastAsia="Arial" w:hAnsi="Arial" w:cs="Arial"/>
                <w:b/>
                <w:color w:val="000000"/>
                <w:sz w:val="18"/>
                <w:szCs w:val="18"/>
              </w:rPr>
              <w:t>Científico/s</w:t>
            </w:r>
          </w:p>
        </w:tc>
        <w:tc>
          <w:tcPr>
            <w:tcW w:w="3192" w:type="dxa"/>
          </w:tcPr>
          <w:p w:rsidR="00036CEF" w:rsidRDefault="004108E6">
            <w:pPr>
              <w:pBdr>
                <w:top w:val="nil"/>
                <w:left w:val="nil"/>
                <w:bottom w:val="nil"/>
                <w:right w:val="nil"/>
                <w:between w:val="nil"/>
              </w:pBdr>
              <w:spacing w:before="60" w:after="60" w:line="264" w:lineRule="auto"/>
              <w:rPr>
                <w:rFonts w:ascii="Arial" w:eastAsia="Arial" w:hAnsi="Arial" w:cs="Arial"/>
                <w:b/>
                <w:color w:val="000000"/>
                <w:sz w:val="18"/>
                <w:szCs w:val="18"/>
              </w:rPr>
            </w:pPr>
            <w:r>
              <w:rPr>
                <w:rFonts w:ascii="Arial" w:eastAsia="Arial" w:hAnsi="Arial" w:cs="Arial"/>
                <w:b/>
                <w:color w:val="000000"/>
                <w:sz w:val="18"/>
                <w:szCs w:val="18"/>
              </w:rPr>
              <w:t>Edad del fósil</w:t>
            </w:r>
          </w:p>
        </w:tc>
        <w:tc>
          <w:tcPr>
            <w:tcW w:w="3192" w:type="dxa"/>
          </w:tcPr>
          <w:p w:rsidR="00036CEF" w:rsidRDefault="004108E6">
            <w:pPr>
              <w:pBdr>
                <w:top w:val="nil"/>
                <w:left w:val="nil"/>
                <w:bottom w:val="nil"/>
                <w:right w:val="nil"/>
                <w:between w:val="nil"/>
              </w:pBdr>
              <w:spacing w:before="60" w:after="60" w:line="264" w:lineRule="auto"/>
              <w:rPr>
                <w:rFonts w:ascii="Arial" w:eastAsia="Arial" w:hAnsi="Arial" w:cs="Arial"/>
                <w:b/>
                <w:color w:val="000000"/>
                <w:sz w:val="18"/>
                <w:szCs w:val="18"/>
              </w:rPr>
            </w:pPr>
            <w:r>
              <w:rPr>
                <w:rFonts w:ascii="Arial" w:eastAsia="Arial" w:hAnsi="Arial" w:cs="Arial"/>
                <w:b/>
                <w:color w:val="000000"/>
                <w:sz w:val="18"/>
                <w:szCs w:val="18"/>
              </w:rPr>
              <w:t>Característica humana</w:t>
            </w:r>
          </w:p>
        </w:tc>
      </w:tr>
      <w:tr w:rsidR="00036CEF">
        <w:tc>
          <w:tcPr>
            <w:tcW w:w="3192" w:type="dxa"/>
          </w:tcPr>
          <w:p w:rsidR="00036CEF" w:rsidRDefault="004108E6">
            <w:pPr>
              <w:pBdr>
                <w:top w:val="nil"/>
                <w:left w:val="nil"/>
                <w:bottom w:val="nil"/>
                <w:right w:val="nil"/>
                <w:between w:val="nil"/>
              </w:pBdr>
              <w:spacing w:before="60" w:after="60" w:line="264" w:lineRule="auto"/>
              <w:rPr>
                <w:rFonts w:ascii="Arial" w:eastAsia="Arial" w:hAnsi="Arial" w:cs="Arial"/>
                <w:color w:val="000000"/>
                <w:sz w:val="18"/>
                <w:szCs w:val="18"/>
              </w:rPr>
            </w:pPr>
            <w:r>
              <w:rPr>
                <w:rFonts w:ascii="Arial" w:eastAsia="Arial" w:hAnsi="Arial" w:cs="Arial"/>
                <w:color w:val="000000"/>
                <w:sz w:val="18"/>
                <w:szCs w:val="18"/>
              </w:rPr>
              <w:t>Sean Carroll</w:t>
            </w:r>
          </w:p>
        </w:tc>
        <w:tc>
          <w:tcPr>
            <w:tcW w:w="3192" w:type="dxa"/>
          </w:tcPr>
          <w:p w:rsidR="00036CEF" w:rsidRDefault="004108E6">
            <w:pPr>
              <w:pBdr>
                <w:top w:val="nil"/>
                <w:left w:val="nil"/>
                <w:bottom w:val="nil"/>
                <w:right w:val="nil"/>
                <w:between w:val="nil"/>
              </w:pBdr>
              <w:spacing w:before="60" w:after="60" w:line="264" w:lineRule="auto"/>
              <w:rPr>
                <w:rFonts w:ascii="Arial" w:eastAsia="Arial" w:hAnsi="Arial" w:cs="Arial"/>
                <w:color w:val="000000"/>
                <w:sz w:val="18"/>
                <w:szCs w:val="18"/>
              </w:rPr>
            </w:pPr>
            <w:r>
              <w:rPr>
                <w:rFonts w:ascii="Arial" w:eastAsia="Arial" w:hAnsi="Arial" w:cs="Arial"/>
                <w:color w:val="000000"/>
                <w:sz w:val="18"/>
                <w:szCs w:val="18"/>
              </w:rPr>
              <w:t>Hace 1.76 millones de años</w:t>
            </w:r>
          </w:p>
        </w:tc>
        <w:tc>
          <w:tcPr>
            <w:tcW w:w="3192" w:type="dxa"/>
          </w:tcPr>
          <w:p w:rsidR="00036CEF" w:rsidRDefault="004108E6">
            <w:pPr>
              <w:pBdr>
                <w:top w:val="nil"/>
                <w:left w:val="nil"/>
                <w:bottom w:val="nil"/>
                <w:right w:val="nil"/>
                <w:between w:val="nil"/>
              </w:pBdr>
              <w:spacing w:before="60" w:after="60" w:line="264" w:lineRule="auto"/>
              <w:rPr>
                <w:rFonts w:ascii="Arial" w:eastAsia="Arial" w:hAnsi="Arial" w:cs="Arial"/>
                <w:color w:val="000000"/>
                <w:sz w:val="18"/>
                <w:szCs w:val="18"/>
              </w:rPr>
            </w:pPr>
            <w:r>
              <w:rPr>
                <w:rFonts w:ascii="Arial" w:eastAsia="Arial" w:hAnsi="Arial" w:cs="Arial"/>
                <w:color w:val="000000"/>
                <w:sz w:val="18"/>
                <w:szCs w:val="18"/>
              </w:rPr>
              <w:t>Bipedalismo</w:t>
            </w:r>
          </w:p>
        </w:tc>
      </w:tr>
      <w:tr w:rsidR="00036CEF">
        <w:tc>
          <w:tcPr>
            <w:tcW w:w="3192" w:type="dxa"/>
          </w:tcPr>
          <w:p w:rsidR="00036CEF" w:rsidRDefault="004108E6">
            <w:pPr>
              <w:pBdr>
                <w:top w:val="nil"/>
                <w:left w:val="nil"/>
                <w:bottom w:val="nil"/>
                <w:right w:val="nil"/>
                <w:between w:val="nil"/>
              </w:pBdr>
              <w:spacing w:before="60" w:after="60" w:line="264" w:lineRule="auto"/>
              <w:rPr>
                <w:rFonts w:ascii="Arial" w:eastAsia="Arial" w:hAnsi="Arial" w:cs="Arial"/>
                <w:color w:val="000000"/>
                <w:sz w:val="18"/>
                <w:szCs w:val="18"/>
              </w:rPr>
            </w:pPr>
            <w:r>
              <w:rPr>
                <w:rFonts w:ascii="Arial" w:eastAsia="Arial" w:hAnsi="Arial" w:cs="Arial"/>
                <w:color w:val="000000"/>
                <w:sz w:val="18"/>
                <w:szCs w:val="18"/>
              </w:rPr>
              <w:t>Donald Johanson</w:t>
            </w:r>
          </w:p>
        </w:tc>
        <w:tc>
          <w:tcPr>
            <w:tcW w:w="3192" w:type="dxa"/>
          </w:tcPr>
          <w:p w:rsidR="00036CEF" w:rsidRDefault="004108E6">
            <w:pPr>
              <w:pBdr>
                <w:top w:val="nil"/>
                <w:left w:val="nil"/>
                <w:bottom w:val="nil"/>
                <w:right w:val="nil"/>
                <w:between w:val="nil"/>
              </w:pBdr>
              <w:spacing w:before="60" w:after="60" w:line="264" w:lineRule="auto"/>
              <w:rPr>
                <w:rFonts w:ascii="Arial" w:eastAsia="Arial" w:hAnsi="Arial" w:cs="Arial"/>
                <w:color w:val="000000"/>
                <w:sz w:val="18"/>
                <w:szCs w:val="18"/>
              </w:rPr>
            </w:pPr>
            <w:r>
              <w:rPr>
                <w:rFonts w:ascii="Arial" w:eastAsia="Arial" w:hAnsi="Arial" w:cs="Arial"/>
                <w:color w:val="000000"/>
                <w:sz w:val="18"/>
                <w:szCs w:val="18"/>
              </w:rPr>
              <w:t>Hace 1.8 millones de años</w:t>
            </w:r>
          </w:p>
        </w:tc>
        <w:tc>
          <w:tcPr>
            <w:tcW w:w="3192" w:type="dxa"/>
          </w:tcPr>
          <w:p w:rsidR="00036CEF" w:rsidRDefault="004108E6">
            <w:pPr>
              <w:pBdr>
                <w:top w:val="nil"/>
                <w:left w:val="nil"/>
                <w:bottom w:val="nil"/>
                <w:right w:val="nil"/>
                <w:between w:val="nil"/>
              </w:pBdr>
              <w:spacing w:before="60" w:after="60" w:line="264" w:lineRule="auto"/>
              <w:rPr>
                <w:rFonts w:ascii="Arial" w:eastAsia="Arial" w:hAnsi="Arial" w:cs="Arial"/>
                <w:color w:val="000000"/>
                <w:sz w:val="18"/>
                <w:szCs w:val="18"/>
              </w:rPr>
            </w:pPr>
            <w:r>
              <w:rPr>
                <w:rFonts w:ascii="Arial" w:eastAsia="Arial" w:hAnsi="Arial" w:cs="Arial"/>
                <w:color w:val="000000"/>
                <w:sz w:val="18"/>
                <w:szCs w:val="18"/>
              </w:rPr>
              <w:t>Cerebro más grande</w:t>
            </w:r>
          </w:p>
        </w:tc>
      </w:tr>
      <w:tr w:rsidR="00036CEF">
        <w:tc>
          <w:tcPr>
            <w:tcW w:w="3192" w:type="dxa"/>
          </w:tcPr>
          <w:p w:rsidR="00036CEF" w:rsidRDefault="004108E6">
            <w:pPr>
              <w:pBdr>
                <w:top w:val="nil"/>
                <w:left w:val="nil"/>
                <w:bottom w:val="nil"/>
                <w:right w:val="nil"/>
                <w:between w:val="nil"/>
              </w:pBdr>
              <w:spacing w:before="60" w:after="60" w:line="264" w:lineRule="auto"/>
              <w:rPr>
                <w:rFonts w:ascii="Arial" w:eastAsia="Arial" w:hAnsi="Arial" w:cs="Arial"/>
                <w:color w:val="000000"/>
                <w:sz w:val="18"/>
                <w:szCs w:val="18"/>
              </w:rPr>
            </w:pPr>
            <w:r>
              <w:rPr>
                <w:rFonts w:ascii="Arial" w:eastAsia="Arial" w:hAnsi="Arial" w:cs="Arial"/>
                <w:color w:val="000000"/>
                <w:sz w:val="18"/>
                <w:szCs w:val="18"/>
              </w:rPr>
              <w:t>Louis y Mary Leakey</w:t>
            </w:r>
          </w:p>
        </w:tc>
        <w:tc>
          <w:tcPr>
            <w:tcW w:w="3192" w:type="dxa"/>
          </w:tcPr>
          <w:p w:rsidR="00036CEF" w:rsidRDefault="004108E6">
            <w:pPr>
              <w:pBdr>
                <w:top w:val="nil"/>
                <w:left w:val="nil"/>
                <w:bottom w:val="nil"/>
                <w:right w:val="nil"/>
                <w:between w:val="nil"/>
              </w:pBdr>
              <w:spacing w:before="60" w:after="60" w:line="264" w:lineRule="auto"/>
              <w:rPr>
                <w:rFonts w:ascii="Arial" w:eastAsia="Arial" w:hAnsi="Arial" w:cs="Arial"/>
                <w:color w:val="000000"/>
                <w:sz w:val="18"/>
                <w:szCs w:val="18"/>
              </w:rPr>
            </w:pPr>
            <w:r>
              <w:rPr>
                <w:rFonts w:ascii="Arial" w:eastAsia="Arial" w:hAnsi="Arial" w:cs="Arial"/>
                <w:color w:val="000000"/>
                <w:sz w:val="18"/>
                <w:szCs w:val="18"/>
              </w:rPr>
              <w:t>Hace 3.2 millones de años</w:t>
            </w:r>
          </w:p>
        </w:tc>
        <w:tc>
          <w:tcPr>
            <w:tcW w:w="3192" w:type="dxa"/>
          </w:tcPr>
          <w:p w:rsidR="00036CEF" w:rsidRDefault="004108E6">
            <w:pPr>
              <w:pBdr>
                <w:top w:val="nil"/>
                <w:left w:val="nil"/>
                <w:bottom w:val="nil"/>
                <w:right w:val="nil"/>
                <w:between w:val="nil"/>
              </w:pBdr>
              <w:spacing w:before="60" w:after="60" w:line="264" w:lineRule="auto"/>
              <w:rPr>
                <w:rFonts w:ascii="Arial" w:eastAsia="Arial" w:hAnsi="Arial" w:cs="Arial"/>
                <w:color w:val="000000"/>
                <w:sz w:val="18"/>
                <w:szCs w:val="18"/>
              </w:rPr>
            </w:pPr>
            <w:r>
              <w:rPr>
                <w:rFonts w:ascii="Arial" w:eastAsia="Arial" w:hAnsi="Arial" w:cs="Arial"/>
                <w:color w:val="000000"/>
                <w:sz w:val="18"/>
                <w:szCs w:val="18"/>
              </w:rPr>
              <w:t>Uso de herramientas</w:t>
            </w:r>
          </w:p>
        </w:tc>
      </w:tr>
      <w:tr w:rsidR="00036CEF">
        <w:tc>
          <w:tcPr>
            <w:tcW w:w="3192" w:type="dxa"/>
          </w:tcPr>
          <w:p w:rsidR="00036CEF" w:rsidRDefault="004108E6">
            <w:pPr>
              <w:pBdr>
                <w:top w:val="nil"/>
                <w:left w:val="nil"/>
                <w:bottom w:val="nil"/>
                <w:right w:val="nil"/>
                <w:between w:val="nil"/>
              </w:pBdr>
              <w:spacing w:before="60" w:after="60" w:line="264" w:lineRule="auto"/>
              <w:rPr>
                <w:rFonts w:ascii="Arial" w:eastAsia="Arial" w:hAnsi="Arial" w:cs="Arial"/>
                <w:color w:val="000000"/>
                <w:sz w:val="18"/>
                <w:szCs w:val="18"/>
              </w:rPr>
            </w:pPr>
            <w:r>
              <w:rPr>
                <w:rFonts w:ascii="Arial" w:eastAsia="Arial" w:hAnsi="Arial" w:cs="Arial"/>
                <w:color w:val="000000"/>
                <w:sz w:val="18"/>
                <w:szCs w:val="18"/>
              </w:rPr>
              <w:t>Tim White</w:t>
            </w:r>
          </w:p>
        </w:tc>
        <w:tc>
          <w:tcPr>
            <w:tcW w:w="3192" w:type="dxa"/>
          </w:tcPr>
          <w:p w:rsidR="00036CEF" w:rsidRDefault="004108E6">
            <w:pPr>
              <w:pBdr>
                <w:top w:val="nil"/>
                <w:left w:val="nil"/>
                <w:bottom w:val="nil"/>
                <w:right w:val="nil"/>
                <w:between w:val="nil"/>
              </w:pBdr>
              <w:spacing w:before="60" w:after="60" w:line="264" w:lineRule="auto"/>
              <w:rPr>
                <w:rFonts w:ascii="Arial" w:eastAsia="Arial" w:hAnsi="Arial" w:cs="Arial"/>
                <w:color w:val="000000"/>
                <w:sz w:val="18"/>
                <w:szCs w:val="18"/>
              </w:rPr>
            </w:pPr>
            <w:r>
              <w:rPr>
                <w:rFonts w:ascii="Arial" w:eastAsia="Arial" w:hAnsi="Arial" w:cs="Arial"/>
                <w:color w:val="000000"/>
                <w:sz w:val="18"/>
                <w:szCs w:val="18"/>
              </w:rPr>
              <w:t>Hace 4.4 millones de años</w:t>
            </w:r>
          </w:p>
        </w:tc>
        <w:tc>
          <w:tcPr>
            <w:tcW w:w="3192" w:type="dxa"/>
          </w:tcPr>
          <w:p w:rsidR="00036CEF" w:rsidRDefault="00036CEF">
            <w:pPr>
              <w:pBdr>
                <w:top w:val="nil"/>
                <w:left w:val="nil"/>
                <w:bottom w:val="nil"/>
                <w:right w:val="nil"/>
                <w:between w:val="nil"/>
              </w:pBdr>
              <w:spacing w:before="60" w:after="60" w:line="264" w:lineRule="auto"/>
              <w:rPr>
                <w:rFonts w:ascii="Arial" w:eastAsia="Arial" w:hAnsi="Arial" w:cs="Arial"/>
                <w:color w:val="000000"/>
                <w:sz w:val="18"/>
                <w:szCs w:val="18"/>
              </w:rPr>
            </w:pPr>
          </w:p>
        </w:tc>
      </w:tr>
    </w:tbl>
    <w:p w:rsidR="00036CEF" w:rsidRDefault="00036CEF">
      <w:pPr>
        <w:pBdr>
          <w:top w:val="nil"/>
          <w:left w:val="nil"/>
          <w:bottom w:val="nil"/>
          <w:right w:val="nil"/>
          <w:between w:val="nil"/>
        </w:pBdr>
        <w:spacing w:before="60" w:after="60" w:line="264" w:lineRule="auto"/>
        <w:rPr>
          <w:rFonts w:ascii="Arial" w:eastAsia="Arial" w:hAnsi="Arial" w:cs="Arial"/>
          <w:color w:val="000000"/>
          <w:sz w:val="22"/>
          <w:szCs w:val="22"/>
        </w:rPr>
      </w:pPr>
    </w:p>
    <w:tbl>
      <w:tblPr>
        <w:tblStyle w:val="a5"/>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2394"/>
        <w:gridCol w:w="2394"/>
        <w:gridCol w:w="2394"/>
      </w:tblGrid>
      <w:tr w:rsidR="00036CEF">
        <w:tc>
          <w:tcPr>
            <w:tcW w:w="2394" w:type="dxa"/>
          </w:tcPr>
          <w:p w:rsidR="00036CEF" w:rsidRDefault="004108E6">
            <w:pPr>
              <w:pBdr>
                <w:top w:val="nil"/>
                <w:left w:val="nil"/>
                <w:bottom w:val="nil"/>
                <w:right w:val="nil"/>
                <w:between w:val="nil"/>
              </w:pBdr>
              <w:spacing w:before="60" w:after="60" w:line="264" w:lineRule="auto"/>
              <w:rPr>
                <w:rFonts w:ascii="Arial" w:eastAsia="Arial" w:hAnsi="Arial" w:cs="Arial"/>
                <w:b/>
                <w:color w:val="000000"/>
                <w:sz w:val="18"/>
                <w:szCs w:val="18"/>
              </w:rPr>
            </w:pPr>
            <w:r>
              <w:rPr>
                <w:rFonts w:ascii="Arial" w:eastAsia="Arial" w:hAnsi="Arial" w:cs="Arial"/>
                <w:b/>
                <w:color w:val="000000"/>
                <w:sz w:val="18"/>
                <w:szCs w:val="18"/>
              </w:rPr>
              <w:t>Fósil</w:t>
            </w:r>
          </w:p>
        </w:tc>
        <w:tc>
          <w:tcPr>
            <w:tcW w:w="2394" w:type="dxa"/>
          </w:tcPr>
          <w:p w:rsidR="00036CEF" w:rsidRDefault="004108E6">
            <w:pPr>
              <w:pBdr>
                <w:top w:val="nil"/>
                <w:left w:val="nil"/>
                <w:bottom w:val="nil"/>
                <w:right w:val="nil"/>
                <w:between w:val="nil"/>
              </w:pBdr>
              <w:spacing w:before="60" w:after="60" w:line="264" w:lineRule="auto"/>
              <w:rPr>
                <w:rFonts w:ascii="Arial" w:eastAsia="Arial" w:hAnsi="Arial" w:cs="Arial"/>
                <w:b/>
                <w:color w:val="000000"/>
                <w:sz w:val="18"/>
                <w:szCs w:val="18"/>
              </w:rPr>
            </w:pPr>
            <w:r>
              <w:rPr>
                <w:rFonts w:ascii="Arial" w:eastAsia="Arial" w:hAnsi="Arial" w:cs="Arial"/>
                <w:b/>
                <w:color w:val="000000"/>
                <w:sz w:val="18"/>
                <w:szCs w:val="18"/>
              </w:rPr>
              <w:t>Científico/s</w:t>
            </w:r>
          </w:p>
        </w:tc>
        <w:tc>
          <w:tcPr>
            <w:tcW w:w="2394" w:type="dxa"/>
          </w:tcPr>
          <w:p w:rsidR="00036CEF" w:rsidRDefault="004108E6">
            <w:pPr>
              <w:pBdr>
                <w:top w:val="nil"/>
                <w:left w:val="nil"/>
                <w:bottom w:val="nil"/>
                <w:right w:val="nil"/>
                <w:between w:val="nil"/>
              </w:pBdr>
              <w:spacing w:before="60" w:after="60" w:line="264" w:lineRule="auto"/>
              <w:rPr>
                <w:rFonts w:ascii="Arial" w:eastAsia="Arial" w:hAnsi="Arial" w:cs="Arial"/>
                <w:b/>
                <w:color w:val="000000"/>
                <w:sz w:val="18"/>
                <w:szCs w:val="18"/>
              </w:rPr>
            </w:pPr>
            <w:r>
              <w:rPr>
                <w:rFonts w:ascii="Arial" w:eastAsia="Arial" w:hAnsi="Arial" w:cs="Arial"/>
                <w:b/>
                <w:color w:val="000000"/>
                <w:sz w:val="18"/>
                <w:szCs w:val="18"/>
              </w:rPr>
              <w:t>Edad del fósil</w:t>
            </w:r>
          </w:p>
        </w:tc>
        <w:tc>
          <w:tcPr>
            <w:tcW w:w="2394" w:type="dxa"/>
          </w:tcPr>
          <w:p w:rsidR="00036CEF" w:rsidRDefault="004108E6">
            <w:pPr>
              <w:pBdr>
                <w:top w:val="nil"/>
                <w:left w:val="nil"/>
                <w:bottom w:val="nil"/>
                <w:right w:val="nil"/>
                <w:between w:val="nil"/>
              </w:pBdr>
              <w:spacing w:before="60" w:after="60" w:line="264" w:lineRule="auto"/>
              <w:rPr>
                <w:rFonts w:ascii="Arial" w:eastAsia="Arial" w:hAnsi="Arial" w:cs="Arial"/>
                <w:b/>
                <w:color w:val="000000"/>
                <w:sz w:val="18"/>
                <w:szCs w:val="18"/>
              </w:rPr>
            </w:pPr>
            <w:r>
              <w:rPr>
                <w:rFonts w:ascii="Arial" w:eastAsia="Arial" w:hAnsi="Arial" w:cs="Arial"/>
                <w:b/>
                <w:color w:val="000000"/>
                <w:sz w:val="18"/>
                <w:szCs w:val="18"/>
              </w:rPr>
              <w:t>Característica humana</w:t>
            </w:r>
          </w:p>
        </w:tc>
      </w:tr>
      <w:tr w:rsidR="00036CEF">
        <w:tc>
          <w:tcPr>
            <w:tcW w:w="2394" w:type="dxa"/>
          </w:tcPr>
          <w:p w:rsidR="00036CEF" w:rsidRDefault="004108E6">
            <w:pPr>
              <w:pBdr>
                <w:top w:val="nil"/>
                <w:left w:val="nil"/>
                <w:bottom w:val="nil"/>
                <w:right w:val="nil"/>
                <w:between w:val="nil"/>
              </w:pBdr>
              <w:spacing w:before="60" w:after="60" w:line="264" w:lineRule="auto"/>
              <w:rPr>
                <w:rFonts w:ascii="Arial" w:eastAsia="Arial" w:hAnsi="Arial" w:cs="Arial"/>
                <w:i/>
                <w:color w:val="000000"/>
                <w:sz w:val="18"/>
                <w:szCs w:val="18"/>
              </w:rPr>
            </w:pPr>
            <w:r>
              <w:rPr>
                <w:rFonts w:ascii="Arial" w:eastAsia="Arial" w:hAnsi="Arial" w:cs="Arial"/>
                <w:i/>
                <w:color w:val="000000"/>
                <w:sz w:val="18"/>
                <w:szCs w:val="18"/>
              </w:rPr>
              <w:t xml:space="preserve">Ardipithecus ramidus </w:t>
            </w:r>
            <w:r>
              <w:rPr>
                <w:rFonts w:ascii="Arial" w:eastAsia="Arial" w:hAnsi="Arial" w:cs="Arial"/>
                <w:color w:val="000000"/>
                <w:sz w:val="18"/>
                <w:szCs w:val="18"/>
              </w:rPr>
              <w:t>(Ardi)</w:t>
            </w:r>
          </w:p>
        </w:tc>
        <w:tc>
          <w:tcPr>
            <w:tcW w:w="2394" w:type="dxa"/>
          </w:tcPr>
          <w:p w:rsidR="00036CEF" w:rsidRDefault="00036CEF">
            <w:pPr>
              <w:pBdr>
                <w:top w:val="nil"/>
                <w:left w:val="nil"/>
                <w:bottom w:val="nil"/>
                <w:right w:val="nil"/>
                <w:between w:val="nil"/>
              </w:pBdr>
              <w:spacing w:before="60" w:after="60" w:line="264" w:lineRule="auto"/>
              <w:rPr>
                <w:rFonts w:ascii="Arial" w:eastAsia="Arial" w:hAnsi="Arial" w:cs="Arial"/>
                <w:b/>
                <w:color w:val="000000"/>
                <w:sz w:val="18"/>
                <w:szCs w:val="18"/>
              </w:rPr>
            </w:pPr>
          </w:p>
        </w:tc>
        <w:tc>
          <w:tcPr>
            <w:tcW w:w="2394" w:type="dxa"/>
          </w:tcPr>
          <w:p w:rsidR="00036CEF" w:rsidRDefault="00036CEF">
            <w:pPr>
              <w:pBdr>
                <w:top w:val="nil"/>
                <w:left w:val="nil"/>
                <w:bottom w:val="nil"/>
                <w:right w:val="nil"/>
                <w:between w:val="nil"/>
              </w:pBdr>
              <w:spacing w:before="60" w:after="60" w:line="264" w:lineRule="auto"/>
              <w:rPr>
                <w:rFonts w:ascii="Arial" w:eastAsia="Arial" w:hAnsi="Arial" w:cs="Arial"/>
                <w:b/>
                <w:color w:val="000000"/>
                <w:sz w:val="18"/>
                <w:szCs w:val="18"/>
              </w:rPr>
            </w:pPr>
          </w:p>
        </w:tc>
        <w:tc>
          <w:tcPr>
            <w:tcW w:w="2394" w:type="dxa"/>
          </w:tcPr>
          <w:p w:rsidR="00036CEF" w:rsidRDefault="00036CEF">
            <w:pPr>
              <w:pBdr>
                <w:top w:val="nil"/>
                <w:left w:val="nil"/>
                <w:bottom w:val="nil"/>
                <w:right w:val="nil"/>
                <w:between w:val="nil"/>
              </w:pBdr>
              <w:spacing w:before="60" w:after="60" w:line="264" w:lineRule="auto"/>
              <w:rPr>
                <w:rFonts w:ascii="Arial" w:eastAsia="Arial" w:hAnsi="Arial" w:cs="Arial"/>
                <w:b/>
                <w:color w:val="000000"/>
                <w:sz w:val="18"/>
                <w:szCs w:val="18"/>
              </w:rPr>
            </w:pPr>
          </w:p>
        </w:tc>
      </w:tr>
      <w:tr w:rsidR="00036CEF">
        <w:tc>
          <w:tcPr>
            <w:tcW w:w="2394" w:type="dxa"/>
          </w:tcPr>
          <w:p w:rsidR="00036CEF" w:rsidRDefault="004108E6">
            <w:pPr>
              <w:pBdr>
                <w:top w:val="nil"/>
                <w:left w:val="nil"/>
                <w:bottom w:val="nil"/>
                <w:right w:val="nil"/>
                <w:between w:val="nil"/>
              </w:pBdr>
              <w:spacing w:before="60" w:after="60" w:line="264" w:lineRule="auto"/>
              <w:rPr>
                <w:rFonts w:ascii="Arial" w:eastAsia="Arial" w:hAnsi="Arial" w:cs="Arial"/>
                <w:i/>
                <w:color w:val="000000"/>
                <w:sz w:val="18"/>
                <w:szCs w:val="18"/>
              </w:rPr>
            </w:pPr>
            <w:r>
              <w:rPr>
                <w:rFonts w:ascii="Arial" w:eastAsia="Arial" w:hAnsi="Arial" w:cs="Arial"/>
                <w:i/>
                <w:color w:val="000000"/>
                <w:sz w:val="18"/>
                <w:szCs w:val="18"/>
              </w:rPr>
              <w:lastRenderedPageBreak/>
              <w:t xml:space="preserve">Australopithecus afarensis </w:t>
            </w:r>
            <w:r>
              <w:rPr>
                <w:rFonts w:ascii="Arial" w:eastAsia="Arial" w:hAnsi="Arial" w:cs="Arial"/>
                <w:color w:val="000000"/>
                <w:sz w:val="18"/>
                <w:szCs w:val="18"/>
              </w:rPr>
              <w:t>(Lucy)</w:t>
            </w:r>
          </w:p>
        </w:tc>
        <w:tc>
          <w:tcPr>
            <w:tcW w:w="2394" w:type="dxa"/>
          </w:tcPr>
          <w:p w:rsidR="00036CEF" w:rsidRDefault="00036CEF">
            <w:pPr>
              <w:pBdr>
                <w:top w:val="nil"/>
                <w:left w:val="nil"/>
                <w:bottom w:val="nil"/>
                <w:right w:val="nil"/>
                <w:between w:val="nil"/>
              </w:pBdr>
              <w:spacing w:before="60" w:after="60" w:line="264" w:lineRule="auto"/>
              <w:rPr>
                <w:rFonts w:ascii="Arial" w:eastAsia="Arial" w:hAnsi="Arial" w:cs="Arial"/>
                <w:b/>
                <w:color w:val="000000"/>
                <w:sz w:val="18"/>
                <w:szCs w:val="18"/>
              </w:rPr>
            </w:pPr>
          </w:p>
        </w:tc>
        <w:tc>
          <w:tcPr>
            <w:tcW w:w="2394" w:type="dxa"/>
          </w:tcPr>
          <w:p w:rsidR="00036CEF" w:rsidRDefault="00036CEF">
            <w:pPr>
              <w:pBdr>
                <w:top w:val="nil"/>
                <w:left w:val="nil"/>
                <w:bottom w:val="nil"/>
                <w:right w:val="nil"/>
                <w:between w:val="nil"/>
              </w:pBdr>
              <w:spacing w:before="60" w:after="60" w:line="264" w:lineRule="auto"/>
              <w:rPr>
                <w:rFonts w:ascii="Arial" w:eastAsia="Arial" w:hAnsi="Arial" w:cs="Arial"/>
                <w:b/>
                <w:color w:val="000000"/>
                <w:sz w:val="18"/>
                <w:szCs w:val="18"/>
              </w:rPr>
            </w:pPr>
          </w:p>
        </w:tc>
        <w:tc>
          <w:tcPr>
            <w:tcW w:w="2394" w:type="dxa"/>
          </w:tcPr>
          <w:p w:rsidR="00036CEF" w:rsidRDefault="00036CEF">
            <w:pPr>
              <w:pBdr>
                <w:top w:val="nil"/>
                <w:left w:val="nil"/>
                <w:bottom w:val="nil"/>
                <w:right w:val="nil"/>
                <w:between w:val="nil"/>
              </w:pBdr>
              <w:spacing w:before="60" w:after="60" w:line="264" w:lineRule="auto"/>
              <w:rPr>
                <w:rFonts w:ascii="Arial" w:eastAsia="Arial" w:hAnsi="Arial" w:cs="Arial"/>
                <w:b/>
                <w:color w:val="000000"/>
                <w:sz w:val="18"/>
                <w:szCs w:val="18"/>
              </w:rPr>
            </w:pPr>
          </w:p>
        </w:tc>
      </w:tr>
      <w:tr w:rsidR="00036CEF">
        <w:tc>
          <w:tcPr>
            <w:tcW w:w="2394" w:type="dxa"/>
          </w:tcPr>
          <w:p w:rsidR="00036CEF" w:rsidRDefault="004108E6">
            <w:pPr>
              <w:pBdr>
                <w:top w:val="nil"/>
                <w:left w:val="nil"/>
                <w:bottom w:val="nil"/>
                <w:right w:val="nil"/>
                <w:between w:val="nil"/>
              </w:pBdr>
              <w:spacing w:before="60" w:after="60" w:line="264" w:lineRule="auto"/>
              <w:rPr>
                <w:rFonts w:ascii="Arial" w:eastAsia="Arial" w:hAnsi="Arial" w:cs="Arial"/>
                <w:i/>
                <w:color w:val="000000"/>
                <w:sz w:val="18"/>
                <w:szCs w:val="18"/>
              </w:rPr>
            </w:pPr>
            <w:r>
              <w:rPr>
                <w:rFonts w:ascii="Arial" w:eastAsia="Arial" w:hAnsi="Arial" w:cs="Arial"/>
                <w:color w:val="000000"/>
                <w:sz w:val="18"/>
                <w:szCs w:val="18"/>
              </w:rPr>
              <w:t>Homínido de Olduvai 7 (OH7)</w:t>
            </w:r>
          </w:p>
        </w:tc>
        <w:tc>
          <w:tcPr>
            <w:tcW w:w="2394" w:type="dxa"/>
          </w:tcPr>
          <w:p w:rsidR="00036CEF" w:rsidRDefault="00036CEF">
            <w:pPr>
              <w:pBdr>
                <w:top w:val="nil"/>
                <w:left w:val="nil"/>
                <w:bottom w:val="nil"/>
                <w:right w:val="nil"/>
                <w:between w:val="nil"/>
              </w:pBdr>
              <w:spacing w:before="60" w:after="60" w:line="264" w:lineRule="auto"/>
              <w:rPr>
                <w:rFonts w:ascii="Arial" w:eastAsia="Arial" w:hAnsi="Arial" w:cs="Arial"/>
                <w:b/>
                <w:color w:val="000000"/>
                <w:sz w:val="18"/>
                <w:szCs w:val="18"/>
              </w:rPr>
            </w:pPr>
          </w:p>
        </w:tc>
        <w:tc>
          <w:tcPr>
            <w:tcW w:w="2394" w:type="dxa"/>
          </w:tcPr>
          <w:p w:rsidR="00036CEF" w:rsidRDefault="00036CEF">
            <w:pPr>
              <w:pBdr>
                <w:top w:val="nil"/>
                <w:left w:val="nil"/>
                <w:bottom w:val="nil"/>
                <w:right w:val="nil"/>
                <w:between w:val="nil"/>
              </w:pBdr>
              <w:spacing w:before="60" w:after="60" w:line="264" w:lineRule="auto"/>
              <w:rPr>
                <w:rFonts w:ascii="Arial" w:eastAsia="Arial" w:hAnsi="Arial" w:cs="Arial"/>
                <w:b/>
                <w:color w:val="000000"/>
                <w:sz w:val="18"/>
                <w:szCs w:val="18"/>
              </w:rPr>
            </w:pPr>
          </w:p>
        </w:tc>
        <w:tc>
          <w:tcPr>
            <w:tcW w:w="2394" w:type="dxa"/>
          </w:tcPr>
          <w:p w:rsidR="00036CEF" w:rsidRDefault="00036CEF">
            <w:pPr>
              <w:pBdr>
                <w:top w:val="nil"/>
                <w:left w:val="nil"/>
                <w:bottom w:val="nil"/>
                <w:right w:val="nil"/>
                <w:between w:val="nil"/>
              </w:pBdr>
              <w:spacing w:before="60" w:after="60" w:line="264" w:lineRule="auto"/>
              <w:rPr>
                <w:rFonts w:ascii="Arial" w:eastAsia="Arial" w:hAnsi="Arial" w:cs="Arial"/>
                <w:b/>
                <w:color w:val="000000"/>
                <w:sz w:val="18"/>
                <w:szCs w:val="18"/>
              </w:rPr>
            </w:pPr>
          </w:p>
        </w:tc>
      </w:tr>
      <w:tr w:rsidR="00036CEF">
        <w:tc>
          <w:tcPr>
            <w:tcW w:w="2394" w:type="dxa"/>
          </w:tcPr>
          <w:p w:rsidR="00036CEF" w:rsidRDefault="004108E6">
            <w:pPr>
              <w:pBdr>
                <w:top w:val="nil"/>
                <w:left w:val="nil"/>
                <w:bottom w:val="nil"/>
                <w:right w:val="nil"/>
                <w:between w:val="nil"/>
              </w:pBdr>
              <w:spacing w:before="60" w:after="60" w:line="264" w:lineRule="auto"/>
              <w:rPr>
                <w:rFonts w:ascii="Arial" w:eastAsia="Arial" w:hAnsi="Arial" w:cs="Arial"/>
                <w:i/>
                <w:color w:val="000000"/>
                <w:sz w:val="18"/>
                <w:szCs w:val="18"/>
              </w:rPr>
            </w:pPr>
            <w:r>
              <w:rPr>
                <w:rFonts w:ascii="Arial" w:eastAsia="Arial" w:hAnsi="Arial" w:cs="Arial"/>
                <w:i/>
                <w:color w:val="000000"/>
                <w:sz w:val="18"/>
                <w:szCs w:val="18"/>
              </w:rPr>
              <w:t>Zinjanthropus</w:t>
            </w:r>
          </w:p>
        </w:tc>
        <w:tc>
          <w:tcPr>
            <w:tcW w:w="2394" w:type="dxa"/>
          </w:tcPr>
          <w:p w:rsidR="00036CEF" w:rsidRDefault="00036CEF">
            <w:pPr>
              <w:pBdr>
                <w:top w:val="nil"/>
                <w:left w:val="nil"/>
                <w:bottom w:val="nil"/>
                <w:right w:val="nil"/>
                <w:between w:val="nil"/>
              </w:pBdr>
              <w:spacing w:before="60" w:after="60" w:line="264" w:lineRule="auto"/>
              <w:rPr>
                <w:rFonts w:ascii="Arial" w:eastAsia="Arial" w:hAnsi="Arial" w:cs="Arial"/>
                <w:b/>
                <w:color w:val="000000"/>
                <w:sz w:val="18"/>
                <w:szCs w:val="18"/>
              </w:rPr>
            </w:pPr>
          </w:p>
        </w:tc>
        <w:tc>
          <w:tcPr>
            <w:tcW w:w="2394" w:type="dxa"/>
          </w:tcPr>
          <w:p w:rsidR="00036CEF" w:rsidRDefault="00036CEF">
            <w:pPr>
              <w:pBdr>
                <w:top w:val="nil"/>
                <w:left w:val="nil"/>
                <w:bottom w:val="nil"/>
                <w:right w:val="nil"/>
                <w:between w:val="nil"/>
              </w:pBdr>
              <w:spacing w:before="60" w:after="60" w:line="264" w:lineRule="auto"/>
              <w:rPr>
                <w:rFonts w:ascii="Arial" w:eastAsia="Arial" w:hAnsi="Arial" w:cs="Arial"/>
                <w:b/>
                <w:color w:val="000000"/>
                <w:sz w:val="18"/>
                <w:szCs w:val="18"/>
              </w:rPr>
            </w:pPr>
          </w:p>
        </w:tc>
        <w:tc>
          <w:tcPr>
            <w:tcW w:w="2394" w:type="dxa"/>
          </w:tcPr>
          <w:p w:rsidR="00036CEF" w:rsidRDefault="00036CEF">
            <w:pPr>
              <w:pBdr>
                <w:top w:val="nil"/>
                <w:left w:val="nil"/>
                <w:bottom w:val="nil"/>
                <w:right w:val="nil"/>
                <w:between w:val="nil"/>
              </w:pBdr>
              <w:spacing w:before="60" w:after="60" w:line="264" w:lineRule="auto"/>
              <w:rPr>
                <w:rFonts w:ascii="Arial" w:eastAsia="Arial" w:hAnsi="Arial" w:cs="Arial"/>
                <w:b/>
                <w:color w:val="000000"/>
                <w:sz w:val="18"/>
                <w:szCs w:val="18"/>
              </w:rPr>
            </w:pPr>
          </w:p>
        </w:tc>
      </w:tr>
    </w:tbl>
    <w:p w:rsidR="00036CEF" w:rsidRDefault="00036CEF">
      <w:pPr>
        <w:pBdr>
          <w:top w:val="nil"/>
          <w:left w:val="nil"/>
          <w:bottom w:val="nil"/>
          <w:right w:val="nil"/>
          <w:between w:val="nil"/>
        </w:pBdr>
        <w:spacing w:before="60" w:after="60" w:line="264" w:lineRule="auto"/>
        <w:rPr>
          <w:rFonts w:ascii="Arial" w:eastAsia="Arial" w:hAnsi="Arial" w:cs="Arial"/>
          <w:color w:val="000000"/>
          <w:sz w:val="22"/>
          <w:szCs w:val="22"/>
        </w:rPr>
      </w:pP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10.</w:t>
      </w:r>
      <w:r>
        <w:rPr>
          <w:rFonts w:ascii="Arial" w:eastAsia="Arial" w:hAnsi="Arial" w:cs="Arial"/>
          <w:color w:val="000000"/>
          <w:sz w:val="22"/>
          <w:szCs w:val="22"/>
        </w:rPr>
        <w:tab/>
        <w:t xml:space="preserve">¿A qué conclusión pueden llegar los científicos sobre la evolución del hombre a partir de la evidencia </w:t>
      </w:r>
      <w:r>
        <w:rPr>
          <w:rFonts w:ascii="Arial" w:eastAsia="Arial" w:hAnsi="Arial" w:cs="Arial"/>
          <w:i/>
          <w:color w:val="000000"/>
          <w:sz w:val="22"/>
          <w:szCs w:val="22"/>
        </w:rPr>
        <w:t>fósil</w:t>
      </w:r>
      <w:r>
        <w:rPr>
          <w:rFonts w:ascii="Arial" w:eastAsia="Arial" w:hAnsi="Arial" w:cs="Arial"/>
          <w:color w:val="000000"/>
          <w:sz w:val="22"/>
          <w:szCs w:val="22"/>
        </w:rPr>
        <w:t xml:space="preserve"> existente?</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t>I.</w:t>
      </w:r>
      <w:r>
        <w:rPr>
          <w:rFonts w:ascii="Arial" w:eastAsia="Arial" w:hAnsi="Arial" w:cs="Arial"/>
          <w:color w:val="000000"/>
          <w:sz w:val="22"/>
          <w:szCs w:val="22"/>
        </w:rPr>
        <w:tab/>
        <w:t>Humanos y chimpancés tuvieron un ancestro común hace unos 7 millones de años.</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t>II.</w:t>
      </w:r>
      <w:r>
        <w:rPr>
          <w:rFonts w:ascii="Arial" w:eastAsia="Arial" w:hAnsi="Arial" w:cs="Arial"/>
          <w:color w:val="000000"/>
          <w:sz w:val="22"/>
          <w:szCs w:val="22"/>
        </w:rPr>
        <w:tab/>
      </w:r>
      <w:r>
        <w:rPr>
          <w:rFonts w:ascii="Arial" w:eastAsia="Arial" w:hAnsi="Arial" w:cs="Arial"/>
          <w:color w:val="000000"/>
          <w:sz w:val="22"/>
          <w:szCs w:val="22"/>
        </w:rPr>
        <w:t>El cerebro más grande comenzó a evolucionar hace unos 1.8 millones de años.</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t>III.</w:t>
      </w:r>
      <w:r>
        <w:rPr>
          <w:rFonts w:ascii="Arial" w:eastAsia="Arial" w:hAnsi="Arial" w:cs="Arial"/>
          <w:color w:val="000000"/>
          <w:sz w:val="22"/>
          <w:szCs w:val="22"/>
        </w:rPr>
        <w:tab/>
        <w:t>El ser humano empezó a usar herramientas al menos hace 1.8 millones de años.</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t>IV.</w:t>
      </w:r>
      <w:r>
        <w:rPr>
          <w:rFonts w:ascii="Arial" w:eastAsia="Arial" w:hAnsi="Arial" w:cs="Arial"/>
          <w:color w:val="000000"/>
          <w:sz w:val="22"/>
          <w:szCs w:val="22"/>
        </w:rPr>
        <w:tab/>
        <w:t>El bipedalismo en homíninos evolucionó al menos hace 4.4 millones de años.</w:t>
      </w:r>
    </w:p>
    <w:p w:rsidR="00036CEF" w:rsidRDefault="004108E6">
      <w:pPr>
        <w:pBdr>
          <w:top w:val="nil"/>
          <w:left w:val="nil"/>
          <w:bottom w:val="nil"/>
          <w:right w:val="nil"/>
          <w:between w:val="nil"/>
        </w:pBdr>
        <w:tabs>
          <w:tab w:val="left" w:pos="360"/>
          <w:tab w:val="left" w:pos="720"/>
          <w:tab w:val="left" w:pos="108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t>a.</w:t>
      </w:r>
      <w:r>
        <w:rPr>
          <w:rFonts w:ascii="Arial" w:eastAsia="Arial" w:hAnsi="Arial" w:cs="Arial"/>
          <w:color w:val="000000"/>
          <w:sz w:val="22"/>
          <w:szCs w:val="22"/>
        </w:rPr>
        <w:tab/>
        <w:t>Solo I</w:t>
      </w:r>
    </w:p>
    <w:p w:rsidR="00036CEF" w:rsidRDefault="004108E6">
      <w:pPr>
        <w:pBdr>
          <w:top w:val="nil"/>
          <w:left w:val="nil"/>
          <w:bottom w:val="nil"/>
          <w:right w:val="nil"/>
          <w:between w:val="nil"/>
        </w:pBdr>
        <w:tabs>
          <w:tab w:val="left" w:pos="360"/>
          <w:tab w:val="left" w:pos="720"/>
          <w:tab w:val="left" w:pos="108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t>b.</w:t>
      </w:r>
      <w:r>
        <w:rPr>
          <w:rFonts w:ascii="Arial" w:eastAsia="Arial" w:hAnsi="Arial" w:cs="Arial"/>
          <w:color w:val="000000"/>
          <w:sz w:val="22"/>
          <w:szCs w:val="22"/>
        </w:rPr>
        <w:tab/>
      </w:r>
      <w:r>
        <w:rPr>
          <w:rFonts w:ascii="Arial" w:eastAsia="Arial" w:hAnsi="Arial" w:cs="Arial"/>
          <w:color w:val="000000"/>
          <w:sz w:val="22"/>
          <w:szCs w:val="22"/>
        </w:rPr>
        <w:t>Solo II y IV</w:t>
      </w:r>
    </w:p>
    <w:p w:rsidR="00036CEF" w:rsidRDefault="004108E6">
      <w:pPr>
        <w:pBdr>
          <w:top w:val="nil"/>
          <w:left w:val="nil"/>
          <w:bottom w:val="nil"/>
          <w:right w:val="nil"/>
          <w:between w:val="nil"/>
        </w:pBdr>
        <w:tabs>
          <w:tab w:val="left" w:pos="360"/>
          <w:tab w:val="left" w:pos="720"/>
          <w:tab w:val="left" w:pos="108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t>c.</w:t>
      </w:r>
      <w:r>
        <w:rPr>
          <w:rFonts w:ascii="Arial" w:eastAsia="Arial" w:hAnsi="Arial" w:cs="Arial"/>
          <w:color w:val="000000"/>
          <w:sz w:val="22"/>
          <w:szCs w:val="22"/>
        </w:rPr>
        <w:tab/>
        <w:t>Solo II, III y IV</w:t>
      </w:r>
    </w:p>
    <w:p w:rsidR="00036CEF" w:rsidRDefault="004108E6">
      <w:pPr>
        <w:pBdr>
          <w:top w:val="nil"/>
          <w:left w:val="nil"/>
          <w:bottom w:val="nil"/>
          <w:right w:val="nil"/>
          <w:between w:val="nil"/>
        </w:pBdr>
        <w:tabs>
          <w:tab w:val="left" w:pos="360"/>
          <w:tab w:val="left" w:pos="720"/>
          <w:tab w:val="left" w:pos="108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t>d.</w:t>
      </w:r>
      <w:r>
        <w:rPr>
          <w:rFonts w:ascii="Arial" w:eastAsia="Arial" w:hAnsi="Arial" w:cs="Arial"/>
          <w:color w:val="000000"/>
          <w:sz w:val="22"/>
          <w:szCs w:val="22"/>
        </w:rPr>
        <w:tab/>
        <w:t>I a IV</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color w:val="000000"/>
          <w:sz w:val="22"/>
          <w:szCs w:val="22"/>
        </w:rPr>
        <w:tab/>
        <w:t xml:space="preserve">¿A qué conclusión pueden llegar los científicos sobre la evolución del hombre a partir de la evidencia </w:t>
      </w:r>
      <w:r>
        <w:rPr>
          <w:rFonts w:ascii="Arial" w:eastAsia="Arial" w:hAnsi="Arial" w:cs="Arial"/>
          <w:i/>
          <w:color w:val="000000"/>
          <w:sz w:val="22"/>
          <w:szCs w:val="22"/>
        </w:rPr>
        <w:t xml:space="preserve">molecular </w:t>
      </w:r>
      <w:r>
        <w:rPr>
          <w:rFonts w:ascii="Arial" w:eastAsia="Arial" w:hAnsi="Arial" w:cs="Arial"/>
          <w:color w:val="000000"/>
          <w:sz w:val="22"/>
          <w:szCs w:val="22"/>
        </w:rPr>
        <w:t>(ADN y proteínas) existente?</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t>I.</w:t>
      </w:r>
      <w:r>
        <w:rPr>
          <w:rFonts w:ascii="Arial" w:eastAsia="Arial" w:hAnsi="Arial" w:cs="Arial"/>
          <w:color w:val="000000"/>
          <w:sz w:val="22"/>
          <w:szCs w:val="22"/>
        </w:rPr>
        <w:tab/>
      </w:r>
      <w:r>
        <w:rPr>
          <w:rFonts w:ascii="Arial" w:eastAsia="Arial" w:hAnsi="Arial" w:cs="Arial"/>
          <w:color w:val="000000"/>
          <w:sz w:val="22"/>
          <w:szCs w:val="22"/>
        </w:rPr>
        <w:t>Humanos y chimpancés tuvieron un ancestro común hace unos 7 millones de años.</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t>II.</w:t>
      </w:r>
      <w:r>
        <w:rPr>
          <w:rFonts w:ascii="Arial" w:eastAsia="Arial" w:hAnsi="Arial" w:cs="Arial"/>
          <w:color w:val="000000"/>
          <w:sz w:val="22"/>
          <w:szCs w:val="22"/>
        </w:rPr>
        <w:tab/>
        <w:t>El cerebro más grande comenzó a evolucionar hace unos 1.8 millones de años.</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t>III.</w:t>
      </w:r>
      <w:r>
        <w:rPr>
          <w:rFonts w:ascii="Arial" w:eastAsia="Arial" w:hAnsi="Arial" w:cs="Arial"/>
          <w:color w:val="000000"/>
          <w:sz w:val="22"/>
          <w:szCs w:val="22"/>
        </w:rPr>
        <w:tab/>
        <w:t>El ser humano empezó a usar herramientas al menos hace 1.8 millones de años.</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t>IV.</w:t>
      </w:r>
      <w:r>
        <w:rPr>
          <w:rFonts w:ascii="Arial" w:eastAsia="Arial" w:hAnsi="Arial" w:cs="Arial"/>
          <w:color w:val="000000"/>
          <w:sz w:val="22"/>
          <w:szCs w:val="22"/>
        </w:rPr>
        <w:tab/>
        <w:t>El bipeda</w:t>
      </w:r>
      <w:r>
        <w:rPr>
          <w:rFonts w:ascii="Arial" w:eastAsia="Arial" w:hAnsi="Arial" w:cs="Arial"/>
          <w:color w:val="000000"/>
          <w:sz w:val="22"/>
          <w:szCs w:val="22"/>
        </w:rPr>
        <w:t>lismo en homíninos evolucionó al menos hace 4.4 millones de años.</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t>a.  Solo I</w:t>
      </w:r>
    </w:p>
    <w:p w:rsidR="00036CEF" w:rsidRDefault="004108E6">
      <w:pPr>
        <w:pBdr>
          <w:top w:val="nil"/>
          <w:left w:val="nil"/>
          <w:bottom w:val="nil"/>
          <w:right w:val="nil"/>
          <w:between w:val="nil"/>
        </w:pBdr>
        <w:tabs>
          <w:tab w:val="left" w:pos="360"/>
          <w:tab w:val="left" w:pos="720"/>
          <w:tab w:val="left" w:pos="108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t>b.</w:t>
      </w:r>
      <w:r>
        <w:rPr>
          <w:rFonts w:ascii="Arial" w:eastAsia="Arial" w:hAnsi="Arial" w:cs="Arial"/>
          <w:color w:val="000000"/>
          <w:sz w:val="22"/>
          <w:szCs w:val="22"/>
        </w:rPr>
        <w:tab/>
        <w:t>Solo I y II</w:t>
      </w:r>
    </w:p>
    <w:p w:rsidR="00036CEF" w:rsidRDefault="004108E6">
      <w:pPr>
        <w:pBdr>
          <w:top w:val="nil"/>
          <w:left w:val="nil"/>
          <w:bottom w:val="nil"/>
          <w:right w:val="nil"/>
          <w:between w:val="nil"/>
        </w:pBdr>
        <w:tabs>
          <w:tab w:val="left" w:pos="360"/>
          <w:tab w:val="left" w:pos="720"/>
          <w:tab w:val="left" w:pos="108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t>b.</w:t>
      </w:r>
      <w:r>
        <w:rPr>
          <w:rFonts w:ascii="Arial" w:eastAsia="Arial" w:hAnsi="Arial" w:cs="Arial"/>
          <w:color w:val="000000"/>
          <w:sz w:val="22"/>
          <w:szCs w:val="22"/>
        </w:rPr>
        <w:tab/>
        <w:t>Solo II y IV</w:t>
      </w:r>
    </w:p>
    <w:p w:rsidR="00036CEF" w:rsidRDefault="004108E6">
      <w:pPr>
        <w:pBdr>
          <w:top w:val="nil"/>
          <w:left w:val="nil"/>
          <w:bottom w:val="nil"/>
          <w:right w:val="nil"/>
          <w:between w:val="nil"/>
        </w:pBdr>
        <w:tabs>
          <w:tab w:val="left" w:pos="360"/>
          <w:tab w:val="left" w:pos="720"/>
          <w:tab w:val="left" w:pos="108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t>d.</w:t>
      </w:r>
      <w:r>
        <w:rPr>
          <w:rFonts w:ascii="Arial" w:eastAsia="Arial" w:hAnsi="Arial" w:cs="Arial"/>
          <w:color w:val="000000"/>
          <w:sz w:val="22"/>
          <w:szCs w:val="22"/>
        </w:rPr>
        <w:tab/>
        <w:t>I a IV</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12.</w:t>
      </w:r>
      <w:r>
        <w:rPr>
          <w:rFonts w:ascii="Arial" w:eastAsia="Arial" w:hAnsi="Arial" w:cs="Arial"/>
          <w:color w:val="000000"/>
          <w:sz w:val="22"/>
          <w:szCs w:val="22"/>
        </w:rPr>
        <w:tab/>
        <w:t xml:space="preserve">El </w:t>
      </w:r>
      <w:r>
        <w:rPr>
          <w:rFonts w:ascii="Arial" w:eastAsia="Arial" w:hAnsi="Arial" w:cs="Arial"/>
          <w:i/>
          <w:color w:val="000000"/>
          <w:sz w:val="22"/>
          <w:szCs w:val="22"/>
        </w:rPr>
        <w:t>Ardipithecus ramidus (</w:t>
      </w:r>
      <w:r>
        <w:rPr>
          <w:rFonts w:ascii="Arial" w:eastAsia="Arial" w:hAnsi="Arial" w:cs="Arial"/>
          <w:color w:val="000000"/>
          <w:sz w:val="22"/>
          <w:szCs w:val="22"/>
        </w:rPr>
        <w:t>Ardi) es un homínido que presenta una combinación de características de chimpancé y de homíninos (hom</w:t>
      </w:r>
      <w:r>
        <w:rPr>
          <w:rFonts w:ascii="Arial" w:eastAsia="Arial" w:hAnsi="Arial" w:cs="Arial"/>
          <w:color w:val="000000"/>
          <w:sz w:val="22"/>
          <w:szCs w:val="22"/>
        </w:rPr>
        <w:t xml:space="preserve">ínidos bípedos). Describa dichas características. </w:t>
      </w:r>
    </w:p>
    <w:tbl>
      <w:tblPr>
        <w:tblStyle w:val="a6"/>
        <w:tblW w:w="900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036CEF">
        <w:tc>
          <w:tcPr>
            <w:tcW w:w="9000" w:type="dxa"/>
            <w:shd w:val="clear" w:color="auto" w:fill="auto"/>
            <w:tcMar>
              <w:top w:w="100" w:type="dxa"/>
              <w:left w:w="100" w:type="dxa"/>
              <w:bottom w:w="100" w:type="dxa"/>
              <w:right w:w="100" w:type="dxa"/>
            </w:tcMar>
          </w:tcPr>
          <w:p w:rsidR="00036CEF" w:rsidRDefault="00036CEF">
            <w:pPr>
              <w:widowControl w:val="0"/>
              <w:pBdr>
                <w:top w:val="nil"/>
                <w:left w:val="nil"/>
                <w:bottom w:val="nil"/>
                <w:right w:val="nil"/>
                <w:between w:val="nil"/>
              </w:pBdr>
              <w:rPr>
                <w:rFonts w:ascii="Arial" w:eastAsia="Arial" w:hAnsi="Arial" w:cs="Arial"/>
                <w:color w:val="000000"/>
                <w:sz w:val="22"/>
                <w:szCs w:val="22"/>
              </w:rPr>
            </w:pPr>
          </w:p>
        </w:tc>
      </w:tr>
    </w:tbl>
    <w:p w:rsidR="00036CEF" w:rsidRDefault="00036CEF">
      <w:pPr>
        <w:pBdr>
          <w:top w:val="nil"/>
          <w:left w:val="nil"/>
          <w:bottom w:val="nil"/>
          <w:right w:val="nil"/>
          <w:between w:val="nil"/>
        </w:pBdr>
        <w:tabs>
          <w:tab w:val="left" w:pos="360"/>
          <w:tab w:val="left" w:pos="720"/>
        </w:tabs>
        <w:spacing w:before="60" w:after="60" w:line="264" w:lineRule="auto"/>
        <w:rPr>
          <w:rFonts w:ascii="Arial" w:eastAsia="Arial" w:hAnsi="Arial" w:cs="Arial"/>
          <w:b/>
          <w:color w:val="000000"/>
          <w:sz w:val="22"/>
          <w:szCs w:val="22"/>
        </w:rPr>
      </w:pP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13.</w:t>
      </w:r>
      <w:r>
        <w:rPr>
          <w:rFonts w:ascii="Arial" w:eastAsia="Arial" w:hAnsi="Arial" w:cs="Arial"/>
          <w:color w:val="000000"/>
          <w:sz w:val="22"/>
          <w:szCs w:val="22"/>
        </w:rPr>
        <w:tab/>
        <w:t xml:space="preserve">¿Antes de producirse el descubrimiento de Ardi, la mayoría de los paleobiólogos tenían la hipótesis de que el bipedalismo surgió en qué tipo de hábitat? </w:t>
      </w:r>
    </w:p>
    <w:tbl>
      <w:tblPr>
        <w:tblStyle w:val="a7"/>
        <w:tblW w:w="900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036CEF">
        <w:tc>
          <w:tcPr>
            <w:tcW w:w="9000" w:type="dxa"/>
            <w:shd w:val="clear" w:color="auto" w:fill="auto"/>
            <w:tcMar>
              <w:top w:w="100" w:type="dxa"/>
              <w:left w:w="100" w:type="dxa"/>
              <w:bottom w:w="100" w:type="dxa"/>
              <w:right w:w="100" w:type="dxa"/>
            </w:tcMar>
          </w:tcPr>
          <w:p w:rsidR="00036CEF" w:rsidRDefault="00036CEF">
            <w:pPr>
              <w:widowControl w:val="0"/>
              <w:pBdr>
                <w:top w:val="nil"/>
                <w:left w:val="nil"/>
                <w:bottom w:val="nil"/>
                <w:right w:val="nil"/>
                <w:between w:val="nil"/>
              </w:pBdr>
              <w:rPr>
                <w:rFonts w:ascii="Arial" w:eastAsia="Arial" w:hAnsi="Arial" w:cs="Arial"/>
                <w:color w:val="000000"/>
                <w:sz w:val="22"/>
                <w:szCs w:val="22"/>
              </w:rPr>
            </w:pPr>
          </w:p>
        </w:tc>
      </w:tr>
    </w:tbl>
    <w:p w:rsidR="00036CEF" w:rsidRDefault="00036CEF">
      <w:pPr>
        <w:pBdr>
          <w:top w:val="nil"/>
          <w:left w:val="nil"/>
          <w:bottom w:val="nil"/>
          <w:right w:val="nil"/>
          <w:between w:val="nil"/>
        </w:pBdr>
        <w:tabs>
          <w:tab w:val="left" w:pos="360"/>
          <w:tab w:val="left" w:pos="720"/>
        </w:tabs>
        <w:spacing w:before="60" w:after="60" w:line="264" w:lineRule="auto"/>
        <w:rPr>
          <w:rFonts w:ascii="Arial" w:eastAsia="Arial" w:hAnsi="Arial" w:cs="Arial"/>
          <w:color w:val="000000"/>
          <w:sz w:val="22"/>
          <w:szCs w:val="22"/>
        </w:rPr>
      </w:pP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14.</w:t>
      </w:r>
      <w:r>
        <w:rPr>
          <w:rFonts w:ascii="Arial" w:eastAsia="Arial" w:hAnsi="Arial" w:cs="Arial"/>
          <w:color w:val="000000"/>
          <w:sz w:val="22"/>
          <w:szCs w:val="22"/>
        </w:rPr>
        <w:tab/>
      </w:r>
      <w:r>
        <w:rPr>
          <w:rFonts w:ascii="Arial" w:eastAsia="Arial" w:hAnsi="Arial" w:cs="Arial"/>
          <w:color w:val="000000"/>
          <w:sz w:val="22"/>
          <w:szCs w:val="22"/>
        </w:rPr>
        <w:t xml:space="preserve">¿Qué sugirió el descubrimiento de Ardi sobre el tipo de hábitat en el que surgió el bipedalismo? ¿Cómo lo sabemos? </w:t>
      </w:r>
    </w:p>
    <w:tbl>
      <w:tblPr>
        <w:tblStyle w:val="a8"/>
        <w:tblW w:w="900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036CEF">
        <w:tc>
          <w:tcPr>
            <w:tcW w:w="9000" w:type="dxa"/>
            <w:shd w:val="clear" w:color="auto" w:fill="auto"/>
            <w:tcMar>
              <w:top w:w="100" w:type="dxa"/>
              <w:left w:w="100" w:type="dxa"/>
              <w:bottom w:w="100" w:type="dxa"/>
              <w:right w:w="100" w:type="dxa"/>
            </w:tcMar>
          </w:tcPr>
          <w:p w:rsidR="00036CEF" w:rsidRDefault="00036CEF">
            <w:pPr>
              <w:widowControl w:val="0"/>
              <w:pBdr>
                <w:top w:val="nil"/>
                <w:left w:val="nil"/>
                <w:bottom w:val="nil"/>
                <w:right w:val="nil"/>
                <w:between w:val="nil"/>
              </w:pBdr>
              <w:rPr>
                <w:rFonts w:ascii="Arial" w:eastAsia="Arial" w:hAnsi="Arial" w:cs="Arial"/>
                <w:color w:val="000000"/>
                <w:sz w:val="22"/>
                <w:szCs w:val="22"/>
              </w:rPr>
            </w:pPr>
          </w:p>
        </w:tc>
      </w:tr>
    </w:tbl>
    <w:p w:rsidR="00036CEF" w:rsidRDefault="00036CEF">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sz w:val="22"/>
          <w:szCs w:val="22"/>
        </w:rPr>
      </w:pP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15.</w:t>
      </w:r>
      <w:r>
        <w:rPr>
          <w:rFonts w:ascii="Arial" w:eastAsia="Arial" w:hAnsi="Arial" w:cs="Arial"/>
          <w:color w:val="000000"/>
          <w:sz w:val="22"/>
          <w:szCs w:val="22"/>
        </w:rPr>
        <w:tab/>
        <w:t>¿Cómo saben los científicos qué edad tiene el fósil de Ardi?</w:t>
      </w:r>
    </w:p>
    <w:p w:rsidR="00036CEF" w:rsidRDefault="004108E6">
      <w:pPr>
        <w:pBdr>
          <w:top w:val="nil"/>
          <w:left w:val="nil"/>
          <w:bottom w:val="nil"/>
          <w:right w:val="nil"/>
          <w:between w:val="nil"/>
        </w:pBdr>
        <w:tabs>
          <w:tab w:val="left" w:pos="360"/>
          <w:tab w:val="left" w:pos="720"/>
        </w:tabs>
        <w:spacing w:before="60" w:after="60" w:line="264" w:lineRule="auto"/>
        <w:ind w:left="720" w:hanging="720"/>
        <w:rPr>
          <w:rFonts w:ascii="Arial" w:eastAsia="Arial" w:hAnsi="Arial" w:cs="Arial"/>
          <w:color w:val="000000"/>
          <w:sz w:val="22"/>
          <w:szCs w:val="22"/>
        </w:rPr>
      </w:pPr>
      <w:r>
        <w:rPr>
          <w:rFonts w:ascii="Arial" w:eastAsia="Arial" w:hAnsi="Arial" w:cs="Arial"/>
          <w:color w:val="000000"/>
          <w:sz w:val="22"/>
          <w:szCs w:val="22"/>
        </w:rPr>
        <w:tab/>
        <w:t>a.</w:t>
      </w:r>
      <w:r>
        <w:rPr>
          <w:rFonts w:ascii="Arial" w:eastAsia="Arial" w:hAnsi="Arial" w:cs="Arial"/>
          <w:color w:val="000000"/>
          <w:sz w:val="22"/>
          <w:szCs w:val="22"/>
        </w:rPr>
        <w:tab/>
      </w:r>
      <w:r>
        <w:rPr>
          <w:rFonts w:ascii="Arial" w:eastAsia="Arial" w:hAnsi="Arial" w:cs="Arial"/>
          <w:color w:val="000000"/>
          <w:sz w:val="22"/>
          <w:szCs w:val="22"/>
        </w:rPr>
        <w:t>Las diferencias entre el ADN de Ardi y el ADN humano sugieren que Ardi vivió unos 4.4 millones de años antes que el hombre moderno.</w:t>
      </w:r>
    </w:p>
    <w:p w:rsidR="00036CEF" w:rsidRDefault="004108E6">
      <w:pPr>
        <w:pBdr>
          <w:top w:val="nil"/>
          <w:left w:val="nil"/>
          <w:bottom w:val="nil"/>
          <w:right w:val="nil"/>
          <w:between w:val="nil"/>
        </w:pBdr>
        <w:tabs>
          <w:tab w:val="left" w:pos="360"/>
          <w:tab w:val="left" w:pos="720"/>
        </w:tabs>
        <w:spacing w:before="60" w:after="60" w:line="264" w:lineRule="auto"/>
        <w:ind w:left="720" w:hanging="720"/>
        <w:rPr>
          <w:rFonts w:ascii="Arial" w:eastAsia="Arial" w:hAnsi="Arial" w:cs="Arial"/>
          <w:color w:val="000000"/>
          <w:sz w:val="22"/>
          <w:szCs w:val="22"/>
        </w:rPr>
      </w:pPr>
      <w:r>
        <w:rPr>
          <w:rFonts w:ascii="Arial" w:eastAsia="Arial" w:hAnsi="Arial" w:cs="Arial"/>
          <w:color w:val="000000"/>
          <w:sz w:val="22"/>
          <w:szCs w:val="22"/>
        </w:rPr>
        <w:tab/>
        <w:t>b.</w:t>
      </w:r>
      <w:r>
        <w:rPr>
          <w:rFonts w:ascii="Arial" w:eastAsia="Arial" w:hAnsi="Arial" w:cs="Arial"/>
          <w:color w:val="000000"/>
          <w:sz w:val="22"/>
          <w:szCs w:val="22"/>
        </w:rPr>
        <w:tab/>
        <w:t>El fósil de Ardi se encontró en sedimento que quedó atrapado entre depósitos volcánicos que datan de hace 4.4 millones d</w:t>
      </w:r>
      <w:r>
        <w:rPr>
          <w:rFonts w:ascii="Arial" w:eastAsia="Arial" w:hAnsi="Arial" w:cs="Arial"/>
          <w:color w:val="000000"/>
          <w:sz w:val="22"/>
          <w:szCs w:val="22"/>
        </w:rPr>
        <w:t>e años.</w:t>
      </w:r>
    </w:p>
    <w:p w:rsidR="00036CEF" w:rsidRDefault="004108E6">
      <w:pPr>
        <w:pBdr>
          <w:top w:val="nil"/>
          <w:left w:val="nil"/>
          <w:bottom w:val="nil"/>
          <w:right w:val="nil"/>
          <w:between w:val="nil"/>
        </w:pBdr>
        <w:tabs>
          <w:tab w:val="left" w:pos="360"/>
          <w:tab w:val="left" w:pos="720"/>
        </w:tabs>
        <w:spacing w:before="60" w:after="60" w:line="264" w:lineRule="auto"/>
        <w:ind w:left="720" w:hanging="720"/>
        <w:rPr>
          <w:rFonts w:ascii="Arial" w:eastAsia="Arial" w:hAnsi="Arial" w:cs="Arial"/>
          <w:color w:val="000000"/>
          <w:sz w:val="22"/>
          <w:szCs w:val="22"/>
        </w:rPr>
      </w:pPr>
      <w:r>
        <w:rPr>
          <w:rFonts w:ascii="Arial" w:eastAsia="Arial" w:hAnsi="Arial" w:cs="Arial"/>
          <w:color w:val="000000"/>
          <w:sz w:val="22"/>
          <w:szCs w:val="22"/>
        </w:rPr>
        <w:tab/>
        <w:t>c.</w:t>
      </w:r>
      <w:r>
        <w:rPr>
          <w:rFonts w:ascii="Arial" w:eastAsia="Arial" w:hAnsi="Arial" w:cs="Arial"/>
          <w:color w:val="000000"/>
          <w:sz w:val="22"/>
          <w:szCs w:val="22"/>
        </w:rPr>
        <w:tab/>
        <w:t>Los dientes de Ardi revelan que comía plantas que se extinguieron hace unos 4.4 millones de años.</w:t>
      </w:r>
    </w:p>
    <w:p w:rsidR="00036CEF" w:rsidRDefault="004108E6">
      <w:pPr>
        <w:pBdr>
          <w:top w:val="nil"/>
          <w:left w:val="nil"/>
          <w:bottom w:val="nil"/>
          <w:right w:val="nil"/>
          <w:between w:val="nil"/>
        </w:pBdr>
        <w:tabs>
          <w:tab w:val="left" w:pos="360"/>
          <w:tab w:val="left" w:pos="720"/>
        </w:tabs>
        <w:spacing w:before="60" w:after="60" w:line="264" w:lineRule="auto"/>
        <w:ind w:left="720" w:hanging="450"/>
        <w:rPr>
          <w:rFonts w:ascii="Arial" w:eastAsia="Arial" w:hAnsi="Arial" w:cs="Arial"/>
          <w:color w:val="000000"/>
          <w:sz w:val="22"/>
          <w:szCs w:val="22"/>
        </w:rPr>
      </w:pPr>
      <w:r>
        <w:rPr>
          <w:rFonts w:ascii="Arial" w:eastAsia="Arial" w:hAnsi="Arial" w:cs="Arial"/>
          <w:color w:val="000000"/>
          <w:sz w:val="22"/>
          <w:szCs w:val="22"/>
        </w:rPr>
        <w:tab/>
        <w:t>d.</w:t>
      </w:r>
      <w:r>
        <w:rPr>
          <w:rFonts w:ascii="Arial" w:eastAsia="Arial" w:hAnsi="Arial" w:cs="Arial"/>
          <w:color w:val="000000"/>
          <w:sz w:val="22"/>
          <w:szCs w:val="22"/>
        </w:rPr>
        <w:tab/>
        <w:t>Las herramientas de piedra halladas en el mismo sedimento que Ardi datan de hace 4.4 millones de años.</w:t>
      </w: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16.</w:t>
      </w:r>
      <w:r>
        <w:rPr>
          <w:rFonts w:ascii="Arial" w:eastAsia="Arial" w:hAnsi="Arial" w:cs="Arial"/>
          <w:color w:val="000000"/>
          <w:sz w:val="22"/>
          <w:szCs w:val="22"/>
        </w:rPr>
        <w:tab/>
      </w:r>
      <w:r>
        <w:rPr>
          <w:rFonts w:ascii="Arial" w:eastAsia="Arial" w:hAnsi="Arial" w:cs="Arial"/>
          <w:color w:val="000000"/>
          <w:sz w:val="22"/>
          <w:szCs w:val="22"/>
        </w:rPr>
        <w:t xml:space="preserve">Explique cómo las huellas de Laetoli halladas en África apoyan la conclusión de que el </w:t>
      </w:r>
      <w:r>
        <w:rPr>
          <w:rFonts w:ascii="Arial" w:eastAsia="Arial" w:hAnsi="Arial" w:cs="Arial"/>
          <w:i/>
          <w:color w:val="000000"/>
          <w:sz w:val="22"/>
          <w:szCs w:val="22"/>
        </w:rPr>
        <w:t>Australopithecus</w:t>
      </w:r>
      <w:r>
        <w:rPr>
          <w:rFonts w:ascii="Arial" w:eastAsia="Arial" w:hAnsi="Arial" w:cs="Arial"/>
          <w:color w:val="000000"/>
          <w:sz w:val="22"/>
          <w:szCs w:val="22"/>
        </w:rPr>
        <w:t xml:space="preserve"> era un homínido bípedo (es decir, un homínino). </w:t>
      </w:r>
    </w:p>
    <w:tbl>
      <w:tblPr>
        <w:tblStyle w:val="a9"/>
        <w:tblW w:w="900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036CEF">
        <w:tc>
          <w:tcPr>
            <w:tcW w:w="9000" w:type="dxa"/>
            <w:shd w:val="clear" w:color="auto" w:fill="auto"/>
            <w:tcMar>
              <w:top w:w="100" w:type="dxa"/>
              <w:left w:w="100" w:type="dxa"/>
              <w:bottom w:w="100" w:type="dxa"/>
              <w:right w:w="100" w:type="dxa"/>
            </w:tcMar>
          </w:tcPr>
          <w:p w:rsidR="00036CEF" w:rsidRDefault="00036CEF">
            <w:pPr>
              <w:widowControl w:val="0"/>
              <w:pBdr>
                <w:top w:val="nil"/>
                <w:left w:val="nil"/>
                <w:bottom w:val="nil"/>
                <w:right w:val="nil"/>
                <w:between w:val="nil"/>
              </w:pBdr>
              <w:rPr>
                <w:rFonts w:ascii="Arial" w:eastAsia="Arial" w:hAnsi="Arial" w:cs="Arial"/>
                <w:color w:val="000000"/>
                <w:sz w:val="22"/>
                <w:szCs w:val="22"/>
              </w:rPr>
            </w:pPr>
          </w:p>
        </w:tc>
      </w:tr>
    </w:tbl>
    <w:p w:rsidR="00036CEF" w:rsidRDefault="00036CEF">
      <w:pPr>
        <w:pBdr>
          <w:top w:val="nil"/>
          <w:left w:val="nil"/>
          <w:bottom w:val="nil"/>
          <w:right w:val="nil"/>
          <w:between w:val="nil"/>
        </w:pBdr>
        <w:tabs>
          <w:tab w:val="left" w:pos="360"/>
          <w:tab w:val="left" w:pos="720"/>
        </w:tabs>
        <w:spacing w:before="60" w:after="60" w:line="264" w:lineRule="auto"/>
        <w:rPr>
          <w:rFonts w:ascii="Arial" w:eastAsia="Arial" w:hAnsi="Arial" w:cs="Arial"/>
          <w:color w:val="000000"/>
          <w:sz w:val="22"/>
          <w:szCs w:val="22"/>
        </w:rPr>
      </w:pPr>
    </w:p>
    <w:p w:rsidR="00036CEF" w:rsidRDefault="004108E6">
      <w:pPr>
        <w:pBdr>
          <w:top w:val="nil"/>
          <w:left w:val="nil"/>
          <w:bottom w:val="nil"/>
          <w:right w:val="nil"/>
          <w:between w:val="nil"/>
        </w:pBdr>
        <w:tabs>
          <w:tab w:val="left" w:pos="360"/>
          <w:tab w:val="left" w:pos="720"/>
        </w:tabs>
        <w:spacing w:before="60" w:after="60" w:line="264" w:lineRule="auto"/>
        <w:ind w:left="360" w:hanging="360"/>
        <w:rPr>
          <w:rFonts w:ascii="Arial" w:eastAsia="Arial" w:hAnsi="Arial" w:cs="Arial"/>
          <w:color w:val="000000"/>
          <w:sz w:val="22"/>
          <w:szCs w:val="22"/>
        </w:rPr>
      </w:pPr>
      <w:r>
        <w:rPr>
          <w:rFonts w:ascii="Arial" w:eastAsia="Arial" w:hAnsi="Arial" w:cs="Arial"/>
          <w:color w:val="000000"/>
          <w:sz w:val="22"/>
          <w:szCs w:val="22"/>
        </w:rPr>
        <w:t>17.</w:t>
      </w:r>
      <w:r>
        <w:rPr>
          <w:rFonts w:ascii="Arial" w:eastAsia="Arial" w:hAnsi="Arial" w:cs="Arial"/>
          <w:color w:val="000000"/>
          <w:sz w:val="22"/>
          <w:szCs w:val="22"/>
        </w:rPr>
        <w:tab/>
      </w:r>
      <w:r>
        <w:rPr>
          <w:rFonts w:ascii="Arial" w:eastAsia="Arial" w:hAnsi="Arial" w:cs="Arial"/>
          <w:color w:val="000000"/>
          <w:sz w:val="22"/>
          <w:szCs w:val="22"/>
        </w:rPr>
        <w:t xml:space="preserve">¿Cuáles son los hitos que el Dr. White llama la tercera fase de la evolución de los humanos? Maque todas las que correspondan. </w:t>
      </w:r>
    </w:p>
    <w:p w:rsidR="00036CEF" w:rsidRDefault="004108E6">
      <w:pPr>
        <w:pBdr>
          <w:top w:val="nil"/>
          <w:left w:val="nil"/>
          <w:bottom w:val="nil"/>
          <w:right w:val="nil"/>
          <w:between w:val="nil"/>
        </w:pBdr>
        <w:spacing w:before="60" w:after="60" w:line="264" w:lineRule="auto"/>
        <w:ind w:left="360"/>
        <w:rPr>
          <w:rFonts w:ascii="Arial" w:eastAsia="Arial" w:hAnsi="Arial" w:cs="Arial"/>
          <w:color w:val="000000"/>
          <w:sz w:val="22"/>
          <w:szCs w:val="22"/>
        </w:rPr>
      </w:pPr>
      <w:r>
        <w:rPr>
          <w:rFonts w:ascii="Arial" w:eastAsia="Arial" w:hAnsi="Arial" w:cs="Arial"/>
          <w:color w:val="000000"/>
          <w:sz w:val="22"/>
          <w:szCs w:val="22"/>
        </w:rPr>
        <w:t>Dieta ampliada</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_____</w:t>
      </w:r>
    </w:p>
    <w:p w:rsidR="00036CEF" w:rsidRDefault="004108E6">
      <w:pPr>
        <w:pBdr>
          <w:top w:val="nil"/>
          <w:left w:val="nil"/>
          <w:bottom w:val="nil"/>
          <w:right w:val="nil"/>
          <w:between w:val="nil"/>
        </w:pBdr>
        <w:spacing w:before="60" w:after="60" w:line="264" w:lineRule="auto"/>
        <w:ind w:left="360"/>
        <w:rPr>
          <w:rFonts w:ascii="MingLiU" w:eastAsia="MingLiU" w:hAnsi="MingLiU" w:cs="MingLiU"/>
          <w:color w:val="000000"/>
          <w:sz w:val="22"/>
          <w:szCs w:val="22"/>
        </w:rPr>
      </w:pPr>
      <w:r>
        <w:rPr>
          <w:rFonts w:ascii="Arial" w:eastAsia="Arial" w:hAnsi="Arial" w:cs="Arial"/>
          <w:color w:val="000000"/>
          <w:sz w:val="22"/>
          <w:szCs w:val="22"/>
        </w:rPr>
        <w:t>Evolución de dientes grandes</w:t>
      </w:r>
      <w:r>
        <w:rPr>
          <w:rFonts w:ascii="Arial" w:eastAsia="Arial" w:hAnsi="Arial" w:cs="Arial"/>
          <w:color w:val="000000"/>
          <w:sz w:val="22"/>
          <w:szCs w:val="22"/>
        </w:rPr>
        <w:tab/>
      </w:r>
      <w:r>
        <w:rPr>
          <w:rFonts w:ascii="Arial" w:eastAsia="Arial" w:hAnsi="Arial" w:cs="Arial"/>
          <w:color w:val="000000"/>
          <w:sz w:val="22"/>
          <w:szCs w:val="22"/>
        </w:rPr>
        <w:tab/>
        <w:t xml:space="preserve">_____ </w:t>
      </w:r>
    </w:p>
    <w:p w:rsidR="00036CEF" w:rsidRDefault="004108E6">
      <w:pPr>
        <w:pBdr>
          <w:top w:val="nil"/>
          <w:left w:val="nil"/>
          <w:bottom w:val="nil"/>
          <w:right w:val="nil"/>
          <w:between w:val="nil"/>
        </w:pBdr>
        <w:spacing w:before="60" w:after="60" w:line="264" w:lineRule="auto"/>
        <w:ind w:left="360"/>
        <w:rPr>
          <w:rFonts w:ascii="MingLiU" w:eastAsia="MingLiU" w:hAnsi="MingLiU" w:cs="MingLiU"/>
          <w:color w:val="000000"/>
          <w:sz w:val="22"/>
          <w:szCs w:val="22"/>
        </w:rPr>
      </w:pPr>
      <w:r>
        <w:rPr>
          <w:rFonts w:ascii="Arial" w:eastAsia="Arial" w:hAnsi="Arial" w:cs="Arial"/>
          <w:color w:val="000000"/>
          <w:sz w:val="22"/>
          <w:szCs w:val="22"/>
        </w:rPr>
        <w:t>Evolución del bipedalismo</w:t>
      </w:r>
      <w:r>
        <w:rPr>
          <w:rFonts w:ascii="Arial" w:eastAsia="Arial" w:hAnsi="Arial" w:cs="Arial"/>
          <w:color w:val="000000"/>
          <w:sz w:val="22"/>
          <w:szCs w:val="22"/>
        </w:rPr>
        <w:tab/>
      </w:r>
      <w:r>
        <w:rPr>
          <w:rFonts w:ascii="Arial" w:eastAsia="Arial" w:hAnsi="Arial" w:cs="Arial"/>
          <w:color w:val="000000"/>
          <w:sz w:val="22"/>
          <w:szCs w:val="22"/>
        </w:rPr>
        <w:tab/>
        <w:t>_____</w:t>
      </w:r>
    </w:p>
    <w:p w:rsidR="00036CEF" w:rsidRDefault="004108E6">
      <w:pPr>
        <w:pBdr>
          <w:top w:val="nil"/>
          <w:left w:val="nil"/>
          <w:bottom w:val="nil"/>
          <w:right w:val="nil"/>
          <w:between w:val="nil"/>
        </w:pBdr>
        <w:spacing w:before="60" w:after="60" w:line="264" w:lineRule="auto"/>
        <w:ind w:left="360"/>
        <w:rPr>
          <w:rFonts w:ascii="Arial" w:eastAsia="Arial" w:hAnsi="Arial" w:cs="Arial"/>
          <w:color w:val="000000"/>
          <w:sz w:val="22"/>
          <w:szCs w:val="22"/>
        </w:rPr>
      </w:pPr>
      <w:r>
        <w:rPr>
          <w:rFonts w:ascii="Arial" w:eastAsia="Arial" w:hAnsi="Arial" w:cs="Arial"/>
          <w:color w:val="000000"/>
          <w:sz w:val="22"/>
          <w:szCs w:val="22"/>
        </w:rPr>
        <w:t xml:space="preserve">Evolución del género </w:t>
      </w:r>
      <w:r>
        <w:rPr>
          <w:rFonts w:ascii="Arial" w:eastAsia="Arial" w:hAnsi="Arial" w:cs="Arial"/>
          <w:i/>
          <w:color w:val="000000"/>
          <w:sz w:val="22"/>
          <w:szCs w:val="22"/>
        </w:rPr>
        <w:t>Homo</w:t>
      </w:r>
      <w:r>
        <w:rPr>
          <w:rFonts w:ascii="Arial" w:eastAsia="Arial" w:hAnsi="Arial" w:cs="Arial"/>
          <w:color w:val="000000"/>
          <w:sz w:val="22"/>
          <w:szCs w:val="22"/>
        </w:rPr>
        <w:tab/>
      </w:r>
      <w:r>
        <w:rPr>
          <w:rFonts w:ascii="Arial" w:eastAsia="Arial" w:hAnsi="Arial" w:cs="Arial"/>
          <w:color w:val="000000"/>
          <w:sz w:val="22"/>
          <w:szCs w:val="22"/>
        </w:rPr>
        <w:tab/>
        <w:t>_____</w:t>
      </w:r>
    </w:p>
    <w:p w:rsidR="00036CEF" w:rsidRDefault="004108E6">
      <w:pPr>
        <w:pBdr>
          <w:top w:val="nil"/>
          <w:left w:val="nil"/>
          <w:bottom w:val="nil"/>
          <w:right w:val="nil"/>
          <w:between w:val="nil"/>
        </w:pBdr>
        <w:spacing w:before="60" w:after="60" w:line="264" w:lineRule="auto"/>
        <w:ind w:left="360"/>
        <w:rPr>
          <w:rFonts w:ascii="Arial" w:eastAsia="Arial" w:hAnsi="Arial" w:cs="Arial"/>
          <w:color w:val="000000"/>
          <w:sz w:val="22"/>
          <w:szCs w:val="22"/>
        </w:rPr>
      </w:pPr>
      <w:r>
        <w:rPr>
          <w:rFonts w:ascii="Arial" w:eastAsia="Arial" w:hAnsi="Arial" w:cs="Arial"/>
          <w:color w:val="000000"/>
          <w:sz w:val="22"/>
          <w:szCs w:val="22"/>
        </w:rPr>
        <w:t>Expansión fuera de África</w:t>
      </w:r>
      <w:r>
        <w:rPr>
          <w:rFonts w:ascii="Arial" w:eastAsia="Arial" w:hAnsi="Arial" w:cs="Arial"/>
          <w:color w:val="000000"/>
          <w:sz w:val="22"/>
          <w:szCs w:val="22"/>
        </w:rPr>
        <w:tab/>
      </w:r>
      <w:r>
        <w:rPr>
          <w:rFonts w:ascii="Arial" w:eastAsia="Arial" w:hAnsi="Arial" w:cs="Arial"/>
          <w:color w:val="000000"/>
          <w:sz w:val="22"/>
          <w:szCs w:val="22"/>
        </w:rPr>
        <w:tab/>
        <w:t>_____</w:t>
      </w:r>
    </w:p>
    <w:p w:rsidR="00036CEF" w:rsidRDefault="004108E6">
      <w:pPr>
        <w:pBdr>
          <w:top w:val="nil"/>
          <w:left w:val="nil"/>
          <w:bottom w:val="nil"/>
          <w:right w:val="nil"/>
          <w:between w:val="nil"/>
        </w:pBdr>
        <w:spacing w:before="60" w:after="60" w:line="264" w:lineRule="auto"/>
        <w:ind w:left="360"/>
        <w:rPr>
          <w:rFonts w:ascii="MingLiU" w:eastAsia="MingLiU" w:hAnsi="MingLiU" w:cs="MingLiU"/>
          <w:color w:val="000000"/>
          <w:sz w:val="22"/>
          <w:szCs w:val="22"/>
        </w:rPr>
      </w:pPr>
      <w:r>
        <w:rPr>
          <w:rFonts w:ascii="Arial" w:eastAsia="Arial" w:hAnsi="Arial" w:cs="Arial"/>
          <w:color w:val="000000"/>
          <w:sz w:val="22"/>
          <w:szCs w:val="22"/>
        </w:rPr>
        <w:t>Expansión dentro de África</w:t>
      </w:r>
      <w:r>
        <w:rPr>
          <w:rFonts w:ascii="Arial" w:eastAsia="Arial" w:hAnsi="Arial" w:cs="Arial"/>
          <w:color w:val="000000"/>
          <w:sz w:val="22"/>
          <w:szCs w:val="22"/>
        </w:rPr>
        <w:tab/>
      </w:r>
      <w:r>
        <w:rPr>
          <w:rFonts w:ascii="Arial" w:eastAsia="Arial" w:hAnsi="Arial" w:cs="Arial"/>
          <w:color w:val="000000"/>
          <w:sz w:val="22"/>
          <w:szCs w:val="22"/>
        </w:rPr>
        <w:tab/>
        <w:t>_____</w:t>
      </w:r>
    </w:p>
    <w:p w:rsidR="00036CEF" w:rsidRDefault="004108E6">
      <w:pPr>
        <w:pBdr>
          <w:top w:val="nil"/>
          <w:left w:val="nil"/>
          <w:bottom w:val="nil"/>
          <w:right w:val="nil"/>
          <w:between w:val="nil"/>
        </w:pBdr>
        <w:spacing w:before="60" w:after="60" w:line="264" w:lineRule="auto"/>
        <w:ind w:left="360"/>
        <w:rPr>
          <w:rFonts w:ascii="Arial" w:eastAsia="Arial" w:hAnsi="Arial" w:cs="Arial"/>
          <w:color w:val="000000"/>
          <w:sz w:val="22"/>
          <w:szCs w:val="22"/>
        </w:rPr>
      </w:pPr>
      <w:r>
        <w:rPr>
          <w:rFonts w:ascii="Arial" w:eastAsia="Arial" w:hAnsi="Arial" w:cs="Arial"/>
          <w:color w:val="000000"/>
          <w:sz w:val="22"/>
          <w:szCs w:val="22"/>
        </w:rPr>
        <w:t>Dependencia de la cultura</w:t>
      </w:r>
      <w:r>
        <w:rPr>
          <w:rFonts w:ascii="Arial" w:eastAsia="Arial" w:hAnsi="Arial" w:cs="Arial"/>
          <w:color w:val="000000"/>
          <w:sz w:val="22"/>
          <w:szCs w:val="22"/>
        </w:rPr>
        <w:tab/>
      </w:r>
      <w:r>
        <w:rPr>
          <w:rFonts w:ascii="Arial" w:eastAsia="Arial" w:hAnsi="Arial" w:cs="Arial"/>
          <w:color w:val="000000"/>
          <w:sz w:val="22"/>
          <w:szCs w:val="22"/>
        </w:rPr>
        <w:tab/>
        <w:t>_____</w:t>
      </w:r>
    </w:p>
    <w:p w:rsidR="00036CEF" w:rsidRDefault="004108E6">
      <w:pPr>
        <w:pBdr>
          <w:top w:val="nil"/>
          <w:left w:val="nil"/>
          <w:bottom w:val="nil"/>
          <w:right w:val="nil"/>
          <w:between w:val="nil"/>
        </w:pBdr>
        <w:spacing w:before="60" w:after="60" w:line="264" w:lineRule="auto"/>
        <w:ind w:left="360"/>
        <w:rPr>
          <w:rFonts w:ascii="Arial" w:eastAsia="Arial" w:hAnsi="Arial" w:cs="Arial"/>
          <w:color w:val="000000"/>
          <w:sz w:val="18"/>
          <w:szCs w:val="18"/>
        </w:rPr>
      </w:pPr>
      <w:bookmarkStart w:id="1" w:name="_gjdgxs" w:colFirst="0" w:colLast="0"/>
      <w:bookmarkEnd w:id="1"/>
      <w:r>
        <w:rPr>
          <w:rFonts w:ascii="Arial" w:eastAsia="Arial" w:hAnsi="Arial" w:cs="Arial"/>
          <w:color w:val="000000"/>
          <w:sz w:val="22"/>
          <w:szCs w:val="22"/>
        </w:rPr>
        <w:t>Tecnología de herramientas de piedra</w:t>
      </w:r>
      <w:r>
        <w:rPr>
          <w:rFonts w:ascii="Arial" w:eastAsia="Arial" w:hAnsi="Arial" w:cs="Arial"/>
          <w:color w:val="000000"/>
          <w:sz w:val="22"/>
          <w:szCs w:val="22"/>
        </w:rPr>
        <w:tab/>
        <w:t>_____</w:t>
      </w:r>
    </w:p>
    <w:p w:rsidR="00036CEF" w:rsidRDefault="00036CEF">
      <w:pPr>
        <w:pBdr>
          <w:top w:val="nil"/>
          <w:left w:val="nil"/>
          <w:bottom w:val="nil"/>
          <w:right w:val="nil"/>
          <w:between w:val="nil"/>
        </w:pBdr>
        <w:spacing w:before="120" w:after="120" w:line="264" w:lineRule="auto"/>
        <w:rPr>
          <w:rFonts w:ascii="Arial" w:eastAsia="Arial" w:hAnsi="Arial" w:cs="Arial"/>
          <w:b/>
          <w:smallCaps/>
          <w:color w:val="109973"/>
          <w:sz w:val="18"/>
          <w:szCs w:val="18"/>
        </w:rPr>
      </w:pPr>
    </w:p>
    <w:p w:rsidR="00036CEF" w:rsidRDefault="004108E6">
      <w:pPr>
        <w:pBdr>
          <w:top w:val="nil"/>
          <w:left w:val="nil"/>
          <w:bottom w:val="nil"/>
          <w:right w:val="nil"/>
          <w:between w:val="nil"/>
        </w:pBdr>
        <w:spacing w:before="120" w:after="120" w:line="264" w:lineRule="auto"/>
        <w:rPr>
          <w:rFonts w:ascii="Arial" w:eastAsia="Arial" w:hAnsi="Arial" w:cs="Arial"/>
          <w:b/>
          <w:smallCaps/>
          <w:color w:val="109973"/>
          <w:sz w:val="18"/>
          <w:szCs w:val="18"/>
        </w:rPr>
      </w:pPr>
      <w:r>
        <w:rPr>
          <w:rFonts w:ascii="Arial" w:eastAsia="Arial" w:hAnsi="Arial" w:cs="Arial"/>
          <w:b/>
          <w:smallCaps/>
          <w:color w:val="109973"/>
          <w:sz w:val="18"/>
          <w:szCs w:val="18"/>
        </w:rPr>
        <w:t>REFERENCIAS IMPORTANTES</w:t>
      </w:r>
    </w:p>
    <w:p w:rsidR="00036CEF" w:rsidRPr="00D51C4C" w:rsidRDefault="004108E6">
      <w:pPr>
        <w:ind w:left="720" w:hanging="720"/>
        <w:rPr>
          <w:rFonts w:ascii="Arial" w:eastAsia="Arial" w:hAnsi="Arial" w:cs="Arial"/>
          <w:sz w:val="18"/>
          <w:szCs w:val="18"/>
          <w:lang w:val="en-US"/>
        </w:rPr>
      </w:pPr>
      <w:r>
        <w:rPr>
          <w:rFonts w:ascii="Arial" w:eastAsia="Arial" w:hAnsi="Arial" w:cs="Arial"/>
          <w:sz w:val="18"/>
          <w:szCs w:val="18"/>
        </w:rPr>
        <w:t>Becoming Human. “</w:t>
      </w:r>
      <w:r>
        <w:rPr>
          <w:rFonts w:ascii="Arial" w:eastAsia="Arial" w:hAnsi="Arial" w:cs="Arial"/>
          <w:i/>
          <w:sz w:val="18"/>
          <w:szCs w:val="18"/>
        </w:rPr>
        <w:t>Australopithecus afarensis.</w:t>
      </w:r>
      <w:r>
        <w:rPr>
          <w:rFonts w:ascii="Arial" w:eastAsia="Arial" w:hAnsi="Arial" w:cs="Arial"/>
          <w:sz w:val="18"/>
          <w:szCs w:val="18"/>
        </w:rPr>
        <w:t>”</w:t>
      </w:r>
      <w:r>
        <w:rPr>
          <w:rFonts w:ascii="Arial" w:eastAsia="Arial" w:hAnsi="Arial" w:cs="Arial"/>
          <w:i/>
          <w:sz w:val="18"/>
          <w:szCs w:val="18"/>
        </w:rPr>
        <w:t xml:space="preserve"> </w:t>
      </w:r>
      <w:r>
        <w:rPr>
          <w:rFonts w:ascii="Arial" w:eastAsia="Arial" w:hAnsi="Arial" w:cs="Arial"/>
          <w:sz w:val="18"/>
          <w:szCs w:val="18"/>
        </w:rPr>
        <w:t xml:space="preserve">Última modificación </w:t>
      </w:r>
      <w:proofErr w:type="gramStart"/>
      <w:r>
        <w:rPr>
          <w:rFonts w:ascii="Arial" w:eastAsia="Arial" w:hAnsi="Arial" w:cs="Arial"/>
          <w:sz w:val="18"/>
          <w:szCs w:val="18"/>
        </w:rPr>
        <w:t>Junio</w:t>
      </w:r>
      <w:proofErr w:type="gramEnd"/>
      <w:r>
        <w:rPr>
          <w:rFonts w:ascii="Arial" w:eastAsia="Arial" w:hAnsi="Arial" w:cs="Arial"/>
          <w:i/>
          <w:sz w:val="18"/>
          <w:szCs w:val="18"/>
        </w:rPr>
        <w:t xml:space="preserve"> </w:t>
      </w:r>
      <w:r>
        <w:rPr>
          <w:rFonts w:ascii="Arial" w:eastAsia="Arial" w:hAnsi="Arial" w:cs="Arial"/>
          <w:sz w:val="18"/>
          <w:szCs w:val="18"/>
        </w:rPr>
        <w:t xml:space="preserve">9, 2009. </w:t>
      </w:r>
      <w:hyperlink r:id="rId7">
        <w:r w:rsidRPr="00D51C4C">
          <w:rPr>
            <w:rFonts w:ascii="Arial" w:eastAsia="Arial" w:hAnsi="Arial" w:cs="Arial"/>
            <w:color w:val="0000FF"/>
            <w:sz w:val="18"/>
            <w:szCs w:val="18"/>
            <w:u w:val="single"/>
            <w:lang w:val="en-US"/>
          </w:rPr>
          <w:t>http://www.becominghuman.org/node/australopithecus-afarensis</w:t>
        </w:r>
      </w:hyperlink>
      <w:r w:rsidRPr="00D51C4C">
        <w:rPr>
          <w:rFonts w:ascii="Arial" w:eastAsia="Arial" w:hAnsi="Arial" w:cs="Arial"/>
          <w:sz w:val="18"/>
          <w:szCs w:val="18"/>
          <w:lang w:val="en-US"/>
        </w:rPr>
        <w:t>.</w:t>
      </w:r>
    </w:p>
    <w:p w:rsidR="00036CEF" w:rsidRPr="00D51C4C" w:rsidRDefault="004108E6">
      <w:pPr>
        <w:ind w:left="720" w:hanging="720"/>
        <w:rPr>
          <w:rFonts w:ascii="Arial" w:eastAsia="Arial" w:hAnsi="Arial" w:cs="Arial"/>
          <w:sz w:val="18"/>
          <w:szCs w:val="18"/>
          <w:lang w:val="en-US"/>
        </w:rPr>
      </w:pPr>
      <w:r w:rsidRPr="00D51C4C">
        <w:rPr>
          <w:rFonts w:ascii="Arial" w:eastAsia="Arial" w:hAnsi="Arial" w:cs="Arial"/>
          <w:sz w:val="18"/>
          <w:szCs w:val="18"/>
          <w:lang w:val="en-US"/>
        </w:rPr>
        <w:t xml:space="preserve">Darwin, Charles. </w:t>
      </w:r>
      <w:r w:rsidRPr="00D51C4C">
        <w:rPr>
          <w:rFonts w:ascii="Arial" w:eastAsia="Arial" w:hAnsi="Arial" w:cs="Arial"/>
          <w:i/>
          <w:sz w:val="18"/>
          <w:szCs w:val="18"/>
          <w:lang w:val="en-US"/>
        </w:rPr>
        <w:t>On the Origin of Species by Means of Natural Selection</w:t>
      </w:r>
      <w:r w:rsidRPr="00D51C4C">
        <w:rPr>
          <w:rFonts w:ascii="Arial" w:eastAsia="Arial" w:hAnsi="Arial" w:cs="Arial"/>
          <w:sz w:val="18"/>
          <w:szCs w:val="18"/>
          <w:lang w:val="en-US"/>
        </w:rPr>
        <w:t>. London: J. Murray, 1859.</w:t>
      </w:r>
    </w:p>
    <w:p w:rsidR="00036CEF" w:rsidRPr="00D51C4C" w:rsidRDefault="004108E6">
      <w:pPr>
        <w:ind w:left="720" w:hanging="720"/>
        <w:rPr>
          <w:rFonts w:ascii="Arial" w:eastAsia="Arial" w:hAnsi="Arial" w:cs="Arial"/>
          <w:sz w:val="18"/>
          <w:szCs w:val="18"/>
          <w:lang w:val="en-US"/>
        </w:rPr>
      </w:pPr>
      <w:r w:rsidRPr="00D51C4C">
        <w:rPr>
          <w:rFonts w:ascii="Arial" w:eastAsia="Arial" w:hAnsi="Arial" w:cs="Arial"/>
          <w:sz w:val="18"/>
          <w:szCs w:val="18"/>
          <w:lang w:val="en-US"/>
        </w:rPr>
        <w:t>Gibbons, Ann. “A N</w:t>
      </w:r>
      <w:r w:rsidRPr="00D51C4C">
        <w:rPr>
          <w:rFonts w:ascii="Arial" w:eastAsia="Arial" w:hAnsi="Arial" w:cs="Arial"/>
          <w:sz w:val="18"/>
          <w:szCs w:val="18"/>
          <w:lang w:val="en-US"/>
        </w:rPr>
        <w:t xml:space="preserve">ew Kind of Ancestor: </w:t>
      </w:r>
      <w:r w:rsidRPr="00D51C4C">
        <w:rPr>
          <w:rFonts w:ascii="Arial" w:eastAsia="Arial" w:hAnsi="Arial" w:cs="Arial"/>
          <w:i/>
          <w:sz w:val="18"/>
          <w:szCs w:val="18"/>
          <w:lang w:val="en-US"/>
        </w:rPr>
        <w:t>Ardipithecus</w:t>
      </w:r>
      <w:r w:rsidRPr="00D51C4C">
        <w:rPr>
          <w:rFonts w:ascii="Arial" w:eastAsia="Arial" w:hAnsi="Arial" w:cs="Arial"/>
          <w:sz w:val="18"/>
          <w:szCs w:val="18"/>
          <w:lang w:val="en-US"/>
        </w:rPr>
        <w:t xml:space="preserve"> Unveiled.” </w:t>
      </w:r>
      <w:r w:rsidRPr="00D51C4C">
        <w:rPr>
          <w:rFonts w:ascii="Arial" w:eastAsia="Arial" w:hAnsi="Arial" w:cs="Arial"/>
          <w:i/>
          <w:sz w:val="18"/>
          <w:szCs w:val="18"/>
          <w:lang w:val="en-US"/>
        </w:rPr>
        <w:t>Science</w:t>
      </w:r>
      <w:r w:rsidRPr="00D51C4C">
        <w:rPr>
          <w:rFonts w:ascii="Arial" w:eastAsia="Arial" w:hAnsi="Arial" w:cs="Arial"/>
          <w:sz w:val="18"/>
          <w:szCs w:val="18"/>
          <w:lang w:val="en-US"/>
        </w:rPr>
        <w:t xml:space="preserve"> 326, no. 5949 (2009): 36–40.</w:t>
      </w:r>
    </w:p>
    <w:p w:rsidR="00036CEF" w:rsidRPr="00D51C4C" w:rsidRDefault="004108E6">
      <w:pPr>
        <w:ind w:left="720" w:hanging="720"/>
        <w:rPr>
          <w:rFonts w:ascii="Arial" w:eastAsia="Arial" w:hAnsi="Arial" w:cs="Arial"/>
          <w:sz w:val="18"/>
          <w:szCs w:val="18"/>
          <w:lang w:val="en-US"/>
        </w:rPr>
      </w:pPr>
      <w:r w:rsidRPr="00D51C4C">
        <w:rPr>
          <w:rFonts w:ascii="Arial" w:eastAsia="Arial" w:hAnsi="Arial" w:cs="Arial"/>
          <w:sz w:val="18"/>
          <w:szCs w:val="18"/>
          <w:lang w:val="en-US"/>
        </w:rPr>
        <w:t xml:space="preserve">Johanson, Donald C., and Maurice Taieb. “Plio-Pleistocene Hominid Discoveries in Hadar, Ethiopia.” </w:t>
      </w:r>
      <w:r w:rsidRPr="00D51C4C">
        <w:rPr>
          <w:rFonts w:ascii="Arial" w:eastAsia="Arial" w:hAnsi="Arial" w:cs="Arial"/>
          <w:i/>
          <w:sz w:val="18"/>
          <w:szCs w:val="18"/>
          <w:lang w:val="en-US"/>
        </w:rPr>
        <w:t xml:space="preserve">Nature </w:t>
      </w:r>
      <w:r w:rsidRPr="00D51C4C">
        <w:rPr>
          <w:rFonts w:ascii="Arial" w:eastAsia="Arial" w:hAnsi="Arial" w:cs="Arial"/>
          <w:sz w:val="18"/>
          <w:szCs w:val="18"/>
          <w:lang w:val="en-US"/>
        </w:rPr>
        <w:t>260, no. 5549 (1976): 293–297.</w:t>
      </w:r>
    </w:p>
    <w:p w:rsidR="00036CEF" w:rsidRPr="00D51C4C" w:rsidRDefault="004108E6">
      <w:pPr>
        <w:ind w:left="720" w:hanging="720"/>
        <w:rPr>
          <w:rFonts w:ascii="Arial" w:eastAsia="Arial" w:hAnsi="Arial" w:cs="Arial"/>
          <w:sz w:val="18"/>
          <w:szCs w:val="18"/>
          <w:lang w:val="en-US"/>
        </w:rPr>
      </w:pPr>
      <w:r w:rsidRPr="00D51C4C">
        <w:rPr>
          <w:rFonts w:ascii="Arial" w:eastAsia="Arial" w:hAnsi="Arial" w:cs="Arial"/>
          <w:sz w:val="18"/>
          <w:szCs w:val="18"/>
          <w:lang w:val="en-US"/>
        </w:rPr>
        <w:t xml:space="preserve">Leakey, L. S. B. “A New Fossil Skull </w:t>
      </w:r>
      <w:r w:rsidRPr="00D51C4C">
        <w:rPr>
          <w:rFonts w:ascii="Arial" w:eastAsia="Arial" w:hAnsi="Arial" w:cs="Arial"/>
          <w:sz w:val="18"/>
          <w:szCs w:val="18"/>
          <w:lang w:val="en-US"/>
        </w:rPr>
        <w:t xml:space="preserve">from Olduvai.” </w:t>
      </w:r>
      <w:r w:rsidRPr="00D51C4C">
        <w:rPr>
          <w:rFonts w:ascii="Arial" w:eastAsia="Arial" w:hAnsi="Arial" w:cs="Arial"/>
          <w:i/>
          <w:sz w:val="18"/>
          <w:szCs w:val="18"/>
          <w:lang w:val="en-US"/>
        </w:rPr>
        <w:t xml:space="preserve">Nature </w:t>
      </w:r>
      <w:r w:rsidRPr="00D51C4C">
        <w:rPr>
          <w:rFonts w:ascii="Arial" w:eastAsia="Arial" w:hAnsi="Arial" w:cs="Arial"/>
          <w:sz w:val="18"/>
          <w:szCs w:val="18"/>
          <w:lang w:val="en-US"/>
        </w:rPr>
        <w:t>184, no. 4685 (1959): 491–493.</w:t>
      </w:r>
    </w:p>
    <w:p w:rsidR="00036CEF" w:rsidRPr="00D51C4C" w:rsidRDefault="004108E6">
      <w:pPr>
        <w:ind w:left="720" w:hanging="720"/>
        <w:rPr>
          <w:rFonts w:ascii="Arial" w:eastAsia="Arial" w:hAnsi="Arial" w:cs="Arial"/>
          <w:sz w:val="18"/>
          <w:szCs w:val="18"/>
          <w:lang w:val="en-US"/>
        </w:rPr>
      </w:pPr>
      <w:r w:rsidRPr="00D51C4C">
        <w:rPr>
          <w:rFonts w:ascii="Arial" w:eastAsia="Arial" w:hAnsi="Arial" w:cs="Arial"/>
          <w:sz w:val="18"/>
          <w:szCs w:val="18"/>
          <w:lang w:val="en-US"/>
        </w:rPr>
        <w:t xml:space="preserve">Leakey, L. S. B., P. V. Tobias, and J. R. Napier. 1964. “A New Species of the Genus </w:t>
      </w:r>
      <w:r w:rsidRPr="00D51C4C">
        <w:rPr>
          <w:rFonts w:ascii="Arial" w:eastAsia="Arial" w:hAnsi="Arial" w:cs="Arial"/>
          <w:i/>
          <w:sz w:val="18"/>
          <w:szCs w:val="18"/>
          <w:lang w:val="en-US"/>
        </w:rPr>
        <w:t>Homo</w:t>
      </w:r>
      <w:r w:rsidRPr="00D51C4C">
        <w:rPr>
          <w:rFonts w:ascii="Arial" w:eastAsia="Arial" w:hAnsi="Arial" w:cs="Arial"/>
          <w:sz w:val="18"/>
          <w:szCs w:val="18"/>
          <w:lang w:val="en-US"/>
        </w:rPr>
        <w:t xml:space="preserve"> from Olduvai Gorge.” </w:t>
      </w:r>
      <w:r w:rsidRPr="00D51C4C">
        <w:rPr>
          <w:rFonts w:ascii="Arial" w:eastAsia="Arial" w:hAnsi="Arial" w:cs="Arial"/>
          <w:i/>
          <w:sz w:val="18"/>
          <w:szCs w:val="18"/>
          <w:lang w:val="en-US"/>
        </w:rPr>
        <w:t>Nature</w:t>
      </w:r>
      <w:r w:rsidRPr="00D51C4C">
        <w:rPr>
          <w:rFonts w:ascii="Arial" w:eastAsia="Arial" w:hAnsi="Arial" w:cs="Arial"/>
          <w:sz w:val="18"/>
          <w:szCs w:val="18"/>
          <w:lang w:val="en-US"/>
        </w:rPr>
        <w:t xml:space="preserve"> 202 (1964): 7–9.</w:t>
      </w:r>
    </w:p>
    <w:p w:rsidR="00036CEF" w:rsidRPr="00D51C4C" w:rsidRDefault="004108E6">
      <w:pPr>
        <w:ind w:left="720" w:hanging="720"/>
        <w:rPr>
          <w:rFonts w:ascii="Arial" w:eastAsia="Arial" w:hAnsi="Arial" w:cs="Arial"/>
          <w:sz w:val="18"/>
          <w:szCs w:val="18"/>
          <w:lang w:val="en-US"/>
        </w:rPr>
      </w:pPr>
      <w:r w:rsidRPr="00D51C4C">
        <w:rPr>
          <w:rFonts w:ascii="Arial" w:eastAsia="Arial" w:hAnsi="Arial" w:cs="Arial"/>
          <w:sz w:val="18"/>
          <w:szCs w:val="18"/>
          <w:lang w:val="en-US"/>
        </w:rPr>
        <w:t xml:space="preserve">Leakey: A Century of the Family in East Africa. </w:t>
      </w:r>
      <w:r>
        <w:rPr>
          <w:rFonts w:ascii="Arial" w:eastAsia="Arial" w:hAnsi="Arial" w:cs="Arial"/>
          <w:sz w:val="18"/>
          <w:szCs w:val="18"/>
        </w:rPr>
        <w:t xml:space="preserve">“Louis Seymour Bazett Leakey.” Última modificación </w:t>
      </w:r>
      <w:proofErr w:type="gramStart"/>
      <w:r>
        <w:rPr>
          <w:rFonts w:ascii="Arial" w:eastAsia="Arial" w:hAnsi="Arial" w:cs="Arial"/>
          <w:sz w:val="18"/>
          <w:szCs w:val="18"/>
        </w:rPr>
        <w:t>Agosto</w:t>
      </w:r>
      <w:proofErr w:type="gramEnd"/>
      <w:r>
        <w:rPr>
          <w:rFonts w:ascii="Arial" w:eastAsia="Arial" w:hAnsi="Arial" w:cs="Arial"/>
          <w:sz w:val="18"/>
          <w:szCs w:val="18"/>
        </w:rPr>
        <w:t xml:space="preserve"> 14, 2014. </w:t>
      </w:r>
      <w:hyperlink r:id="rId8">
        <w:r w:rsidRPr="00D51C4C">
          <w:rPr>
            <w:rFonts w:ascii="Arial" w:eastAsia="Arial" w:hAnsi="Arial" w:cs="Arial"/>
            <w:color w:val="0000FF"/>
            <w:sz w:val="18"/>
            <w:szCs w:val="18"/>
            <w:u w:val="single"/>
            <w:lang w:val="en-US"/>
          </w:rPr>
          <w:t>http://www.leakey.com/bios/louis-seymour-bazett-leakey</w:t>
        </w:r>
      </w:hyperlink>
      <w:r w:rsidRPr="00D51C4C">
        <w:rPr>
          <w:rFonts w:ascii="Arial" w:eastAsia="Arial" w:hAnsi="Arial" w:cs="Arial"/>
          <w:sz w:val="18"/>
          <w:szCs w:val="18"/>
          <w:lang w:val="en-US"/>
        </w:rPr>
        <w:t>.</w:t>
      </w:r>
    </w:p>
    <w:p w:rsidR="00036CEF" w:rsidRPr="00D51C4C" w:rsidRDefault="004108E6">
      <w:pPr>
        <w:ind w:left="720" w:hanging="720"/>
        <w:rPr>
          <w:rFonts w:ascii="Arial" w:eastAsia="Arial" w:hAnsi="Arial" w:cs="Arial"/>
          <w:sz w:val="18"/>
          <w:szCs w:val="18"/>
          <w:lang w:val="en-US"/>
        </w:rPr>
      </w:pPr>
      <w:r w:rsidRPr="00D51C4C">
        <w:rPr>
          <w:rFonts w:ascii="Arial" w:eastAsia="Arial" w:hAnsi="Arial" w:cs="Arial"/>
          <w:sz w:val="18"/>
          <w:szCs w:val="18"/>
          <w:lang w:val="en-US"/>
        </w:rPr>
        <w:t>Lovejoy, C</w:t>
      </w:r>
      <w:r w:rsidRPr="00D51C4C">
        <w:rPr>
          <w:rFonts w:ascii="Arial" w:eastAsia="Arial" w:hAnsi="Arial" w:cs="Arial"/>
          <w:sz w:val="18"/>
          <w:szCs w:val="18"/>
          <w:lang w:val="en-US"/>
        </w:rPr>
        <w:t xml:space="preserve">. Owen. “The Origin of Man.” </w:t>
      </w:r>
      <w:r w:rsidRPr="00D51C4C">
        <w:rPr>
          <w:rFonts w:ascii="Arial" w:eastAsia="Arial" w:hAnsi="Arial" w:cs="Arial"/>
          <w:i/>
          <w:sz w:val="18"/>
          <w:szCs w:val="18"/>
          <w:lang w:val="en-US"/>
        </w:rPr>
        <w:t xml:space="preserve">Science </w:t>
      </w:r>
      <w:r w:rsidRPr="00D51C4C">
        <w:rPr>
          <w:rFonts w:ascii="Arial" w:eastAsia="Arial" w:hAnsi="Arial" w:cs="Arial"/>
          <w:sz w:val="18"/>
          <w:szCs w:val="18"/>
          <w:lang w:val="en-US"/>
        </w:rPr>
        <w:t>211, no. 4480 (1981): 341–350.</w:t>
      </w:r>
    </w:p>
    <w:p w:rsidR="00036CEF" w:rsidRPr="00D51C4C" w:rsidRDefault="004108E6">
      <w:pPr>
        <w:ind w:left="720" w:hanging="720"/>
        <w:rPr>
          <w:rFonts w:ascii="Arial" w:eastAsia="Arial" w:hAnsi="Arial" w:cs="Arial"/>
          <w:sz w:val="18"/>
          <w:szCs w:val="18"/>
          <w:lang w:val="en-US"/>
        </w:rPr>
      </w:pPr>
      <w:r w:rsidRPr="00D51C4C">
        <w:rPr>
          <w:rFonts w:ascii="Arial" w:eastAsia="Arial" w:hAnsi="Arial" w:cs="Arial"/>
          <w:sz w:val="18"/>
          <w:szCs w:val="18"/>
          <w:lang w:val="en-US"/>
        </w:rPr>
        <w:t xml:space="preserve">Lovett, Richard. “Butchering Dinner 3.4 Million Years Ago.” </w:t>
      </w:r>
      <w:r>
        <w:rPr>
          <w:rFonts w:ascii="Arial" w:eastAsia="Arial" w:hAnsi="Arial" w:cs="Arial"/>
          <w:i/>
          <w:sz w:val="18"/>
          <w:szCs w:val="18"/>
        </w:rPr>
        <w:t>Nature</w:t>
      </w:r>
      <w:r>
        <w:rPr>
          <w:rFonts w:ascii="Arial" w:eastAsia="Arial" w:hAnsi="Arial" w:cs="Arial"/>
          <w:sz w:val="18"/>
          <w:szCs w:val="18"/>
        </w:rPr>
        <w:t xml:space="preserve"> (August 11, 2010)</w:t>
      </w:r>
      <w:r>
        <w:rPr>
          <w:rFonts w:ascii="Arial" w:eastAsia="Arial" w:hAnsi="Arial" w:cs="Arial"/>
          <w:i/>
          <w:sz w:val="18"/>
          <w:szCs w:val="18"/>
        </w:rPr>
        <w:t xml:space="preserve">. </w:t>
      </w:r>
      <w:r>
        <w:rPr>
          <w:rFonts w:ascii="Arial" w:eastAsia="Arial" w:hAnsi="Arial" w:cs="Arial"/>
          <w:sz w:val="18"/>
          <w:szCs w:val="18"/>
        </w:rPr>
        <w:t xml:space="preserve">Consultado en </w:t>
      </w:r>
      <w:proofErr w:type="gramStart"/>
      <w:r>
        <w:rPr>
          <w:rFonts w:ascii="Arial" w:eastAsia="Arial" w:hAnsi="Arial" w:cs="Arial"/>
          <w:sz w:val="18"/>
          <w:szCs w:val="18"/>
        </w:rPr>
        <w:t>Octubre</w:t>
      </w:r>
      <w:proofErr w:type="gramEnd"/>
      <w:r>
        <w:rPr>
          <w:rFonts w:ascii="Arial" w:eastAsia="Arial" w:hAnsi="Arial" w:cs="Arial"/>
          <w:sz w:val="18"/>
          <w:szCs w:val="18"/>
        </w:rPr>
        <w:t xml:space="preserve"> 30, 2014. </w:t>
      </w:r>
      <w:hyperlink r:id="rId9">
        <w:r w:rsidRPr="00D51C4C">
          <w:rPr>
            <w:rFonts w:ascii="Arial" w:eastAsia="Arial" w:hAnsi="Arial" w:cs="Arial"/>
            <w:color w:val="0000FF"/>
            <w:sz w:val="18"/>
            <w:szCs w:val="18"/>
            <w:u w:val="single"/>
            <w:lang w:val="en-US"/>
          </w:rPr>
          <w:t>http://www.nature.com/news/2010/100811/full/news.2010.399.html</w:t>
        </w:r>
      </w:hyperlink>
      <w:r w:rsidRPr="00D51C4C">
        <w:rPr>
          <w:rFonts w:ascii="Arial" w:eastAsia="Arial" w:hAnsi="Arial" w:cs="Arial"/>
          <w:sz w:val="18"/>
          <w:szCs w:val="18"/>
          <w:lang w:val="en-US"/>
        </w:rPr>
        <w:t xml:space="preserve">. </w:t>
      </w:r>
    </w:p>
    <w:p w:rsidR="00036CEF" w:rsidRDefault="004108E6">
      <w:pPr>
        <w:ind w:left="720" w:hanging="720"/>
        <w:rPr>
          <w:rFonts w:ascii="Arial" w:eastAsia="Arial" w:hAnsi="Arial" w:cs="Arial"/>
          <w:sz w:val="18"/>
          <w:szCs w:val="18"/>
        </w:rPr>
      </w:pPr>
      <w:r w:rsidRPr="00D51C4C">
        <w:rPr>
          <w:rFonts w:ascii="Arial" w:eastAsia="Arial" w:hAnsi="Arial" w:cs="Arial"/>
          <w:sz w:val="18"/>
          <w:szCs w:val="18"/>
          <w:lang w:val="en-US"/>
        </w:rPr>
        <w:lastRenderedPageBreak/>
        <w:t xml:space="preserve">Shultz, Susanne, and Mark Maslin. “Early Human Speciation, Brain Expansion and Dispersal Influenced by African </w:t>
      </w:r>
      <w:r w:rsidRPr="00D51C4C">
        <w:rPr>
          <w:rFonts w:ascii="Arial" w:eastAsia="Arial" w:hAnsi="Arial" w:cs="Arial"/>
          <w:sz w:val="18"/>
          <w:szCs w:val="18"/>
          <w:lang w:val="en-US"/>
        </w:rPr>
        <w:t xml:space="preserve">Climate Pulses.” </w:t>
      </w:r>
      <w:r>
        <w:rPr>
          <w:rFonts w:ascii="Arial" w:eastAsia="Arial" w:hAnsi="Arial" w:cs="Arial"/>
          <w:i/>
          <w:sz w:val="18"/>
          <w:szCs w:val="18"/>
        </w:rPr>
        <w:t>PLoS One</w:t>
      </w:r>
      <w:r>
        <w:rPr>
          <w:rFonts w:ascii="Arial" w:eastAsia="Arial" w:hAnsi="Arial" w:cs="Arial"/>
          <w:sz w:val="18"/>
          <w:szCs w:val="18"/>
        </w:rPr>
        <w:t xml:space="preserve"> 8, no. 10 (2008): e76750. Consultado en </w:t>
      </w:r>
      <w:proofErr w:type="gramStart"/>
      <w:r>
        <w:rPr>
          <w:rFonts w:ascii="Arial" w:eastAsia="Arial" w:hAnsi="Arial" w:cs="Arial"/>
          <w:sz w:val="18"/>
          <w:szCs w:val="18"/>
        </w:rPr>
        <w:t>Octubre</w:t>
      </w:r>
      <w:proofErr w:type="gramEnd"/>
      <w:r>
        <w:rPr>
          <w:rFonts w:ascii="Arial" w:eastAsia="Arial" w:hAnsi="Arial" w:cs="Arial"/>
          <w:sz w:val="18"/>
          <w:szCs w:val="18"/>
        </w:rPr>
        <w:t xml:space="preserve"> 28, 2014. </w:t>
      </w:r>
      <w:proofErr w:type="gramStart"/>
      <w:r>
        <w:rPr>
          <w:rFonts w:ascii="Arial" w:eastAsia="Arial" w:hAnsi="Arial" w:cs="Arial"/>
          <w:sz w:val="18"/>
          <w:szCs w:val="18"/>
        </w:rPr>
        <w:t>doi:10.1371/journal.pone</w:t>
      </w:r>
      <w:proofErr w:type="gramEnd"/>
      <w:r>
        <w:rPr>
          <w:rFonts w:ascii="Arial" w:eastAsia="Arial" w:hAnsi="Arial" w:cs="Arial"/>
          <w:sz w:val="18"/>
          <w:szCs w:val="18"/>
        </w:rPr>
        <w:t>.0076750.</w:t>
      </w:r>
    </w:p>
    <w:p w:rsidR="00036CEF" w:rsidRDefault="004108E6">
      <w:pPr>
        <w:ind w:left="720" w:hanging="720"/>
        <w:rPr>
          <w:rFonts w:ascii="Arial" w:eastAsia="Arial" w:hAnsi="Arial" w:cs="Arial"/>
          <w:color w:val="0000FF"/>
          <w:sz w:val="18"/>
          <w:szCs w:val="18"/>
          <w:u w:val="single"/>
        </w:rPr>
      </w:pPr>
      <w:r w:rsidRPr="00D51C4C">
        <w:rPr>
          <w:rFonts w:ascii="Arial" w:eastAsia="Arial" w:hAnsi="Arial" w:cs="Arial"/>
          <w:sz w:val="18"/>
          <w:szCs w:val="18"/>
          <w:lang w:val="en-US"/>
        </w:rPr>
        <w:t xml:space="preserve">Smithsonian National Museum of Natural History. “What Does It Mean to Be Human?” </w:t>
      </w:r>
      <w:r>
        <w:rPr>
          <w:rFonts w:ascii="Arial" w:eastAsia="Arial" w:hAnsi="Arial" w:cs="Arial"/>
          <w:sz w:val="18"/>
          <w:szCs w:val="18"/>
        </w:rPr>
        <w:t xml:space="preserve">Última modificación </w:t>
      </w:r>
      <w:proofErr w:type="gramStart"/>
      <w:r>
        <w:rPr>
          <w:rFonts w:ascii="Arial" w:eastAsia="Arial" w:hAnsi="Arial" w:cs="Arial"/>
          <w:sz w:val="18"/>
          <w:szCs w:val="18"/>
        </w:rPr>
        <w:t>Octubre</w:t>
      </w:r>
      <w:proofErr w:type="gramEnd"/>
      <w:r>
        <w:rPr>
          <w:rFonts w:ascii="Arial" w:eastAsia="Arial" w:hAnsi="Arial" w:cs="Arial"/>
          <w:sz w:val="18"/>
          <w:szCs w:val="18"/>
        </w:rPr>
        <w:t xml:space="preserve"> 24, 2014. </w:t>
      </w:r>
      <w:hyperlink r:id="rId10">
        <w:r>
          <w:rPr>
            <w:rFonts w:ascii="Arial" w:eastAsia="Arial" w:hAnsi="Arial" w:cs="Arial"/>
            <w:color w:val="0000FF"/>
            <w:sz w:val="18"/>
            <w:szCs w:val="18"/>
            <w:u w:val="single"/>
          </w:rPr>
          <w:t>http://humanorigins.si.edu/</w:t>
        </w:r>
      </w:hyperlink>
      <w:r>
        <w:rPr>
          <w:rFonts w:ascii="Arial" w:eastAsia="Arial" w:hAnsi="Arial" w:cs="Arial"/>
          <w:sz w:val="18"/>
          <w:szCs w:val="18"/>
        </w:rPr>
        <w:t>.</w:t>
      </w:r>
    </w:p>
    <w:p w:rsidR="00036CEF" w:rsidRDefault="004108E6">
      <w:pPr>
        <w:ind w:left="720" w:hanging="720"/>
        <w:rPr>
          <w:rFonts w:ascii="Arial" w:eastAsia="Arial" w:hAnsi="Arial" w:cs="Arial"/>
          <w:color w:val="000000"/>
          <w:sz w:val="18"/>
          <w:szCs w:val="18"/>
        </w:rPr>
      </w:pPr>
      <w:r>
        <w:rPr>
          <w:rFonts w:ascii="Arial" w:eastAsia="Arial" w:hAnsi="Arial" w:cs="Arial"/>
          <w:color w:val="000000"/>
          <w:sz w:val="18"/>
          <w:szCs w:val="18"/>
        </w:rPr>
        <w:t xml:space="preserve">White, Tim D., G. Suwa, and B. Asfaw. </w:t>
      </w:r>
      <w:r w:rsidRPr="00D51C4C">
        <w:rPr>
          <w:rFonts w:ascii="Arial" w:eastAsia="Arial" w:hAnsi="Arial" w:cs="Arial"/>
          <w:color w:val="000000"/>
          <w:sz w:val="18"/>
          <w:szCs w:val="18"/>
          <w:lang w:val="en-US"/>
        </w:rPr>
        <w:t>“</w:t>
      </w:r>
      <w:r w:rsidRPr="00D51C4C">
        <w:rPr>
          <w:rFonts w:ascii="Arial" w:eastAsia="Arial" w:hAnsi="Arial" w:cs="Arial"/>
          <w:i/>
          <w:color w:val="000000"/>
          <w:sz w:val="18"/>
          <w:szCs w:val="18"/>
          <w:lang w:val="en-US"/>
        </w:rPr>
        <w:t>Australopithecus ramidus</w:t>
      </w:r>
      <w:r w:rsidRPr="00D51C4C">
        <w:rPr>
          <w:rFonts w:ascii="Arial" w:eastAsia="Arial" w:hAnsi="Arial" w:cs="Arial"/>
          <w:color w:val="000000"/>
          <w:sz w:val="18"/>
          <w:szCs w:val="18"/>
          <w:lang w:val="en-US"/>
        </w:rPr>
        <w:t xml:space="preserve">, A New Species of Early Hominid from Aramis, Ethiopia.” </w:t>
      </w:r>
      <w:r>
        <w:rPr>
          <w:rFonts w:ascii="Arial" w:eastAsia="Arial" w:hAnsi="Arial" w:cs="Arial"/>
          <w:i/>
          <w:color w:val="000000"/>
          <w:sz w:val="18"/>
          <w:szCs w:val="18"/>
        </w:rPr>
        <w:t>Nature</w:t>
      </w:r>
      <w:r>
        <w:rPr>
          <w:rFonts w:ascii="Arial" w:eastAsia="Arial" w:hAnsi="Arial" w:cs="Arial"/>
          <w:color w:val="000000"/>
          <w:sz w:val="18"/>
          <w:szCs w:val="18"/>
        </w:rPr>
        <w:t xml:space="preserve"> 371, no. 6495 (1994): 306–312.</w:t>
      </w:r>
    </w:p>
    <w:p w:rsidR="00036CEF" w:rsidRDefault="00036CEF">
      <w:pPr>
        <w:pBdr>
          <w:top w:val="nil"/>
          <w:left w:val="nil"/>
          <w:bottom w:val="nil"/>
          <w:right w:val="nil"/>
          <w:between w:val="nil"/>
        </w:pBdr>
        <w:spacing w:before="60" w:after="60" w:line="264" w:lineRule="auto"/>
        <w:rPr>
          <w:rFonts w:ascii="Arial" w:eastAsia="Arial" w:hAnsi="Arial" w:cs="Arial"/>
          <w:color w:val="000000"/>
          <w:sz w:val="16"/>
          <w:szCs w:val="16"/>
        </w:rPr>
      </w:pPr>
    </w:p>
    <w:sectPr w:rsidR="00036CEF">
      <w:headerReference w:type="default" r:id="rId11"/>
      <w:footerReference w:type="default" r:id="rId12"/>
      <w:pgSz w:w="12240" w:h="15840"/>
      <w:pgMar w:top="1440" w:right="1440" w:bottom="1440" w:left="144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8E6" w:rsidRDefault="004108E6">
      <w:r>
        <w:separator/>
      </w:r>
    </w:p>
  </w:endnote>
  <w:endnote w:type="continuationSeparator" w:id="0">
    <w:p w:rsidR="004108E6" w:rsidRDefault="0041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Helvetica Neue">
    <w:panose1 w:val="02000503000000020004"/>
    <w:charset w:val="00"/>
    <w:family w:val="auto"/>
    <w:pitch w:val="variable"/>
    <w:sig w:usb0="E50002FF" w:usb1="500079DB" w:usb2="00000010" w:usb3="00000000" w:csb0="00000001" w:csb1="00000000"/>
  </w:font>
  <w:font w:name="Open San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CEF" w:rsidRDefault="004108E6">
    <w:pPr>
      <w:pBdr>
        <w:top w:val="nil"/>
        <w:left w:val="nil"/>
        <w:bottom w:val="nil"/>
        <w:right w:val="nil"/>
        <w:between w:val="nil"/>
      </w:pBdr>
      <w:rPr>
        <w:rFonts w:ascii="Open Sans" w:eastAsia="Open Sans" w:hAnsi="Open Sans" w:cs="Open Sans"/>
        <w:b/>
        <w:color w:val="004846"/>
        <w:sz w:val="16"/>
        <w:szCs w:val="16"/>
      </w:rPr>
    </w:pPr>
    <w:r>
      <w:rPr>
        <w:noProof/>
      </w:rPr>
      <mc:AlternateContent>
        <mc:Choice Requires="wpg">
          <w:drawing>
            <wp:anchor distT="4294967293" distB="4294967293" distL="114300" distR="114300" simplePos="0" relativeHeight="251661312" behindDoc="0" locked="0" layoutInCell="1" hidden="0" allowOverlap="1">
              <wp:simplePos x="0" y="0"/>
              <wp:positionH relativeFrom="column">
                <wp:posOffset>1</wp:posOffset>
              </wp:positionH>
              <wp:positionV relativeFrom="paragraph">
                <wp:posOffset>93994</wp:posOffset>
              </wp:positionV>
              <wp:extent cx="5913755" cy="15875"/>
              <wp:effectExtent l="0" t="0" r="0" b="0"/>
              <wp:wrapNone/>
              <wp:docPr id="1" name="Conector recto de flecha 1"/>
              <wp:cNvGraphicFramePr/>
              <a:graphic xmlns:a="http://schemas.openxmlformats.org/drawingml/2006/main">
                <a:graphicData uri="http://schemas.microsoft.com/office/word/2010/wordprocessingShape">
                  <wps:wsp>
                    <wps:cNvCnPr/>
                    <wps:spPr>
                      <a:xfrm>
                        <a:off x="2389123" y="3780000"/>
                        <a:ext cx="5913755" cy="0"/>
                      </a:xfrm>
                      <a:prstGeom prst="straightConnector1">
                        <a:avLst/>
                      </a:prstGeom>
                      <a:noFill/>
                      <a:ln w="15875" cap="flat" cmpd="sng">
                        <a:solidFill>
                          <a:srgbClr val="004846"/>
                        </a:solidFill>
                        <a:prstDash val="solid"/>
                        <a:round/>
                        <a:headEnd type="none" w="med" len="med"/>
                        <a:tailEnd type="none" w="med" len="med"/>
                      </a:ln>
                      <a:effectLst>
                        <a:outerShdw blurRad="63500" dist="12700" dir="5400000" algn="ctr" rotWithShape="0">
                          <a:srgbClr val="BFBFBF">
                            <a:alpha val="74901"/>
                          </a:srgbClr>
                        </a:outerShdw>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93994</wp:posOffset>
              </wp:positionV>
              <wp:extent cx="5913755" cy="1587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13755" cy="1587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2486025</wp:posOffset>
              </wp:positionH>
              <wp:positionV relativeFrom="paragraph">
                <wp:posOffset>95250</wp:posOffset>
              </wp:positionV>
              <wp:extent cx="3755594" cy="437360"/>
              <wp:effectExtent l="0" t="0" r="0" b="0"/>
              <wp:wrapNone/>
              <wp:docPr id="3" name="Rectángulo 3"/>
              <wp:cNvGraphicFramePr/>
              <a:graphic xmlns:a="http://schemas.openxmlformats.org/drawingml/2006/main">
                <a:graphicData uri="http://schemas.microsoft.com/office/word/2010/wordprocessingShape">
                  <wps:wsp>
                    <wps:cNvSpPr/>
                    <wps:spPr>
                      <a:xfrm>
                        <a:off x="3472975" y="3492976"/>
                        <a:ext cx="3746100" cy="417000"/>
                      </a:xfrm>
                      <a:prstGeom prst="rect">
                        <a:avLst/>
                      </a:prstGeom>
                      <a:noFill/>
                      <a:ln>
                        <a:noFill/>
                      </a:ln>
                    </wps:spPr>
                    <wps:txbx>
                      <w:txbxContent>
                        <w:p w:rsidR="00036CEF" w:rsidRDefault="004108E6">
                          <w:pPr>
                            <w:spacing w:before="60" w:after="60"/>
                            <w:ind w:right="352"/>
                            <w:jc w:val="right"/>
                            <w:textDirection w:val="btLr"/>
                          </w:pPr>
                          <w:r>
                            <w:rPr>
                              <w:rFonts w:ascii="Arial" w:eastAsia="Arial" w:hAnsi="Arial" w:cs="Arial"/>
                              <w:b/>
                              <w:color w:val="004846"/>
                              <w:sz w:val="16"/>
                            </w:rPr>
                            <w:t xml:space="preserve">             Publicado en </w:t>
                          </w:r>
                          <w:proofErr w:type="gramStart"/>
                          <w:r>
                            <w:rPr>
                              <w:rFonts w:ascii="Arial" w:eastAsia="Arial" w:hAnsi="Arial" w:cs="Arial"/>
                              <w:b/>
                              <w:color w:val="004846"/>
                              <w:sz w:val="16"/>
                            </w:rPr>
                            <w:t>Febrero</w:t>
                          </w:r>
                          <w:proofErr w:type="gramEnd"/>
                          <w:r>
                            <w:rPr>
                              <w:rFonts w:ascii="Arial" w:eastAsia="Arial" w:hAnsi="Arial" w:cs="Arial"/>
                              <w:b/>
                              <w:color w:val="004846"/>
                              <w:sz w:val="16"/>
                            </w:rPr>
                            <w:t xml:space="preserve"> de 2015 (versión original en Inglés)</w:t>
                          </w:r>
                        </w:p>
                        <w:p w:rsidR="00036CEF" w:rsidRDefault="004108E6">
                          <w:pPr>
                            <w:ind w:right="352"/>
                            <w:jc w:val="right"/>
                            <w:textDirection w:val="btLr"/>
                          </w:pPr>
                          <w:r>
                            <w:rPr>
                              <w:rFonts w:ascii="Arial" w:eastAsia="Arial" w:hAnsi="Arial" w:cs="Arial"/>
                              <w:b/>
                              <w:color w:val="004846"/>
                              <w:sz w:val="16"/>
                            </w:rPr>
                            <w:t xml:space="preserve">                                  </w:t>
                          </w:r>
                          <w:proofErr w:type="gramStart"/>
                          <w:r>
                            <w:rPr>
                              <w:rFonts w:ascii="Arial" w:eastAsia="Arial" w:hAnsi="Arial" w:cs="Arial"/>
                              <w:b/>
                              <w:color w:val="004846"/>
                              <w:sz w:val="16"/>
                            </w:rPr>
                            <w:t>Página  PAGE</w:t>
                          </w:r>
                          <w:proofErr w:type="gramEnd"/>
                          <w:r>
                            <w:rPr>
                              <w:rFonts w:ascii="Arial" w:eastAsia="Arial" w:hAnsi="Arial" w:cs="Arial"/>
                              <w:b/>
                              <w:color w:val="004846"/>
                              <w:sz w:val="16"/>
                            </w:rPr>
                            <w:t xml:space="preserve"> 5</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2486025</wp:posOffset>
              </wp:positionH>
              <wp:positionV relativeFrom="paragraph">
                <wp:posOffset>95250</wp:posOffset>
              </wp:positionV>
              <wp:extent cx="3755594" cy="437360"/>
              <wp:effectExtent b="0" l="0" r="0" t="0"/>
              <wp:wrapNone/>
              <wp:docPr id="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755594" cy="437360"/>
                      </a:xfrm>
                      <a:prstGeom prst="rect"/>
                      <a:ln/>
                    </pic:spPr>
                  </pic:pic>
                </a:graphicData>
              </a:graphic>
            </wp:anchor>
          </w:drawing>
        </mc:Fallback>
      </mc:AlternateContent>
    </w:r>
  </w:p>
  <w:p w:rsidR="00036CEF" w:rsidRDefault="004108E6">
    <w:pPr>
      <w:pBdr>
        <w:top w:val="nil"/>
        <w:left w:val="nil"/>
        <w:bottom w:val="nil"/>
        <w:right w:val="nil"/>
        <w:between w:val="nil"/>
      </w:pBdr>
      <w:rPr>
        <w:color w:val="000000"/>
      </w:rPr>
    </w:pPr>
    <w:hyperlink r:id="rId3">
      <w:r>
        <w:rPr>
          <w:rFonts w:ascii="Arial" w:eastAsia="Arial" w:hAnsi="Arial" w:cs="Arial"/>
          <w:b/>
          <w:color w:val="004846"/>
          <w:sz w:val="16"/>
          <w:szCs w:val="16"/>
        </w:rPr>
        <w:t>www.BioInteractive.org</w:t>
      </w:r>
    </w:hyperlink>
    <w:r>
      <w:rPr>
        <w:rFonts w:ascii="Open Sans" w:eastAsia="Open Sans" w:hAnsi="Open Sans" w:cs="Open Sans"/>
        <w:b/>
        <w:color w:val="562A23"/>
        <w:sz w:val="16"/>
        <w:szCs w:val="16"/>
      </w:rPr>
      <w:tab/>
    </w:r>
    <w:r>
      <w:rPr>
        <w:rFonts w:ascii="Open Sans" w:eastAsia="Open Sans" w:hAnsi="Open Sans" w:cs="Open Sans"/>
        <w:b/>
        <w:color w:val="562A23"/>
        <w:sz w:val="16"/>
        <w:szCs w:val="16"/>
      </w:rPr>
      <w:tab/>
    </w:r>
    <w:r>
      <w:rPr>
        <w:rFonts w:ascii="Open Sans" w:eastAsia="Open Sans" w:hAnsi="Open Sans" w:cs="Open Sans"/>
        <w:b/>
        <w:color w:val="562A23"/>
        <w:sz w:val="16"/>
        <w:szCs w:val="16"/>
      </w:rPr>
      <w:tab/>
    </w:r>
    <w:r>
      <w:rPr>
        <w:rFonts w:ascii="Open Sans" w:eastAsia="Open Sans" w:hAnsi="Open Sans" w:cs="Open Sans"/>
        <w:b/>
        <w:color w:val="562A23"/>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8E6" w:rsidRDefault="004108E6">
      <w:r>
        <w:separator/>
      </w:r>
    </w:p>
  </w:footnote>
  <w:footnote w:type="continuationSeparator" w:id="0">
    <w:p w:rsidR="004108E6" w:rsidRDefault="00410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CEF" w:rsidRDefault="004108E6">
    <w:pPr>
      <w:pBdr>
        <w:top w:val="nil"/>
        <w:left w:val="nil"/>
        <w:bottom w:val="nil"/>
        <w:right w:val="nil"/>
        <w:between w:val="nil"/>
      </w:pBdr>
      <w:tabs>
        <w:tab w:val="center" w:pos="4680"/>
        <w:tab w:val="right" w:pos="9360"/>
        <w:tab w:val="right" w:pos="9270"/>
      </w:tabs>
      <w:rPr>
        <w:color w:val="000000"/>
      </w:rPr>
    </w:pPr>
    <w:r>
      <w:rPr>
        <w:noProof/>
        <w:color w:val="000000"/>
      </w:rPr>
      <w:drawing>
        <wp:inline distT="0" distB="0" distL="0" distR="0">
          <wp:extent cx="5934710" cy="848360"/>
          <wp:effectExtent l="0" t="0" r="0" b="0"/>
          <wp:docPr id="6" name="image2.png" descr="Resource_banner7"/>
          <wp:cNvGraphicFramePr/>
          <a:graphic xmlns:a="http://schemas.openxmlformats.org/drawingml/2006/main">
            <a:graphicData uri="http://schemas.openxmlformats.org/drawingml/2006/picture">
              <pic:pic xmlns:pic="http://schemas.openxmlformats.org/drawingml/2006/picture">
                <pic:nvPicPr>
                  <pic:cNvPr id="0" name="image2.png" descr="Resource_banner7"/>
                  <pic:cNvPicPr preferRelativeResize="0"/>
                </pic:nvPicPr>
                <pic:blipFill>
                  <a:blip r:embed="rId1"/>
                  <a:srcRect/>
                  <a:stretch>
                    <a:fillRect/>
                  </a:stretch>
                </pic:blipFill>
                <pic:spPr>
                  <a:xfrm>
                    <a:off x="0" y="0"/>
                    <a:ext cx="5934710" cy="84836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3149600</wp:posOffset>
              </wp:positionH>
              <wp:positionV relativeFrom="paragraph">
                <wp:posOffset>584200</wp:posOffset>
              </wp:positionV>
              <wp:extent cx="2635250" cy="247650"/>
              <wp:effectExtent l="0" t="0" r="0" b="0"/>
              <wp:wrapNone/>
              <wp:docPr id="4" name="Rectángulo 4"/>
              <wp:cNvGraphicFramePr/>
              <a:graphic xmlns:a="http://schemas.openxmlformats.org/drawingml/2006/main">
                <a:graphicData uri="http://schemas.microsoft.com/office/word/2010/wordprocessingShape">
                  <wps:wsp>
                    <wps:cNvSpPr/>
                    <wps:spPr>
                      <a:xfrm>
                        <a:off x="4033138" y="3660938"/>
                        <a:ext cx="2625725" cy="238125"/>
                      </a:xfrm>
                      <a:prstGeom prst="rect">
                        <a:avLst/>
                      </a:prstGeom>
                      <a:noFill/>
                      <a:ln>
                        <a:noFill/>
                      </a:ln>
                    </wps:spPr>
                    <wps:txbx>
                      <w:txbxContent>
                        <w:p w:rsidR="00036CEF" w:rsidRDefault="004108E6">
                          <w:pPr>
                            <w:jc w:val="right"/>
                            <w:textDirection w:val="btLr"/>
                          </w:pPr>
                          <w:r>
                            <w:rPr>
                              <w:rFonts w:ascii="Helvetica Neue" w:eastAsia="Helvetica Neue" w:hAnsi="Helvetica Neue" w:cs="Helvetica Neue"/>
                              <w:color w:val="0D0D0D"/>
                            </w:rPr>
                            <w:t>Cuestionario para el estudiante</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3149600</wp:posOffset>
              </wp:positionH>
              <wp:positionV relativeFrom="paragraph">
                <wp:posOffset>584200</wp:posOffset>
              </wp:positionV>
              <wp:extent cx="2635250" cy="247650"/>
              <wp:effectExtent b="0" l="0" r="0" t="0"/>
              <wp:wrapNone/>
              <wp:docPr id="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2635250" cy="24765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838200</wp:posOffset>
              </wp:positionH>
              <wp:positionV relativeFrom="paragraph">
                <wp:posOffset>177800</wp:posOffset>
              </wp:positionV>
              <wp:extent cx="3668055" cy="422275"/>
              <wp:effectExtent l="0" t="0" r="0" b="0"/>
              <wp:wrapNone/>
              <wp:docPr id="2" name="Rectángulo 2"/>
              <wp:cNvGraphicFramePr/>
              <a:graphic xmlns:a="http://schemas.openxmlformats.org/drawingml/2006/main">
                <a:graphicData uri="http://schemas.microsoft.com/office/word/2010/wordprocessingShape">
                  <wps:wsp>
                    <wps:cNvSpPr/>
                    <wps:spPr>
                      <a:xfrm>
                        <a:off x="3516735" y="3573625"/>
                        <a:ext cx="3658530" cy="412750"/>
                      </a:xfrm>
                      <a:prstGeom prst="rect">
                        <a:avLst/>
                      </a:prstGeom>
                      <a:noFill/>
                      <a:ln>
                        <a:noFill/>
                      </a:ln>
                    </wps:spPr>
                    <wps:txbx>
                      <w:txbxContent>
                        <w:p w:rsidR="00036CEF" w:rsidRDefault="004108E6">
                          <w:pPr>
                            <w:textDirection w:val="btLr"/>
                          </w:pPr>
                          <w:r>
                            <w:rPr>
                              <w:rFonts w:ascii="Helvetica Neue" w:eastAsia="Helvetica Neue" w:hAnsi="Helvetica Neue" w:cs="Helvetica Neue"/>
                              <w:color w:val="000000"/>
                            </w:rPr>
                            <w:t>Cortometraje</w:t>
                          </w:r>
                        </w:p>
                        <w:p w:rsidR="00036CEF" w:rsidRDefault="004108E6">
                          <w:pPr>
                            <w:textDirection w:val="btLr"/>
                          </w:pPr>
                          <w:r>
                            <w:rPr>
                              <w:rFonts w:ascii="Helvetica Neue" w:eastAsia="Helvetica Neue" w:hAnsi="Helvetica Neue" w:cs="Helvetica Neue"/>
                              <w:b/>
                              <w:i/>
                              <w:color w:val="000000"/>
                            </w:rPr>
                            <w:t>Grandes Transiciones: El Origen de los Humanos</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838200</wp:posOffset>
              </wp:positionH>
              <wp:positionV relativeFrom="paragraph">
                <wp:posOffset>177800</wp:posOffset>
              </wp:positionV>
              <wp:extent cx="3668055" cy="422275"/>
              <wp:effectExtent b="0" l="0" r="0" t="0"/>
              <wp:wrapNone/>
              <wp:docPr id="2"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668055" cy="422275"/>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simplePos x="0" y="0"/>
          <wp:positionH relativeFrom="column">
            <wp:posOffset>3811</wp:posOffset>
          </wp:positionH>
          <wp:positionV relativeFrom="paragraph">
            <wp:posOffset>5080</wp:posOffset>
          </wp:positionV>
          <wp:extent cx="838200" cy="838200"/>
          <wp:effectExtent l="0" t="0" r="0" b="0"/>
          <wp:wrapNone/>
          <wp:docPr id="5" name="image6.jpg" descr="gtho-thumb"/>
          <wp:cNvGraphicFramePr/>
          <a:graphic xmlns:a="http://schemas.openxmlformats.org/drawingml/2006/main">
            <a:graphicData uri="http://schemas.openxmlformats.org/drawingml/2006/picture">
              <pic:pic xmlns:pic="http://schemas.openxmlformats.org/drawingml/2006/picture">
                <pic:nvPicPr>
                  <pic:cNvPr id="0" name="image6.jpg" descr="gtho-thumb"/>
                  <pic:cNvPicPr preferRelativeResize="0"/>
                </pic:nvPicPr>
                <pic:blipFill>
                  <a:blip r:embed="rId4"/>
                  <a:srcRect/>
                  <a:stretch>
                    <a:fillRect/>
                  </a:stretch>
                </pic:blipFill>
                <pic:spPr>
                  <a:xfrm>
                    <a:off x="0" y="0"/>
                    <a:ext cx="8382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306D4"/>
    <w:multiLevelType w:val="multilevel"/>
    <w:tmpl w:val="4BD247A4"/>
    <w:lvl w:ilvl="0">
      <w:start w:val="9"/>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CEF"/>
    <w:rsid w:val="00036CEF"/>
    <w:rsid w:val="004108E6"/>
    <w:rsid w:val="00D51C4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482EC4D4"/>
  <w15:docId w15:val="{0B47FEE8-6F64-9B4A-AC0F-B1F76DC1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leakey.com/bios/louis-seymour-bazett-leake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cominghuman.org/node/australopithecus-afarensi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humanorigins.si.edu/" TargetMode="External"/><Relationship Id="rId4" Type="http://schemas.openxmlformats.org/officeDocument/2006/relationships/webSettings" Target="webSettings.xml"/><Relationship Id="rId9" Type="http://schemas.openxmlformats.org/officeDocument/2006/relationships/hyperlink" Target="http://www.nature.com/news/2010/100811/full/news.2010.399.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hhmi.or/biointeractive.org" TargetMode="External"/><Relationship Id="rId2" Type="http://schemas.openxmlformats.org/officeDocument/2006/relationships/image" Target="media/image4.pn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1.png"/><Relationship Id="rId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1300</Words>
  <Characters>7150</Characters>
  <Application>Microsoft Office Word</Application>
  <DocSecurity>0</DocSecurity>
  <Lines>59</Lines>
  <Paragraphs>16</Paragraphs>
  <ScaleCrop>false</ScaleCrop>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Patricio Olguin</cp:lastModifiedBy>
  <cp:revision>2</cp:revision>
  <dcterms:created xsi:type="dcterms:W3CDTF">2020-11-11T19:59:00Z</dcterms:created>
  <dcterms:modified xsi:type="dcterms:W3CDTF">2020-11-11T19:59:00Z</dcterms:modified>
</cp:coreProperties>
</file>