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0C2A" w:rsidRPr="005E11A5" w:rsidRDefault="00B019DE">
      <w:pPr>
        <w:jc w:val="center"/>
        <w:rPr>
          <w:rFonts w:asciiTheme="minorHAnsi" w:hAnsiTheme="minorHAnsi"/>
          <w:b/>
          <w:sz w:val="24"/>
          <w:szCs w:val="24"/>
        </w:rPr>
      </w:pPr>
      <w:r w:rsidRPr="005E11A5">
        <w:rPr>
          <w:rFonts w:asciiTheme="minorHAnsi" w:hAnsiTheme="minorHAnsi"/>
          <w:b/>
          <w:sz w:val="24"/>
          <w:szCs w:val="24"/>
        </w:rPr>
        <w:t>CASOS DE SIMULACIÓN CAPS II FICHAS DE ESTUDIANTES</w:t>
      </w:r>
    </w:p>
    <w:p w:rsidR="00E20C2A" w:rsidRPr="005E11A5" w:rsidRDefault="00B019DE">
      <w:pPr>
        <w:rPr>
          <w:rFonts w:asciiTheme="minorHAnsi" w:hAnsiTheme="minorHAnsi"/>
          <w:b/>
          <w:sz w:val="24"/>
          <w:szCs w:val="24"/>
        </w:rPr>
      </w:pPr>
      <w:r w:rsidRPr="005E11A5">
        <w:rPr>
          <w:rFonts w:asciiTheme="minorHAnsi" w:hAnsiTheme="minorHAnsi"/>
          <w:sz w:val="24"/>
          <w:szCs w:val="24"/>
        </w:rPr>
        <w:tab/>
      </w:r>
      <w:r w:rsidRPr="005E11A5">
        <w:rPr>
          <w:rFonts w:asciiTheme="minorHAnsi" w:hAnsiTheme="minorHAnsi"/>
          <w:sz w:val="24"/>
          <w:szCs w:val="24"/>
        </w:rPr>
        <w:tab/>
      </w:r>
      <w:r w:rsidRPr="005E11A5">
        <w:rPr>
          <w:rFonts w:asciiTheme="minorHAnsi" w:hAnsiTheme="minorHAnsi"/>
          <w:sz w:val="24"/>
          <w:szCs w:val="24"/>
        </w:rPr>
        <w:tab/>
      </w:r>
      <w:r w:rsidRPr="005E11A5">
        <w:rPr>
          <w:rFonts w:asciiTheme="minorHAnsi" w:hAnsiTheme="minorHAnsi"/>
          <w:sz w:val="24"/>
          <w:szCs w:val="24"/>
        </w:rPr>
        <w:tab/>
      </w:r>
      <w:r w:rsidRPr="005E11A5">
        <w:rPr>
          <w:rFonts w:asciiTheme="minorHAnsi" w:hAnsiTheme="minorHAnsi"/>
          <w:b/>
          <w:sz w:val="24"/>
          <w:szCs w:val="24"/>
        </w:rPr>
        <w:t>GESTANTES Y DIADAS</w:t>
      </w:r>
    </w:p>
    <w:p w:rsidR="00E20C2A" w:rsidRPr="005E11A5" w:rsidRDefault="00E20C2A">
      <w:pPr>
        <w:rPr>
          <w:rFonts w:asciiTheme="minorHAnsi" w:hAnsiTheme="minorHAnsi"/>
          <w:sz w:val="24"/>
          <w:szCs w:val="24"/>
        </w:rPr>
      </w:pPr>
    </w:p>
    <w:p w:rsidR="00E20C2A" w:rsidRPr="005E11A5" w:rsidRDefault="00B019DE">
      <w:pPr>
        <w:pBdr>
          <w:top w:val="nil"/>
          <w:left w:val="nil"/>
          <w:bottom w:val="nil"/>
          <w:right w:val="nil"/>
          <w:between w:val="nil"/>
        </w:pBdr>
        <w:spacing w:after="200" w:line="240" w:lineRule="auto"/>
        <w:rPr>
          <w:rFonts w:asciiTheme="minorHAnsi" w:eastAsia="Times New Roman" w:hAnsiTheme="minorHAnsi" w:cs="Times New Roman"/>
          <w:color w:val="000000"/>
          <w:sz w:val="24"/>
          <w:szCs w:val="24"/>
        </w:rPr>
      </w:pPr>
      <w:r w:rsidRPr="005E11A5">
        <w:rPr>
          <w:rFonts w:asciiTheme="minorHAnsi" w:hAnsiTheme="minorHAnsi"/>
          <w:b/>
          <w:color w:val="000000"/>
          <w:sz w:val="24"/>
          <w:szCs w:val="24"/>
        </w:rPr>
        <w:t>CASO 1</w:t>
      </w:r>
    </w:p>
    <w:p w:rsidR="00E20C2A" w:rsidRPr="005E11A5" w:rsidRDefault="00B019DE">
      <w:pPr>
        <w:pBdr>
          <w:top w:val="nil"/>
          <w:left w:val="nil"/>
          <w:bottom w:val="nil"/>
          <w:right w:val="nil"/>
          <w:between w:val="nil"/>
        </w:pBdr>
        <w:spacing w:after="200" w:line="240" w:lineRule="auto"/>
        <w:jc w:val="both"/>
        <w:rPr>
          <w:rFonts w:asciiTheme="minorHAnsi" w:eastAsia="Times New Roman" w:hAnsiTheme="minorHAnsi" w:cs="Times New Roman"/>
          <w:color w:val="000000"/>
          <w:sz w:val="24"/>
          <w:szCs w:val="24"/>
        </w:rPr>
      </w:pPr>
      <w:r w:rsidRPr="005E11A5">
        <w:rPr>
          <w:rFonts w:asciiTheme="minorHAnsi" w:hAnsiTheme="minorHAnsi"/>
          <w:b/>
          <w:color w:val="000000"/>
          <w:sz w:val="24"/>
          <w:szCs w:val="24"/>
        </w:rPr>
        <w:t>Instrucciones usuaria</w:t>
      </w:r>
      <w:r w:rsidRPr="005E11A5">
        <w:rPr>
          <w:rFonts w:asciiTheme="minorHAnsi" w:hAnsiTheme="minorHAnsi"/>
          <w:color w:val="000000"/>
          <w:sz w:val="24"/>
          <w:szCs w:val="24"/>
        </w:rPr>
        <w:t xml:space="preserve">: Usted es Carolina, tiene  28 años solicita atención clínica, tuvo parto hace 12 días, se siente muy preocupada, pues no logra amamantar bien a su recién nacido, no ha tenido fiebre, su bebé llora mucho y le duele mucho al </w:t>
      </w:r>
      <w:r w:rsidR="005E11A5" w:rsidRPr="005E11A5">
        <w:rPr>
          <w:rFonts w:asciiTheme="minorHAnsi" w:hAnsiTheme="minorHAnsi"/>
          <w:color w:val="000000"/>
          <w:sz w:val="24"/>
          <w:szCs w:val="24"/>
        </w:rPr>
        <w:t xml:space="preserve">amamantar. </w:t>
      </w:r>
      <w:r w:rsidRPr="005E11A5">
        <w:rPr>
          <w:rFonts w:asciiTheme="minorHAnsi" w:hAnsiTheme="minorHAnsi"/>
          <w:color w:val="000000"/>
          <w:sz w:val="24"/>
          <w:szCs w:val="24"/>
        </w:rPr>
        <w:t>Refiere que le dijer</w:t>
      </w:r>
      <w:r w:rsidRPr="005E11A5">
        <w:rPr>
          <w:rFonts w:asciiTheme="minorHAnsi" w:hAnsiTheme="minorHAnsi"/>
          <w:color w:val="000000"/>
          <w:sz w:val="24"/>
          <w:szCs w:val="24"/>
        </w:rPr>
        <w:t>on que tenía pezones planos.</w:t>
      </w:r>
    </w:p>
    <w:p w:rsidR="00E20C2A" w:rsidRPr="005E11A5" w:rsidRDefault="00B019D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hAnsiTheme="minorHAnsi"/>
          <w:color w:val="000000"/>
          <w:sz w:val="24"/>
          <w:szCs w:val="24"/>
        </w:rPr>
      </w:pPr>
      <w:r w:rsidRPr="005E11A5">
        <w:rPr>
          <w:rFonts w:asciiTheme="minorHAnsi" w:hAnsiTheme="minorHAnsi"/>
          <w:b/>
          <w:color w:val="000000"/>
          <w:sz w:val="24"/>
          <w:szCs w:val="24"/>
        </w:rPr>
        <w:t xml:space="preserve">Instrucciones a la Matrona/Matrón: </w:t>
      </w:r>
      <w:r w:rsidRPr="005E11A5">
        <w:rPr>
          <w:rFonts w:asciiTheme="minorHAnsi" w:hAnsiTheme="minorHAnsi"/>
          <w:color w:val="000000"/>
          <w:sz w:val="24"/>
          <w:szCs w:val="24"/>
        </w:rPr>
        <w:t xml:space="preserve">Usted recibe en su box a Carolina. </w:t>
      </w:r>
    </w:p>
    <w:p w:rsidR="00E20C2A" w:rsidRPr="005E11A5" w:rsidRDefault="00B019D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Times New Roman" w:hAnsiTheme="minorHAnsi" w:cs="Times New Roman"/>
          <w:color w:val="000000"/>
          <w:sz w:val="24"/>
          <w:szCs w:val="24"/>
        </w:rPr>
      </w:pPr>
      <w:r w:rsidRPr="005E11A5">
        <w:rPr>
          <w:rFonts w:asciiTheme="minorHAnsi" w:hAnsiTheme="minorHAnsi"/>
          <w:color w:val="000000"/>
          <w:sz w:val="24"/>
          <w:szCs w:val="24"/>
        </w:rPr>
        <w:t>Al examen: usuaria nerviosa, afebril, Mama izquierda enrojecida y dura, pezón aparentemente sano, m</w:t>
      </w:r>
      <w:r w:rsidR="0008789A">
        <w:rPr>
          <w:rFonts w:asciiTheme="minorHAnsi" w:hAnsiTheme="minorHAnsi"/>
          <w:color w:val="000000"/>
          <w:sz w:val="24"/>
          <w:szCs w:val="24"/>
        </w:rPr>
        <w:t>ama derecha blanda y pezón sano</w:t>
      </w:r>
      <w:bookmarkStart w:id="0" w:name="_GoBack"/>
      <w:bookmarkEnd w:id="0"/>
      <w:r w:rsidRPr="005E11A5">
        <w:rPr>
          <w:rFonts w:asciiTheme="minorHAnsi" w:hAnsiTheme="minorHAnsi"/>
          <w:color w:val="000000"/>
          <w:sz w:val="24"/>
          <w:szCs w:val="24"/>
        </w:rPr>
        <w:t>.</w:t>
      </w:r>
    </w:p>
    <w:p w:rsidR="00E20C2A" w:rsidRPr="005E11A5" w:rsidRDefault="00B019D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="Times New Roman" w:hAnsiTheme="minorHAnsi" w:cs="Times New Roman"/>
          <w:color w:val="000000"/>
          <w:sz w:val="24"/>
          <w:szCs w:val="24"/>
        </w:rPr>
      </w:pPr>
      <w:r w:rsidRPr="005E11A5">
        <w:rPr>
          <w:rFonts w:asciiTheme="minorHAnsi" w:hAnsiTheme="minorHAnsi"/>
          <w:b/>
          <w:color w:val="000000"/>
          <w:sz w:val="24"/>
          <w:szCs w:val="24"/>
        </w:rPr>
        <w:t>Algunos antecedentes en ficha clínica:</w:t>
      </w:r>
      <w:r w:rsidRPr="005E11A5">
        <w:rPr>
          <w:rFonts w:asciiTheme="minorHAnsi" w:hAnsiTheme="minorHAnsi"/>
          <w:color w:val="000000"/>
          <w:sz w:val="24"/>
          <w:szCs w:val="24"/>
        </w:rPr>
        <w:t xml:space="preserve"> M2, con antecedentes de 2 Cesárea</w:t>
      </w:r>
    </w:p>
    <w:p w:rsidR="00E20C2A" w:rsidRPr="005E11A5" w:rsidRDefault="00B019D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="Times New Roman" w:hAnsiTheme="minorHAnsi" w:cs="Times New Roman"/>
          <w:color w:val="000000"/>
          <w:sz w:val="24"/>
          <w:szCs w:val="24"/>
        </w:rPr>
      </w:pPr>
      <w:r w:rsidRPr="005E11A5">
        <w:rPr>
          <w:rFonts w:asciiTheme="minorHAnsi" w:hAnsiTheme="minorHAnsi"/>
          <w:b/>
          <w:color w:val="000000"/>
          <w:sz w:val="24"/>
          <w:szCs w:val="24"/>
        </w:rPr>
        <w:t xml:space="preserve">En relación a esta situación: </w:t>
      </w:r>
      <w:r w:rsidRPr="005E11A5">
        <w:rPr>
          <w:rFonts w:asciiTheme="minorHAnsi" w:hAnsiTheme="minorHAnsi"/>
          <w:color w:val="000000"/>
          <w:sz w:val="24"/>
          <w:szCs w:val="24"/>
        </w:rPr>
        <w:t>realice anamnesis próxima y de acuerdo a su hipótesis diagnóstica determine acciones a seguir (indicaciones, educación, y si corresponde aplicación de in</w:t>
      </w:r>
      <w:r w:rsidRPr="005E11A5">
        <w:rPr>
          <w:rFonts w:asciiTheme="minorHAnsi" w:hAnsiTheme="minorHAnsi"/>
          <w:color w:val="000000"/>
          <w:sz w:val="24"/>
          <w:szCs w:val="24"/>
        </w:rPr>
        <w:t>strumentos, solicitud de atención presencial y/o derivaciones)</w:t>
      </w:r>
      <w:r w:rsidRPr="005E11A5">
        <w:rPr>
          <w:rFonts w:asciiTheme="minorHAnsi" w:hAnsiTheme="minorHAnsi"/>
          <w:b/>
          <w:color w:val="000000"/>
          <w:sz w:val="24"/>
          <w:szCs w:val="24"/>
        </w:rPr>
        <w:t>.</w:t>
      </w:r>
    </w:p>
    <w:p w:rsidR="00E20C2A" w:rsidRPr="005E11A5" w:rsidRDefault="00E20C2A">
      <w:pPr>
        <w:rPr>
          <w:rFonts w:asciiTheme="minorHAnsi" w:hAnsiTheme="minorHAnsi"/>
          <w:sz w:val="24"/>
          <w:szCs w:val="24"/>
        </w:rPr>
      </w:pPr>
    </w:p>
    <w:p w:rsidR="00E20C2A" w:rsidRPr="005E11A5" w:rsidRDefault="00E20C2A">
      <w:pPr>
        <w:rPr>
          <w:rFonts w:asciiTheme="minorHAnsi" w:hAnsiTheme="minorHAnsi"/>
          <w:sz w:val="24"/>
          <w:szCs w:val="24"/>
        </w:rPr>
      </w:pPr>
    </w:p>
    <w:p w:rsidR="00E20C2A" w:rsidRPr="005E11A5" w:rsidRDefault="00B019DE">
      <w:pPr>
        <w:spacing w:after="200" w:line="240" w:lineRule="auto"/>
        <w:rPr>
          <w:rFonts w:asciiTheme="minorHAnsi" w:eastAsia="Times New Roman" w:hAnsiTheme="minorHAnsi" w:cs="Times New Roman"/>
          <w:sz w:val="24"/>
          <w:szCs w:val="24"/>
        </w:rPr>
      </w:pPr>
      <w:r w:rsidRPr="005E11A5">
        <w:rPr>
          <w:rFonts w:asciiTheme="minorHAnsi" w:hAnsiTheme="minorHAnsi"/>
          <w:b/>
          <w:color w:val="000000"/>
          <w:sz w:val="24"/>
          <w:szCs w:val="24"/>
        </w:rPr>
        <w:t>CASO 2</w:t>
      </w:r>
    </w:p>
    <w:p w:rsidR="00E20C2A" w:rsidRPr="005E11A5" w:rsidRDefault="00B019DE">
      <w:pPr>
        <w:spacing w:after="200" w:line="240" w:lineRule="auto"/>
        <w:jc w:val="both"/>
        <w:rPr>
          <w:rFonts w:asciiTheme="minorHAnsi" w:eastAsia="Times New Roman" w:hAnsiTheme="minorHAnsi" w:cs="Times New Roman"/>
          <w:sz w:val="24"/>
          <w:szCs w:val="24"/>
        </w:rPr>
      </w:pPr>
      <w:r w:rsidRPr="005E11A5">
        <w:rPr>
          <w:rFonts w:asciiTheme="minorHAnsi" w:hAnsiTheme="minorHAnsi"/>
          <w:b/>
          <w:color w:val="000000"/>
          <w:sz w:val="24"/>
          <w:szCs w:val="24"/>
        </w:rPr>
        <w:t xml:space="preserve">Instrucción usuaria: </w:t>
      </w:r>
      <w:r w:rsidRPr="005E11A5">
        <w:rPr>
          <w:rFonts w:asciiTheme="minorHAnsi" w:hAnsiTheme="minorHAnsi"/>
          <w:color w:val="000000"/>
          <w:sz w:val="24"/>
          <w:szCs w:val="24"/>
        </w:rPr>
        <w:t>Usted es Andrea 34 años, presenta un Embarazo de 32 semanas, usted le informa que el examen de orina que se realizó a las 29 semanas es el siguiente: orina comple</w:t>
      </w:r>
      <w:r w:rsidRPr="005E11A5">
        <w:rPr>
          <w:rFonts w:asciiTheme="minorHAnsi" w:hAnsiTheme="minorHAnsi"/>
          <w:color w:val="000000"/>
          <w:sz w:val="24"/>
          <w:szCs w:val="24"/>
        </w:rPr>
        <w:t xml:space="preserve">ta con bacterias </w:t>
      </w:r>
      <w:r w:rsidR="005E11A5" w:rsidRPr="005E11A5">
        <w:rPr>
          <w:rFonts w:asciiTheme="minorHAnsi" w:hAnsiTheme="minorHAnsi"/>
          <w:color w:val="000000"/>
          <w:sz w:val="24"/>
          <w:szCs w:val="24"/>
        </w:rPr>
        <w:t>presentes (</w:t>
      </w:r>
      <w:r w:rsidRPr="005E11A5">
        <w:rPr>
          <w:rFonts w:asciiTheme="minorHAnsi" w:hAnsiTheme="minorHAnsi"/>
          <w:color w:val="000000"/>
          <w:sz w:val="24"/>
          <w:szCs w:val="24"/>
        </w:rPr>
        <w:t xml:space="preserve">++) presencia de Nitritos, resto nada especial y Urocultivo (+) a E. </w:t>
      </w:r>
      <w:proofErr w:type="spellStart"/>
      <w:r w:rsidRPr="005E11A5">
        <w:rPr>
          <w:rFonts w:asciiTheme="minorHAnsi" w:hAnsiTheme="minorHAnsi"/>
          <w:color w:val="000000"/>
          <w:sz w:val="24"/>
          <w:szCs w:val="24"/>
        </w:rPr>
        <w:t>Coli</w:t>
      </w:r>
      <w:proofErr w:type="spellEnd"/>
      <w:r w:rsidRPr="005E11A5">
        <w:rPr>
          <w:rFonts w:asciiTheme="minorHAnsi" w:hAnsiTheme="minorHAnsi"/>
          <w:color w:val="000000"/>
          <w:sz w:val="24"/>
          <w:szCs w:val="24"/>
        </w:rPr>
        <w:t>.</w:t>
      </w:r>
    </w:p>
    <w:p w:rsidR="00E20C2A" w:rsidRPr="005E11A5" w:rsidRDefault="00B019DE">
      <w:pPr>
        <w:spacing w:after="200" w:line="240" w:lineRule="auto"/>
        <w:jc w:val="both"/>
        <w:rPr>
          <w:rFonts w:asciiTheme="minorHAnsi" w:eastAsia="Times New Roman" w:hAnsiTheme="minorHAnsi" w:cs="Times New Roman"/>
          <w:sz w:val="24"/>
          <w:szCs w:val="24"/>
        </w:rPr>
      </w:pPr>
      <w:r w:rsidRPr="005E11A5">
        <w:rPr>
          <w:rFonts w:asciiTheme="minorHAnsi" w:hAnsiTheme="minorHAnsi"/>
          <w:b/>
          <w:color w:val="000000"/>
          <w:sz w:val="24"/>
          <w:szCs w:val="24"/>
        </w:rPr>
        <w:t xml:space="preserve">Instrucción Matrona/Matrón: </w:t>
      </w:r>
      <w:r w:rsidRPr="005E11A5">
        <w:rPr>
          <w:rFonts w:asciiTheme="minorHAnsi" w:hAnsiTheme="minorHAnsi"/>
          <w:color w:val="000000"/>
          <w:sz w:val="24"/>
          <w:szCs w:val="24"/>
        </w:rPr>
        <w:t>Usted es matrona/matrón del Cesfam y atiende en box Andrea.</w:t>
      </w:r>
    </w:p>
    <w:p w:rsidR="00E20C2A" w:rsidRPr="005E11A5" w:rsidRDefault="00B019DE">
      <w:pPr>
        <w:spacing w:after="200" w:line="240" w:lineRule="auto"/>
        <w:jc w:val="both"/>
        <w:rPr>
          <w:rFonts w:asciiTheme="minorHAnsi" w:eastAsia="Times New Roman" w:hAnsiTheme="minorHAnsi" w:cs="Times New Roman"/>
          <w:sz w:val="24"/>
          <w:szCs w:val="24"/>
        </w:rPr>
      </w:pPr>
      <w:r w:rsidRPr="005E11A5">
        <w:rPr>
          <w:rFonts w:asciiTheme="minorHAnsi" w:hAnsiTheme="minorHAnsi"/>
          <w:b/>
          <w:color w:val="000000"/>
          <w:sz w:val="24"/>
          <w:szCs w:val="24"/>
        </w:rPr>
        <w:t>Dentro de sus antecedentes registrados en ficha destacan: </w:t>
      </w:r>
    </w:p>
    <w:p w:rsidR="00E20C2A" w:rsidRPr="005E11A5" w:rsidRDefault="00B019DE">
      <w:pPr>
        <w:spacing w:after="200" w:line="240" w:lineRule="auto"/>
        <w:jc w:val="both"/>
        <w:rPr>
          <w:rFonts w:asciiTheme="minorHAnsi" w:eastAsia="Times New Roman" w:hAnsiTheme="minorHAnsi" w:cs="Times New Roman"/>
          <w:sz w:val="24"/>
          <w:szCs w:val="24"/>
        </w:rPr>
      </w:pPr>
      <w:r w:rsidRPr="005E11A5">
        <w:rPr>
          <w:rFonts w:asciiTheme="minorHAnsi" w:hAnsiTheme="minorHAnsi"/>
          <w:color w:val="000000"/>
          <w:sz w:val="24"/>
          <w:szCs w:val="24"/>
        </w:rPr>
        <w:t>Sin antecedentes mórbidos familiares, con antecedentes personales de infecciones urinarias.</w:t>
      </w:r>
    </w:p>
    <w:p w:rsidR="00E20C2A" w:rsidRPr="005E11A5" w:rsidRDefault="00B019DE">
      <w:pPr>
        <w:spacing w:after="0" w:line="240" w:lineRule="auto"/>
        <w:jc w:val="both"/>
        <w:rPr>
          <w:rFonts w:asciiTheme="minorHAnsi" w:hAnsiTheme="minorHAnsi"/>
          <w:color w:val="000000"/>
          <w:sz w:val="24"/>
          <w:szCs w:val="24"/>
        </w:rPr>
      </w:pPr>
      <w:r w:rsidRPr="005E11A5">
        <w:rPr>
          <w:rFonts w:asciiTheme="minorHAnsi" w:hAnsiTheme="minorHAnsi"/>
          <w:color w:val="000000"/>
          <w:sz w:val="24"/>
          <w:szCs w:val="24"/>
        </w:rPr>
        <w:t>Antecedentes Obstétricos: PTVE hace 3 años, aborto espontaneo hace 1 año, inicio control prenatal actual  a las 9 semanas</w:t>
      </w:r>
    </w:p>
    <w:p w:rsidR="00E20C2A" w:rsidRPr="005E11A5" w:rsidRDefault="00B019DE">
      <w:pPr>
        <w:spacing w:after="0" w:line="240" w:lineRule="auto"/>
        <w:jc w:val="both"/>
        <w:rPr>
          <w:rFonts w:asciiTheme="minorHAnsi" w:eastAsia="Times New Roman" w:hAnsiTheme="minorHAnsi" w:cs="Times New Roman"/>
          <w:sz w:val="24"/>
          <w:szCs w:val="24"/>
        </w:rPr>
      </w:pPr>
      <w:r w:rsidRPr="005E11A5">
        <w:rPr>
          <w:rFonts w:asciiTheme="minorHAnsi" w:hAnsiTheme="minorHAnsi"/>
          <w:color w:val="000000"/>
          <w:sz w:val="24"/>
          <w:szCs w:val="24"/>
        </w:rPr>
        <w:t xml:space="preserve">Exámenes del ingreso: </w:t>
      </w:r>
      <w:proofErr w:type="spellStart"/>
      <w:r w:rsidRPr="005E11A5">
        <w:rPr>
          <w:rFonts w:asciiTheme="minorHAnsi" w:hAnsiTheme="minorHAnsi"/>
          <w:color w:val="000000"/>
          <w:sz w:val="24"/>
          <w:szCs w:val="24"/>
        </w:rPr>
        <w:t>Hto</w:t>
      </w:r>
      <w:proofErr w:type="spellEnd"/>
      <w:r w:rsidRPr="005E11A5">
        <w:rPr>
          <w:rFonts w:asciiTheme="minorHAnsi" w:hAnsiTheme="minorHAnsi"/>
          <w:color w:val="000000"/>
          <w:sz w:val="24"/>
          <w:szCs w:val="24"/>
        </w:rPr>
        <w:t xml:space="preserve"> 36%, </w:t>
      </w:r>
      <w:proofErr w:type="spellStart"/>
      <w:r w:rsidRPr="005E11A5">
        <w:rPr>
          <w:rFonts w:asciiTheme="minorHAnsi" w:hAnsiTheme="minorHAnsi"/>
          <w:color w:val="000000"/>
          <w:sz w:val="24"/>
          <w:szCs w:val="24"/>
        </w:rPr>
        <w:t>Hb</w:t>
      </w:r>
      <w:proofErr w:type="spellEnd"/>
      <w:r w:rsidRPr="005E11A5">
        <w:rPr>
          <w:rFonts w:asciiTheme="minorHAnsi" w:hAnsiTheme="minorHAnsi"/>
          <w:color w:val="000000"/>
          <w:sz w:val="24"/>
          <w:szCs w:val="24"/>
        </w:rPr>
        <w:t xml:space="preserve"> 11.5 gr/</w:t>
      </w:r>
      <w:r w:rsidRPr="005E11A5">
        <w:rPr>
          <w:rFonts w:asciiTheme="minorHAnsi" w:hAnsiTheme="minorHAnsi"/>
          <w:color w:val="000000"/>
          <w:sz w:val="24"/>
          <w:szCs w:val="24"/>
        </w:rPr>
        <w:t>dl, Orina completa normal, Urocultivo (-</w:t>
      </w:r>
      <w:proofErr w:type="gramStart"/>
      <w:r w:rsidRPr="005E11A5">
        <w:rPr>
          <w:rFonts w:asciiTheme="minorHAnsi" w:hAnsiTheme="minorHAnsi"/>
          <w:color w:val="000000"/>
          <w:sz w:val="24"/>
          <w:szCs w:val="24"/>
        </w:rPr>
        <w:t>) ,</w:t>
      </w:r>
      <w:proofErr w:type="gramEnd"/>
      <w:r w:rsidRPr="005E11A5">
        <w:rPr>
          <w:rFonts w:asciiTheme="minorHAnsi" w:hAnsiTheme="minorHAnsi"/>
          <w:color w:val="000000"/>
          <w:sz w:val="24"/>
          <w:szCs w:val="24"/>
        </w:rPr>
        <w:t xml:space="preserve"> Glicemia: 85 mg/dl, VDRL n/r, VIH n/r, Chagas (-), Grupo A, Rh (+)</w:t>
      </w:r>
    </w:p>
    <w:p w:rsidR="00E20C2A" w:rsidRPr="005E11A5" w:rsidRDefault="00B019DE">
      <w:pPr>
        <w:spacing w:after="0" w:line="240" w:lineRule="auto"/>
        <w:jc w:val="both"/>
        <w:rPr>
          <w:rFonts w:asciiTheme="minorHAnsi" w:eastAsia="Times New Roman" w:hAnsiTheme="minorHAnsi" w:cs="Times New Roman"/>
          <w:sz w:val="24"/>
          <w:szCs w:val="24"/>
        </w:rPr>
      </w:pPr>
      <w:r w:rsidRPr="005E11A5">
        <w:rPr>
          <w:rFonts w:asciiTheme="minorHAnsi" w:hAnsiTheme="minorHAnsi"/>
          <w:color w:val="000000"/>
          <w:sz w:val="24"/>
          <w:szCs w:val="24"/>
        </w:rPr>
        <w:t>Ecografía del primer trimestre confirma embarazo de 10 semanas, sin otros antecedentes.</w:t>
      </w:r>
    </w:p>
    <w:p w:rsidR="00E20C2A" w:rsidRPr="005E11A5" w:rsidRDefault="00B019DE">
      <w:pPr>
        <w:spacing w:after="200" w:line="240" w:lineRule="auto"/>
        <w:rPr>
          <w:rFonts w:asciiTheme="minorHAnsi" w:hAnsiTheme="minorHAnsi"/>
          <w:color w:val="000000"/>
          <w:sz w:val="24"/>
          <w:szCs w:val="24"/>
        </w:rPr>
      </w:pPr>
      <w:r w:rsidRPr="005E11A5">
        <w:rPr>
          <w:rFonts w:asciiTheme="minorHAnsi" w:hAnsiTheme="minorHAnsi"/>
          <w:b/>
          <w:color w:val="000000"/>
          <w:sz w:val="24"/>
          <w:szCs w:val="24"/>
        </w:rPr>
        <w:t xml:space="preserve">En relación a esta situación: </w:t>
      </w:r>
      <w:r w:rsidRPr="005E11A5">
        <w:rPr>
          <w:rFonts w:asciiTheme="minorHAnsi" w:hAnsiTheme="minorHAnsi"/>
          <w:color w:val="000000"/>
          <w:sz w:val="24"/>
          <w:szCs w:val="24"/>
        </w:rPr>
        <w:t>realice anamnesis próxima y</w:t>
      </w:r>
      <w:r w:rsidRPr="005E11A5">
        <w:rPr>
          <w:rFonts w:asciiTheme="minorHAnsi" w:hAnsiTheme="minorHAnsi"/>
          <w:color w:val="000000"/>
          <w:sz w:val="24"/>
          <w:szCs w:val="24"/>
        </w:rPr>
        <w:t>  de acuerdo a su hipótesis diagnóstica determine acciones a seguir (indicaciones, educación, y si corresponde aplicación de instrumentos, solicitud de atención presencial y/o derivaciones)</w:t>
      </w:r>
    </w:p>
    <w:p w:rsidR="00E20C2A" w:rsidRPr="005E11A5" w:rsidRDefault="00B019DE">
      <w:pPr>
        <w:rPr>
          <w:rFonts w:asciiTheme="minorHAnsi" w:hAnsiTheme="minorHAnsi"/>
          <w:b/>
          <w:sz w:val="24"/>
          <w:szCs w:val="24"/>
        </w:rPr>
      </w:pPr>
      <w:r w:rsidRPr="005E11A5">
        <w:rPr>
          <w:rFonts w:asciiTheme="minorHAnsi" w:hAnsiTheme="minorHAnsi"/>
          <w:b/>
          <w:sz w:val="24"/>
          <w:szCs w:val="24"/>
        </w:rPr>
        <w:lastRenderedPageBreak/>
        <w:t>CASO 3</w:t>
      </w:r>
    </w:p>
    <w:p w:rsidR="00E20C2A" w:rsidRPr="005E11A5" w:rsidRDefault="00B019DE">
      <w:pPr>
        <w:rPr>
          <w:rFonts w:asciiTheme="minorHAnsi" w:eastAsia="Times New Roman" w:hAnsiTheme="minorHAnsi" w:cs="Times New Roman"/>
          <w:sz w:val="24"/>
          <w:szCs w:val="24"/>
        </w:rPr>
      </w:pPr>
      <w:r w:rsidRPr="005E11A5">
        <w:rPr>
          <w:rFonts w:asciiTheme="minorHAnsi" w:hAnsiTheme="minorHAnsi"/>
          <w:color w:val="000000"/>
          <w:sz w:val="24"/>
          <w:szCs w:val="24"/>
        </w:rPr>
        <w:t>Acude Fernanda de 23 años a su segundo control prenatal</w:t>
      </w:r>
      <w:r w:rsidRPr="005E11A5">
        <w:rPr>
          <w:rFonts w:asciiTheme="minorHAnsi" w:hAnsiTheme="minorHAnsi"/>
          <w:color w:val="000000"/>
          <w:sz w:val="24"/>
          <w:szCs w:val="24"/>
        </w:rPr>
        <w:t>, este es su primer embarazo, se ha sentido bien, trae todos sus exámenes, pero está preocupada porque no entendió el resultado de la ecografía que usted le pidió al ingreso.</w:t>
      </w:r>
    </w:p>
    <w:p w:rsidR="00E20C2A" w:rsidRPr="005E11A5" w:rsidRDefault="00B019DE">
      <w:pPr>
        <w:spacing w:after="0" w:line="240" w:lineRule="auto"/>
        <w:rPr>
          <w:rFonts w:asciiTheme="minorHAnsi" w:eastAsia="Times New Roman" w:hAnsiTheme="minorHAnsi" w:cs="Times New Roman"/>
          <w:sz w:val="24"/>
          <w:szCs w:val="24"/>
        </w:rPr>
      </w:pPr>
      <w:r w:rsidRPr="005E11A5">
        <w:rPr>
          <w:rFonts w:asciiTheme="minorHAnsi" w:hAnsiTheme="minorHAnsi"/>
          <w:b/>
          <w:color w:val="000000"/>
          <w:sz w:val="24"/>
          <w:szCs w:val="24"/>
        </w:rPr>
        <w:t>Dentro de sus antecedentes destaca:</w:t>
      </w:r>
    </w:p>
    <w:p w:rsidR="00E20C2A" w:rsidRPr="005E11A5" w:rsidRDefault="00B019DE">
      <w:pPr>
        <w:spacing w:after="0" w:line="240" w:lineRule="auto"/>
        <w:rPr>
          <w:rFonts w:asciiTheme="minorHAnsi" w:eastAsia="Times New Roman" w:hAnsiTheme="minorHAnsi" w:cs="Times New Roman"/>
          <w:sz w:val="24"/>
          <w:szCs w:val="24"/>
        </w:rPr>
      </w:pPr>
      <w:r w:rsidRPr="005E11A5">
        <w:rPr>
          <w:rFonts w:asciiTheme="minorHAnsi" w:hAnsiTheme="minorHAnsi"/>
          <w:color w:val="000000"/>
          <w:sz w:val="24"/>
          <w:szCs w:val="24"/>
        </w:rPr>
        <w:t>AMF: Padres hipertensos.</w:t>
      </w:r>
    </w:p>
    <w:p w:rsidR="00E20C2A" w:rsidRPr="005E11A5" w:rsidRDefault="00B019DE">
      <w:pPr>
        <w:spacing w:after="0" w:line="240" w:lineRule="auto"/>
        <w:rPr>
          <w:rFonts w:asciiTheme="minorHAnsi" w:eastAsia="Times New Roman" w:hAnsiTheme="minorHAnsi" w:cs="Times New Roman"/>
          <w:sz w:val="24"/>
          <w:szCs w:val="24"/>
        </w:rPr>
      </w:pPr>
      <w:r w:rsidRPr="005E11A5">
        <w:rPr>
          <w:rFonts w:asciiTheme="minorHAnsi" w:hAnsiTheme="minorHAnsi"/>
          <w:color w:val="000000"/>
          <w:sz w:val="24"/>
          <w:szCs w:val="24"/>
        </w:rPr>
        <w:t>Hábitos: (-)</w:t>
      </w:r>
    </w:p>
    <w:p w:rsidR="00E20C2A" w:rsidRPr="005E11A5" w:rsidRDefault="00B019DE">
      <w:pPr>
        <w:spacing w:after="0" w:line="240" w:lineRule="auto"/>
        <w:rPr>
          <w:rFonts w:asciiTheme="minorHAnsi" w:eastAsia="Times New Roman" w:hAnsiTheme="minorHAnsi" w:cs="Times New Roman"/>
          <w:sz w:val="24"/>
          <w:szCs w:val="24"/>
        </w:rPr>
      </w:pPr>
      <w:r w:rsidRPr="005E11A5">
        <w:rPr>
          <w:rFonts w:asciiTheme="minorHAnsi" w:hAnsiTheme="minorHAnsi"/>
          <w:color w:val="000000"/>
          <w:sz w:val="24"/>
          <w:szCs w:val="24"/>
        </w:rPr>
        <w:t>Embarazo planificado.</w:t>
      </w:r>
    </w:p>
    <w:p w:rsidR="00E20C2A" w:rsidRPr="005E11A5" w:rsidRDefault="00B019DE">
      <w:pPr>
        <w:spacing w:after="0" w:line="240" w:lineRule="auto"/>
        <w:rPr>
          <w:rFonts w:asciiTheme="minorHAnsi" w:hAnsiTheme="minorHAnsi"/>
          <w:color w:val="000000"/>
          <w:sz w:val="24"/>
          <w:szCs w:val="24"/>
        </w:rPr>
      </w:pPr>
      <w:r w:rsidRPr="005E11A5">
        <w:rPr>
          <w:rFonts w:asciiTheme="minorHAnsi" w:hAnsiTheme="minorHAnsi"/>
          <w:color w:val="000000"/>
          <w:sz w:val="24"/>
          <w:szCs w:val="24"/>
        </w:rPr>
        <w:t>Exámenes realizados: </w:t>
      </w:r>
      <w:r w:rsidRPr="005E11A5">
        <w:rPr>
          <w:rFonts w:asciiTheme="minorHAnsi" w:hAnsiTheme="minorHAnsi"/>
          <w:noProof/>
          <w:sz w:val="24"/>
          <w:szCs w:val="24"/>
        </w:rPr>
        <mc:AlternateContent>
          <mc:Choice Requires="wpg">
            <w:drawing>
              <wp:anchor distT="45720" distB="45720" distL="114300" distR="114300" simplePos="0" relativeHeight="251658240" behindDoc="0" locked="0" layoutInCell="1" hidden="0" allowOverlap="1" wp14:anchorId="27EC85F7" wp14:editId="37DC28E0">
                <wp:simplePos x="0" y="0"/>
                <wp:positionH relativeFrom="column">
                  <wp:posOffset>12701</wp:posOffset>
                </wp:positionH>
                <wp:positionV relativeFrom="paragraph">
                  <wp:posOffset>274320</wp:posOffset>
                </wp:positionV>
                <wp:extent cx="4973955" cy="1931035"/>
                <wp:effectExtent l="0" t="0" r="0" b="0"/>
                <wp:wrapSquare wrapText="bothSides" distT="45720" distB="45720" distL="114300" distR="114300"/>
                <wp:docPr id="2" name="2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863785" y="2819245"/>
                          <a:ext cx="4964430" cy="1921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E20C2A" w:rsidRDefault="00B019DE">
                            <w:pPr>
                              <w:spacing w:after="0" w:line="240" w:lineRule="auto"/>
                              <w:textDirection w:val="btLr"/>
                            </w:pPr>
                            <w:r>
                              <w:rPr>
                                <w:b/>
                                <w:color w:val="000000"/>
                              </w:rPr>
                              <w:t xml:space="preserve">Ecografía de hace 2 semanas:  </w:t>
                            </w:r>
                          </w:p>
                          <w:p w:rsidR="00E20C2A" w:rsidRDefault="00B019DE">
                            <w:pPr>
                              <w:spacing w:after="0" w:line="240" w:lineRule="auto"/>
                              <w:textDirection w:val="btLr"/>
                            </w:pPr>
                            <w:r>
                              <w:rPr>
                                <w:color w:val="000000"/>
                              </w:rPr>
                              <w:t>N° gestaciones 2.</w:t>
                            </w:r>
                          </w:p>
                          <w:p w:rsidR="00E20C2A" w:rsidRDefault="00B019DE">
                            <w:pPr>
                              <w:spacing w:after="0" w:line="240" w:lineRule="auto"/>
                              <w:textDirection w:val="btLr"/>
                            </w:pPr>
                            <w:proofErr w:type="gramStart"/>
                            <w:r>
                              <w:rPr>
                                <w:color w:val="000000"/>
                              </w:rPr>
                              <w:t>feto</w:t>
                            </w:r>
                            <w:proofErr w:type="gramEnd"/>
                            <w:r>
                              <w:rPr>
                                <w:color w:val="000000"/>
                              </w:rPr>
                              <w:t xml:space="preserve"> 1:  ubicación derecha, DBP 34 DAP 44 Fémur: 19.2 LCF: 139x’</w:t>
                            </w:r>
                          </w:p>
                          <w:p w:rsidR="00E20C2A" w:rsidRDefault="00B019DE">
                            <w:pPr>
                              <w:spacing w:after="0" w:line="240" w:lineRule="auto"/>
                              <w:textDirection w:val="btLr"/>
                            </w:pPr>
                            <w:r>
                              <w:rPr>
                                <w:color w:val="000000"/>
                              </w:rPr>
                              <w:t>Feto 2: ubicación izquierda DBP: 34 DAP 45 Fémur: 20, LCF 141x’</w:t>
                            </w:r>
                          </w:p>
                          <w:p w:rsidR="00E20C2A" w:rsidRDefault="00B019DE">
                            <w:pPr>
                              <w:spacing w:after="0" w:line="240" w:lineRule="auto"/>
                              <w:textDirection w:val="btLr"/>
                            </w:pPr>
                            <w:r>
                              <w:rPr>
                                <w:color w:val="000000"/>
                              </w:rPr>
                              <w:t xml:space="preserve">Signo lambda presente </w:t>
                            </w:r>
                          </w:p>
                          <w:p w:rsidR="00E20C2A" w:rsidRDefault="00B019DE">
                            <w:pPr>
                              <w:spacing w:after="0" w:line="240" w:lineRule="auto"/>
                              <w:textDirection w:val="btLr"/>
                            </w:pPr>
                            <w:r>
                              <w:rPr>
                                <w:color w:val="000000"/>
                              </w:rPr>
                              <w:t>Dos masas</w:t>
                            </w:r>
                            <w:r>
                              <w:rPr>
                                <w:color w:val="000000"/>
                              </w:rPr>
                              <w:t xml:space="preserve"> placentarias, ambas en inserción baja y posterior</w:t>
                            </w:r>
                          </w:p>
                          <w:p w:rsidR="00E20C2A" w:rsidRPr="005E11A5" w:rsidRDefault="00B019DE">
                            <w:pPr>
                              <w:spacing w:after="0" w:line="240" w:lineRule="auto"/>
                              <w:textDirection w:val="btLr"/>
                              <w:rPr>
                                <w:lang w:val="en-US"/>
                              </w:rPr>
                            </w:pPr>
                            <w:r w:rsidRPr="005E11A5">
                              <w:rPr>
                                <w:color w:val="000000"/>
                                <w:lang w:val="en-US"/>
                              </w:rPr>
                              <w:t>Doppler F1: Normal</w:t>
                            </w:r>
                          </w:p>
                          <w:p w:rsidR="00E20C2A" w:rsidRPr="005E11A5" w:rsidRDefault="00B019DE">
                            <w:pPr>
                              <w:spacing w:after="0" w:line="240" w:lineRule="auto"/>
                              <w:textDirection w:val="btLr"/>
                              <w:rPr>
                                <w:lang w:val="en-US"/>
                              </w:rPr>
                            </w:pPr>
                            <w:r w:rsidRPr="005E11A5">
                              <w:rPr>
                                <w:color w:val="000000"/>
                                <w:lang w:val="en-US"/>
                              </w:rPr>
                              <w:t>Doppler F2: Normal</w:t>
                            </w:r>
                          </w:p>
                          <w:p w:rsidR="00E20C2A" w:rsidRDefault="00B019DE">
                            <w:pPr>
                              <w:spacing w:after="0" w:line="240" w:lineRule="auto"/>
                              <w:textDirection w:val="btLr"/>
                            </w:pPr>
                            <w:r>
                              <w:rPr>
                                <w:color w:val="000000"/>
                              </w:rPr>
                              <w:t xml:space="preserve">Conclusión Gestación múltiple de 16 semanas </w:t>
                            </w:r>
                            <w:proofErr w:type="spellStart"/>
                            <w:r>
                              <w:rPr>
                                <w:color w:val="000000"/>
                              </w:rPr>
                              <w:t>Bicorial</w:t>
                            </w:r>
                            <w:proofErr w:type="spellEnd"/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</w:rPr>
                              <w:t>Biamniótico</w:t>
                            </w:r>
                            <w:proofErr w:type="spellEnd"/>
                          </w:p>
                          <w:p w:rsidR="00E20C2A" w:rsidRDefault="00E20C2A">
                            <w:pPr>
                              <w:spacing w:line="258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12701</wp:posOffset>
                </wp:positionH>
                <wp:positionV relativeFrom="paragraph">
                  <wp:posOffset>274320</wp:posOffset>
                </wp:positionV>
                <wp:extent cx="4973955" cy="1931035"/>
                <wp:effectExtent b="0" l="0" r="0" t="0"/>
                <wp:wrapSquare wrapText="bothSides" distB="45720" distT="45720" distL="114300" distR="114300"/>
                <wp:docPr id="2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973955" cy="193103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E20C2A" w:rsidRPr="005E11A5" w:rsidRDefault="00E20C2A">
      <w:pPr>
        <w:spacing w:after="0" w:line="240" w:lineRule="auto"/>
        <w:rPr>
          <w:rFonts w:asciiTheme="minorHAnsi" w:hAnsiTheme="minorHAnsi"/>
          <w:color w:val="000000"/>
          <w:sz w:val="24"/>
          <w:szCs w:val="24"/>
        </w:rPr>
      </w:pPr>
    </w:p>
    <w:p w:rsidR="00E20C2A" w:rsidRPr="005E11A5" w:rsidRDefault="00E20C2A">
      <w:pPr>
        <w:spacing w:after="0" w:line="240" w:lineRule="auto"/>
        <w:rPr>
          <w:rFonts w:asciiTheme="minorHAnsi" w:hAnsiTheme="minorHAnsi"/>
          <w:color w:val="000000"/>
          <w:sz w:val="24"/>
          <w:szCs w:val="24"/>
        </w:rPr>
      </w:pPr>
    </w:p>
    <w:p w:rsidR="00E20C2A" w:rsidRPr="005E11A5" w:rsidRDefault="00E20C2A">
      <w:pPr>
        <w:spacing w:after="0" w:line="240" w:lineRule="auto"/>
        <w:rPr>
          <w:rFonts w:asciiTheme="minorHAnsi" w:hAnsiTheme="minorHAnsi"/>
          <w:color w:val="000000"/>
          <w:sz w:val="24"/>
          <w:szCs w:val="24"/>
        </w:rPr>
      </w:pPr>
    </w:p>
    <w:p w:rsidR="00E20C2A" w:rsidRPr="005E11A5" w:rsidRDefault="00E20C2A">
      <w:pPr>
        <w:spacing w:after="0" w:line="240" w:lineRule="auto"/>
        <w:rPr>
          <w:rFonts w:asciiTheme="minorHAnsi" w:hAnsiTheme="minorHAnsi"/>
          <w:color w:val="000000"/>
          <w:sz w:val="24"/>
          <w:szCs w:val="24"/>
        </w:rPr>
      </w:pPr>
    </w:p>
    <w:p w:rsidR="00E20C2A" w:rsidRPr="005E11A5" w:rsidRDefault="00E20C2A">
      <w:pPr>
        <w:spacing w:after="0" w:line="240" w:lineRule="auto"/>
        <w:rPr>
          <w:rFonts w:asciiTheme="minorHAnsi" w:hAnsiTheme="minorHAnsi"/>
          <w:color w:val="000000"/>
          <w:sz w:val="24"/>
          <w:szCs w:val="24"/>
        </w:rPr>
      </w:pPr>
    </w:p>
    <w:p w:rsidR="00E20C2A" w:rsidRPr="005E11A5" w:rsidRDefault="00E20C2A">
      <w:pPr>
        <w:spacing w:after="0" w:line="240" w:lineRule="auto"/>
        <w:rPr>
          <w:rFonts w:asciiTheme="minorHAnsi" w:hAnsiTheme="minorHAnsi"/>
          <w:color w:val="000000"/>
          <w:sz w:val="24"/>
          <w:szCs w:val="24"/>
        </w:rPr>
      </w:pPr>
    </w:p>
    <w:p w:rsidR="00E20C2A" w:rsidRPr="005E11A5" w:rsidRDefault="00E20C2A">
      <w:pPr>
        <w:spacing w:after="0" w:line="240" w:lineRule="auto"/>
        <w:rPr>
          <w:rFonts w:asciiTheme="minorHAnsi" w:hAnsiTheme="minorHAnsi"/>
          <w:color w:val="000000"/>
          <w:sz w:val="24"/>
          <w:szCs w:val="24"/>
        </w:rPr>
      </w:pPr>
    </w:p>
    <w:p w:rsidR="00E20C2A" w:rsidRPr="005E11A5" w:rsidRDefault="00E20C2A">
      <w:pPr>
        <w:spacing w:after="0" w:line="240" w:lineRule="auto"/>
        <w:rPr>
          <w:rFonts w:asciiTheme="minorHAnsi" w:hAnsiTheme="minorHAnsi"/>
          <w:color w:val="000000"/>
          <w:sz w:val="24"/>
          <w:szCs w:val="24"/>
        </w:rPr>
      </w:pPr>
    </w:p>
    <w:p w:rsidR="00E20C2A" w:rsidRPr="005E11A5" w:rsidRDefault="00E20C2A">
      <w:pPr>
        <w:spacing w:after="0" w:line="240" w:lineRule="auto"/>
        <w:rPr>
          <w:rFonts w:asciiTheme="minorHAnsi" w:hAnsiTheme="minorHAnsi"/>
          <w:color w:val="000000"/>
          <w:sz w:val="24"/>
          <w:szCs w:val="24"/>
        </w:rPr>
      </w:pPr>
    </w:p>
    <w:p w:rsidR="00E20C2A" w:rsidRPr="005E11A5" w:rsidRDefault="00E20C2A">
      <w:pPr>
        <w:spacing w:after="0" w:line="240" w:lineRule="auto"/>
        <w:rPr>
          <w:rFonts w:asciiTheme="minorHAnsi" w:hAnsiTheme="minorHAnsi"/>
          <w:color w:val="000000"/>
          <w:sz w:val="24"/>
          <w:szCs w:val="24"/>
        </w:rPr>
      </w:pPr>
    </w:p>
    <w:p w:rsidR="00E20C2A" w:rsidRPr="005E11A5" w:rsidRDefault="00E20C2A">
      <w:pPr>
        <w:spacing w:after="0" w:line="240" w:lineRule="auto"/>
        <w:rPr>
          <w:rFonts w:asciiTheme="minorHAnsi" w:hAnsiTheme="minorHAnsi"/>
          <w:color w:val="000000"/>
          <w:sz w:val="24"/>
          <w:szCs w:val="24"/>
        </w:rPr>
      </w:pPr>
    </w:p>
    <w:p w:rsidR="00E20C2A" w:rsidRPr="005E11A5" w:rsidRDefault="00E20C2A">
      <w:pPr>
        <w:spacing w:after="0" w:line="240" w:lineRule="auto"/>
        <w:rPr>
          <w:rFonts w:asciiTheme="minorHAnsi" w:hAnsiTheme="minorHAnsi"/>
          <w:color w:val="000000"/>
          <w:sz w:val="24"/>
          <w:szCs w:val="24"/>
        </w:rPr>
      </w:pPr>
    </w:p>
    <w:p w:rsidR="00E20C2A" w:rsidRPr="005E11A5" w:rsidRDefault="00E20C2A">
      <w:pPr>
        <w:spacing w:after="0" w:line="240" w:lineRule="auto"/>
        <w:rPr>
          <w:rFonts w:asciiTheme="minorHAnsi" w:hAnsiTheme="minorHAnsi"/>
          <w:color w:val="000000"/>
          <w:sz w:val="24"/>
          <w:szCs w:val="24"/>
        </w:rPr>
      </w:pPr>
    </w:p>
    <w:p w:rsidR="00E20C2A" w:rsidRPr="005E11A5" w:rsidRDefault="00B019DE">
      <w:pPr>
        <w:spacing w:after="0" w:line="240" w:lineRule="auto"/>
        <w:rPr>
          <w:rFonts w:asciiTheme="minorHAnsi" w:eastAsia="Times New Roman" w:hAnsiTheme="minorHAnsi" w:cs="Times New Roman"/>
          <w:sz w:val="24"/>
          <w:szCs w:val="24"/>
        </w:rPr>
      </w:pPr>
      <w:r w:rsidRPr="005E11A5">
        <w:rPr>
          <w:rFonts w:asciiTheme="minorHAnsi" w:hAnsiTheme="minorHAnsi"/>
          <w:color w:val="000000"/>
          <w:sz w:val="24"/>
          <w:szCs w:val="24"/>
        </w:rPr>
        <w:t>Exámenes de laboratorio:</w:t>
      </w:r>
    </w:p>
    <w:p w:rsidR="00E20C2A" w:rsidRPr="005E11A5" w:rsidRDefault="00B019DE">
      <w:pPr>
        <w:spacing w:after="0" w:line="240" w:lineRule="auto"/>
        <w:rPr>
          <w:rFonts w:asciiTheme="minorHAnsi" w:eastAsia="Times New Roman" w:hAnsiTheme="minorHAnsi" w:cs="Times New Roman"/>
          <w:sz w:val="24"/>
          <w:szCs w:val="24"/>
        </w:rPr>
      </w:pPr>
      <w:r w:rsidRPr="005E11A5">
        <w:rPr>
          <w:rFonts w:asciiTheme="minorHAnsi" w:hAnsiTheme="minorHAnsi"/>
          <w:color w:val="000000"/>
          <w:sz w:val="24"/>
          <w:szCs w:val="24"/>
        </w:rPr>
        <w:t xml:space="preserve">VDRL no reactivo; Glicemia 78 mg/dl; </w:t>
      </w:r>
      <w:proofErr w:type="spellStart"/>
      <w:r w:rsidRPr="005E11A5">
        <w:rPr>
          <w:rFonts w:asciiTheme="minorHAnsi" w:hAnsiTheme="minorHAnsi"/>
          <w:color w:val="000000"/>
          <w:sz w:val="24"/>
          <w:szCs w:val="24"/>
        </w:rPr>
        <w:t>Hcto</w:t>
      </w:r>
      <w:proofErr w:type="spellEnd"/>
      <w:r w:rsidRPr="005E11A5">
        <w:rPr>
          <w:rFonts w:asciiTheme="minorHAnsi" w:hAnsiTheme="minorHAnsi"/>
          <w:color w:val="000000"/>
          <w:sz w:val="24"/>
          <w:szCs w:val="24"/>
        </w:rPr>
        <w:t xml:space="preserve"> / </w:t>
      </w:r>
      <w:proofErr w:type="spellStart"/>
      <w:r w:rsidRPr="005E11A5">
        <w:rPr>
          <w:rFonts w:asciiTheme="minorHAnsi" w:hAnsiTheme="minorHAnsi"/>
          <w:color w:val="000000"/>
          <w:sz w:val="24"/>
          <w:szCs w:val="24"/>
        </w:rPr>
        <w:t>Hb</w:t>
      </w:r>
      <w:proofErr w:type="spellEnd"/>
      <w:r w:rsidRPr="005E11A5">
        <w:rPr>
          <w:rFonts w:asciiTheme="minorHAnsi" w:hAnsiTheme="minorHAnsi"/>
          <w:color w:val="000000"/>
          <w:sz w:val="24"/>
          <w:szCs w:val="24"/>
        </w:rPr>
        <w:t xml:space="preserve"> 34%/12,4 g/dl; Orina completa y Urocultivo normal; I VIH no reactivo; Chagas no reactivo; Grupo y Rh O IV (+). </w:t>
      </w:r>
    </w:p>
    <w:p w:rsidR="00E20C2A" w:rsidRPr="005E11A5" w:rsidRDefault="00B019DE">
      <w:pPr>
        <w:spacing w:after="0" w:line="240" w:lineRule="auto"/>
        <w:rPr>
          <w:rFonts w:asciiTheme="minorHAnsi" w:eastAsia="Times New Roman" w:hAnsiTheme="minorHAnsi" w:cs="Times New Roman"/>
          <w:sz w:val="24"/>
          <w:szCs w:val="24"/>
        </w:rPr>
      </w:pPr>
      <w:r w:rsidRPr="005E11A5">
        <w:rPr>
          <w:rFonts w:asciiTheme="minorHAnsi" w:hAnsiTheme="minorHAnsi"/>
          <w:color w:val="000000"/>
          <w:sz w:val="24"/>
          <w:szCs w:val="24"/>
        </w:rPr>
        <w:t>Al examen</w:t>
      </w:r>
      <w:r w:rsidRPr="005E11A5">
        <w:rPr>
          <w:rFonts w:asciiTheme="minorHAnsi" w:hAnsiTheme="minorHAnsi"/>
          <w:b/>
          <w:color w:val="000000"/>
          <w:sz w:val="24"/>
          <w:szCs w:val="24"/>
        </w:rPr>
        <w:t>:</w:t>
      </w:r>
    </w:p>
    <w:p w:rsidR="00E20C2A" w:rsidRPr="005E11A5" w:rsidRDefault="00B019DE">
      <w:pPr>
        <w:spacing w:after="0" w:line="240" w:lineRule="auto"/>
        <w:rPr>
          <w:rFonts w:asciiTheme="minorHAnsi" w:hAnsiTheme="minorHAnsi"/>
          <w:color w:val="000000"/>
          <w:sz w:val="24"/>
          <w:szCs w:val="24"/>
        </w:rPr>
      </w:pPr>
      <w:r w:rsidRPr="005E11A5">
        <w:rPr>
          <w:rFonts w:asciiTheme="minorHAnsi" w:hAnsiTheme="minorHAnsi"/>
          <w:color w:val="000000"/>
          <w:sz w:val="24"/>
          <w:szCs w:val="24"/>
        </w:rPr>
        <w:t xml:space="preserve">P/A 122/78   -     IMC: 19    LCF (+) AU 14 </w:t>
      </w:r>
      <w:proofErr w:type="spellStart"/>
      <w:r w:rsidRPr="005E11A5">
        <w:rPr>
          <w:rFonts w:asciiTheme="minorHAnsi" w:hAnsiTheme="minorHAnsi"/>
          <w:color w:val="000000"/>
          <w:sz w:val="24"/>
          <w:szCs w:val="24"/>
        </w:rPr>
        <w:t>cms</w:t>
      </w:r>
      <w:proofErr w:type="spellEnd"/>
      <w:r w:rsidRPr="005E11A5">
        <w:rPr>
          <w:rFonts w:asciiTheme="minorHAnsi" w:hAnsiTheme="minorHAnsi"/>
          <w:color w:val="000000"/>
          <w:sz w:val="24"/>
          <w:szCs w:val="24"/>
        </w:rPr>
        <w:t>.</w:t>
      </w:r>
    </w:p>
    <w:p w:rsidR="00E20C2A" w:rsidRPr="005E11A5" w:rsidRDefault="00E20C2A">
      <w:pPr>
        <w:spacing w:after="0" w:line="240" w:lineRule="auto"/>
        <w:rPr>
          <w:rFonts w:asciiTheme="minorHAnsi" w:eastAsia="Times New Roman" w:hAnsiTheme="minorHAnsi" w:cs="Times New Roman"/>
          <w:sz w:val="24"/>
          <w:szCs w:val="24"/>
        </w:rPr>
      </w:pPr>
    </w:p>
    <w:p w:rsidR="00E20C2A" w:rsidRPr="005E11A5" w:rsidRDefault="00B019DE">
      <w:pPr>
        <w:spacing w:after="200" w:line="240" w:lineRule="auto"/>
        <w:rPr>
          <w:rFonts w:asciiTheme="minorHAnsi" w:hAnsiTheme="minorHAnsi"/>
          <w:sz w:val="24"/>
          <w:szCs w:val="24"/>
        </w:rPr>
      </w:pPr>
      <w:r w:rsidRPr="005E11A5">
        <w:rPr>
          <w:rFonts w:asciiTheme="minorHAnsi" w:hAnsiTheme="minorHAnsi"/>
          <w:b/>
          <w:sz w:val="24"/>
          <w:szCs w:val="24"/>
        </w:rPr>
        <w:t xml:space="preserve">En relación a esta situación: </w:t>
      </w:r>
      <w:r w:rsidRPr="005E11A5">
        <w:rPr>
          <w:rFonts w:asciiTheme="minorHAnsi" w:hAnsiTheme="minorHAnsi"/>
          <w:sz w:val="24"/>
          <w:szCs w:val="24"/>
        </w:rPr>
        <w:t>realic</w:t>
      </w:r>
      <w:r w:rsidRPr="005E11A5">
        <w:rPr>
          <w:rFonts w:asciiTheme="minorHAnsi" w:hAnsiTheme="minorHAnsi"/>
          <w:sz w:val="24"/>
          <w:szCs w:val="24"/>
        </w:rPr>
        <w:t>e anamnesis próxima y  de acuerdo a su hipótesis diagnóstica determine acciones a seguir (indicaciones, educación, y si corresponde aplicación de instrumentos, solicitud de atención presencial y/o derivaciones)</w:t>
      </w:r>
    </w:p>
    <w:p w:rsidR="00E20C2A" w:rsidRPr="005E11A5" w:rsidRDefault="00E20C2A">
      <w:pPr>
        <w:spacing w:after="0" w:line="240" w:lineRule="auto"/>
        <w:rPr>
          <w:rFonts w:asciiTheme="minorHAnsi" w:eastAsia="Times New Roman" w:hAnsiTheme="minorHAnsi" w:cs="Times New Roman"/>
          <w:sz w:val="24"/>
          <w:szCs w:val="24"/>
        </w:rPr>
      </w:pPr>
    </w:p>
    <w:p w:rsidR="00E20C2A" w:rsidRPr="005E11A5" w:rsidRDefault="00B019DE">
      <w:pPr>
        <w:spacing w:after="0" w:line="240" w:lineRule="auto"/>
        <w:rPr>
          <w:rFonts w:asciiTheme="minorHAnsi" w:eastAsia="Times New Roman" w:hAnsiTheme="minorHAnsi" w:cs="Times New Roman"/>
          <w:b/>
          <w:sz w:val="24"/>
          <w:szCs w:val="24"/>
        </w:rPr>
      </w:pPr>
      <w:r w:rsidRPr="005E11A5">
        <w:rPr>
          <w:rFonts w:asciiTheme="minorHAnsi" w:eastAsia="Times New Roman" w:hAnsiTheme="minorHAnsi" w:cs="Times New Roman"/>
          <w:b/>
          <w:sz w:val="24"/>
          <w:szCs w:val="24"/>
        </w:rPr>
        <w:t>CASO 4</w:t>
      </w:r>
    </w:p>
    <w:p w:rsidR="00E20C2A" w:rsidRPr="005E11A5" w:rsidRDefault="00B019DE">
      <w:pPr>
        <w:spacing w:after="0" w:line="240" w:lineRule="auto"/>
        <w:rPr>
          <w:rFonts w:asciiTheme="minorHAnsi" w:eastAsia="Times New Roman" w:hAnsiTheme="minorHAnsi" w:cs="Times New Roman"/>
          <w:sz w:val="24"/>
          <w:szCs w:val="24"/>
        </w:rPr>
      </w:pPr>
      <w:r w:rsidRPr="005E11A5">
        <w:rPr>
          <w:rFonts w:asciiTheme="minorHAnsi" w:eastAsia="Times New Roman" w:hAnsiTheme="minorHAnsi" w:cs="Times New Roman"/>
          <w:sz w:val="24"/>
          <w:szCs w:val="24"/>
        </w:rPr>
        <w:br/>
        <w:t>Usted atiende a Macarena 26 años co</w:t>
      </w:r>
      <w:r w:rsidRPr="005E11A5">
        <w:rPr>
          <w:rFonts w:asciiTheme="minorHAnsi" w:eastAsia="Times New Roman" w:hAnsiTheme="minorHAnsi" w:cs="Times New Roman"/>
          <w:sz w:val="24"/>
          <w:szCs w:val="24"/>
        </w:rPr>
        <w:t xml:space="preserve">n su pareja Diego 30 años, planificó su primer embarazo, realizó terapia </w:t>
      </w:r>
      <w:proofErr w:type="spellStart"/>
      <w:r w:rsidRPr="005E11A5">
        <w:rPr>
          <w:rFonts w:asciiTheme="minorHAnsi" w:eastAsia="Times New Roman" w:hAnsiTheme="minorHAnsi" w:cs="Times New Roman"/>
          <w:sz w:val="24"/>
          <w:szCs w:val="24"/>
        </w:rPr>
        <w:t>preconcepcional</w:t>
      </w:r>
      <w:proofErr w:type="spellEnd"/>
      <w:r w:rsidRPr="005E11A5">
        <w:rPr>
          <w:rFonts w:asciiTheme="minorHAnsi" w:eastAsia="Times New Roman" w:hAnsiTheme="minorHAnsi" w:cs="Times New Roman"/>
          <w:sz w:val="24"/>
          <w:szCs w:val="24"/>
        </w:rPr>
        <w:t>, logró embarazarse, acudió a ingresar embarazo hace 6 semanas,</w:t>
      </w:r>
      <w:r w:rsidR="005E11A5">
        <w:rPr>
          <w:rFonts w:asciiTheme="minorHAnsi" w:eastAsia="Times New Roman" w:hAnsiTheme="minorHAnsi" w:cs="Times New Roman"/>
          <w:sz w:val="24"/>
          <w:szCs w:val="24"/>
        </w:rPr>
        <w:t xml:space="preserve"> se hizo una eco particular, pero no se visualizaba embrión, cuando tenía 6 semanas.</w:t>
      </w:r>
      <w:r w:rsidRPr="005E11A5">
        <w:rPr>
          <w:rFonts w:asciiTheme="minorHAnsi" w:eastAsia="Times New Roman" w:hAnsiTheme="minorHAnsi" w:cs="Times New Roman"/>
          <w:sz w:val="24"/>
          <w:szCs w:val="24"/>
        </w:rPr>
        <w:t xml:space="preserve"> </w:t>
      </w:r>
      <w:r w:rsidR="005E11A5" w:rsidRPr="005E11A5">
        <w:rPr>
          <w:rFonts w:asciiTheme="minorHAnsi" w:eastAsia="Times New Roman" w:hAnsiTheme="minorHAnsi" w:cs="Times New Roman"/>
          <w:sz w:val="24"/>
          <w:szCs w:val="24"/>
        </w:rPr>
        <w:t>Hoy</w:t>
      </w:r>
      <w:r w:rsidRPr="005E11A5">
        <w:rPr>
          <w:rFonts w:asciiTheme="minorHAnsi" w:eastAsia="Times New Roman" w:hAnsiTheme="minorHAnsi" w:cs="Times New Roman"/>
          <w:sz w:val="24"/>
          <w:szCs w:val="24"/>
        </w:rPr>
        <w:t xml:space="preserve"> viene con resultado de exámenes.</w:t>
      </w:r>
    </w:p>
    <w:p w:rsidR="00E20C2A" w:rsidRPr="005E11A5" w:rsidRDefault="00B019DE">
      <w:pPr>
        <w:spacing w:after="0" w:line="276" w:lineRule="auto"/>
        <w:rPr>
          <w:rFonts w:asciiTheme="minorHAnsi" w:eastAsia="Arial" w:hAnsiTheme="minorHAnsi" w:cs="Arial"/>
          <w:sz w:val="24"/>
          <w:szCs w:val="24"/>
        </w:rPr>
      </w:pPr>
      <w:proofErr w:type="spellStart"/>
      <w:r w:rsidRPr="005E11A5">
        <w:rPr>
          <w:rFonts w:asciiTheme="minorHAnsi" w:eastAsia="Arial" w:hAnsiTheme="minorHAnsi" w:cs="Arial"/>
          <w:sz w:val="24"/>
          <w:szCs w:val="24"/>
        </w:rPr>
        <w:t>Hto</w:t>
      </w:r>
      <w:proofErr w:type="spellEnd"/>
      <w:r w:rsidRPr="005E11A5">
        <w:rPr>
          <w:rFonts w:asciiTheme="minorHAnsi" w:eastAsia="Arial" w:hAnsiTheme="minorHAnsi" w:cs="Arial"/>
          <w:sz w:val="24"/>
          <w:szCs w:val="24"/>
        </w:rPr>
        <w:t xml:space="preserve">: 33% </w:t>
      </w:r>
      <w:proofErr w:type="spellStart"/>
      <w:r w:rsidRPr="005E11A5">
        <w:rPr>
          <w:rFonts w:asciiTheme="minorHAnsi" w:eastAsia="Arial" w:hAnsiTheme="minorHAnsi" w:cs="Arial"/>
          <w:sz w:val="24"/>
          <w:szCs w:val="24"/>
        </w:rPr>
        <w:t>Hb</w:t>
      </w:r>
      <w:proofErr w:type="spellEnd"/>
      <w:r w:rsidRPr="005E11A5">
        <w:rPr>
          <w:rFonts w:asciiTheme="minorHAnsi" w:eastAsia="Arial" w:hAnsiTheme="minorHAnsi" w:cs="Arial"/>
          <w:sz w:val="24"/>
          <w:szCs w:val="24"/>
        </w:rPr>
        <w:t>: 11, 8 g/dl, Glicemia: 88 mg/dl, VDRL: No reactivo, VIH</w:t>
      </w:r>
      <w:r w:rsidRPr="005E11A5">
        <w:rPr>
          <w:rFonts w:asciiTheme="minorHAnsi" w:eastAsia="Arial" w:hAnsiTheme="minorHAnsi" w:cs="Arial"/>
          <w:sz w:val="24"/>
          <w:szCs w:val="24"/>
        </w:rPr>
        <w:t>: No reactivo</w:t>
      </w:r>
    </w:p>
    <w:p w:rsidR="00E20C2A" w:rsidRPr="005E11A5" w:rsidRDefault="00B019DE">
      <w:pPr>
        <w:spacing w:after="0" w:line="276" w:lineRule="auto"/>
        <w:rPr>
          <w:rFonts w:asciiTheme="minorHAnsi" w:eastAsia="Arial" w:hAnsiTheme="minorHAnsi" w:cs="Arial"/>
          <w:sz w:val="24"/>
          <w:szCs w:val="24"/>
        </w:rPr>
      </w:pPr>
      <w:r w:rsidRPr="005E11A5">
        <w:rPr>
          <w:rFonts w:asciiTheme="minorHAnsi" w:eastAsia="Arial" w:hAnsiTheme="minorHAnsi" w:cs="Arial"/>
          <w:sz w:val="24"/>
          <w:szCs w:val="24"/>
        </w:rPr>
        <w:t>Chagas: No reactivo, Orina completa:</w:t>
      </w:r>
      <w:r w:rsidR="005E11A5">
        <w:rPr>
          <w:rFonts w:asciiTheme="minorHAnsi" w:eastAsia="Arial" w:hAnsiTheme="minorHAnsi" w:cs="Arial"/>
          <w:sz w:val="24"/>
          <w:szCs w:val="24"/>
        </w:rPr>
        <w:t xml:space="preserve"> </w:t>
      </w:r>
      <w:r w:rsidRPr="005E11A5">
        <w:rPr>
          <w:rFonts w:asciiTheme="minorHAnsi" w:eastAsia="Arial" w:hAnsiTheme="minorHAnsi" w:cs="Arial"/>
          <w:sz w:val="24"/>
          <w:szCs w:val="24"/>
        </w:rPr>
        <w:t xml:space="preserve">Normal, </w:t>
      </w:r>
      <w:proofErr w:type="spellStart"/>
      <w:r w:rsidRPr="005E11A5">
        <w:rPr>
          <w:rFonts w:asciiTheme="minorHAnsi" w:eastAsia="Arial" w:hAnsiTheme="minorHAnsi" w:cs="Arial"/>
          <w:sz w:val="24"/>
          <w:szCs w:val="24"/>
        </w:rPr>
        <w:t>urocultivo</w:t>
      </w:r>
      <w:proofErr w:type="spellEnd"/>
      <w:r w:rsidRPr="005E11A5">
        <w:rPr>
          <w:rFonts w:asciiTheme="minorHAnsi" w:eastAsia="Arial" w:hAnsiTheme="minorHAnsi" w:cs="Arial"/>
          <w:sz w:val="24"/>
          <w:szCs w:val="24"/>
        </w:rPr>
        <w:t>: Negativo</w:t>
      </w:r>
    </w:p>
    <w:p w:rsidR="00E20C2A" w:rsidRPr="005E11A5" w:rsidRDefault="005E11A5">
      <w:pPr>
        <w:spacing w:after="0" w:line="276" w:lineRule="auto"/>
        <w:rPr>
          <w:rFonts w:asciiTheme="minorHAnsi" w:eastAsia="Arial" w:hAnsiTheme="minorHAnsi" w:cs="Arial"/>
          <w:sz w:val="24"/>
          <w:szCs w:val="24"/>
        </w:rPr>
      </w:pPr>
      <w:r>
        <w:rPr>
          <w:rFonts w:asciiTheme="minorHAnsi" w:eastAsia="Arial" w:hAnsiTheme="minorHAnsi" w:cs="Arial"/>
          <w:sz w:val="24"/>
          <w:szCs w:val="24"/>
        </w:rPr>
        <w:lastRenderedPageBreak/>
        <w:t xml:space="preserve">2° </w:t>
      </w:r>
      <w:r w:rsidR="00B019DE" w:rsidRPr="005E11A5">
        <w:rPr>
          <w:rFonts w:asciiTheme="minorHAnsi" w:eastAsia="Arial" w:hAnsiTheme="minorHAnsi" w:cs="Arial"/>
          <w:sz w:val="24"/>
          <w:szCs w:val="24"/>
        </w:rPr>
        <w:t>Ecografía TV de ayer:</w:t>
      </w:r>
      <w:r>
        <w:rPr>
          <w:rFonts w:asciiTheme="minorHAnsi" w:eastAsia="Arial" w:hAnsiTheme="minorHAnsi" w:cs="Arial"/>
          <w:b/>
          <w:sz w:val="24"/>
          <w:szCs w:val="24"/>
        </w:rPr>
        <w:t xml:space="preserve"> </w:t>
      </w:r>
      <w:r w:rsidR="00B019DE" w:rsidRPr="005E11A5">
        <w:rPr>
          <w:rFonts w:asciiTheme="minorHAnsi" w:eastAsia="Arial" w:hAnsiTheme="minorHAnsi" w:cs="Arial"/>
          <w:sz w:val="24"/>
          <w:szCs w:val="24"/>
        </w:rPr>
        <w:t>saco gestacional de contornos regulares 18 mm</w:t>
      </w:r>
      <w:r w:rsidR="00B019DE" w:rsidRPr="005E11A5">
        <w:rPr>
          <w:rFonts w:asciiTheme="minorHAnsi" w:eastAsia="Arial" w:hAnsiTheme="minorHAnsi" w:cs="Arial"/>
          <w:b/>
          <w:sz w:val="24"/>
          <w:szCs w:val="24"/>
        </w:rPr>
        <w:t xml:space="preserve">, </w:t>
      </w:r>
      <w:r w:rsidR="00B019DE" w:rsidRPr="005E11A5">
        <w:rPr>
          <w:rFonts w:asciiTheme="minorHAnsi" w:eastAsia="Arial" w:hAnsiTheme="minorHAnsi" w:cs="Arial"/>
          <w:sz w:val="24"/>
          <w:szCs w:val="24"/>
        </w:rPr>
        <w:t xml:space="preserve">ausencia de embrión, trofoblasto envolvente, LAN, </w:t>
      </w:r>
      <w:r w:rsidRPr="005E11A5">
        <w:rPr>
          <w:rFonts w:asciiTheme="minorHAnsi" w:eastAsia="Arial" w:hAnsiTheme="minorHAnsi" w:cs="Arial"/>
          <w:sz w:val="24"/>
          <w:szCs w:val="24"/>
        </w:rPr>
        <w:t>anexos, Impresionan</w:t>
      </w:r>
      <w:r w:rsidR="00B019DE" w:rsidRPr="005E11A5">
        <w:rPr>
          <w:rFonts w:asciiTheme="minorHAnsi" w:eastAsia="Arial" w:hAnsiTheme="minorHAnsi" w:cs="Arial"/>
          <w:sz w:val="24"/>
          <w:szCs w:val="24"/>
        </w:rPr>
        <w:t xml:space="preserve"> normales. </w:t>
      </w:r>
      <w:r w:rsidRPr="005E11A5">
        <w:rPr>
          <w:rFonts w:asciiTheme="minorHAnsi" w:eastAsia="Arial" w:hAnsiTheme="minorHAnsi" w:cs="Arial"/>
          <w:sz w:val="24"/>
          <w:szCs w:val="24"/>
        </w:rPr>
        <w:t>Conclusión</w:t>
      </w:r>
      <w:r w:rsidR="00B019DE" w:rsidRPr="005E11A5">
        <w:rPr>
          <w:rFonts w:asciiTheme="minorHAnsi" w:eastAsia="Arial" w:hAnsiTheme="minorHAnsi" w:cs="Arial"/>
          <w:sz w:val="24"/>
          <w:szCs w:val="24"/>
        </w:rPr>
        <w:t xml:space="preserve"> Aborto retenido</w:t>
      </w:r>
      <w:r w:rsidR="00B019DE" w:rsidRPr="005E11A5">
        <w:rPr>
          <w:rFonts w:asciiTheme="minorHAnsi" w:eastAsia="Arial" w:hAnsiTheme="minorHAnsi" w:cs="Arial"/>
          <w:sz w:val="24"/>
          <w:szCs w:val="24"/>
        </w:rPr>
        <w:t>.</w:t>
      </w:r>
    </w:p>
    <w:p w:rsidR="00E20C2A" w:rsidRPr="005E11A5" w:rsidRDefault="00B019DE">
      <w:pPr>
        <w:spacing w:after="0" w:line="276" w:lineRule="auto"/>
        <w:rPr>
          <w:rFonts w:asciiTheme="minorHAnsi" w:eastAsia="Arial" w:hAnsiTheme="minorHAnsi" w:cs="Arial"/>
          <w:sz w:val="24"/>
          <w:szCs w:val="24"/>
        </w:rPr>
      </w:pPr>
      <w:r w:rsidRPr="005E11A5">
        <w:rPr>
          <w:rFonts w:asciiTheme="minorHAnsi" w:eastAsia="Arial" w:hAnsiTheme="minorHAnsi" w:cs="Arial"/>
          <w:sz w:val="24"/>
          <w:szCs w:val="24"/>
        </w:rPr>
        <w:t>Al examen físico:</w:t>
      </w:r>
    </w:p>
    <w:p w:rsidR="00E20C2A" w:rsidRPr="005E11A5" w:rsidRDefault="005E11A5">
      <w:pPr>
        <w:spacing w:after="0" w:line="276" w:lineRule="auto"/>
        <w:rPr>
          <w:rFonts w:asciiTheme="minorHAnsi" w:eastAsia="Arial" w:hAnsiTheme="minorHAnsi" w:cs="Arial"/>
          <w:sz w:val="24"/>
          <w:szCs w:val="24"/>
        </w:rPr>
      </w:pPr>
      <w:r w:rsidRPr="005E11A5">
        <w:rPr>
          <w:rFonts w:asciiTheme="minorHAnsi" w:eastAsia="Arial" w:hAnsiTheme="minorHAnsi" w:cs="Arial"/>
          <w:sz w:val="24"/>
          <w:szCs w:val="24"/>
        </w:rPr>
        <w:t>Pálida</w:t>
      </w:r>
      <w:r w:rsidR="00B019DE" w:rsidRPr="005E11A5">
        <w:rPr>
          <w:rFonts w:asciiTheme="minorHAnsi" w:eastAsia="Arial" w:hAnsiTheme="minorHAnsi" w:cs="Arial"/>
          <w:sz w:val="24"/>
          <w:szCs w:val="24"/>
        </w:rPr>
        <w:t>, muy lábil,</w:t>
      </w:r>
    </w:p>
    <w:p w:rsidR="00E20C2A" w:rsidRPr="005E11A5" w:rsidRDefault="00B019DE">
      <w:pPr>
        <w:spacing w:after="0" w:line="276" w:lineRule="auto"/>
        <w:rPr>
          <w:rFonts w:asciiTheme="minorHAnsi" w:eastAsia="Arial" w:hAnsiTheme="minorHAnsi" w:cs="Arial"/>
          <w:sz w:val="24"/>
          <w:szCs w:val="24"/>
        </w:rPr>
      </w:pPr>
      <w:r w:rsidRPr="005E11A5">
        <w:rPr>
          <w:rFonts w:asciiTheme="minorHAnsi" w:eastAsia="Arial" w:hAnsiTheme="minorHAnsi" w:cs="Arial"/>
          <w:sz w:val="24"/>
          <w:szCs w:val="24"/>
        </w:rPr>
        <w:t xml:space="preserve">PA  106/62 pulso 80x’,  </w:t>
      </w:r>
      <w:proofErr w:type="spellStart"/>
      <w:r w:rsidRPr="005E11A5">
        <w:rPr>
          <w:rFonts w:asciiTheme="minorHAnsi" w:eastAsia="Arial" w:hAnsiTheme="minorHAnsi" w:cs="Arial"/>
          <w:sz w:val="24"/>
          <w:szCs w:val="24"/>
        </w:rPr>
        <w:t>T°</w:t>
      </w:r>
      <w:proofErr w:type="spellEnd"/>
      <w:r w:rsidRPr="005E11A5">
        <w:rPr>
          <w:rFonts w:asciiTheme="minorHAnsi" w:eastAsia="Arial" w:hAnsiTheme="minorHAnsi" w:cs="Arial"/>
          <w:sz w:val="24"/>
          <w:szCs w:val="24"/>
        </w:rPr>
        <w:t xml:space="preserve"> 36.6 C</w:t>
      </w:r>
    </w:p>
    <w:p w:rsidR="00E20C2A" w:rsidRPr="005E11A5" w:rsidRDefault="00B019DE">
      <w:pPr>
        <w:spacing w:after="0" w:line="276" w:lineRule="auto"/>
        <w:rPr>
          <w:rFonts w:asciiTheme="minorHAnsi" w:eastAsia="Arial" w:hAnsiTheme="minorHAnsi" w:cs="Arial"/>
          <w:sz w:val="24"/>
          <w:szCs w:val="24"/>
        </w:rPr>
      </w:pPr>
      <w:r w:rsidRPr="005E11A5">
        <w:rPr>
          <w:rFonts w:asciiTheme="minorHAnsi" w:eastAsia="Arial" w:hAnsiTheme="minorHAnsi" w:cs="Arial"/>
          <w:sz w:val="24"/>
          <w:szCs w:val="24"/>
        </w:rPr>
        <w:t>EPC: sangrado (-).</w:t>
      </w:r>
    </w:p>
    <w:p w:rsidR="00E20C2A" w:rsidRPr="005E11A5" w:rsidRDefault="00E20C2A">
      <w:pPr>
        <w:spacing w:after="0" w:line="276" w:lineRule="auto"/>
        <w:rPr>
          <w:rFonts w:asciiTheme="minorHAnsi" w:hAnsiTheme="minorHAnsi"/>
          <w:sz w:val="24"/>
          <w:szCs w:val="24"/>
        </w:rPr>
      </w:pPr>
    </w:p>
    <w:p w:rsidR="00E20C2A" w:rsidRPr="005E11A5" w:rsidRDefault="00B019DE">
      <w:pPr>
        <w:spacing w:after="200" w:line="240" w:lineRule="auto"/>
        <w:rPr>
          <w:rFonts w:asciiTheme="minorHAnsi" w:hAnsiTheme="minorHAnsi"/>
          <w:sz w:val="24"/>
          <w:szCs w:val="24"/>
        </w:rPr>
      </w:pPr>
      <w:r w:rsidRPr="005E11A5">
        <w:rPr>
          <w:rFonts w:asciiTheme="minorHAnsi" w:hAnsiTheme="minorHAnsi"/>
          <w:b/>
          <w:sz w:val="24"/>
          <w:szCs w:val="24"/>
        </w:rPr>
        <w:t xml:space="preserve">En relación a esta situación: </w:t>
      </w:r>
      <w:r w:rsidRPr="005E11A5">
        <w:rPr>
          <w:rFonts w:asciiTheme="minorHAnsi" w:hAnsiTheme="minorHAnsi"/>
          <w:sz w:val="24"/>
          <w:szCs w:val="24"/>
        </w:rPr>
        <w:t>realice anamnesis próxima y  de acuerdo a su hipótesis diagnóstica determine acciones a seguir (indicaciones, educación, y si corresponde aplicación de instrumentos, solicitud de atención presencial y/o derivaciones).</w:t>
      </w:r>
    </w:p>
    <w:p w:rsidR="00E20C2A" w:rsidRPr="005E11A5" w:rsidRDefault="00E20C2A">
      <w:pPr>
        <w:spacing w:after="0" w:line="240" w:lineRule="auto"/>
        <w:rPr>
          <w:rFonts w:asciiTheme="minorHAnsi" w:eastAsia="Times New Roman" w:hAnsiTheme="minorHAnsi" w:cs="Times New Roman"/>
          <w:sz w:val="24"/>
          <w:szCs w:val="24"/>
        </w:rPr>
      </w:pPr>
    </w:p>
    <w:p w:rsidR="00E20C2A" w:rsidRPr="005E11A5" w:rsidRDefault="00B019DE">
      <w:pPr>
        <w:rPr>
          <w:rFonts w:asciiTheme="minorHAnsi" w:hAnsiTheme="minorHAnsi"/>
          <w:b/>
          <w:sz w:val="24"/>
          <w:szCs w:val="24"/>
        </w:rPr>
      </w:pPr>
      <w:r w:rsidRPr="005E11A5">
        <w:rPr>
          <w:rFonts w:asciiTheme="minorHAnsi" w:hAnsiTheme="minorHAnsi"/>
          <w:b/>
          <w:sz w:val="24"/>
          <w:szCs w:val="24"/>
        </w:rPr>
        <w:t>CASO 5</w:t>
      </w:r>
    </w:p>
    <w:p w:rsidR="00E20C2A" w:rsidRPr="005E11A5" w:rsidRDefault="00B019DE">
      <w:pPr>
        <w:rPr>
          <w:rFonts w:asciiTheme="minorHAnsi" w:hAnsiTheme="minorHAnsi"/>
          <w:sz w:val="24"/>
          <w:szCs w:val="24"/>
        </w:rPr>
      </w:pPr>
      <w:proofErr w:type="spellStart"/>
      <w:r w:rsidRPr="005E11A5">
        <w:rPr>
          <w:rFonts w:asciiTheme="minorHAnsi" w:hAnsiTheme="minorHAnsi"/>
          <w:sz w:val="24"/>
          <w:szCs w:val="24"/>
        </w:rPr>
        <w:t>Ud</w:t>
      </w:r>
      <w:proofErr w:type="spellEnd"/>
      <w:r w:rsidRPr="005E11A5">
        <w:rPr>
          <w:rFonts w:asciiTheme="minorHAnsi" w:hAnsiTheme="minorHAnsi"/>
          <w:sz w:val="24"/>
          <w:szCs w:val="24"/>
        </w:rPr>
        <w:t xml:space="preserve"> realiza control de embarazo</w:t>
      </w:r>
      <w:r w:rsidRPr="005E11A5">
        <w:rPr>
          <w:rFonts w:asciiTheme="minorHAnsi" w:hAnsiTheme="minorHAnsi"/>
          <w:sz w:val="24"/>
          <w:szCs w:val="24"/>
        </w:rPr>
        <w:t xml:space="preserve"> a Marisol, 29 años, tuvo COVID y no pudo asistir a los 2 últimos controles, hoy acude sola al control, Cursa gestación de 34 semanas, se ha sentido bien, sus controles han sido sin eventualidades, exámenes normales a las 28 semanas, refiere que siente que</w:t>
      </w:r>
      <w:r w:rsidRPr="005E11A5">
        <w:rPr>
          <w:rFonts w:asciiTheme="minorHAnsi" w:hAnsiTheme="minorHAnsi"/>
          <w:sz w:val="24"/>
          <w:szCs w:val="24"/>
        </w:rPr>
        <w:t xml:space="preserve"> “tiene unas pelotitas en sus genitales”, además, refiere prurito y un mal olor en sus genitales.</w:t>
      </w:r>
    </w:p>
    <w:p w:rsidR="00E20C2A" w:rsidRPr="005E11A5" w:rsidRDefault="00B019DE">
      <w:pPr>
        <w:rPr>
          <w:rFonts w:asciiTheme="minorHAnsi" w:hAnsiTheme="minorHAnsi"/>
          <w:sz w:val="24"/>
          <w:szCs w:val="24"/>
        </w:rPr>
      </w:pPr>
      <w:r w:rsidRPr="005E11A5">
        <w:rPr>
          <w:rFonts w:asciiTheme="minorHAnsi" w:hAnsiTheme="minorHAnsi"/>
          <w:sz w:val="24"/>
          <w:szCs w:val="24"/>
        </w:rPr>
        <w:t>AMP. COVID (+) con síntomas leves, no requirió cuidados especiales, solo reposo en casa.</w:t>
      </w:r>
    </w:p>
    <w:p w:rsidR="00E20C2A" w:rsidRPr="005E11A5" w:rsidRDefault="00B019DE">
      <w:pPr>
        <w:rPr>
          <w:rFonts w:asciiTheme="minorHAnsi" w:hAnsiTheme="minorHAnsi"/>
          <w:sz w:val="24"/>
          <w:szCs w:val="24"/>
        </w:rPr>
      </w:pPr>
      <w:r w:rsidRPr="005E11A5">
        <w:rPr>
          <w:rFonts w:asciiTheme="minorHAnsi" w:hAnsiTheme="minorHAnsi"/>
          <w:sz w:val="24"/>
          <w:szCs w:val="24"/>
        </w:rPr>
        <w:t xml:space="preserve">AMF  Madre </w:t>
      </w:r>
      <w:proofErr w:type="spellStart"/>
      <w:r w:rsidRPr="005E11A5">
        <w:rPr>
          <w:rFonts w:asciiTheme="minorHAnsi" w:hAnsiTheme="minorHAnsi"/>
          <w:sz w:val="24"/>
          <w:szCs w:val="24"/>
        </w:rPr>
        <w:t>Hta</w:t>
      </w:r>
      <w:proofErr w:type="spellEnd"/>
    </w:p>
    <w:p w:rsidR="00E20C2A" w:rsidRPr="005E11A5" w:rsidRDefault="00B019DE">
      <w:pPr>
        <w:rPr>
          <w:rFonts w:asciiTheme="minorHAnsi" w:hAnsiTheme="minorHAnsi"/>
          <w:sz w:val="24"/>
          <w:szCs w:val="24"/>
        </w:rPr>
      </w:pPr>
      <w:r w:rsidRPr="005E11A5">
        <w:rPr>
          <w:rFonts w:asciiTheme="minorHAnsi" w:hAnsiTheme="minorHAnsi"/>
          <w:sz w:val="24"/>
          <w:szCs w:val="24"/>
        </w:rPr>
        <w:t>Antecedentes Obstétricos: G2P1A0, 1 PTVE FUP 22/11/2017</w:t>
      </w:r>
    </w:p>
    <w:p w:rsidR="00E20C2A" w:rsidRPr="005E11A5" w:rsidRDefault="00B019DE">
      <w:pPr>
        <w:rPr>
          <w:rFonts w:asciiTheme="minorHAnsi" w:hAnsiTheme="minorHAnsi"/>
          <w:sz w:val="24"/>
          <w:szCs w:val="24"/>
        </w:rPr>
      </w:pPr>
      <w:r w:rsidRPr="005E11A5">
        <w:rPr>
          <w:rFonts w:asciiTheme="minorHAnsi" w:hAnsiTheme="minorHAnsi"/>
          <w:sz w:val="24"/>
          <w:szCs w:val="24"/>
        </w:rPr>
        <w:t>Al examen físico y obstétrico</w:t>
      </w:r>
    </w:p>
    <w:p w:rsidR="00E20C2A" w:rsidRPr="005E11A5" w:rsidRDefault="00B019DE">
      <w:pPr>
        <w:rPr>
          <w:rFonts w:asciiTheme="minorHAnsi" w:hAnsiTheme="minorHAnsi"/>
          <w:sz w:val="24"/>
          <w:szCs w:val="24"/>
        </w:rPr>
      </w:pPr>
      <w:r w:rsidRPr="005E11A5">
        <w:rPr>
          <w:rFonts w:asciiTheme="minorHAnsi" w:hAnsiTheme="minorHAnsi"/>
          <w:sz w:val="24"/>
          <w:szCs w:val="24"/>
        </w:rPr>
        <w:t>PA 122/68 IMC 26 Afebril</w:t>
      </w:r>
    </w:p>
    <w:p w:rsidR="00E20C2A" w:rsidRPr="005E11A5" w:rsidRDefault="00B019DE">
      <w:pPr>
        <w:rPr>
          <w:rFonts w:asciiTheme="minorHAnsi" w:hAnsiTheme="minorHAnsi"/>
          <w:sz w:val="24"/>
          <w:szCs w:val="24"/>
        </w:rPr>
      </w:pPr>
      <w:r w:rsidRPr="005E11A5">
        <w:rPr>
          <w:rFonts w:asciiTheme="minorHAnsi" w:hAnsiTheme="minorHAnsi"/>
          <w:sz w:val="24"/>
          <w:szCs w:val="24"/>
        </w:rPr>
        <w:t>AU 31 CMS LCF 149X’, MF (+)</w:t>
      </w:r>
    </w:p>
    <w:p w:rsidR="00E20C2A" w:rsidRPr="005E11A5" w:rsidRDefault="00B019DE">
      <w:pPr>
        <w:rPr>
          <w:rFonts w:asciiTheme="minorHAnsi" w:hAnsiTheme="minorHAnsi"/>
          <w:sz w:val="24"/>
          <w:szCs w:val="24"/>
        </w:rPr>
      </w:pPr>
      <w:r w:rsidRPr="005E11A5">
        <w:rPr>
          <w:rFonts w:asciiTheme="minorHAnsi" w:hAnsiTheme="minorHAnsi"/>
          <w:sz w:val="24"/>
          <w:szCs w:val="24"/>
        </w:rPr>
        <w:t xml:space="preserve">A la inspección genital eritema leve en genitales, 3 lesiones </w:t>
      </w:r>
      <w:proofErr w:type="spellStart"/>
      <w:r w:rsidRPr="005E11A5">
        <w:rPr>
          <w:rFonts w:asciiTheme="minorHAnsi" w:hAnsiTheme="minorHAnsi"/>
          <w:sz w:val="24"/>
          <w:szCs w:val="24"/>
        </w:rPr>
        <w:t>condilomatosas</w:t>
      </w:r>
      <w:proofErr w:type="spellEnd"/>
      <w:r w:rsidRPr="005E11A5">
        <w:rPr>
          <w:rFonts w:asciiTheme="minorHAnsi" w:hAnsiTheme="minorHAnsi"/>
          <w:sz w:val="24"/>
          <w:szCs w:val="24"/>
        </w:rPr>
        <w:t xml:space="preserve"> en zona inferior y cercana al labio mayo</w:t>
      </w:r>
      <w:r w:rsidRPr="005E11A5">
        <w:rPr>
          <w:rFonts w:asciiTheme="minorHAnsi" w:hAnsiTheme="minorHAnsi"/>
          <w:sz w:val="24"/>
          <w:szCs w:val="24"/>
        </w:rPr>
        <w:t>r derecho y dos en zona media del labio mayor izquierdo</w:t>
      </w:r>
    </w:p>
    <w:p w:rsidR="00E20C2A" w:rsidRPr="005E11A5" w:rsidRDefault="00B019DE">
      <w:pPr>
        <w:rPr>
          <w:rFonts w:asciiTheme="minorHAnsi" w:hAnsiTheme="minorHAnsi"/>
          <w:sz w:val="24"/>
          <w:szCs w:val="24"/>
        </w:rPr>
      </w:pPr>
      <w:r w:rsidRPr="005E11A5">
        <w:rPr>
          <w:rFonts w:asciiTheme="minorHAnsi" w:hAnsiTheme="minorHAnsi"/>
          <w:sz w:val="24"/>
          <w:szCs w:val="24"/>
        </w:rPr>
        <w:t>EPC: Descarga vaginal gris de consistencia homogénea, paredes levemente enrojecidas, cuello aparentemente sano</w:t>
      </w:r>
    </w:p>
    <w:p w:rsidR="00E20C2A" w:rsidRPr="005E11A5" w:rsidRDefault="00B019DE">
      <w:pPr>
        <w:rPr>
          <w:rFonts w:asciiTheme="minorHAnsi" w:hAnsiTheme="minorHAnsi"/>
          <w:sz w:val="24"/>
          <w:szCs w:val="24"/>
        </w:rPr>
      </w:pPr>
      <w:r w:rsidRPr="005E11A5">
        <w:rPr>
          <w:rFonts w:asciiTheme="minorHAnsi" w:hAnsiTheme="minorHAnsi"/>
          <w:sz w:val="24"/>
          <w:szCs w:val="24"/>
        </w:rPr>
        <w:t>TV no se realiza</w:t>
      </w:r>
    </w:p>
    <w:p w:rsidR="00E20C2A" w:rsidRPr="005E11A5" w:rsidRDefault="00B019DE">
      <w:pPr>
        <w:spacing w:after="200" w:line="240" w:lineRule="auto"/>
        <w:rPr>
          <w:rFonts w:asciiTheme="minorHAnsi" w:hAnsiTheme="minorHAnsi"/>
          <w:sz w:val="24"/>
          <w:szCs w:val="24"/>
        </w:rPr>
      </w:pPr>
      <w:r w:rsidRPr="005E11A5">
        <w:rPr>
          <w:rFonts w:asciiTheme="minorHAnsi" w:hAnsiTheme="minorHAnsi"/>
          <w:b/>
          <w:sz w:val="24"/>
          <w:szCs w:val="24"/>
        </w:rPr>
        <w:t xml:space="preserve">En relación a esta situación: </w:t>
      </w:r>
      <w:r w:rsidRPr="005E11A5">
        <w:rPr>
          <w:rFonts w:asciiTheme="minorHAnsi" w:hAnsiTheme="minorHAnsi"/>
          <w:sz w:val="24"/>
          <w:szCs w:val="24"/>
        </w:rPr>
        <w:t xml:space="preserve">realice anamnesis próxima y  de acuerdo a </w:t>
      </w:r>
      <w:r w:rsidRPr="005E11A5">
        <w:rPr>
          <w:rFonts w:asciiTheme="minorHAnsi" w:hAnsiTheme="minorHAnsi"/>
          <w:sz w:val="24"/>
          <w:szCs w:val="24"/>
        </w:rPr>
        <w:t>su hipótesis diagnóstica determine acciones a seguir (indicaciones, educación, y si corresponde aplicación de instrumentos, solicitud de atención presencial y/o derivaciones).</w:t>
      </w:r>
    </w:p>
    <w:p w:rsidR="00E20C2A" w:rsidRPr="005E11A5" w:rsidRDefault="00E20C2A">
      <w:pPr>
        <w:spacing w:after="200" w:line="240" w:lineRule="auto"/>
        <w:rPr>
          <w:rFonts w:asciiTheme="minorHAnsi" w:hAnsiTheme="minorHAnsi"/>
          <w:sz w:val="24"/>
          <w:szCs w:val="24"/>
        </w:rPr>
      </w:pPr>
    </w:p>
    <w:p w:rsidR="00E20C2A" w:rsidRPr="005E11A5" w:rsidRDefault="00B019DE">
      <w:pPr>
        <w:spacing w:after="200" w:line="240" w:lineRule="auto"/>
        <w:jc w:val="both"/>
        <w:rPr>
          <w:rFonts w:asciiTheme="minorHAnsi" w:hAnsiTheme="minorHAnsi"/>
          <w:b/>
          <w:sz w:val="24"/>
          <w:szCs w:val="24"/>
        </w:rPr>
      </w:pPr>
      <w:r w:rsidRPr="005E11A5">
        <w:rPr>
          <w:rFonts w:asciiTheme="minorHAnsi" w:hAnsiTheme="minorHAnsi"/>
          <w:b/>
          <w:sz w:val="24"/>
          <w:szCs w:val="24"/>
        </w:rPr>
        <w:lastRenderedPageBreak/>
        <w:t>CASO 6</w:t>
      </w:r>
    </w:p>
    <w:p w:rsidR="00E20C2A" w:rsidRPr="005E11A5" w:rsidRDefault="00B019DE">
      <w:pPr>
        <w:spacing w:after="200" w:line="240" w:lineRule="auto"/>
        <w:jc w:val="both"/>
        <w:rPr>
          <w:rFonts w:asciiTheme="minorHAnsi" w:hAnsiTheme="minorHAnsi"/>
          <w:sz w:val="24"/>
          <w:szCs w:val="24"/>
        </w:rPr>
      </w:pPr>
      <w:r w:rsidRPr="005E11A5">
        <w:rPr>
          <w:rFonts w:asciiTheme="minorHAnsi" w:hAnsiTheme="minorHAnsi"/>
          <w:sz w:val="24"/>
          <w:szCs w:val="24"/>
        </w:rPr>
        <w:t>Victoria, 22 años, solicita hora con usted, pues se realizó test de emba</w:t>
      </w:r>
      <w:r w:rsidRPr="005E11A5">
        <w:rPr>
          <w:rFonts w:asciiTheme="minorHAnsi" w:hAnsiTheme="minorHAnsi"/>
          <w:sz w:val="24"/>
          <w:szCs w:val="24"/>
        </w:rPr>
        <w:t>razo en su hogar, con resultado (+), ella tiene un hija de 1 año y 6 meses que hace poco destetó, comenzó un nuevo trabajo como vendedora en una tienda de artículos para celulares, hace 2 semanas. Se siente sorprendida con este resultado pues es usuaria de</w:t>
      </w:r>
      <w:r w:rsidRPr="005E11A5">
        <w:rPr>
          <w:rFonts w:asciiTheme="minorHAnsi" w:hAnsiTheme="minorHAnsi"/>
          <w:sz w:val="24"/>
          <w:szCs w:val="24"/>
        </w:rPr>
        <w:t xml:space="preserve"> DIU tipo T Cu 380.</w:t>
      </w:r>
    </w:p>
    <w:p w:rsidR="00E20C2A" w:rsidRPr="005E11A5" w:rsidRDefault="00B019DE">
      <w:pPr>
        <w:spacing w:after="200" w:line="240" w:lineRule="auto"/>
        <w:jc w:val="both"/>
        <w:rPr>
          <w:rFonts w:asciiTheme="minorHAnsi" w:hAnsiTheme="minorHAnsi"/>
          <w:sz w:val="24"/>
          <w:szCs w:val="24"/>
        </w:rPr>
      </w:pPr>
      <w:r w:rsidRPr="005E11A5">
        <w:rPr>
          <w:rFonts w:asciiTheme="minorHAnsi" w:hAnsiTheme="minorHAnsi"/>
          <w:sz w:val="24"/>
          <w:szCs w:val="24"/>
        </w:rPr>
        <w:t xml:space="preserve">AMP. (-). </w:t>
      </w:r>
      <w:r w:rsidR="005E11A5" w:rsidRPr="005E11A5">
        <w:rPr>
          <w:rFonts w:asciiTheme="minorHAnsi" w:hAnsiTheme="minorHAnsi"/>
          <w:sz w:val="24"/>
          <w:szCs w:val="24"/>
        </w:rPr>
        <w:t>Hábitos</w:t>
      </w:r>
      <w:r w:rsidRPr="005E11A5">
        <w:rPr>
          <w:rFonts w:asciiTheme="minorHAnsi" w:hAnsiTheme="minorHAnsi"/>
          <w:sz w:val="24"/>
          <w:szCs w:val="24"/>
        </w:rPr>
        <w:t xml:space="preserve"> (-)</w:t>
      </w:r>
    </w:p>
    <w:p w:rsidR="00E20C2A" w:rsidRPr="005E11A5" w:rsidRDefault="00B019DE">
      <w:pPr>
        <w:spacing w:after="200" w:line="240" w:lineRule="auto"/>
        <w:jc w:val="both"/>
        <w:rPr>
          <w:rFonts w:asciiTheme="minorHAnsi" w:hAnsiTheme="minorHAnsi"/>
          <w:sz w:val="24"/>
          <w:szCs w:val="24"/>
        </w:rPr>
      </w:pPr>
      <w:r w:rsidRPr="005E11A5">
        <w:rPr>
          <w:rFonts w:asciiTheme="minorHAnsi" w:hAnsiTheme="minorHAnsi"/>
          <w:sz w:val="24"/>
          <w:szCs w:val="24"/>
        </w:rPr>
        <w:t xml:space="preserve">Antecedentes </w:t>
      </w:r>
      <w:proofErr w:type="spellStart"/>
      <w:r w:rsidRPr="005E11A5">
        <w:rPr>
          <w:rFonts w:asciiTheme="minorHAnsi" w:hAnsiTheme="minorHAnsi"/>
          <w:sz w:val="24"/>
          <w:szCs w:val="24"/>
        </w:rPr>
        <w:t>gineco</w:t>
      </w:r>
      <w:proofErr w:type="spellEnd"/>
      <w:r w:rsidRPr="005E11A5">
        <w:rPr>
          <w:rFonts w:asciiTheme="minorHAnsi" w:hAnsiTheme="minorHAnsi"/>
          <w:sz w:val="24"/>
          <w:szCs w:val="24"/>
        </w:rPr>
        <w:t>-obstétricos: menarquia 14 años, ciclos regulares VI/30, Usuaria de DIU desde hace 6 meses.</w:t>
      </w:r>
    </w:p>
    <w:p w:rsidR="00E20C2A" w:rsidRPr="005E11A5" w:rsidRDefault="00B019DE">
      <w:pPr>
        <w:spacing w:after="200" w:line="240" w:lineRule="auto"/>
        <w:jc w:val="both"/>
        <w:rPr>
          <w:rFonts w:asciiTheme="minorHAnsi" w:hAnsiTheme="minorHAnsi"/>
          <w:sz w:val="24"/>
          <w:szCs w:val="24"/>
        </w:rPr>
      </w:pPr>
      <w:r w:rsidRPr="005E11A5">
        <w:rPr>
          <w:rFonts w:asciiTheme="minorHAnsi" w:hAnsiTheme="minorHAnsi"/>
          <w:sz w:val="24"/>
          <w:szCs w:val="24"/>
        </w:rPr>
        <w:t>Al examen físico:</w:t>
      </w:r>
    </w:p>
    <w:p w:rsidR="00E20C2A" w:rsidRPr="005E11A5" w:rsidRDefault="00B019DE">
      <w:pPr>
        <w:spacing w:after="200" w:line="240" w:lineRule="auto"/>
        <w:jc w:val="both"/>
        <w:rPr>
          <w:rFonts w:asciiTheme="minorHAnsi" w:hAnsiTheme="minorHAnsi"/>
          <w:sz w:val="24"/>
          <w:szCs w:val="24"/>
        </w:rPr>
      </w:pPr>
      <w:r w:rsidRPr="005E11A5">
        <w:rPr>
          <w:rFonts w:asciiTheme="minorHAnsi" w:hAnsiTheme="minorHAnsi"/>
          <w:sz w:val="24"/>
          <w:szCs w:val="24"/>
        </w:rPr>
        <w:t>PA  110/62,  IMC 27</w:t>
      </w:r>
    </w:p>
    <w:p w:rsidR="00E20C2A" w:rsidRPr="005E11A5" w:rsidRDefault="00B019DE">
      <w:pPr>
        <w:spacing w:after="200" w:line="240" w:lineRule="auto"/>
        <w:jc w:val="both"/>
        <w:rPr>
          <w:rFonts w:asciiTheme="minorHAnsi" w:hAnsiTheme="minorHAnsi"/>
          <w:sz w:val="24"/>
          <w:szCs w:val="24"/>
        </w:rPr>
      </w:pPr>
      <w:r w:rsidRPr="005E11A5">
        <w:rPr>
          <w:rFonts w:asciiTheme="minorHAnsi" w:hAnsiTheme="minorHAnsi"/>
          <w:sz w:val="24"/>
          <w:szCs w:val="24"/>
        </w:rPr>
        <w:t>FUR: hace 6 semanas</w:t>
      </w:r>
    </w:p>
    <w:p w:rsidR="00E20C2A" w:rsidRPr="005E11A5" w:rsidRDefault="00B019DE">
      <w:pPr>
        <w:spacing w:after="200" w:line="240" w:lineRule="auto"/>
        <w:jc w:val="both"/>
        <w:rPr>
          <w:rFonts w:asciiTheme="minorHAnsi" w:hAnsiTheme="minorHAnsi"/>
          <w:sz w:val="24"/>
          <w:szCs w:val="24"/>
        </w:rPr>
      </w:pPr>
      <w:r w:rsidRPr="005E11A5">
        <w:rPr>
          <w:rFonts w:asciiTheme="minorHAnsi" w:hAnsiTheme="minorHAnsi"/>
          <w:sz w:val="24"/>
          <w:szCs w:val="24"/>
        </w:rPr>
        <w:t>EPC: Guías visibles</w:t>
      </w:r>
    </w:p>
    <w:p w:rsidR="00E20C2A" w:rsidRPr="005E11A5" w:rsidRDefault="00B019DE">
      <w:pPr>
        <w:spacing w:after="200" w:line="240" w:lineRule="auto"/>
        <w:jc w:val="both"/>
        <w:rPr>
          <w:rFonts w:asciiTheme="minorHAnsi" w:hAnsiTheme="minorHAnsi"/>
          <w:sz w:val="24"/>
          <w:szCs w:val="24"/>
        </w:rPr>
      </w:pPr>
      <w:r w:rsidRPr="005E11A5">
        <w:rPr>
          <w:rFonts w:asciiTheme="minorHAnsi" w:hAnsiTheme="minorHAnsi"/>
          <w:sz w:val="24"/>
          <w:szCs w:val="24"/>
        </w:rPr>
        <w:t xml:space="preserve">TV: DIU aparentemente in </w:t>
      </w:r>
      <w:r w:rsidRPr="005E11A5">
        <w:rPr>
          <w:rFonts w:asciiTheme="minorHAnsi" w:hAnsiTheme="minorHAnsi"/>
          <w:sz w:val="24"/>
          <w:szCs w:val="24"/>
        </w:rPr>
        <w:t>situ, Fondo de saco impresiona ocupado.</w:t>
      </w:r>
    </w:p>
    <w:p w:rsidR="00E20C2A" w:rsidRPr="005E11A5" w:rsidRDefault="00B019DE">
      <w:pPr>
        <w:spacing w:after="200" w:line="240" w:lineRule="auto"/>
        <w:rPr>
          <w:rFonts w:asciiTheme="minorHAnsi" w:hAnsiTheme="minorHAnsi"/>
          <w:sz w:val="24"/>
          <w:szCs w:val="24"/>
        </w:rPr>
      </w:pPr>
      <w:r w:rsidRPr="005E11A5">
        <w:rPr>
          <w:rFonts w:asciiTheme="minorHAnsi" w:hAnsiTheme="minorHAnsi"/>
          <w:b/>
          <w:sz w:val="24"/>
          <w:szCs w:val="24"/>
        </w:rPr>
        <w:t xml:space="preserve">En relación a esta situación: </w:t>
      </w:r>
      <w:r w:rsidRPr="005E11A5">
        <w:rPr>
          <w:rFonts w:asciiTheme="minorHAnsi" w:hAnsiTheme="minorHAnsi"/>
          <w:sz w:val="24"/>
          <w:szCs w:val="24"/>
        </w:rPr>
        <w:t>realice anamnesis próxima y  de acuerdo a su hipótesis diagnóstica determine acciones a seguir (indicaciones, educación, y si corresponde aplicación de instrumentos, solicitud de atenció</w:t>
      </w:r>
      <w:r w:rsidRPr="005E11A5">
        <w:rPr>
          <w:rFonts w:asciiTheme="minorHAnsi" w:hAnsiTheme="minorHAnsi"/>
          <w:sz w:val="24"/>
          <w:szCs w:val="24"/>
        </w:rPr>
        <w:t>n presencial y/o derivaciones).</w:t>
      </w:r>
    </w:p>
    <w:p w:rsidR="00E20C2A" w:rsidRPr="005E11A5" w:rsidRDefault="00E20C2A">
      <w:pPr>
        <w:spacing w:after="200" w:line="240" w:lineRule="auto"/>
        <w:rPr>
          <w:rFonts w:asciiTheme="minorHAnsi" w:hAnsiTheme="minorHAnsi"/>
          <w:sz w:val="24"/>
          <w:szCs w:val="24"/>
        </w:rPr>
      </w:pPr>
    </w:p>
    <w:p w:rsidR="00E20C2A" w:rsidRPr="005E11A5" w:rsidRDefault="00B019DE">
      <w:pPr>
        <w:spacing w:after="200" w:line="240" w:lineRule="auto"/>
        <w:rPr>
          <w:rFonts w:asciiTheme="minorHAnsi" w:hAnsiTheme="minorHAnsi"/>
          <w:b/>
          <w:sz w:val="24"/>
          <w:szCs w:val="24"/>
        </w:rPr>
      </w:pPr>
      <w:r w:rsidRPr="005E11A5">
        <w:rPr>
          <w:rFonts w:asciiTheme="minorHAnsi" w:hAnsiTheme="minorHAnsi"/>
          <w:b/>
          <w:sz w:val="24"/>
          <w:szCs w:val="24"/>
        </w:rPr>
        <w:t>CASO 7</w:t>
      </w:r>
    </w:p>
    <w:p w:rsidR="00E20C2A" w:rsidRPr="005E11A5" w:rsidRDefault="00B019DE">
      <w:pPr>
        <w:spacing w:after="200" w:line="240" w:lineRule="auto"/>
        <w:rPr>
          <w:rFonts w:asciiTheme="minorHAnsi" w:hAnsiTheme="minorHAnsi"/>
          <w:sz w:val="24"/>
          <w:szCs w:val="24"/>
        </w:rPr>
      </w:pPr>
      <w:r w:rsidRPr="005E11A5">
        <w:rPr>
          <w:rFonts w:asciiTheme="minorHAnsi" w:hAnsiTheme="minorHAnsi"/>
          <w:sz w:val="24"/>
          <w:szCs w:val="24"/>
        </w:rPr>
        <w:t>Alejandra,36 años,  cursa su primer embarazo de 27+1 semanas, acude a su control prenatal, se ha sentido algo agotada, trabaja como supervisora en obra de edificación de casas en la Florida, su pareja Mario es conduc</w:t>
      </w:r>
      <w:r w:rsidRPr="005E11A5">
        <w:rPr>
          <w:rFonts w:asciiTheme="minorHAnsi" w:hAnsiTheme="minorHAnsi"/>
          <w:sz w:val="24"/>
          <w:szCs w:val="24"/>
        </w:rPr>
        <w:t>tor del transporte público, viven juntos hace 4 años, embarazo planificado, buena adherencia a control, hoy trae sus exámenes solicitados en control anterior.</w:t>
      </w:r>
    </w:p>
    <w:p w:rsidR="00E20C2A" w:rsidRPr="005E11A5" w:rsidRDefault="00B019DE">
      <w:pPr>
        <w:spacing w:after="200" w:line="240" w:lineRule="auto"/>
        <w:rPr>
          <w:rFonts w:asciiTheme="minorHAnsi" w:hAnsiTheme="minorHAnsi"/>
          <w:sz w:val="24"/>
          <w:szCs w:val="24"/>
        </w:rPr>
      </w:pPr>
      <w:r w:rsidRPr="005E11A5">
        <w:rPr>
          <w:rFonts w:asciiTheme="minorHAnsi" w:hAnsiTheme="minorHAnsi"/>
          <w:sz w:val="24"/>
          <w:szCs w:val="24"/>
        </w:rPr>
        <w:t>PTGO 100 mg/dl, VDRL N/R, HTO-HB 30% y 12 mg/dl</w:t>
      </w:r>
    </w:p>
    <w:p w:rsidR="00E20C2A" w:rsidRPr="005E11A5" w:rsidRDefault="00B019DE">
      <w:pPr>
        <w:spacing w:after="200" w:line="240" w:lineRule="auto"/>
        <w:rPr>
          <w:rFonts w:asciiTheme="minorHAnsi" w:hAnsiTheme="minorHAnsi"/>
          <w:sz w:val="24"/>
          <w:szCs w:val="24"/>
        </w:rPr>
      </w:pPr>
      <w:r w:rsidRPr="005E11A5">
        <w:rPr>
          <w:rFonts w:asciiTheme="minorHAnsi" w:hAnsiTheme="minorHAnsi"/>
          <w:sz w:val="24"/>
          <w:szCs w:val="24"/>
        </w:rPr>
        <w:t xml:space="preserve">ECO </w:t>
      </w:r>
      <w:r w:rsidR="005E11A5" w:rsidRPr="005E11A5">
        <w:rPr>
          <w:rFonts w:asciiTheme="minorHAnsi" w:hAnsiTheme="minorHAnsi"/>
          <w:sz w:val="24"/>
          <w:szCs w:val="24"/>
        </w:rPr>
        <w:t>Obstétrica</w:t>
      </w:r>
      <w:r w:rsidRPr="005E11A5">
        <w:rPr>
          <w:rFonts w:asciiTheme="minorHAnsi" w:hAnsiTheme="minorHAnsi"/>
          <w:sz w:val="24"/>
          <w:szCs w:val="24"/>
        </w:rPr>
        <w:t xml:space="preserve"> ayer con 27 semanas por FUR, arroj</w:t>
      </w:r>
      <w:r w:rsidRPr="005E11A5">
        <w:rPr>
          <w:rFonts w:asciiTheme="minorHAnsi" w:hAnsiTheme="minorHAnsi"/>
          <w:sz w:val="24"/>
          <w:szCs w:val="24"/>
        </w:rPr>
        <w:t xml:space="preserve">ó gestación única viva 25+3 semanas por biometría PEF 836 gramos 5% para la edad gestacional. La evaluación </w:t>
      </w:r>
      <w:proofErr w:type="spellStart"/>
      <w:r w:rsidRPr="005E11A5">
        <w:rPr>
          <w:rFonts w:asciiTheme="minorHAnsi" w:hAnsiTheme="minorHAnsi"/>
          <w:sz w:val="24"/>
          <w:szCs w:val="24"/>
        </w:rPr>
        <w:t>doppler</w:t>
      </w:r>
      <w:proofErr w:type="spellEnd"/>
      <w:r w:rsidRPr="005E11A5">
        <w:rPr>
          <w:rFonts w:asciiTheme="minorHAnsi" w:hAnsiTheme="minorHAnsi"/>
          <w:sz w:val="24"/>
          <w:szCs w:val="24"/>
        </w:rPr>
        <w:t xml:space="preserve"> de circulación feto</w:t>
      </w:r>
      <w:r w:rsidR="005E11A5">
        <w:rPr>
          <w:rFonts w:asciiTheme="minorHAnsi" w:hAnsiTheme="minorHAnsi"/>
          <w:sz w:val="24"/>
          <w:szCs w:val="24"/>
        </w:rPr>
        <w:t xml:space="preserve"> </w:t>
      </w:r>
      <w:r w:rsidRPr="005E11A5">
        <w:rPr>
          <w:rFonts w:asciiTheme="minorHAnsi" w:hAnsiTheme="minorHAnsi"/>
          <w:sz w:val="24"/>
          <w:szCs w:val="24"/>
        </w:rPr>
        <w:t xml:space="preserve">placentaria y evaluación </w:t>
      </w:r>
      <w:proofErr w:type="spellStart"/>
      <w:r w:rsidRPr="005E11A5">
        <w:rPr>
          <w:rFonts w:asciiTheme="minorHAnsi" w:hAnsiTheme="minorHAnsi"/>
          <w:sz w:val="24"/>
          <w:szCs w:val="24"/>
        </w:rPr>
        <w:t>doppler</w:t>
      </w:r>
      <w:proofErr w:type="spellEnd"/>
      <w:r w:rsidRPr="005E11A5">
        <w:rPr>
          <w:rFonts w:asciiTheme="minorHAnsi" w:hAnsiTheme="minorHAnsi"/>
          <w:sz w:val="24"/>
          <w:szCs w:val="24"/>
        </w:rPr>
        <w:t xml:space="preserve"> de arterias uterinas fue normal, LAN, placenta anterior </w:t>
      </w:r>
      <w:proofErr w:type="spellStart"/>
      <w:r w:rsidRPr="005E11A5">
        <w:rPr>
          <w:rFonts w:asciiTheme="minorHAnsi" w:hAnsiTheme="minorHAnsi"/>
          <w:sz w:val="24"/>
          <w:szCs w:val="24"/>
        </w:rPr>
        <w:t>granum</w:t>
      </w:r>
      <w:proofErr w:type="spellEnd"/>
      <w:r w:rsidRPr="005E11A5">
        <w:rPr>
          <w:rFonts w:asciiTheme="minorHAnsi" w:hAnsiTheme="minorHAnsi"/>
          <w:sz w:val="24"/>
          <w:szCs w:val="24"/>
        </w:rPr>
        <w:t xml:space="preserve"> 0, anatomía fetal aparent</w:t>
      </w:r>
      <w:r w:rsidRPr="005E11A5">
        <w:rPr>
          <w:rFonts w:asciiTheme="minorHAnsi" w:hAnsiTheme="minorHAnsi"/>
          <w:sz w:val="24"/>
          <w:szCs w:val="24"/>
        </w:rPr>
        <w:t>emente normal.</w:t>
      </w:r>
    </w:p>
    <w:p w:rsidR="00E20C2A" w:rsidRPr="005E11A5" w:rsidRDefault="00B019DE">
      <w:pPr>
        <w:spacing w:after="200" w:line="240" w:lineRule="auto"/>
        <w:rPr>
          <w:rFonts w:asciiTheme="minorHAnsi" w:hAnsiTheme="minorHAnsi"/>
          <w:sz w:val="24"/>
          <w:szCs w:val="24"/>
        </w:rPr>
      </w:pPr>
      <w:r w:rsidRPr="005E11A5">
        <w:rPr>
          <w:rFonts w:asciiTheme="minorHAnsi" w:hAnsiTheme="minorHAnsi"/>
          <w:sz w:val="24"/>
          <w:szCs w:val="24"/>
        </w:rPr>
        <w:t>Al examen físico y obstetricia de hoy:</w:t>
      </w:r>
    </w:p>
    <w:p w:rsidR="00E20C2A" w:rsidRPr="005E11A5" w:rsidRDefault="00B019DE">
      <w:pPr>
        <w:spacing w:after="200" w:line="240" w:lineRule="auto"/>
        <w:rPr>
          <w:rFonts w:asciiTheme="minorHAnsi" w:hAnsiTheme="minorHAnsi"/>
          <w:sz w:val="24"/>
          <w:szCs w:val="24"/>
        </w:rPr>
      </w:pPr>
      <w:r w:rsidRPr="005E11A5">
        <w:rPr>
          <w:rFonts w:asciiTheme="minorHAnsi" w:hAnsiTheme="minorHAnsi"/>
          <w:sz w:val="24"/>
          <w:szCs w:val="24"/>
        </w:rPr>
        <w:t xml:space="preserve">PA 138/85  en dos tomas, Talla 145 </w:t>
      </w:r>
      <w:proofErr w:type="spellStart"/>
      <w:r w:rsidRPr="005E11A5">
        <w:rPr>
          <w:rFonts w:asciiTheme="minorHAnsi" w:hAnsiTheme="minorHAnsi"/>
          <w:sz w:val="24"/>
          <w:szCs w:val="24"/>
        </w:rPr>
        <w:t>cms</w:t>
      </w:r>
      <w:proofErr w:type="spellEnd"/>
      <w:r w:rsidRPr="005E11A5">
        <w:rPr>
          <w:rFonts w:asciiTheme="minorHAnsi" w:hAnsiTheme="minorHAnsi"/>
          <w:sz w:val="24"/>
          <w:szCs w:val="24"/>
        </w:rPr>
        <w:t>. IMC: 20</w:t>
      </w:r>
    </w:p>
    <w:p w:rsidR="00E20C2A" w:rsidRPr="005E11A5" w:rsidRDefault="00B019DE">
      <w:pPr>
        <w:spacing w:after="200" w:line="240" w:lineRule="auto"/>
        <w:rPr>
          <w:rFonts w:asciiTheme="minorHAnsi" w:hAnsiTheme="minorHAnsi"/>
          <w:sz w:val="24"/>
          <w:szCs w:val="24"/>
        </w:rPr>
      </w:pPr>
      <w:r w:rsidRPr="005E11A5">
        <w:rPr>
          <w:rFonts w:asciiTheme="minorHAnsi" w:hAnsiTheme="minorHAnsi"/>
          <w:sz w:val="24"/>
          <w:szCs w:val="24"/>
        </w:rPr>
        <w:t>AU 23 CMS, LCF 142X’</w:t>
      </w:r>
    </w:p>
    <w:p w:rsidR="00E20C2A" w:rsidRPr="005E11A5" w:rsidRDefault="00B019DE">
      <w:pPr>
        <w:spacing w:after="200" w:line="240" w:lineRule="auto"/>
        <w:rPr>
          <w:rFonts w:asciiTheme="minorHAnsi" w:hAnsiTheme="minorHAnsi"/>
          <w:sz w:val="24"/>
          <w:szCs w:val="24"/>
        </w:rPr>
      </w:pPr>
      <w:r w:rsidRPr="005E11A5">
        <w:rPr>
          <w:rFonts w:asciiTheme="minorHAnsi" w:hAnsiTheme="minorHAnsi"/>
          <w:sz w:val="24"/>
          <w:szCs w:val="24"/>
        </w:rPr>
        <w:t>Examen genital nada especial.</w:t>
      </w:r>
    </w:p>
    <w:p w:rsidR="00E20C2A" w:rsidRPr="005E11A5" w:rsidRDefault="00B019DE">
      <w:pPr>
        <w:spacing w:after="200" w:line="240" w:lineRule="auto"/>
        <w:rPr>
          <w:rFonts w:asciiTheme="minorHAnsi" w:hAnsiTheme="minorHAnsi"/>
          <w:sz w:val="24"/>
          <w:szCs w:val="24"/>
        </w:rPr>
      </w:pPr>
      <w:r w:rsidRPr="005E11A5">
        <w:rPr>
          <w:rFonts w:asciiTheme="minorHAnsi" w:hAnsiTheme="minorHAnsi"/>
          <w:b/>
          <w:sz w:val="24"/>
          <w:szCs w:val="24"/>
        </w:rPr>
        <w:lastRenderedPageBreak/>
        <w:t xml:space="preserve">En relación a esta situación: </w:t>
      </w:r>
      <w:r w:rsidRPr="005E11A5">
        <w:rPr>
          <w:rFonts w:asciiTheme="minorHAnsi" w:hAnsiTheme="minorHAnsi"/>
          <w:sz w:val="24"/>
          <w:szCs w:val="24"/>
        </w:rPr>
        <w:t>realice anamnesis próxima y  de acuerdo a su hipótesis diagnóstica determine acciones a seguir (indicaciones, educación, y si corresponde aplicación de instrumentos, solicitud de atención presencial y/o derivaciones).</w:t>
      </w:r>
    </w:p>
    <w:p w:rsidR="00E20C2A" w:rsidRPr="005E11A5" w:rsidRDefault="00B019DE">
      <w:pPr>
        <w:spacing w:after="0" w:line="240" w:lineRule="auto"/>
        <w:jc w:val="both"/>
        <w:rPr>
          <w:rFonts w:asciiTheme="minorHAnsi" w:hAnsiTheme="minorHAnsi"/>
          <w:color w:val="1155CC"/>
          <w:sz w:val="24"/>
          <w:szCs w:val="24"/>
          <w:highlight w:val="white"/>
        </w:rPr>
      </w:pPr>
      <w:r w:rsidRPr="005E11A5">
        <w:rPr>
          <w:rFonts w:asciiTheme="minorHAnsi" w:hAnsiTheme="minorHAnsi"/>
          <w:color w:val="1155CC"/>
          <w:sz w:val="24"/>
          <w:szCs w:val="24"/>
          <w:highlight w:val="white"/>
        </w:rPr>
        <w:tab/>
      </w:r>
    </w:p>
    <w:p w:rsidR="00E20C2A" w:rsidRPr="005E11A5" w:rsidRDefault="00B019DE">
      <w:pPr>
        <w:spacing w:after="0" w:line="240" w:lineRule="auto"/>
        <w:rPr>
          <w:rFonts w:asciiTheme="minorHAnsi" w:hAnsiTheme="minorHAnsi"/>
          <w:b/>
          <w:sz w:val="24"/>
          <w:szCs w:val="24"/>
        </w:rPr>
      </w:pPr>
      <w:r w:rsidRPr="005E11A5">
        <w:rPr>
          <w:rFonts w:asciiTheme="minorHAnsi" w:eastAsia="Times New Roman" w:hAnsiTheme="minorHAnsi" w:cs="Times New Roman"/>
          <w:sz w:val="24"/>
          <w:szCs w:val="24"/>
        </w:rPr>
        <w:br/>
      </w:r>
      <w:r w:rsidRPr="005E11A5">
        <w:rPr>
          <w:rFonts w:asciiTheme="minorHAnsi" w:hAnsiTheme="minorHAnsi"/>
          <w:b/>
          <w:sz w:val="24"/>
          <w:szCs w:val="24"/>
        </w:rPr>
        <w:t>CASO 8</w:t>
      </w:r>
    </w:p>
    <w:p w:rsidR="00E20C2A" w:rsidRPr="005E11A5" w:rsidRDefault="00B019DE">
      <w:pPr>
        <w:spacing w:after="200" w:line="240" w:lineRule="auto"/>
        <w:jc w:val="both"/>
        <w:rPr>
          <w:rFonts w:asciiTheme="minorHAnsi" w:hAnsiTheme="minorHAnsi"/>
          <w:sz w:val="24"/>
          <w:szCs w:val="24"/>
        </w:rPr>
      </w:pPr>
      <w:r w:rsidRPr="005E11A5">
        <w:rPr>
          <w:rFonts w:asciiTheme="minorHAnsi" w:hAnsiTheme="minorHAnsi"/>
          <w:sz w:val="24"/>
          <w:szCs w:val="24"/>
        </w:rPr>
        <w:t xml:space="preserve">Acude  Claudia (19 años) a  control de peso de su RN Tomas de 10 días, antecedentes de Parto Cesárea por </w:t>
      </w:r>
      <w:proofErr w:type="spellStart"/>
      <w:r w:rsidRPr="005E11A5">
        <w:rPr>
          <w:rFonts w:asciiTheme="minorHAnsi" w:hAnsiTheme="minorHAnsi"/>
          <w:sz w:val="24"/>
          <w:szCs w:val="24"/>
        </w:rPr>
        <w:t>Preeclampsia</w:t>
      </w:r>
      <w:proofErr w:type="spellEnd"/>
      <w:r w:rsidRPr="005E11A5">
        <w:rPr>
          <w:rFonts w:asciiTheme="minorHAnsi" w:hAnsiTheme="minorHAnsi"/>
          <w:sz w:val="24"/>
          <w:szCs w:val="24"/>
        </w:rPr>
        <w:t xml:space="preserve"> AEG 38 semanas, Peso al nacer 3210 </w:t>
      </w:r>
      <w:proofErr w:type="spellStart"/>
      <w:r w:rsidRPr="005E11A5">
        <w:rPr>
          <w:rFonts w:asciiTheme="minorHAnsi" w:hAnsiTheme="minorHAnsi"/>
          <w:sz w:val="24"/>
          <w:szCs w:val="24"/>
        </w:rPr>
        <w:t>grs</w:t>
      </w:r>
      <w:proofErr w:type="spellEnd"/>
      <w:r w:rsidRPr="005E11A5">
        <w:rPr>
          <w:rFonts w:asciiTheme="minorHAnsi" w:hAnsiTheme="minorHAnsi"/>
          <w:sz w:val="24"/>
          <w:szCs w:val="24"/>
        </w:rPr>
        <w:t xml:space="preserve">., peso al control de diada de 7 días 2980 </w:t>
      </w:r>
      <w:proofErr w:type="spellStart"/>
      <w:r w:rsidRPr="005E11A5">
        <w:rPr>
          <w:rFonts w:asciiTheme="minorHAnsi" w:hAnsiTheme="minorHAnsi"/>
          <w:sz w:val="24"/>
          <w:szCs w:val="24"/>
        </w:rPr>
        <w:t>grs</w:t>
      </w:r>
      <w:proofErr w:type="spellEnd"/>
      <w:r w:rsidRPr="005E11A5">
        <w:rPr>
          <w:rFonts w:asciiTheme="minorHAnsi" w:hAnsiTheme="minorHAnsi"/>
          <w:sz w:val="24"/>
          <w:szCs w:val="24"/>
        </w:rPr>
        <w:t>. Al momento de pesarlo Ud. observa RN muy abrigado, r</w:t>
      </w:r>
      <w:r w:rsidRPr="005E11A5">
        <w:rPr>
          <w:rFonts w:asciiTheme="minorHAnsi" w:hAnsiTheme="minorHAnsi"/>
          <w:sz w:val="24"/>
          <w:szCs w:val="24"/>
        </w:rPr>
        <w:t xml:space="preserve">eactivo a la evaluación, succión (+) peso 3000 </w:t>
      </w:r>
      <w:proofErr w:type="spellStart"/>
      <w:r w:rsidRPr="005E11A5">
        <w:rPr>
          <w:rFonts w:asciiTheme="minorHAnsi" w:hAnsiTheme="minorHAnsi"/>
          <w:sz w:val="24"/>
          <w:szCs w:val="24"/>
        </w:rPr>
        <w:t>grs</w:t>
      </w:r>
      <w:proofErr w:type="spellEnd"/>
      <w:r w:rsidRPr="005E11A5">
        <w:rPr>
          <w:rFonts w:asciiTheme="minorHAnsi" w:hAnsiTheme="minorHAnsi"/>
          <w:sz w:val="24"/>
          <w:szCs w:val="24"/>
        </w:rPr>
        <w:t xml:space="preserve">. Lactancia Materna Exclusiva. Al evaluar técnica de lactancia materna </w:t>
      </w:r>
      <w:proofErr w:type="spellStart"/>
      <w:r w:rsidRPr="005E11A5">
        <w:rPr>
          <w:rFonts w:asciiTheme="minorHAnsi" w:hAnsiTheme="minorHAnsi"/>
          <w:sz w:val="24"/>
          <w:szCs w:val="24"/>
        </w:rPr>
        <w:t>ud</w:t>
      </w:r>
      <w:proofErr w:type="spellEnd"/>
      <w:r w:rsidRPr="005E11A5">
        <w:rPr>
          <w:rFonts w:asciiTheme="minorHAnsi" w:hAnsiTheme="minorHAnsi"/>
          <w:sz w:val="24"/>
          <w:szCs w:val="24"/>
        </w:rPr>
        <w:t xml:space="preserve"> detecta, mama izquierda más grande que la derecha, blanda, grietas en pezón, mama derecha menos blanda, pezón sano y de menor tamaño</w:t>
      </w:r>
      <w:r w:rsidRPr="005E11A5">
        <w:rPr>
          <w:rFonts w:asciiTheme="minorHAnsi" w:hAnsiTheme="minorHAnsi"/>
          <w:sz w:val="24"/>
          <w:szCs w:val="24"/>
        </w:rPr>
        <w:t>.</w:t>
      </w:r>
    </w:p>
    <w:p w:rsidR="00E20C2A" w:rsidRPr="005E11A5" w:rsidRDefault="00B019DE">
      <w:pPr>
        <w:spacing w:after="200" w:line="240" w:lineRule="auto"/>
        <w:jc w:val="both"/>
        <w:rPr>
          <w:rFonts w:asciiTheme="minorHAnsi" w:hAnsiTheme="minorHAnsi"/>
          <w:sz w:val="24"/>
          <w:szCs w:val="24"/>
        </w:rPr>
      </w:pPr>
      <w:r w:rsidRPr="005E11A5">
        <w:rPr>
          <w:rFonts w:asciiTheme="minorHAnsi" w:hAnsiTheme="minorHAnsi"/>
          <w:sz w:val="24"/>
          <w:szCs w:val="24"/>
        </w:rPr>
        <w:t xml:space="preserve">Antecedentes maternos: fue derivada a la semana 35 a ARO por  SHE, en nivel secundario se le diagnostica </w:t>
      </w:r>
      <w:proofErr w:type="spellStart"/>
      <w:r w:rsidRPr="005E11A5">
        <w:rPr>
          <w:rFonts w:asciiTheme="minorHAnsi" w:hAnsiTheme="minorHAnsi"/>
          <w:sz w:val="24"/>
          <w:szCs w:val="24"/>
        </w:rPr>
        <w:t>Preeclampsia</w:t>
      </w:r>
      <w:proofErr w:type="spellEnd"/>
      <w:r w:rsidRPr="005E11A5">
        <w:rPr>
          <w:rFonts w:asciiTheme="minorHAnsi" w:hAnsiTheme="minorHAnsi"/>
          <w:sz w:val="24"/>
          <w:szCs w:val="24"/>
        </w:rPr>
        <w:t xml:space="preserve">, con buena adherencia a control, con interrupción del embarazo a las 38 semanas con cesárea programada, puerperio quirúrgico evoluciona </w:t>
      </w:r>
      <w:r w:rsidRPr="005E11A5">
        <w:rPr>
          <w:rFonts w:asciiTheme="minorHAnsi" w:hAnsiTheme="minorHAnsi"/>
          <w:sz w:val="24"/>
          <w:szCs w:val="24"/>
        </w:rPr>
        <w:t>sin incidentes, sus presiones están actualmente normales</w:t>
      </w:r>
    </w:p>
    <w:p w:rsidR="00E20C2A" w:rsidRPr="005E11A5" w:rsidRDefault="00B019DE">
      <w:pPr>
        <w:spacing w:after="200" w:line="240" w:lineRule="auto"/>
        <w:rPr>
          <w:rFonts w:asciiTheme="minorHAnsi" w:hAnsiTheme="minorHAnsi"/>
          <w:sz w:val="24"/>
          <w:szCs w:val="24"/>
        </w:rPr>
      </w:pPr>
      <w:r w:rsidRPr="005E11A5">
        <w:rPr>
          <w:rFonts w:asciiTheme="minorHAnsi" w:hAnsiTheme="minorHAnsi"/>
          <w:b/>
          <w:sz w:val="24"/>
          <w:szCs w:val="24"/>
        </w:rPr>
        <w:t xml:space="preserve">En relación a esta situación: </w:t>
      </w:r>
      <w:r w:rsidRPr="005E11A5">
        <w:rPr>
          <w:rFonts w:asciiTheme="minorHAnsi" w:hAnsiTheme="minorHAnsi"/>
          <w:sz w:val="24"/>
          <w:szCs w:val="24"/>
        </w:rPr>
        <w:t>realice anamnesis próxima y  de acuerdo a su hipótesis diagnóstica del Recién Nacido determine acciones a seguir (indicaciones, educación, y si corresponde aplicación de</w:t>
      </w:r>
      <w:r w:rsidRPr="005E11A5">
        <w:rPr>
          <w:rFonts w:asciiTheme="minorHAnsi" w:hAnsiTheme="minorHAnsi"/>
          <w:sz w:val="24"/>
          <w:szCs w:val="24"/>
        </w:rPr>
        <w:t xml:space="preserve"> instrumentos, solicitud de atención presencial y/o derivaciones).</w:t>
      </w:r>
    </w:p>
    <w:p w:rsidR="00E20C2A" w:rsidRPr="005E11A5" w:rsidRDefault="00E20C2A">
      <w:pPr>
        <w:spacing w:after="200" w:line="240" w:lineRule="auto"/>
        <w:jc w:val="both"/>
        <w:rPr>
          <w:rFonts w:asciiTheme="minorHAnsi" w:hAnsiTheme="minorHAnsi"/>
          <w:sz w:val="24"/>
          <w:szCs w:val="24"/>
        </w:rPr>
      </w:pPr>
    </w:p>
    <w:p w:rsidR="00E20C2A" w:rsidRPr="005E11A5" w:rsidRDefault="00B019DE">
      <w:pPr>
        <w:spacing w:after="200" w:line="240" w:lineRule="auto"/>
        <w:jc w:val="both"/>
        <w:rPr>
          <w:rFonts w:asciiTheme="minorHAnsi" w:hAnsiTheme="minorHAnsi"/>
          <w:b/>
          <w:sz w:val="24"/>
          <w:szCs w:val="24"/>
        </w:rPr>
      </w:pPr>
      <w:r w:rsidRPr="005E11A5">
        <w:rPr>
          <w:rFonts w:asciiTheme="minorHAnsi" w:hAnsiTheme="minorHAnsi"/>
          <w:b/>
          <w:sz w:val="24"/>
          <w:szCs w:val="24"/>
        </w:rPr>
        <w:t>CASO 9</w:t>
      </w:r>
    </w:p>
    <w:p w:rsidR="00E20C2A" w:rsidRPr="005E11A5" w:rsidRDefault="00B019DE">
      <w:pPr>
        <w:spacing w:before="240" w:after="200" w:line="240" w:lineRule="auto"/>
        <w:jc w:val="both"/>
        <w:rPr>
          <w:rFonts w:asciiTheme="minorHAnsi" w:hAnsiTheme="minorHAnsi"/>
          <w:sz w:val="24"/>
          <w:szCs w:val="24"/>
        </w:rPr>
      </w:pPr>
      <w:r w:rsidRPr="005E11A5">
        <w:rPr>
          <w:rFonts w:asciiTheme="minorHAnsi" w:hAnsiTheme="minorHAnsi"/>
          <w:sz w:val="24"/>
          <w:szCs w:val="24"/>
        </w:rPr>
        <w:t>Rocío de 34 años, presenta una gestación de 16 semanas. Hoy acude porque usted la citó</w:t>
      </w:r>
      <w:r w:rsidRPr="005E11A5">
        <w:rPr>
          <w:rFonts w:asciiTheme="minorHAnsi" w:hAnsiTheme="minorHAnsi"/>
          <w:sz w:val="24"/>
          <w:szCs w:val="24"/>
        </w:rPr>
        <w:t xml:space="preserve"> a la entrega de la confirmación del ISP por el resultado de test de Elisa de VIH positivo realizado hace tres semanas.</w:t>
      </w:r>
    </w:p>
    <w:p w:rsidR="00E20C2A" w:rsidRPr="005E11A5" w:rsidRDefault="00B019DE">
      <w:pPr>
        <w:spacing w:before="240" w:after="200" w:line="240" w:lineRule="auto"/>
        <w:jc w:val="both"/>
        <w:rPr>
          <w:rFonts w:asciiTheme="minorHAnsi" w:hAnsiTheme="minorHAnsi"/>
          <w:sz w:val="24"/>
          <w:szCs w:val="24"/>
        </w:rPr>
      </w:pPr>
      <w:r w:rsidRPr="005E11A5">
        <w:rPr>
          <w:rFonts w:asciiTheme="minorHAnsi" w:hAnsiTheme="minorHAnsi"/>
          <w:sz w:val="24"/>
          <w:szCs w:val="24"/>
        </w:rPr>
        <w:t xml:space="preserve">Dentro de sus antecedentes registrados en ficha destacan: </w:t>
      </w:r>
    </w:p>
    <w:p w:rsidR="00E20C2A" w:rsidRPr="005E11A5" w:rsidRDefault="00B019DE">
      <w:pPr>
        <w:spacing w:before="240" w:after="200" w:line="240" w:lineRule="auto"/>
        <w:jc w:val="both"/>
        <w:rPr>
          <w:rFonts w:asciiTheme="minorHAnsi" w:hAnsiTheme="minorHAnsi"/>
          <w:sz w:val="24"/>
          <w:szCs w:val="24"/>
        </w:rPr>
      </w:pPr>
      <w:r w:rsidRPr="005E11A5">
        <w:rPr>
          <w:rFonts w:asciiTheme="minorHAnsi" w:hAnsiTheme="minorHAnsi"/>
          <w:sz w:val="24"/>
          <w:szCs w:val="24"/>
        </w:rPr>
        <w:t>Sin antecedentes mórbidos familiares, con antecedentes personales de infeccio</w:t>
      </w:r>
      <w:r w:rsidRPr="005E11A5">
        <w:rPr>
          <w:rFonts w:asciiTheme="minorHAnsi" w:hAnsiTheme="minorHAnsi"/>
          <w:sz w:val="24"/>
          <w:szCs w:val="24"/>
        </w:rPr>
        <w:t xml:space="preserve">nes urinarias a recurrencia antes de la gestación y candidiasis </w:t>
      </w:r>
      <w:proofErr w:type="spellStart"/>
      <w:r w:rsidRPr="005E11A5">
        <w:rPr>
          <w:rFonts w:asciiTheme="minorHAnsi" w:hAnsiTheme="minorHAnsi"/>
          <w:sz w:val="24"/>
          <w:szCs w:val="24"/>
        </w:rPr>
        <w:t>orofaríngea</w:t>
      </w:r>
      <w:proofErr w:type="spellEnd"/>
      <w:r w:rsidRPr="005E11A5">
        <w:rPr>
          <w:rFonts w:asciiTheme="minorHAnsi" w:hAnsiTheme="minorHAnsi"/>
          <w:sz w:val="24"/>
          <w:szCs w:val="24"/>
        </w:rPr>
        <w:t xml:space="preserve"> hace 6 meses atrás.</w:t>
      </w:r>
    </w:p>
    <w:p w:rsidR="00E20C2A" w:rsidRPr="005E11A5" w:rsidRDefault="00B019DE">
      <w:pPr>
        <w:spacing w:before="240" w:after="240" w:line="240" w:lineRule="auto"/>
        <w:jc w:val="both"/>
        <w:rPr>
          <w:rFonts w:asciiTheme="minorHAnsi" w:hAnsiTheme="minorHAnsi"/>
          <w:sz w:val="24"/>
          <w:szCs w:val="24"/>
        </w:rPr>
      </w:pPr>
      <w:r w:rsidRPr="005E11A5">
        <w:rPr>
          <w:rFonts w:asciiTheme="minorHAnsi" w:hAnsiTheme="minorHAnsi"/>
          <w:sz w:val="24"/>
          <w:szCs w:val="24"/>
        </w:rPr>
        <w:t>Antecedentes Obstétricos: PTVE hace 6 años, aborto espontaneo hace 1 año, inicio control prenatal actual a las 9 semanas.</w:t>
      </w:r>
    </w:p>
    <w:p w:rsidR="00E20C2A" w:rsidRPr="005E11A5" w:rsidRDefault="00B019DE">
      <w:pPr>
        <w:spacing w:before="240" w:after="240" w:line="240" w:lineRule="auto"/>
        <w:jc w:val="both"/>
        <w:rPr>
          <w:rFonts w:asciiTheme="minorHAnsi" w:hAnsiTheme="minorHAnsi"/>
          <w:sz w:val="24"/>
          <w:szCs w:val="24"/>
        </w:rPr>
      </w:pPr>
      <w:r w:rsidRPr="005E11A5">
        <w:rPr>
          <w:rFonts w:asciiTheme="minorHAnsi" w:hAnsiTheme="minorHAnsi"/>
          <w:sz w:val="24"/>
          <w:szCs w:val="24"/>
        </w:rPr>
        <w:t xml:space="preserve">Exámenes del ingreso: </w:t>
      </w:r>
      <w:proofErr w:type="spellStart"/>
      <w:r w:rsidRPr="005E11A5">
        <w:rPr>
          <w:rFonts w:asciiTheme="minorHAnsi" w:hAnsiTheme="minorHAnsi"/>
          <w:sz w:val="24"/>
          <w:szCs w:val="24"/>
        </w:rPr>
        <w:t>Hto</w:t>
      </w:r>
      <w:proofErr w:type="spellEnd"/>
      <w:r w:rsidRPr="005E11A5">
        <w:rPr>
          <w:rFonts w:asciiTheme="minorHAnsi" w:hAnsiTheme="minorHAnsi"/>
          <w:sz w:val="24"/>
          <w:szCs w:val="24"/>
        </w:rPr>
        <w:t xml:space="preserve"> 39%, </w:t>
      </w:r>
      <w:proofErr w:type="spellStart"/>
      <w:r w:rsidRPr="005E11A5">
        <w:rPr>
          <w:rFonts w:asciiTheme="minorHAnsi" w:hAnsiTheme="minorHAnsi"/>
          <w:sz w:val="24"/>
          <w:szCs w:val="24"/>
        </w:rPr>
        <w:t>Hb</w:t>
      </w:r>
      <w:proofErr w:type="spellEnd"/>
      <w:r w:rsidRPr="005E11A5">
        <w:rPr>
          <w:rFonts w:asciiTheme="minorHAnsi" w:hAnsiTheme="minorHAnsi"/>
          <w:sz w:val="24"/>
          <w:szCs w:val="24"/>
        </w:rPr>
        <w:t xml:space="preserve"> 12.5</w:t>
      </w:r>
      <w:r w:rsidRPr="005E11A5">
        <w:rPr>
          <w:rFonts w:asciiTheme="minorHAnsi" w:hAnsiTheme="minorHAnsi"/>
          <w:sz w:val="24"/>
          <w:szCs w:val="24"/>
        </w:rPr>
        <w:t xml:space="preserve"> gr/dl, Orina completa normal, Urocultivo (-</w:t>
      </w:r>
      <w:proofErr w:type="gramStart"/>
      <w:r w:rsidRPr="005E11A5">
        <w:rPr>
          <w:rFonts w:asciiTheme="minorHAnsi" w:hAnsiTheme="minorHAnsi"/>
          <w:sz w:val="24"/>
          <w:szCs w:val="24"/>
        </w:rPr>
        <w:t>) ,</w:t>
      </w:r>
      <w:proofErr w:type="gramEnd"/>
      <w:r w:rsidRPr="005E11A5">
        <w:rPr>
          <w:rFonts w:asciiTheme="minorHAnsi" w:hAnsiTheme="minorHAnsi"/>
          <w:sz w:val="24"/>
          <w:szCs w:val="24"/>
        </w:rPr>
        <w:t xml:space="preserve"> Glicemia: 89 mg/dl, VDRL n/r, </w:t>
      </w:r>
      <w:r w:rsidRPr="005E11A5">
        <w:rPr>
          <w:rFonts w:asciiTheme="minorHAnsi" w:hAnsiTheme="minorHAnsi"/>
          <w:b/>
          <w:sz w:val="24"/>
          <w:szCs w:val="24"/>
        </w:rPr>
        <w:t>VIH Reactivo</w:t>
      </w:r>
      <w:r w:rsidRPr="005E11A5">
        <w:rPr>
          <w:rFonts w:asciiTheme="minorHAnsi" w:hAnsiTheme="minorHAnsi"/>
          <w:sz w:val="24"/>
          <w:szCs w:val="24"/>
        </w:rPr>
        <w:t>, Chagas (-), Grupo O, Rh (+)</w:t>
      </w:r>
    </w:p>
    <w:p w:rsidR="00E20C2A" w:rsidRPr="005E11A5" w:rsidRDefault="00B019DE">
      <w:pPr>
        <w:spacing w:before="240" w:after="240" w:line="240" w:lineRule="auto"/>
        <w:jc w:val="both"/>
        <w:rPr>
          <w:rFonts w:asciiTheme="minorHAnsi" w:hAnsiTheme="minorHAnsi"/>
          <w:sz w:val="24"/>
          <w:szCs w:val="24"/>
        </w:rPr>
      </w:pPr>
      <w:r w:rsidRPr="005E11A5">
        <w:rPr>
          <w:rFonts w:asciiTheme="minorHAnsi" w:hAnsiTheme="minorHAnsi"/>
          <w:sz w:val="24"/>
          <w:szCs w:val="24"/>
        </w:rPr>
        <w:t xml:space="preserve">Ecografía del primer trimestre realizada ya hace algunas semanas donde se confirma embarazo de 12 semanas, </w:t>
      </w:r>
      <w:proofErr w:type="spellStart"/>
      <w:r w:rsidRPr="005E11A5">
        <w:rPr>
          <w:rFonts w:asciiTheme="minorHAnsi" w:hAnsiTheme="minorHAnsi"/>
          <w:sz w:val="24"/>
          <w:szCs w:val="24"/>
        </w:rPr>
        <w:t>Translucencia</w:t>
      </w:r>
      <w:proofErr w:type="spellEnd"/>
      <w:r w:rsidRPr="005E11A5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5E11A5">
        <w:rPr>
          <w:rFonts w:asciiTheme="minorHAnsi" w:hAnsiTheme="minorHAnsi"/>
          <w:sz w:val="24"/>
          <w:szCs w:val="24"/>
        </w:rPr>
        <w:t>nucal</w:t>
      </w:r>
      <w:proofErr w:type="spellEnd"/>
      <w:r w:rsidRPr="005E11A5">
        <w:rPr>
          <w:rFonts w:asciiTheme="minorHAnsi" w:hAnsiTheme="minorHAnsi"/>
          <w:sz w:val="24"/>
          <w:szCs w:val="24"/>
        </w:rPr>
        <w:t xml:space="preserve"> de 1.9 mm</w:t>
      </w:r>
      <w:r w:rsidRPr="005E11A5">
        <w:rPr>
          <w:rFonts w:asciiTheme="minorHAnsi" w:hAnsiTheme="minorHAnsi"/>
          <w:sz w:val="24"/>
          <w:szCs w:val="24"/>
        </w:rPr>
        <w:t>, hueso nasal presente, acorde con FUR.</w:t>
      </w:r>
    </w:p>
    <w:p w:rsidR="00E20C2A" w:rsidRPr="005E11A5" w:rsidRDefault="00B019DE">
      <w:pPr>
        <w:spacing w:before="240" w:after="240" w:line="240" w:lineRule="auto"/>
        <w:jc w:val="both"/>
        <w:rPr>
          <w:rFonts w:asciiTheme="minorHAnsi" w:hAnsiTheme="minorHAnsi"/>
          <w:sz w:val="24"/>
          <w:szCs w:val="24"/>
        </w:rPr>
      </w:pPr>
      <w:r w:rsidRPr="005E11A5">
        <w:rPr>
          <w:rFonts w:asciiTheme="minorHAnsi" w:hAnsiTheme="minorHAnsi"/>
          <w:sz w:val="24"/>
          <w:szCs w:val="24"/>
        </w:rPr>
        <w:lastRenderedPageBreak/>
        <w:t xml:space="preserve">Al control destaca: P/A: 120/68 </w:t>
      </w:r>
      <w:proofErr w:type="spellStart"/>
      <w:r w:rsidRPr="005E11A5">
        <w:rPr>
          <w:rFonts w:asciiTheme="minorHAnsi" w:hAnsiTheme="minorHAnsi"/>
          <w:sz w:val="24"/>
          <w:szCs w:val="24"/>
        </w:rPr>
        <w:t>mmhg</w:t>
      </w:r>
      <w:proofErr w:type="spellEnd"/>
      <w:r w:rsidRPr="005E11A5">
        <w:rPr>
          <w:rFonts w:asciiTheme="minorHAnsi" w:hAnsiTheme="minorHAnsi"/>
          <w:sz w:val="24"/>
          <w:szCs w:val="24"/>
        </w:rPr>
        <w:t>, IMC: 30.</w:t>
      </w:r>
    </w:p>
    <w:p w:rsidR="00E20C2A" w:rsidRPr="005E11A5" w:rsidRDefault="00B019DE">
      <w:pPr>
        <w:spacing w:before="240" w:after="240" w:line="240" w:lineRule="auto"/>
        <w:jc w:val="both"/>
        <w:rPr>
          <w:rFonts w:asciiTheme="minorHAnsi" w:hAnsiTheme="minorHAnsi"/>
          <w:sz w:val="24"/>
          <w:szCs w:val="24"/>
        </w:rPr>
      </w:pPr>
      <w:r w:rsidRPr="005E11A5">
        <w:rPr>
          <w:rFonts w:asciiTheme="minorHAnsi" w:hAnsiTheme="minorHAnsi"/>
          <w:sz w:val="24"/>
          <w:szCs w:val="24"/>
        </w:rPr>
        <w:t xml:space="preserve">Rocío ya conoce su resultado del test de Elisa para VIH, recibió la consejería pos test, sin embargo, </w:t>
      </w:r>
      <w:proofErr w:type="gramStart"/>
      <w:r w:rsidRPr="005E11A5">
        <w:rPr>
          <w:rFonts w:asciiTheme="minorHAnsi" w:hAnsiTheme="minorHAnsi"/>
          <w:sz w:val="24"/>
          <w:szCs w:val="24"/>
        </w:rPr>
        <w:t>continua</w:t>
      </w:r>
      <w:proofErr w:type="gramEnd"/>
      <w:r w:rsidRPr="005E11A5">
        <w:rPr>
          <w:rFonts w:asciiTheme="minorHAnsi" w:hAnsiTheme="minorHAnsi"/>
          <w:sz w:val="24"/>
          <w:szCs w:val="24"/>
        </w:rPr>
        <w:t xml:space="preserve"> con la esperanza de que su confirmación para VIH sea negat</w:t>
      </w:r>
      <w:r w:rsidRPr="005E11A5">
        <w:rPr>
          <w:rFonts w:asciiTheme="minorHAnsi" w:hAnsiTheme="minorHAnsi"/>
          <w:sz w:val="24"/>
          <w:szCs w:val="24"/>
        </w:rPr>
        <w:t>iva.</w:t>
      </w:r>
    </w:p>
    <w:p w:rsidR="00E20C2A" w:rsidRPr="005E11A5" w:rsidRDefault="00B019DE">
      <w:pPr>
        <w:spacing w:before="240" w:after="240" w:line="240" w:lineRule="auto"/>
        <w:jc w:val="both"/>
        <w:rPr>
          <w:rFonts w:asciiTheme="minorHAnsi" w:eastAsia="Times New Roman" w:hAnsiTheme="minorHAnsi" w:cs="Times New Roman"/>
          <w:sz w:val="24"/>
          <w:szCs w:val="24"/>
        </w:rPr>
      </w:pPr>
      <w:r w:rsidRPr="005E11A5">
        <w:rPr>
          <w:rFonts w:asciiTheme="minorHAnsi" w:eastAsia="Times New Roman" w:hAnsiTheme="minorHAnsi" w:cs="Times New Roman"/>
          <w:sz w:val="24"/>
          <w:szCs w:val="24"/>
        </w:rPr>
        <w:t xml:space="preserve"> </w:t>
      </w:r>
    </w:p>
    <w:p w:rsidR="00E20C2A" w:rsidRPr="005E11A5" w:rsidRDefault="00B019DE">
      <w:pPr>
        <w:spacing w:before="240" w:after="200" w:line="240" w:lineRule="auto"/>
        <w:jc w:val="both"/>
        <w:rPr>
          <w:rFonts w:asciiTheme="minorHAnsi" w:hAnsiTheme="minorHAnsi"/>
          <w:sz w:val="24"/>
          <w:szCs w:val="24"/>
        </w:rPr>
      </w:pPr>
      <w:r w:rsidRPr="005E11A5">
        <w:rPr>
          <w:rFonts w:asciiTheme="minorHAnsi" w:hAnsiTheme="minorHAnsi"/>
          <w:b/>
          <w:sz w:val="24"/>
          <w:szCs w:val="24"/>
        </w:rPr>
        <w:t xml:space="preserve">En relación a esta situación: </w:t>
      </w:r>
      <w:r w:rsidRPr="005E11A5">
        <w:rPr>
          <w:rFonts w:asciiTheme="minorHAnsi" w:hAnsiTheme="minorHAnsi"/>
          <w:sz w:val="24"/>
          <w:szCs w:val="24"/>
        </w:rPr>
        <w:t>realice anamnesis próxima y de acuerdo a su hipótesis diagnóstica determine acciones a seguir (indicaciones, educación, y si corresponde aplicación de instrumentos, solicitud de atención presencial y/o derivaciones)</w:t>
      </w:r>
    </w:p>
    <w:p w:rsidR="005E11A5" w:rsidRDefault="005E11A5">
      <w:pPr>
        <w:spacing w:before="240" w:after="240" w:line="240" w:lineRule="auto"/>
        <w:jc w:val="both"/>
        <w:rPr>
          <w:rFonts w:asciiTheme="minorHAnsi" w:hAnsiTheme="minorHAnsi"/>
          <w:b/>
          <w:sz w:val="24"/>
          <w:szCs w:val="24"/>
        </w:rPr>
      </w:pPr>
    </w:p>
    <w:p w:rsidR="00E20C2A" w:rsidRPr="005E11A5" w:rsidRDefault="00B019DE">
      <w:pPr>
        <w:spacing w:before="240" w:after="240" w:line="240" w:lineRule="auto"/>
        <w:jc w:val="both"/>
        <w:rPr>
          <w:rFonts w:asciiTheme="minorHAnsi" w:hAnsiTheme="minorHAnsi"/>
          <w:b/>
          <w:sz w:val="24"/>
          <w:szCs w:val="24"/>
        </w:rPr>
      </w:pPr>
      <w:r w:rsidRPr="005E11A5">
        <w:rPr>
          <w:rFonts w:asciiTheme="minorHAnsi" w:hAnsiTheme="minorHAnsi"/>
          <w:b/>
          <w:sz w:val="24"/>
          <w:szCs w:val="24"/>
        </w:rPr>
        <w:t xml:space="preserve">CASO 10 </w:t>
      </w:r>
    </w:p>
    <w:p w:rsidR="00E20C2A" w:rsidRPr="005E11A5" w:rsidRDefault="00B019DE">
      <w:pPr>
        <w:spacing w:before="240" w:after="200" w:line="240" w:lineRule="auto"/>
        <w:jc w:val="both"/>
        <w:rPr>
          <w:rFonts w:asciiTheme="minorHAnsi" w:hAnsiTheme="minorHAnsi"/>
          <w:sz w:val="24"/>
          <w:szCs w:val="24"/>
        </w:rPr>
      </w:pPr>
      <w:r w:rsidRPr="005E11A5">
        <w:rPr>
          <w:rFonts w:asciiTheme="minorHAnsi" w:hAnsiTheme="minorHAnsi"/>
          <w:sz w:val="24"/>
          <w:szCs w:val="24"/>
        </w:rPr>
        <w:t>Belén de 30 años, presenta una gestación de 14 semanas. Hoy acude porque usted la citó a la entrega del resultado de test de Elisa de VIH, el cual se encuentra positivo. Este test fue realizado hace dos semanas.</w:t>
      </w:r>
    </w:p>
    <w:p w:rsidR="00E20C2A" w:rsidRPr="005E11A5" w:rsidRDefault="00B019DE">
      <w:pPr>
        <w:spacing w:before="240" w:after="200" w:line="240" w:lineRule="auto"/>
        <w:jc w:val="both"/>
        <w:rPr>
          <w:rFonts w:asciiTheme="minorHAnsi" w:hAnsiTheme="minorHAnsi"/>
          <w:sz w:val="24"/>
          <w:szCs w:val="24"/>
        </w:rPr>
      </w:pPr>
      <w:r w:rsidRPr="005E11A5">
        <w:rPr>
          <w:rFonts w:asciiTheme="minorHAnsi" w:hAnsiTheme="minorHAnsi"/>
          <w:sz w:val="24"/>
          <w:szCs w:val="24"/>
        </w:rPr>
        <w:t>Dentro de sus antecedentes registra</w:t>
      </w:r>
      <w:r w:rsidRPr="005E11A5">
        <w:rPr>
          <w:rFonts w:asciiTheme="minorHAnsi" w:hAnsiTheme="minorHAnsi"/>
          <w:sz w:val="24"/>
          <w:szCs w:val="24"/>
        </w:rPr>
        <w:t xml:space="preserve">dos en ficha destacan: </w:t>
      </w:r>
    </w:p>
    <w:p w:rsidR="00E20C2A" w:rsidRPr="005E11A5" w:rsidRDefault="00B019DE">
      <w:pPr>
        <w:spacing w:before="240" w:after="200" w:line="240" w:lineRule="auto"/>
        <w:jc w:val="both"/>
        <w:rPr>
          <w:rFonts w:asciiTheme="minorHAnsi" w:hAnsiTheme="minorHAnsi"/>
          <w:sz w:val="24"/>
          <w:szCs w:val="24"/>
        </w:rPr>
      </w:pPr>
      <w:r w:rsidRPr="005E11A5">
        <w:rPr>
          <w:rFonts w:asciiTheme="minorHAnsi" w:hAnsiTheme="minorHAnsi"/>
          <w:sz w:val="24"/>
          <w:szCs w:val="24"/>
        </w:rPr>
        <w:t>Antecedentes mórbidos familiares: Madre hipertensa</w:t>
      </w:r>
    </w:p>
    <w:p w:rsidR="00E20C2A" w:rsidRPr="005E11A5" w:rsidRDefault="00B019DE">
      <w:pPr>
        <w:spacing w:before="240" w:after="200" w:line="240" w:lineRule="auto"/>
        <w:jc w:val="both"/>
        <w:rPr>
          <w:rFonts w:asciiTheme="minorHAnsi" w:hAnsiTheme="minorHAnsi"/>
          <w:sz w:val="24"/>
          <w:szCs w:val="24"/>
        </w:rPr>
      </w:pPr>
      <w:r w:rsidRPr="005E11A5">
        <w:rPr>
          <w:rFonts w:asciiTheme="minorHAnsi" w:hAnsiTheme="minorHAnsi"/>
          <w:sz w:val="24"/>
          <w:szCs w:val="24"/>
        </w:rPr>
        <w:t>Antecedentes mórbidos personales: No presenta.</w:t>
      </w:r>
    </w:p>
    <w:p w:rsidR="00E20C2A" w:rsidRPr="005E11A5" w:rsidRDefault="00B019DE">
      <w:pPr>
        <w:spacing w:before="240" w:after="240" w:line="240" w:lineRule="auto"/>
        <w:jc w:val="both"/>
        <w:rPr>
          <w:rFonts w:asciiTheme="minorHAnsi" w:hAnsiTheme="minorHAnsi"/>
          <w:sz w:val="24"/>
          <w:szCs w:val="24"/>
        </w:rPr>
      </w:pPr>
      <w:r w:rsidRPr="005E11A5">
        <w:rPr>
          <w:rFonts w:asciiTheme="minorHAnsi" w:hAnsiTheme="minorHAnsi"/>
          <w:sz w:val="24"/>
          <w:szCs w:val="24"/>
        </w:rPr>
        <w:t>Antecedentes Obstétricos: Aborto espontaneo hace 2 años, inicio control prenatal actual a las 6 semanas. Fue una gestación deseada y p</w:t>
      </w:r>
      <w:r w:rsidRPr="005E11A5">
        <w:rPr>
          <w:rFonts w:asciiTheme="minorHAnsi" w:hAnsiTheme="minorHAnsi"/>
          <w:sz w:val="24"/>
          <w:szCs w:val="24"/>
        </w:rPr>
        <w:t>lanificada.</w:t>
      </w:r>
    </w:p>
    <w:p w:rsidR="00E20C2A" w:rsidRPr="005E11A5" w:rsidRDefault="00B019DE">
      <w:pPr>
        <w:spacing w:before="240" w:after="240" w:line="240" w:lineRule="auto"/>
        <w:jc w:val="both"/>
        <w:rPr>
          <w:rFonts w:asciiTheme="minorHAnsi" w:hAnsiTheme="minorHAnsi"/>
          <w:sz w:val="24"/>
          <w:szCs w:val="24"/>
        </w:rPr>
      </w:pPr>
      <w:r w:rsidRPr="005E11A5">
        <w:rPr>
          <w:rFonts w:asciiTheme="minorHAnsi" w:hAnsiTheme="minorHAnsi"/>
          <w:sz w:val="24"/>
          <w:szCs w:val="24"/>
        </w:rPr>
        <w:t xml:space="preserve">Exámenes del ingreso: </w:t>
      </w:r>
      <w:proofErr w:type="spellStart"/>
      <w:r w:rsidRPr="005E11A5">
        <w:rPr>
          <w:rFonts w:asciiTheme="minorHAnsi" w:hAnsiTheme="minorHAnsi"/>
          <w:sz w:val="24"/>
          <w:szCs w:val="24"/>
        </w:rPr>
        <w:t>Hto</w:t>
      </w:r>
      <w:proofErr w:type="spellEnd"/>
      <w:r w:rsidRPr="005E11A5">
        <w:rPr>
          <w:rFonts w:asciiTheme="minorHAnsi" w:hAnsiTheme="minorHAnsi"/>
          <w:sz w:val="24"/>
          <w:szCs w:val="24"/>
        </w:rPr>
        <w:t xml:space="preserve"> 36%, </w:t>
      </w:r>
      <w:proofErr w:type="spellStart"/>
      <w:r w:rsidRPr="005E11A5">
        <w:rPr>
          <w:rFonts w:asciiTheme="minorHAnsi" w:hAnsiTheme="minorHAnsi"/>
          <w:sz w:val="24"/>
          <w:szCs w:val="24"/>
        </w:rPr>
        <w:t>Hb</w:t>
      </w:r>
      <w:proofErr w:type="spellEnd"/>
      <w:r w:rsidRPr="005E11A5">
        <w:rPr>
          <w:rFonts w:asciiTheme="minorHAnsi" w:hAnsiTheme="minorHAnsi"/>
          <w:sz w:val="24"/>
          <w:szCs w:val="24"/>
        </w:rPr>
        <w:t xml:space="preserve"> 12.1 gr/dl, Orina completa normal, Urocultivo (-</w:t>
      </w:r>
      <w:proofErr w:type="gramStart"/>
      <w:r w:rsidRPr="005E11A5">
        <w:rPr>
          <w:rFonts w:asciiTheme="minorHAnsi" w:hAnsiTheme="minorHAnsi"/>
          <w:sz w:val="24"/>
          <w:szCs w:val="24"/>
        </w:rPr>
        <w:t>) ,</w:t>
      </w:r>
      <w:proofErr w:type="gramEnd"/>
      <w:r w:rsidRPr="005E11A5">
        <w:rPr>
          <w:rFonts w:asciiTheme="minorHAnsi" w:hAnsiTheme="minorHAnsi"/>
          <w:sz w:val="24"/>
          <w:szCs w:val="24"/>
        </w:rPr>
        <w:t xml:space="preserve"> Glicemia: 80 mg/dl, VDRL n/r, VIH </w:t>
      </w:r>
      <w:r w:rsidRPr="005E11A5">
        <w:rPr>
          <w:rFonts w:asciiTheme="minorHAnsi" w:hAnsiTheme="minorHAnsi"/>
          <w:b/>
          <w:sz w:val="24"/>
          <w:szCs w:val="24"/>
        </w:rPr>
        <w:t>Reactivo</w:t>
      </w:r>
      <w:r w:rsidRPr="005E11A5">
        <w:rPr>
          <w:rFonts w:asciiTheme="minorHAnsi" w:hAnsiTheme="minorHAnsi"/>
          <w:sz w:val="24"/>
          <w:szCs w:val="24"/>
        </w:rPr>
        <w:t>, Chagas (-), Grupo A, Rh (+)</w:t>
      </w:r>
    </w:p>
    <w:p w:rsidR="00E20C2A" w:rsidRPr="005E11A5" w:rsidRDefault="00B019DE">
      <w:pPr>
        <w:spacing w:before="240" w:after="240" w:line="240" w:lineRule="auto"/>
        <w:jc w:val="both"/>
        <w:rPr>
          <w:rFonts w:asciiTheme="minorHAnsi" w:hAnsiTheme="minorHAnsi"/>
          <w:sz w:val="24"/>
          <w:szCs w:val="24"/>
        </w:rPr>
      </w:pPr>
      <w:r w:rsidRPr="005E11A5">
        <w:rPr>
          <w:rFonts w:asciiTheme="minorHAnsi" w:hAnsiTheme="minorHAnsi"/>
          <w:sz w:val="24"/>
          <w:szCs w:val="24"/>
        </w:rPr>
        <w:t>Ecografía del primer trimestre realizada ya hace algunas semanas donde se confirma emb</w:t>
      </w:r>
      <w:r w:rsidRPr="005E11A5">
        <w:rPr>
          <w:rFonts w:asciiTheme="minorHAnsi" w:hAnsiTheme="minorHAnsi"/>
          <w:sz w:val="24"/>
          <w:szCs w:val="24"/>
        </w:rPr>
        <w:t>arazo de 8 semanas, acorde con FUR.</w:t>
      </w:r>
    </w:p>
    <w:p w:rsidR="00E20C2A" w:rsidRPr="005E11A5" w:rsidRDefault="00B019DE">
      <w:pPr>
        <w:spacing w:before="240" w:after="240" w:line="240" w:lineRule="auto"/>
        <w:jc w:val="both"/>
        <w:rPr>
          <w:rFonts w:asciiTheme="minorHAnsi" w:hAnsiTheme="minorHAnsi"/>
          <w:sz w:val="24"/>
          <w:szCs w:val="24"/>
        </w:rPr>
      </w:pPr>
      <w:r w:rsidRPr="005E11A5">
        <w:rPr>
          <w:rFonts w:asciiTheme="minorHAnsi" w:hAnsiTheme="minorHAnsi"/>
          <w:sz w:val="24"/>
          <w:szCs w:val="24"/>
        </w:rPr>
        <w:t xml:space="preserve">Al control destaca: P/A: 110/68 </w:t>
      </w:r>
      <w:proofErr w:type="spellStart"/>
      <w:r w:rsidRPr="005E11A5">
        <w:rPr>
          <w:rFonts w:asciiTheme="minorHAnsi" w:hAnsiTheme="minorHAnsi"/>
          <w:sz w:val="24"/>
          <w:szCs w:val="24"/>
        </w:rPr>
        <w:t>mmhg</w:t>
      </w:r>
      <w:proofErr w:type="spellEnd"/>
      <w:r w:rsidRPr="005E11A5">
        <w:rPr>
          <w:rFonts w:asciiTheme="minorHAnsi" w:hAnsiTheme="minorHAnsi"/>
          <w:sz w:val="24"/>
          <w:szCs w:val="24"/>
        </w:rPr>
        <w:t>, IMC: 28.</w:t>
      </w:r>
    </w:p>
    <w:p w:rsidR="00E20C2A" w:rsidRPr="005E11A5" w:rsidRDefault="00B019DE">
      <w:pPr>
        <w:spacing w:before="240" w:after="240" w:line="240" w:lineRule="auto"/>
        <w:jc w:val="both"/>
        <w:rPr>
          <w:rFonts w:asciiTheme="minorHAnsi" w:hAnsiTheme="minorHAnsi"/>
          <w:sz w:val="24"/>
          <w:szCs w:val="24"/>
        </w:rPr>
      </w:pPr>
      <w:r w:rsidRPr="005E11A5">
        <w:rPr>
          <w:rFonts w:asciiTheme="minorHAnsi" w:hAnsiTheme="minorHAnsi"/>
          <w:sz w:val="24"/>
          <w:szCs w:val="24"/>
        </w:rPr>
        <w:t>Belén no conoce su resultado del test de Elisa para VIH. Hoy recibirá la consejería pos test, no espera su resultado, ya que tiene pareja única hace 10 años.</w:t>
      </w:r>
    </w:p>
    <w:p w:rsidR="00E20C2A" w:rsidRPr="005E11A5" w:rsidRDefault="00B019DE">
      <w:pPr>
        <w:spacing w:before="240" w:after="240" w:line="240" w:lineRule="auto"/>
        <w:jc w:val="both"/>
        <w:rPr>
          <w:rFonts w:asciiTheme="minorHAnsi" w:eastAsia="Times New Roman" w:hAnsiTheme="minorHAnsi" w:cs="Times New Roman"/>
          <w:sz w:val="24"/>
          <w:szCs w:val="24"/>
        </w:rPr>
      </w:pPr>
      <w:r w:rsidRPr="005E11A5">
        <w:rPr>
          <w:rFonts w:asciiTheme="minorHAnsi" w:eastAsia="Times New Roman" w:hAnsiTheme="minorHAnsi" w:cs="Times New Roman"/>
          <w:sz w:val="24"/>
          <w:szCs w:val="24"/>
        </w:rPr>
        <w:t xml:space="preserve"> </w:t>
      </w:r>
    </w:p>
    <w:p w:rsidR="00E20C2A" w:rsidRPr="005E11A5" w:rsidRDefault="00B019DE" w:rsidP="005E11A5">
      <w:pPr>
        <w:spacing w:before="240" w:after="200" w:line="240" w:lineRule="auto"/>
        <w:jc w:val="both"/>
        <w:rPr>
          <w:rFonts w:asciiTheme="minorHAnsi" w:hAnsiTheme="minorHAnsi"/>
          <w:sz w:val="24"/>
          <w:szCs w:val="24"/>
        </w:rPr>
      </w:pPr>
      <w:r w:rsidRPr="005E11A5">
        <w:rPr>
          <w:rFonts w:asciiTheme="minorHAnsi" w:hAnsiTheme="minorHAnsi"/>
          <w:b/>
          <w:sz w:val="24"/>
          <w:szCs w:val="24"/>
        </w:rPr>
        <w:t>En relación a</w:t>
      </w:r>
      <w:r w:rsidRPr="005E11A5">
        <w:rPr>
          <w:rFonts w:asciiTheme="minorHAnsi" w:hAnsiTheme="minorHAnsi"/>
          <w:b/>
          <w:sz w:val="24"/>
          <w:szCs w:val="24"/>
        </w:rPr>
        <w:t xml:space="preserve"> esta situación: </w:t>
      </w:r>
      <w:r w:rsidRPr="005E11A5">
        <w:rPr>
          <w:rFonts w:asciiTheme="minorHAnsi" w:hAnsiTheme="minorHAnsi"/>
          <w:sz w:val="24"/>
          <w:szCs w:val="24"/>
        </w:rPr>
        <w:t>realice anamnesis próxima y de acuerdo a su hipótesis diagnóstica determine acciones a seguir (indicaciones, educación, y si corresponde aplicación de instrumentos, solicitud de atención presencial y/o derivaciones)</w:t>
      </w:r>
    </w:p>
    <w:sectPr w:rsidR="00E20C2A" w:rsidRPr="005E11A5"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E20C2A"/>
    <w:rsid w:val="0008789A"/>
    <w:rsid w:val="005E11A5"/>
    <w:rsid w:val="00B019DE"/>
    <w:rsid w:val="00E20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1C71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NormalWeb">
    <w:name w:val="Normal (Web)"/>
    <w:basedOn w:val="Normal"/>
    <w:uiPriority w:val="99"/>
    <w:semiHidden/>
    <w:unhideWhenUsed/>
    <w:rsid w:val="00A21C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1C71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NormalWeb">
    <w:name w:val="Normal (Web)"/>
    <w:basedOn w:val="Normal"/>
    <w:uiPriority w:val="99"/>
    <w:semiHidden/>
    <w:unhideWhenUsed/>
    <w:rsid w:val="00A21C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JjrvEE3U8G6uJ+fZJOhT2PDkV1A==">AMUW2mWBfIDNSho7kurzcCF+pYg/O2MwaISwt/LRiGPGinQSsTfgeVv/eZnGjq0w/mX6szZdUUHFkZ9XNO9wBb8xHIMuljci0tU+lHiwor7Q36ksqgJqI8o=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1666</Words>
  <Characters>9163</Characters>
  <Application>Microsoft Office Word</Application>
  <DocSecurity>0</DocSecurity>
  <Lines>76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JUDITH NOEMI POZA MATUS (judith.poza)</dc:creator>
  <cp:lastModifiedBy>Usuario</cp:lastModifiedBy>
  <cp:revision>2</cp:revision>
  <dcterms:created xsi:type="dcterms:W3CDTF">2022-04-19T15:41:00Z</dcterms:created>
  <dcterms:modified xsi:type="dcterms:W3CDTF">2022-04-19T15:41:00Z</dcterms:modified>
</cp:coreProperties>
</file>