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EC" w:rsidRDefault="00B457D4">
      <w:r>
        <w:t>Asignació</w:t>
      </w:r>
      <w:r w:rsidR="0049088C">
        <w:t>n grupos taller 2, Unidad II</w:t>
      </w:r>
    </w:p>
    <w:p w:rsidR="0049088C" w:rsidRDefault="0049088C">
      <w:r>
        <w:t>C</w:t>
      </w:r>
      <w:r w:rsidR="00B457D4">
        <w:t>iencias Sociales y Salud 2015</w:t>
      </w:r>
    </w:p>
    <w:tbl>
      <w:tblPr>
        <w:tblW w:w="98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32"/>
        <w:gridCol w:w="1732"/>
        <w:gridCol w:w="4517"/>
        <w:gridCol w:w="635"/>
      </w:tblGrid>
      <w:tr w:rsidR="0049088C" w:rsidRPr="0049088C" w:rsidTr="00047CFA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8C" w:rsidRPr="0049088C" w:rsidRDefault="0049088C" w:rsidP="00E86F37">
            <w:pPr>
              <w:rPr>
                <w:b/>
              </w:rPr>
            </w:pPr>
            <w:r w:rsidRPr="0049088C">
              <w:rPr>
                <w:b/>
              </w:rPr>
              <w:t>GRUPO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88C" w:rsidRPr="0049088C" w:rsidRDefault="0049088C" w:rsidP="0049088C">
            <w:pPr>
              <w:rPr>
                <w:b/>
              </w:rPr>
            </w:pPr>
            <w:r w:rsidRPr="0049088C">
              <w:rPr>
                <w:b/>
              </w:rPr>
              <w:t>TEORÍA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pPr>
              <w:rPr>
                <w:b/>
              </w:rPr>
            </w:pPr>
            <w:r w:rsidRPr="0049088C">
              <w:rPr>
                <w:b/>
              </w:rPr>
              <w:t>CONCEPTO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8C" w:rsidRPr="0049088C" w:rsidRDefault="0049088C" w:rsidP="0049088C">
            <w:pPr>
              <w:rPr>
                <w:b/>
              </w:rPr>
            </w:pPr>
            <w:r w:rsidRPr="0049088C">
              <w:rPr>
                <w:b/>
              </w:rPr>
              <w:t>TEXTO DE REFERENCIA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pPr>
              <w:rPr>
                <w:b/>
              </w:rPr>
            </w:pPr>
            <w:r w:rsidRPr="0049088C">
              <w:rPr>
                <w:b/>
              </w:rPr>
              <w:t>PÁGS</w:t>
            </w:r>
          </w:p>
        </w:tc>
      </w:tr>
      <w:tr w:rsidR="0049088C" w:rsidRPr="0049088C" w:rsidTr="00047CF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Default="0049088C" w:rsidP="00E86F37">
            <w:r w:rsidRPr="0049088C">
              <w:t>Grupo 1</w:t>
            </w:r>
          </w:p>
          <w:p w:rsidR="0049088C" w:rsidRPr="0049088C" w:rsidRDefault="0049088C" w:rsidP="00E86F37">
            <w:r>
              <w:t>(F. Ulloa)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Estructural-funcionalismo (USA)</w:t>
            </w:r>
            <w: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Acción Social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proofErr w:type="spellStart"/>
            <w:r w:rsidRPr="0049088C">
              <w:t>Atria</w:t>
            </w:r>
            <w:proofErr w:type="spellEnd"/>
            <w:r w:rsidRPr="0049088C">
              <w:t xml:space="preserve">, Raúl – La teorización sociológica de </w:t>
            </w:r>
            <w:proofErr w:type="spellStart"/>
            <w:r w:rsidRPr="0049088C">
              <w:t>Talcott</w:t>
            </w:r>
            <w:proofErr w:type="spellEnd"/>
            <w:r w:rsidRPr="0049088C">
              <w:t xml:space="preserve"> Parsons: El funcionalismo integral del sistema social.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4-10</w:t>
            </w:r>
          </w:p>
        </w:tc>
      </w:tr>
      <w:tr w:rsidR="0049088C" w:rsidRPr="0049088C" w:rsidTr="00047CF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Default="0049088C" w:rsidP="00E86F37">
            <w:r w:rsidRPr="0049088C">
              <w:t>Grupo 2</w:t>
            </w:r>
          </w:p>
          <w:p w:rsidR="0049088C" w:rsidRPr="0049088C" w:rsidRDefault="0049088C" w:rsidP="00B457D4">
            <w:r>
              <w:t>(</w:t>
            </w:r>
            <w:proofErr w:type="spellStart"/>
            <w:r w:rsidR="00B457D4">
              <w:t>F.Ulloa</w:t>
            </w:r>
            <w:proofErr w:type="spellEnd"/>
            <w:r>
              <w:t>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Teoría de la Acción Racional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Actitud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proofErr w:type="spellStart"/>
            <w:r w:rsidRPr="0049088C">
              <w:t>Worchel</w:t>
            </w:r>
            <w:proofErr w:type="spellEnd"/>
            <w:r w:rsidRPr="0049088C">
              <w:t>, Stephen et al. – Psicología Social. Thomson, 2002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126-135</w:t>
            </w:r>
          </w:p>
        </w:tc>
      </w:tr>
      <w:tr w:rsidR="0049088C" w:rsidRPr="0049088C" w:rsidTr="00047CF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Default="0049088C" w:rsidP="00E86F37">
            <w:r w:rsidRPr="0049088C">
              <w:t>Grupo 3</w:t>
            </w:r>
          </w:p>
          <w:p w:rsidR="0049088C" w:rsidRPr="0049088C" w:rsidRDefault="0049088C" w:rsidP="00E86F37">
            <w:r>
              <w:t>(F. Ulloa)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Sociología comprensiva (M. Weber)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Acción Social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proofErr w:type="spellStart"/>
            <w:r w:rsidRPr="0049088C">
              <w:t>Atria</w:t>
            </w:r>
            <w:proofErr w:type="spellEnd"/>
            <w:r w:rsidRPr="0049088C">
              <w:t>, Raúl – Reflexiones sobre la sociología de Max Weber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16-29</w:t>
            </w:r>
          </w:p>
        </w:tc>
      </w:tr>
      <w:tr w:rsidR="0049088C" w:rsidRPr="0049088C" w:rsidTr="00047CF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Default="0049088C" w:rsidP="00E86F37">
            <w:r w:rsidRPr="0049088C">
              <w:t>Grupo 4</w:t>
            </w:r>
          </w:p>
          <w:p w:rsidR="0049088C" w:rsidRPr="0049088C" w:rsidRDefault="0049088C" w:rsidP="00B457D4">
            <w:r>
              <w:t>(</w:t>
            </w:r>
            <w:r w:rsidR="00B457D4">
              <w:t>F. Ulloa</w:t>
            </w:r>
            <w:r>
              <w:t>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Teoría de la Acción Comunicativa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Mundo de la Vida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proofErr w:type="spellStart"/>
            <w:r w:rsidRPr="0049088C">
              <w:t>Atria</w:t>
            </w:r>
            <w:proofErr w:type="spellEnd"/>
            <w:r w:rsidRPr="0049088C">
              <w:t xml:space="preserve">, Raúl – </w:t>
            </w:r>
            <w:proofErr w:type="spellStart"/>
            <w:r w:rsidRPr="0049088C">
              <w:t>Habermas</w:t>
            </w:r>
            <w:proofErr w:type="spellEnd"/>
            <w:r w:rsidRPr="0049088C">
              <w:t xml:space="preserve"> y la Sociología de la Acción Comunicativa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22-37</w:t>
            </w:r>
          </w:p>
        </w:tc>
      </w:tr>
      <w:tr w:rsidR="0049088C" w:rsidRPr="0049088C" w:rsidTr="00047CF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Default="0049088C" w:rsidP="00E86F37">
            <w:r w:rsidRPr="0049088C">
              <w:t>Grupo 5</w:t>
            </w:r>
          </w:p>
          <w:p w:rsidR="0049088C" w:rsidRPr="0049088C" w:rsidRDefault="0049088C" w:rsidP="00B457D4">
            <w:r>
              <w:t>(</w:t>
            </w:r>
            <w:r w:rsidR="00B457D4">
              <w:t>F. Ulloa</w:t>
            </w:r>
            <w:r>
              <w:t>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Teoría crítica de la sociedad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Ideología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proofErr w:type="spellStart"/>
            <w:r w:rsidRPr="0049088C">
              <w:t>Atria</w:t>
            </w:r>
            <w:proofErr w:type="spellEnd"/>
            <w:r w:rsidRPr="0049088C">
              <w:t xml:space="preserve">, Raúl – “La teoría crítica de la sociedad. Max </w:t>
            </w:r>
            <w:proofErr w:type="spellStart"/>
            <w:r w:rsidRPr="0049088C">
              <w:t>Horkheimer</w:t>
            </w:r>
            <w:proofErr w:type="spellEnd"/>
            <w:r w:rsidRPr="0049088C">
              <w:t xml:space="preserve"> y el aporte de la Escuela de </w:t>
            </w:r>
            <w:proofErr w:type="spellStart"/>
            <w:r w:rsidRPr="0049088C">
              <w:t>Frankfut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10-16</w:t>
            </w:r>
          </w:p>
        </w:tc>
      </w:tr>
      <w:tr w:rsidR="0049088C" w:rsidRPr="0049088C" w:rsidTr="00047CF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Default="0049088C" w:rsidP="00E86F37">
            <w:r w:rsidRPr="0049088C">
              <w:t>Grupo 6</w:t>
            </w:r>
          </w:p>
          <w:p w:rsidR="0049088C" w:rsidRPr="0049088C" w:rsidRDefault="0049088C" w:rsidP="00B457D4">
            <w:r>
              <w:t>(</w:t>
            </w:r>
            <w:r w:rsidR="00B457D4">
              <w:t>F. Ulloa</w:t>
            </w:r>
            <w:r>
              <w:t>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Marxismo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Alienación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 </w:t>
            </w:r>
            <w:proofErr w:type="spellStart"/>
            <w:r w:rsidRPr="0049088C">
              <w:t>Atria</w:t>
            </w:r>
            <w:proofErr w:type="spellEnd"/>
            <w:r w:rsidRPr="0049088C">
              <w:t>, Raúl – Elementos para una síntesis de la sociología de Marx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50-57</w:t>
            </w:r>
          </w:p>
        </w:tc>
      </w:tr>
      <w:tr w:rsidR="0049088C" w:rsidRPr="0049088C" w:rsidTr="00047CF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Default="0049088C" w:rsidP="00E86F37">
            <w:r w:rsidRPr="0049088C">
              <w:t>Grupo 7</w:t>
            </w:r>
          </w:p>
          <w:p w:rsidR="0049088C" w:rsidRPr="0049088C" w:rsidRDefault="0049088C" w:rsidP="00B457D4">
            <w:r>
              <w:t>(</w:t>
            </w:r>
            <w:r w:rsidR="00B457D4">
              <w:t>M. Góngora</w:t>
            </w:r>
            <w:r>
              <w:t>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Funcionalismo estructural (Durkheim, Francia)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Hecho Social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 </w:t>
            </w:r>
            <w:proofErr w:type="spellStart"/>
            <w:r w:rsidRPr="0049088C">
              <w:t>Atria</w:t>
            </w:r>
            <w:proofErr w:type="spellEnd"/>
            <w:r w:rsidRPr="0049088C">
              <w:t>, Raúl – Notas sobre la sociología de Durkheim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56-62</w:t>
            </w:r>
          </w:p>
        </w:tc>
      </w:tr>
      <w:tr w:rsidR="0049088C" w:rsidRPr="0049088C" w:rsidTr="00047CF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Default="0049088C" w:rsidP="00E86F37">
            <w:r w:rsidRPr="0049088C">
              <w:t>Grupo 8</w:t>
            </w:r>
          </w:p>
          <w:p w:rsidR="0049088C" w:rsidRPr="0049088C" w:rsidRDefault="0049088C" w:rsidP="00E86F37">
            <w:r>
              <w:t>(M. Góngora)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 xml:space="preserve"> Teoría de las instituciones totales 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Instituciones totales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 </w:t>
            </w:r>
            <w:proofErr w:type="spellStart"/>
            <w:r w:rsidRPr="0049088C">
              <w:t>Zeitlin</w:t>
            </w:r>
            <w:proofErr w:type="spellEnd"/>
            <w:r w:rsidRPr="0049088C">
              <w:t xml:space="preserve">, Irving M. La sociología de </w:t>
            </w:r>
            <w:proofErr w:type="spellStart"/>
            <w:r w:rsidRPr="0049088C">
              <w:t>Erving</w:t>
            </w:r>
            <w:proofErr w:type="spellEnd"/>
            <w:r w:rsidRPr="0049088C">
              <w:t xml:space="preserve"> </w:t>
            </w:r>
            <w:proofErr w:type="spellStart"/>
            <w:r w:rsidRPr="0049088C">
              <w:t>Goffman</w:t>
            </w:r>
            <w:proofErr w:type="spellEnd"/>
            <w:r w:rsidRPr="0049088C">
              <w:t>. Publicado en:</w:t>
            </w:r>
            <w:r w:rsidRPr="0049088C">
              <w:tab/>
            </w:r>
            <w:proofErr w:type="spellStart"/>
            <w:proofErr w:type="gramStart"/>
            <w:r w:rsidRPr="0049088C">
              <w:t>Papers</w:t>
            </w:r>
            <w:proofErr w:type="spellEnd"/>
            <w:r w:rsidRPr="0049088C">
              <w:t xml:space="preserve"> :</w:t>
            </w:r>
            <w:proofErr w:type="gramEnd"/>
            <w:r w:rsidRPr="0049088C">
              <w:t xml:space="preserve"> revista de sociología, N. 15 (1981) p. 97-126.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106-115</w:t>
            </w:r>
          </w:p>
        </w:tc>
      </w:tr>
      <w:tr w:rsidR="0049088C" w:rsidRPr="0049088C" w:rsidTr="00047CF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Default="0049088C" w:rsidP="00E86F37">
            <w:r w:rsidRPr="0049088C">
              <w:t>Grupo 9</w:t>
            </w:r>
          </w:p>
          <w:p w:rsidR="0049088C" w:rsidRPr="0049088C" w:rsidRDefault="0049088C" w:rsidP="00E86F37">
            <w:r w:rsidRPr="0049088C">
              <w:t>(M. Góngora)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>Fenomenología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Realidad de la vida cotidiana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t xml:space="preserve"> Berger, Peter y </w:t>
            </w:r>
            <w:proofErr w:type="spellStart"/>
            <w:r w:rsidRPr="0049088C">
              <w:t>Luckmann</w:t>
            </w:r>
            <w:proofErr w:type="spellEnd"/>
            <w:r w:rsidRPr="0049088C">
              <w:t xml:space="preserve"> Thomas. La construcción social de la realidad. </w:t>
            </w:r>
            <w:proofErr w:type="spellStart"/>
            <w:r w:rsidRPr="0049088C">
              <w:t>Amorrortu</w:t>
            </w:r>
            <w:proofErr w:type="spellEnd"/>
            <w:r w:rsidRPr="0049088C">
              <w:t xml:space="preserve"> editores, España 2001.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t>36-52</w:t>
            </w:r>
          </w:p>
        </w:tc>
      </w:tr>
      <w:tr w:rsidR="0049088C" w:rsidRPr="0049088C" w:rsidTr="00047CF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Default="0049088C" w:rsidP="00E86F37">
            <w:r w:rsidRPr="0049088C">
              <w:t>Grupo 10</w:t>
            </w:r>
          </w:p>
          <w:p w:rsidR="0049088C" w:rsidRPr="0049088C" w:rsidRDefault="0049088C" w:rsidP="00B457D4">
            <w:r>
              <w:lastRenderedPageBreak/>
              <w:t>(</w:t>
            </w:r>
            <w:r w:rsidR="00B457D4">
              <w:t>M. Góngora</w:t>
            </w:r>
            <w:r>
              <w:t>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r w:rsidRPr="0049088C">
              <w:lastRenderedPageBreak/>
              <w:t xml:space="preserve"> Teoría de </w:t>
            </w:r>
            <w:r w:rsidRPr="0049088C">
              <w:lastRenderedPageBreak/>
              <w:t xml:space="preserve">sistemas 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lastRenderedPageBreak/>
              <w:t>Sistemas sociales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88C" w:rsidRPr="0049088C" w:rsidRDefault="0049088C" w:rsidP="0049088C">
            <w:proofErr w:type="spellStart"/>
            <w:r w:rsidRPr="0049088C">
              <w:rPr>
                <w:lang w:val="pt-BR"/>
              </w:rPr>
              <w:t>Feixas</w:t>
            </w:r>
            <w:proofErr w:type="spellEnd"/>
            <w:r w:rsidRPr="0049088C">
              <w:rPr>
                <w:lang w:val="pt-BR"/>
              </w:rPr>
              <w:t xml:space="preserve"> </w:t>
            </w:r>
            <w:proofErr w:type="spellStart"/>
            <w:proofErr w:type="gramStart"/>
            <w:r w:rsidRPr="0049088C">
              <w:rPr>
                <w:lang w:val="pt-BR"/>
              </w:rPr>
              <w:t>Guillem</w:t>
            </w:r>
            <w:proofErr w:type="spellEnd"/>
            <w:r w:rsidRPr="0049088C">
              <w:rPr>
                <w:lang w:val="pt-BR"/>
              </w:rPr>
              <w:t xml:space="preserve">,  </w:t>
            </w:r>
            <w:proofErr w:type="spellStart"/>
            <w:r w:rsidRPr="0049088C">
              <w:rPr>
                <w:lang w:val="pt-BR"/>
              </w:rPr>
              <w:t>Muñoz</w:t>
            </w:r>
            <w:proofErr w:type="spellEnd"/>
            <w:proofErr w:type="gramEnd"/>
            <w:r w:rsidRPr="0049088C">
              <w:rPr>
                <w:lang w:val="pt-BR"/>
              </w:rPr>
              <w:t xml:space="preserve"> </w:t>
            </w:r>
            <w:proofErr w:type="spellStart"/>
            <w:r w:rsidRPr="0049088C">
              <w:rPr>
                <w:lang w:val="pt-BR"/>
              </w:rPr>
              <w:t>Dámaris</w:t>
            </w:r>
            <w:proofErr w:type="spellEnd"/>
            <w:r w:rsidRPr="0049088C">
              <w:rPr>
                <w:lang w:val="pt-BR"/>
              </w:rPr>
              <w:t xml:space="preserve">, </w:t>
            </w:r>
            <w:proofErr w:type="spellStart"/>
            <w:r w:rsidRPr="0049088C">
              <w:rPr>
                <w:lang w:val="pt-BR"/>
              </w:rPr>
              <w:t>Compañ</w:t>
            </w:r>
            <w:proofErr w:type="spellEnd"/>
            <w:r w:rsidRPr="0049088C">
              <w:rPr>
                <w:lang w:val="pt-BR"/>
              </w:rPr>
              <w:t xml:space="preserve"> Victoria,  </w:t>
            </w:r>
            <w:proofErr w:type="spellStart"/>
            <w:r w:rsidRPr="0049088C">
              <w:rPr>
                <w:lang w:val="pt-BR"/>
              </w:rPr>
              <w:t>Montesano</w:t>
            </w:r>
            <w:proofErr w:type="spellEnd"/>
            <w:r w:rsidRPr="0049088C">
              <w:rPr>
                <w:lang w:val="pt-BR"/>
              </w:rPr>
              <w:t xml:space="preserve"> </w:t>
            </w:r>
            <w:proofErr w:type="spellStart"/>
            <w:r w:rsidRPr="0049088C">
              <w:rPr>
                <w:lang w:val="pt-BR"/>
              </w:rPr>
              <w:t>Adrián</w:t>
            </w:r>
            <w:proofErr w:type="spellEnd"/>
            <w:r w:rsidRPr="0049088C">
              <w:rPr>
                <w:lang w:val="pt-BR"/>
              </w:rPr>
              <w:t xml:space="preserve">.  </w:t>
            </w:r>
            <w:r w:rsidRPr="0049088C">
              <w:t xml:space="preserve">El Modelo </w:t>
            </w:r>
            <w:r w:rsidRPr="0049088C">
              <w:lastRenderedPageBreak/>
              <w:t xml:space="preserve">Sistémico en la Intervención Familiar. </w:t>
            </w:r>
            <w:proofErr w:type="spellStart"/>
            <w:r w:rsidRPr="0049088C">
              <w:t>Facultat</w:t>
            </w:r>
            <w:proofErr w:type="spellEnd"/>
            <w:r w:rsidRPr="0049088C">
              <w:t xml:space="preserve"> de </w:t>
            </w:r>
            <w:proofErr w:type="spellStart"/>
            <w:r w:rsidRPr="0049088C">
              <w:t>Psicologia</w:t>
            </w:r>
            <w:proofErr w:type="spellEnd"/>
            <w:r w:rsidRPr="0049088C">
              <w:t xml:space="preserve">. </w:t>
            </w:r>
            <w:proofErr w:type="spellStart"/>
            <w:r w:rsidRPr="0049088C">
              <w:t>Departament</w:t>
            </w:r>
            <w:proofErr w:type="spellEnd"/>
            <w:r w:rsidRPr="0049088C">
              <w:t xml:space="preserve"> de </w:t>
            </w:r>
            <w:proofErr w:type="spellStart"/>
            <w:r w:rsidRPr="0049088C">
              <w:t>Personalitat</w:t>
            </w:r>
            <w:proofErr w:type="spellEnd"/>
            <w:r w:rsidRPr="0049088C">
              <w:t xml:space="preserve">, </w:t>
            </w:r>
            <w:proofErr w:type="spellStart"/>
            <w:r w:rsidRPr="0049088C">
              <w:t>Avaluació</w:t>
            </w:r>
            <w:proofErr w:type="spellEnd"/>
            <w:r w:rsidRPr="0049088C">
              <w:t xml:space="preserve"> i </w:t>
            </w:r>
            <w:proofErr w:type="spellStart"/>
            <w:r w:rsidRPr="0049088C">
              <w:t>Tractament</w:t>
            </w:r>
            <w:proofErr w:type="spellEnd"/>
            <w:r w:rsidRPr="0049088C">
              <w:t xml:space="preserve"> </w:t>
            </w:r>
            <w:proofErr w:type="spellStart"/>
            <w:r w:rsidRPr="0049088C">
              <w:t>Psicológics</w:t>
            </w:r>
            <w:proofErr w:type="spellEnd"/>
            <w:r w:rsidRPr="0049088C">
              <w:t xml:space="preserve">. </w:t>
            </w:r>
            <w:proofErr w:type="spellStart"/>
            <w:r w:rsidRPr="0049088C">
              <w:t>Universitat</w:t>
            </w:r>
            <w:proofErr w:type="spellEnd"/>
            <w:r w:rsidRPr="0049088C">
              <w:t xml:space="preserve"> de Barcelona, 2012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88C" w:rsidRPr="0049088C" w:rsidRDefault="0049088C" w:rsidP="0049088C">
            <w:r w:rsidRPr="0049088C">
              <w:lastRenderedPageBreak/>
              <w:t>16-</w:t>
            </w:r>
            <w:r w:rsidRPr="0049088C">
              <w:lastRenderedPageBreak/>
              <w:t>24</w:t>
            </w:r>
          </w:p>
        </w:tc>
      </w:tr>
      <w:tr w:rsidR="0049088C" w:rsidRPr="0049088C" w:rsidTr="00047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6"/>
        </w:trPr>
        <w:tc>
          <w:tcPr>
            <w:tcW w:w="1200" w:type="dxa"/>
          </w:tcPr>
          <w:p w:rsidR="0049088C" w:rsidRDefault="0049088C" w:rsidP="00E86F37">
            <w:r w:rsidRPr="0049088C">
              <w:lastRenderedPageBreak/>
              <w:t>Grupo 11</w:t>
            </w:r>
          </w:p>
          <w:p w:rsidR="0049088C" w:rsidRPr="0049088C" w:rsidRDefault="0049088C" w:rsidP="00E86F37">
            <w:r w:rsidRPr="0049088C">
              <w:t>(M. Góngora)</w:t>
            </w:r>
          </w:p>
          <w:p w:rsidR="0049088C" w:rsidRPr="0049088C" w:rsidRDefault="0049088C" w:rsidP="00E86F37">
            <w:pPr>
              <w:rPr>
                <w:b/>
              </w:rPr>
            </w:pPr>
          </w:p>
        </w:tc>
        <w:tc>
          <w:tcPr>
            <w:tcW w:w="1732" w:type="dxa"/>
          </w:tcPr>
          <w:p w:rsidR="0049088C" w:rsidRPr="0049088C" w:rsidRDefault="0049088C" w:rsidP="0049088C">
            <w:r w:rsidRPr="0049088C">
              <w:t>Teoría de Psicología de la Liberación</w:t>
            </w:r>
          </w:p>
          <w:p w:rsidR="0049088C" w:rsidRPr="0049088C" w:rsidRDefault="0049088C" w:rsidP="0049088C">
            <w:pPr>
              <w:rPr>
                <w:b/>
              </w:rPr>
            </w:pPr>
          </w:p>
        </w:tc>
        <w:tc>
          <w:tcPr>
            <w:tcW w:w="1732" w:type="dxa"/>
          </w:tcPr>
          <w:p w:rsidR="0049088C" w:rsidRPr="0049088C" w:rsidRDefault="0049088C" w:rsidP="0049088C">
            <w:r w:rsidRPr="0049088C">
              <w:t>Psicología de la Liberación</w:t>
            </w:r>
          </w:p>
          <w:p w:rsidR="0049088C" w:rsidRPr="0049088C" w:rsidRDefault="0049088C" w:rsidP="0049088C">
            <w:pPr>
              <w:rPr>
                <w:b/>
              </w:rPr>
            </w:pPr>
          </w:p>
        </w:tc>
        <w:tc>
          <w:tcPr>
            <w:tcW w:w="4517" w:type="dxa"/>
          </w:tcPr>
          <w:p w:rsidR="0049088C" w:rsidRPr="0049088C" w:rsidRDefault="0049088C" w:rsidP="0049088C">
            <w:r w:rsidRPr="0049088C">
              <w:t>Martín-</w:t>
            </w:r>
            <w:proofErr w:type="spellStart"/>
            <w:r w:rsidRPr="0049088C">
              <w:t>Baró</w:t>
            </w:r>
            <w:proofErr w:type="spellEnd"/>
            <w:r w:rsidRPr="0049088C">
              <w:t xml:space="preserve">, Ignacio. Hacia una Psicología de la Liberación. Revista electrónica de Intervención Psicosocial y Psicología Comunitaria, 2006, Vol. 1, n° 2, 2006. </w:t>
            </w:r>
            <w:proofErr w:type="spellStart"/>
            <w:r w:rsidRPr="0049088C">
              <w:t>Pp</w:t>
            </w:r>
            <w:proofErr w:type="spellEnd"/>
            <w:r w:rsidRPr="0049088C">
              <w:t>: 7-14</w:t>
            </w:r>
          </w:p>
          <w:p w:rsidR="0049088C" w:rsidRPr="0049088C" w:rsidRDefault="0049088C" w:rsidP="0049088C"/>
        </w:tc>
        <w:tc>
          <w:tcPr>
            <w:tcW w:w="635" w:type="dxa"/>
          </w:tcPr>
          <w:p w:rsidR="0049088C" w:rsidRPr="0049088C" w:rsidRDefault="0049088C" w:rsidP="0049088C">
            <w:r w:rsidRPr="0049088C">
              <w:t>7-14</w:t>
            </w:r>
          </w:p>
          <w:p w:rsidR="0049088C" w:rsidRPr="0049088C" w:rsidRDefault="0049088C" w:rsidP="0049088C"/>
        </w:tc>
      </w:tr>
    </w:tbl>
    <w:p w:rsidR="0049088C" w:rsidRDefault="0049088C">
      <w:bookmarkStart w:id="0" w:name="_GoBack"/>
      <w:bookmarkEnd w:id="0"/>
    </w:p>
    <w:sectPr w:rsidR="0049088C" w:rsidSect="00E86F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088C"/>
    <w:rsid w:val="00047CFA"/>
    <w:rsid w:val="001401DE"/>
    <w:rsid w:val="0049088C"/>
    <w:rsid w:val="008B4A89"/>
    <w:rsid w:val="00A81CEC"/>
    <w:rsid w:val="00B457D4"/>
    <w:rsid w:val="00BA7F5C"/>
    <w:rsid w:val="00E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42C21-B5B4-432D-92B8-DDEBC3D9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3E9A2B2-727F-47E7-9847-9A1E4860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Felipe Andres Ulloa Pincheira (fulloap)</cp:lastModifiedBy>
  <cp:revision>5</cp:revision>
  <cp:lastPrinted>2014-08-25T17:47:00Z</cp:lastPrinted>
  <dcterms:created xsi:type="dcterms:W3CDTF">2014-08-13T18:00:00Z</dcterms:created>
  <dcterms:modified xsi:type="dcterms:W3CDTF">2015-11-16T19:06:00Z</dcterms:modified>
</cp:coreProperties>
</file>