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FCD" w:rsidRPr="00951B07" w:rsidRDefault="00A97FCD" w:rsidP="005E6811">
      <w:pPr>
        <w:rPr>
          <w:rFonts w:ascii="Calibri" w:hAnsi="Calibri" w:cs="Arial"/>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style="position:absolute;margin-left:21.35pt;margin-top:-7.95pt;width:40.4pt;height:79.5pt;z-index:-251658752;visibility:visible">
            <v:imagedata r:id="rId7" o:title="" cropright="6323f"/>
          </v:shape>
        </w:pict>
      </w:r>
    </w:p>
    <w:p w:rsidR="00A97FCD" w:rsidRPr="00951B07" w:rsidRDefault="00A97FCD" w:rsidP="005E6811">
      <w:pPr>
        <w:rPr>
          <w:rFonts w:ascii="Calibri" w:hAnsi="Calibri" w:cs="Arial"/>
          <w:b/>
          <w:sz w:val="24"/>
          <w:szCs w:val="24"/>
        </w:rPr>
      </w:pPr>
      <w:r w:rsidRPr="00951B07">
        <w:rPr>
          <w:rFonts w:ascii="Calibri" w:hAnsi="Calibri" w:cs="Arial"/>
          <w:b/>
          <w:sz w:val="24"/>
          <w:szCs w:val="24"/>
        </w:rPr>
        <w:tab/>
      </w:r>
    </w:p>
    <w:p w:rsidR="00A97FCD" w:rsidRPr="00951B07" w:rsidRDefault="00A97FCD" w:rsidP="005E6811">
      <w:pPr>
        <w:rPr>
          <w:rFonts w:ascii="Calibri" w:hAnsi="Calibri" w:cs="Arial"/>
          <w:b/>
          <w:sz w:val="24"/>
          <w:szCs w:val="24"/>
        </w:rPr>
      </w:pPr>
    </w:p>
    <w:p w:rsidR="00A97FCD" w:rsidRPr="00951B07" w:rsidRDefault="00A97FCD" w:rsidP="005E6811">
      <w:pPr>
        <w:rPr>
          <w:rFonts w:ascii="Calibri" w:hAnsi="Calibri" w:cs="Arial"/>
          <w:b/>
          <w:sz w:val="24"/>
          <w:szCs w:val="24"/>
        </w:rPr>
      </w:pPr>
    </w:p>
    <w:p w:rsidR="00A97FCD" w:rsidRPr="00951B07" w:rsidRDefault="00A97FCD" w:rsidP="005E6811">
      <w:pPr>
        <w:rPr>
          <w:rFonts w:ascii="Calibri" w:hAnsi="Calibri" w:cs="Arial"/>
          <w:b/>
          <w:color w:val="114AC9"/>
          <w:sz w:val="24"/>
          <w:szCs w:val="24"/>
        </w:rPr>
      </w:pPr>
    </w:p>
    <w:p w:rsidR="00A97FCD" w:rsidRPr="00951B07" w:rsidRDefault="00A97FCD" w:rsidP="005E6811">
      <w:pPr>
        <w:rPr>
          <w:rFonts w:ascii="Calibri" w:hAnsi="Calibri" w:cs="Arial"/>
          <w:b/>
          <w:color w:val="0B3187"/>
          <w:sz w:val="18"/>
          <w:szCs w:val="18"/>
        </w:rPr>
      </w:pPr>
      <w:r w:rsidRPr="00951B07">
        <w:rPr>
          <w:rFonts w:ascii="Calibri" w:hAnsi="Calibri" w:cs="Tahoma"/>
          <w:b/>
          <w:color w:val="0B3187"/>
          <w:sz w:val="18"/>
          <w:szCs w:val="18"/>
        </w:rPr>
        <w:t>UNIVERSIDAD DE CHILE</w:t>
      </w:r>
    </w:p>
    <w:p w:rsidR="00A97FCD" w:rsidRPr="00951B07" w:rsidRDefault="00A97FCD" w:rsidP="005E6811">
      <w:pPr>
        <w:rPr>
          <w:rFonts w:ascii="Calibri" w:hAnsi="Calibri" w:cs="Tahoma"/>
          <w:b/>
          <w:color w:val="0B3187"/>
          <w:sz w:val="18"/>
          <w:szCs w:val="18"/>
        </w:rPr>
      </w:pPr>
      <w:r w:rsidRPr="00951B07">
        <w:rPr>
          <w:rFonts w:ascii="Calibri" w:hAnsi="Calibri" w:cs="Tahoma"/>
          <w:b/>
          <w:color w:val="0B3187"/>
          <w:sz w:val="18"/>
          <w:szCs w:val="18"/>
        </w:rPr>
        <w:t>FACULTAD DE MEDICINA</w:t>
      </w:r>
    </w:p>
    <w:p w:rsidR="00A97FCD" w:rsidRPr="00951B07" w:rsidRDefault="00A97FCD" w:rsidP="005E6811">
      <w:pPr>
        <w:rPr>
          <w:rFonts w:ascii="Calibri" w:hAnsi="Calibri" w:cs="Tahoma"/>
          <w:b/>
          <w:sz w:val="28"/>
          <w:szCs w:val="28"/>
        </w:rPr>
      </w:pPr>
      <w:r w:rsidRPr="00951B07">
        <w:rPr>
          <w:rFonts w:ascii="Calibri" w:hAnsi="Calibri" w:cs="Tahoma"/>
          <w:b/>
        </w:rPr>
        <w:t xml:space="preserve">              </w:t>
      </w:r>
    </w:p>
    <w:tbl>
      <w:tblPr>
        <w:tblW w:w="10286" w:type="dxa"/>
        <w:tblInd w:w="-9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tblPr>
      <w:tblGrid>
        <w:gridCol w:w="10286"/>
      </w:tblGrid>
      <w:tr w:rsidR="00A97FCD" w:rsidRPr="00951B07">
        <w:trPr>
          <w:trHeight w:val="696"/>
        </w:trPr>
        <w:tc>
          <w:tcPr>
            <w:tcW w:w="10286" w:type="dxa"/>
            <w:shd w:val="clear" w:color="auto" w:fill="F3F3F3"/>
            <w:vAlign w:val="center"/>
          </w:tcPr>
          <w:p w:rsidR="00A97FCD" w:rsidRPr="006F6EDA" w:rsidRDefault="00A97FCD" w:rsidP="00C1282B">
            <w:pPr>
              <w:jc w:val="center"/>
              <w:rPr>
                <w:rFonts w:ascii="Calibri" w:hAnsi="Calibri" w:cs="Gautami"/>
                <w:b/>
                <w:bCs/>
                <w:spacing w:val="20"/>
                <w:kern w:val="32"/>
                <w:position w:val="-6"/>
                <w:sz w:val="32"/>
                <w:szCs w:val="32"/>
              </w:rPr>
            </w:pPr>
            <w:r w:rsidRPr="006F6EDA">
              <w:rPr>
                <w:rFonts w:ascii="Calibri" w:hAnsi="Calibri" w:cs="Gautami"/>
                <w:b/>
                <w:bCs/>
                <w:spacing w:val="20"/>
                <w:kern w:val="32"/>
                <w:position w:val="-6"/>
                <w:sz w:val="32"/>
                <w:szCs w:val="32"/>
              </w:rPr>
              <w:t>PROGRAMA OFICIAL DE CURSO</w:t>
            </w:r>
          </w:p>
          <w:p w:rsidR="00A97FCD" w:rsidRPr="006F6EDA" w:rsidRDefault="00A97FCD" w:rsidP="00C1282B">
            <w:pPr>
              <w:jc w:val="center"/>
              <w:rPr>
                <w:rFonts w:ascii="Calibri" w:hAnsi="Calibri" w:cs="Gautami"/>
                <w:b/>
                <w:bCs/>
                <w:spacing w:val="20"/>
                <w:sz w:val="32"/>
                <w:szCs w:val="32"/>
              </w:rPr>
            </w:pPr>
            <w:r w:rsidRPr="006F6EDA">
              <w:rPr>
                <w:rFonts w:ascii="Calibri" w:hAnsi="Calibri" w:cs="Gautami"/>
                <w:b/>
                <w:bCs/>
                <w:spacing w:val="20"/>
                <w:kern w:val="32"/>
                <w:position w:val="-6"/>
                <w:sz w:val="32"/>
                <w:szCs w:val="32"/>
              </w:rPr>
              <w:t>FORMACIÓN GENERAL</w:t>
            </w:r>
          </w:p>
        </w:tc>
      </w:tr>
    </w:tbl>
    <w:p w:rsidR="00A97FCD" w:rsidRPr="00951B07" w:rsidRDefault="00A97FCD" w:rsidP="005E6811">
      <w:pPr>
        <w:tabs>
          <w:tab w:val="left" w:pos="8222"/>
        </w:tabs>
        <w:jc w:val="both"/>
        <w:rPr>
          <w:rFonts w:ascii="Calibri" w:hAnsi="Calibri" w:cs="Arial"/>
          <w:b/>
          <w:sz w:val="24"/>
          <w:szCs w:val="24"/>
        </w:rPr>
      </w:pPr>
    </w:p>
    <w:tbl>
      <w:tblPr>
        <w:tblW w:w="10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93"/>
        <w:gridCol w:w="267"/>
      </w:tblGrid>
      <w:tr w:rsidR="00A97FCD" w:rsidRPr="00951B07">
        <w:trPr>
          <w:gridAfter w:val="1"/>
          <w:wAfter w:w="267" w:type="dxa"/>
          <w:trHeight w:val="4821"/>
        </w:trPr>
        <w:tc>
          <w:tcPr>
            <w:tcW w:w="10193" w:type="dxa"/>
            <w:tcBorders>
              <w:top w:val="threeDEmboss" w:sz="24" w:space="0" w:color="auto"/>
              <w:left w:val="threeDEmboss" w:sz="24" w:space="0" w:color="auto"/>
              <w:bottom w:val="threeDEmboss" w:sz="24" w:space="0" w:color="auto"/>
              <w:right w:val="threeDEmboss" w:sz="24" w:space="0" w:color="auto"/>
            </w:tcBorders>
          </w:tcPr>
          <w:p w:rsidR="00A97FCD" w:rsidRPr="00951B07" w:rsidRDefault="00A97FCD" w:rsidP="00C1282B">
            <w:pPr>
              <w:tabs>
                <w:tab w:val="left" w:pos="2002"/>
              </w:tabs>
              <w:spacing w:line="360" w:lineRule="auto"/>
              <w:ind w:left="214"/>
              <w:jc w:val="both"/>
              <w:rPr>
                <w:rFonts w:ascii="Calibri" w:hAnsi="Calibri" w:cs="Gautami"/>
                <w:b/>
                <w:sz w:val="28"/>
                <w:szCs w:val="28"/>
              </w:rPr>
            </w:pPr>
            <w:r w:rsidRPr="00951B07">
              <w:rPr>
                <w:rFonts w:ascii="Calibri" w:hAnsi="Calibri" w:cs="Gautami"/>
                <w:b/>
                <w:sz w:val="28"/>
                <w:szCs w:val="28"/>
              </w:rPr>
              <w:t xml:space="preserve"> </w:t>
            </w:r>
          </w:p>
          <w:p w:rsidR="00A97FCD" w:rsidRPr="00951B07" w:rsidRDefault="00A97FCD" w:rsidP="00C1282B">
            <w:pPr>
              <w:tabs>
                <w:tab w:val="left" w:pos="1985"/>
              </w:tabs>
              <w:spacing w:line="360" w:lineRule="auto"/>
              <w:ind w:left="214"/>
              <w:jc w:val="both"/>
              <w:rPr>
                <w:rFonts w:ascii="Calibri" w:hAnsi="Calibri" w:cs="Gautami"/>
                <w:sz w:val="28"/>
                <w:szCs w:val="28"/>
              </w:rPr>
            </w:pPr>
            <w:r w:rsidRPr="00951B07">
              <w:rPr>
                <w:rFonts w:ascii="Calibri" w:hAnsi="Calibri" w:cs="Gautami"/>
                <w:b/>
                <w:sz w:val="28"/>
                <w:szCs w:val="28"/>
              </w:rPr>
              <w:t xml:space="preserve">Nombre del curso: </w:t>
            </w:r>
            <w:r>
              <w:rPr>
                <w:rFonts w:ascii="Calibri" w:hAnsi="Calibri" w:cs="Gautami"/>
                <w:b/>
                <w:sz w:val="28"/>
                <w:szCs w:val="28"/>
              </w:rPr>
              <w:t>SINTESIS EN MEDICINA</w:t>
            </w:r>
            <w:r w:rsidRPr="00951B07">
              <w:rPr>
                <w:rFonts w:ascii="Calibri" w:hAnsi="Calibri" w:cs="Gautami"/>
                <w:b/>
                <w:sz w:val="28"/>
                <w:szCs w:val="28"/>
              </w:rPr>
              <w:t>.</w:t>
            </w:r>
          </w:p>
          <w:p w:rsidR="00A97FCD" w:rsidRPr="00951B07" w:rsidRDefault="00A97FCD" w:rsidP="00C1282B">
            <w:pPr>
              <w:tabs>
                <w:tab w:val="left" w:pos="1560"/>
                <w:tab w:val="left" w:pos="1985"/>
              </w:tabs>
              <w:spacing w:line="360" w:lineRule="auto"/>
              <w:ind w:left="214"/>
              <w:jc w:val="both"/>
              <w:rPr>
                <w:rFonts w:ascii="Calibri" w:hAnsi="Calibri" w:cs="Gautami"/>
                <w:sz w:val="28"/>
                <w:szCs w:val="28"/>
              </w:rPr>
            </w:pPr>
            <w:r w:rsidRPr="00951B07">
              <w:rPr>
                <w:rFonts w:ascii="Calibri" w:hAnsi="Calibri" w:cs="Gautami"/>
                <w:b/>
                <w:sz w:val="28"/>
                <w:szCs w:val="28"/>
              </w:rPr>
              <w:t>Código:</w:t>
            </w:r>
            <w:r w:rsidRPr="00951B07">
              <w:rPr>
                <w:rFonts w:ascii="Calibri" w:hAnsi="Calibri"/>
              </w:rPr>
              <w:t xml:space="preserve"> </w:t>
            </w:r>
          </w:p>
          <w:p w:rsidR="00A97FCD" w:rsidRPr="001A1C36" w:rsidRDefault="00A97FCD" w:rsidP="001A1C36">
            <w:pPr>
              <w:tabs>
                <w:tab w:val="left" w:pos="1560"/>
                <w:tab w:val="left" w:pos="1985"/>
              </w:tabs>
              <w:spacing w:line="360" w:lineRule="auto"/>
              <w:ind w:left="214"/>
              <w:jc w:val="both"/>
              <w:rPr>
                <w:rFonts w:ascii="Calibri" w:hAnsi="Calibri" w:cs="Gautami"/>
                <w:b/>
                <w:sz w:val="28"/>
                <w:szCs w:val="28"/>
              </w:rPr>
            </w:pPr>
            <w:r w:rsidRPr="00951B07">
              <w:rPr>
                <w:rFonts w:ascii="Calibri" w:hAnsi="Calibri" w:cs="Gautami"/>
                <w:b/>
                <w:sz w:val="28"/>
                <w:szCs w:val="28"/>
              </w:rPr>
              <w:t xml:space="preserve">Línea de formación: </w:t>
            </w:r>
            <w:r w:rsidRPr="001A1C36">
              <w:rPr>
                <w:rFonts w:ascii="Calibri" w:hAnsi="Calibri" w:cs="Gautami"/>
                <w:b/>
                <w:sz w:val="28"/>
                <w:szCs w:val="28"/>
              </w:rPr>
              <w:t>C</w:t>
            </w:r>
            <w:r>
              <w:rPr>
                <w:rFonts w:ascii="Calibri" w:hAnsi="Calibri" w:cs="Gautami"/>
                <w:b/>
                <w:sz w:val="28"/>
                <w:szCs w:val="28"/>
              </w:rPr>
              <w:t>ompromiso por el desarrollo personal y del pensamiento.</w:t>
            </w:r>
          </w:p>
          <w:p w:rsidR="00A97FCD" w:rsidRPr="00951B07" w:rsidRDefault="00A97FCD" w:rsidP="00C1282B">
            <w:pPr>
              <w:pStyle w:val="Heading8"/>
              <w:tabs>
                <w:tab w:val="left" w:pos="1560"/>
                <w:tab w:val="left" w:pos="1985"/>
              </w:tabs>
              <w:spacing w:line="360" w:lineRule="auto"/>
              <w:ind w:left="214"/>
              <w:rPr>
                <w:rFonts w:ascii="Calibri" w:hAnsi="Calibri" w:cs="Gautami"/>
                <w:b w:val="0"/>
                <w:sz w:val="28"/>
                <w:szCs w:val="28"/>
              </w:rPr>
            </w:pPr>
            <w:r w:rsidRPr="00951B07">
              <w:rPr>
                <w:rFonts w:ascii="Calibri" w:hAnsi="Calibri" w:cs="Gautami"/>
                <w:sz w:val="28"/>
                <w:szCs w:val="28"/>
              </w:rPr>
              <w:t>Semestre:</w:t>
            </w:r>
            <w:r w:rsidRPr="00951B07">
              <w:rPr>
                <w:rFonts w:ascii="Calibri" w:hAnsi="Calibri" w:cs="Gautami"/>
                <w:b w:val="0"/>
                <w:sz w:val="28"/>
                <w:szCs w:val="28"/>
              </w:rPr>
              <w:t xml:space="preserve"> </w:t>
            </w:r>
            <w:r>
              <w:rPr>
                <w:rFonts w:ascii="Calibri" w:hAnsi="Calibri" w:cs="Gautami"/>
                <w:b w:val="0"/>
                <w:sz w:val="28"/>
                <w:szCs w:val="28"/>
              </w:rPr>
              <w:t>2</w:t>
            </w:r>
            <w:r w:rsidRPr="00951B07">
              <w:rPr>
                <w:rFonts w:ascii="Calibri" w:hAnsi="Calibri" w:cs="Gautami"/>
                <w:sz w:val="28"/>
                <w:szCs w:val="28"/>
                <w:lang w:val="es-ES"/>
              </w:rPr>
              <w:t>°</w:t>
            </w:r>
          </w:p>
          <w:p w:rsidR="00A97FCD" w:rsidRPr="00951B07" w:rsidRDefault="00A97FCD" w:rsidP="00C1282B">
            <w:pPr>
              <w:tabs>
                <w:tab w:val="left" w:pos="1560"/>
                <w:tab w:val="left" w:pos="1985"/>
              </w:tabs>
              <w:spacing w:line="360" w:lineRule="auto"/>
              <w:ind w:left="214"/>
              <w:rPr>
                <w:rFonts w:ascii="Calibri" w:hAnsi="Calibri" w:cs="Gautami"/>
                <w:b/>
                <w:sz w:val="28"/>
                <w:szCs w:val="28"/>
                <w:lang w:val="es-MX"/>
              </w:rPr>
            </w:pPr>
            <w:r w:rsidRPr="00951B07">
              <w:rPr>
                <w:rFonts w:ascii="Calibri" w:hAnsi="Calibri" w:cs="Gautami"/>
                <w:b/>
                <w:sz w:val="28"/>
                <w:szCs w:val="28"/>
                <w:lang w:val="es-MX"/>
              </w:rPr>
              <w:t xml:space="preserve">Año: </w:t>
            </w:r>
            <w:r>
              <w:rPr>
                <w:rFonts w:ascii="Calibri" w:hAnsi="Calibri" w:cs="Gautami"/>
                <w:b/>
                <w:sz w:val="28"/>
                <w:szCs w:val="28"/>
              </w:rPr>
              <w:t>2014</w:t>
            </w:r>
          </w:p>
          <w:p w:rsidR="00A97FCD" w:rsidRPr="00951B07" w:rsidRDefault="00A97FCD" w:rsidP="00C1282B">
            <w:pPr>
              <w:tabs>
                <w:tab w:val="left" w:pos="1560"/>
                <w:tab w:val="left" w:pos="1985"/>
              </w:tabs>
              <w:spacing w:line="360" w:lineRule="auto"/>
              <w:ind w:left="214"/>
              <w:rPr>
                <w:rFonts w:ascii="Calibri" w:hAnsi="Calibri" w:cs="Gautami"/>
                <w:b/>
                <w:sz w:val="28"/>
                <w:szCs w:val="28"/>
              </w:rPr>
            </w:pPr>
            <w:r w:rsidRPr="00951B07">
              <w:rPr>
                <w:rFonts w:ascii="Calibri" w:hAnsi="Calibri" w:cs="Gautami"/>
                <w:b/>
                <w:sz w:val="28"/>
                <w:szCs w:val="28"/>
              </w:rPr>
              <w:t>Número de créditos: 2</w:t>
            </w:r>
          </w:p>
          <w:p w:rsidR="00A97FCD" w:rsidRPr="00951B07" w:rsidRDefault="00A97FCD" w:rsidP="00C1282B">
            <w:pPr>
              <w:tabs>
                <w:tab w:val="left" w:pos="1560"/>
                <w:tab w:val="left" w:pos="1985"/>
              </w:tabs>
              <w:spacing w:line="360" w:lineRule="auto"/>
              <w:ind w:left="214"/>
              <w:rPr>
                <w:rFonts w:ascii="Calibri" w:hAnsi="Calibri" w:cs="Gautami"/>
                <w:b/>
                <w:sz w:val="28"/>
                <w:szCs w:val="28"/>
              </w:rPr>
            </w:pPr>
            <w:r w:rsidRPr="00951B07">
              <w:rPr>
                <w:rFonts w:ascii="Calibri" w:hAnsi="Calibri" w:cs="Gautami"/>
                <w:b/>
                <w:sz w:val="28"/>
                <w:szCs w:val="28"/>
              </w:rPr>
              <w:t>Horas de trabajo pr</w:t>
            </w:r>
            <w:r>
              <w:rPr>
                <w:rFonts w:ascii="Calibri" w:hAnsi="Calibri" w:cs="Gautami"/>
                <w:b/>
                <w:sz w:val="28"/>
                <w:szCs w:val="28"/>
              </w:rPr>
              <w:t>esenciales y no presenciales:   27/27</w:t>
            </w:r>
          </w:p>
          <w:p w:rsidR="00A97FCD" w:rsidRPr="00951B07" w:rsidRDefault="00A97FCD" w:rsidP="00331BEB">
            <w:pPr>
              <w:tabs>
                <w:tab w:val="left" w:pos="1560"/>
                <w:tab w:val="left" w:pos="1985"/>
              </w:tabs>
              <w:spacing w:line="360" w:lineRule="auto"/>
              <w:ind w:left="214"/>
              <w:rPr>
                <w:rFonts w:ascii="Calibri" w:hAnsi="Calibri" w:cs="Gautami"/>
                <w:sz w:val="28"/>
                <w:szCs w:val="28"/>
                <w:lang w:val="es-MX"/>
              </w:rPr>
            </w:pPr>
            <w:r w:rsidRPr="00951B07">
              <w:rPr>
                <w:rFonts w:ascii="Calibri" w:hAnsi="Calibri" w:cs="Gautami"/>
                <w:b/>
                <w:sz w:val="28"/>
                <w:szCs w:val="28"/>
                <w:lang w:val="es-MX"/>
              </w:rPr>
              <w:t xml:space="preserve">Nº Alumnos estimado: </w:t>
            </w:r>
            <w:r>
              <w:rPr>
                <w:rFonts w:ascii="Calibri" w:hAnsi="Calibri" w:cs="Gautami"/>
                <w:b/>
                <w:sz w:val="28"/>
                <w:szCs w:val="28"/>
                <w:lang w:val="es-MX"/>
              </w:rPr>
              <w:t>20</w:t>
            </w:r>
            <w:bookmarkStart w:id="0" w:name="_GoBack"/>
            <w:bookmarkEnd w:id="0"/>
          </w:p>
        </w:tc>
      </w:tr>
      <w:tr w:rsidR="00A97FCD" w:rsidRPr="00951B07">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A97FCD" w:rsidRPr="00951B07" w:rsidRDefault="00A97FCD" w:rsidP="00C1282B">
            <w:pPr>
              <w:pStyle w:val="Heading8"/>
              <w:jc w:val="left"/>
              <w:rPr>
                <w:rFonts w:ascii="Calibri" w:hAnsi="Calibri"/>
                <w:sz w:val="18"/>
                <w:szCs w:val="18"/>
              </w:rPr>
            </w:pPr>
          </w:p>
        </w:tc>
      </w:tr>
      <w:tr w:rsidR="00A97FCD" w:rsidRPr="00951B07">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PrEx>
        <w:trPr>
          <w:gridAfter w:val="1"/>
          <w:wAfter w:w="267" w:type="dxa"/>
          <w:trHeight w:val="558"/>
        </w:trPr>
        <w:tc>
          <w:tcPr>
            <w:tcW w:w="10193" w:type="dxa"/>
          </w:tcPr>
          <w:p w:rsidR="00A97FCD" w:rsidRPr="00951B07" w:rsidRDefault="00A97FCD" w:rsidP="00242C92">
            <w:pPr>
              <w:pStyle w:val="Heading8"/>
              <w:spacing w:line="360" w:lineRule="auto"/>
              <w:ind w:left="214"/>
              <w:jc w:val="left"/>
              <w:rPr>
                <w:rFonts w:ascii="Calibri" w:hAnsi="Calibri" w:cs="Gautami"/>
                <w:szCs w:val="24"/>
              </w:rPr>
            </w:pPr>
            <w:r w:rsidRPr="00951B07">
              <w:rPr>
                <w:rFonts w:ascii="Calibri" w:hAnsi="Calibri"/>
              </w:rPr>
              <w:t>ENCARGADO DE CURSO: Dr. Jose Peralta Camposano.</w:t>
            </w:r>
          </w:p>
        </w:tc>
      </w:tr>
    </w:tbl>
    <w:p w:rsidR="00A97FCD" w:rsidRPr="00951B07" w:rsidRDefault="00A97FCD" w:rsidP="005E6811">
      <w:pPr>
        <w:pStyle w:val="Heading8"/>
        <w:jc w:val="left"/>
        <w:rPr>
          <w:rFonts w:ascii="Calibri" w:hAnsi="Calibri"/>
          <w:sz w:val="18"/>
          <w:szCs w:val="18"/>
        </w:rPr>
      </w:pPr>
    </w:p>
    <w:p w:rsidR="00A97FCD" w:rsidRPr="00951B07" w:rsidRDefault="00A97FCD" w:rsidP="005E6811">
      <w:pPr>
        <w:jc w:val="both"/>
        <w:rPr>
          <w:rFonts w:ascii="Calibri" w:hAnsi="Calibri"/>
          <w:b/>
          <w:sz w:val="12"/>
          <w:szCs w:val="12"/>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6"/>
        <w:gridCol w:w="4037"/>
        <w:gridCol w:w="2410"/>
      </w:tblGrid>
      <w:tr w:rsidR="00A97FCD" w:rsidRPr="00951B07">
        <w:trPr>
          <w:trHeight w:val="301"/>
          <w:jc w:val="center"/>
        </w:trPr>
        <w:tc>
          <w:tcPr>
            <w:tcW w:w="3726" w:type="dxa"/>
            <w:tcBorders>
              <w:top w:val="threeDEmboss" w:sz="24" w:space="0" w:color="auto"/>
              <w:left w:val="threeDEmboss" w:sz="24" w:space="0" w:color="auto"/>
              <w:bottom w:val="thickThinSmallGap" w:sz="24" w:space="0" w:color="auto"/>
            </w:tcBorders>
            <w:shd w:val="clear" w:color="auto" w:fill="E0E0E0"/>
          </w:tcPr>
          <w:p w:rsidR="00A97FCD" w:rsidRPr="00951B07" w:rsidRDefault="00A97FCD" w:rsidP="00C1282B">
            <w:pPr>
              <w:jc w:val="center"/>
              <w:rPr>
                <w:rFonts w:ascii="Calibri" w:hAnsi="Calibri"/>
                <w:b/>
                <w:sz w:val="12"/>
                <w:szCs w:val="12"/>
                <w:lang w:val="pt-BR"/>
              </w:rPr>
            </w:pPr>
            <w:r w:rsidRPr="00951B07">
              <w:rPr>
                <w:rFonts w:ascii="Calibri" w:hAnsi="Calibri" w:cs="Gautami"/>
                <w:b/>
                <w:sz w:val="24"/>
                <w:szCs w:val="24"/>
                <w:lang w:val="pt-BR"/>
              </w:rPr>
              <w:t>DOCENTES PARTICIPANTES</w:t>
            </w:r>
          </w:p>
        </w:tc>
        <w:tc>
          <w:tcPr>
            <w:tcW w:w="4037" w:type="dxa"/>
            <w:tcBorders>
              <w:top w:val="threeDEmboss" w:sz="24" w:space="0" w:color="auto"/>
              <w:bottom w:val="thickThinSmallGap" w:sz="24" w:space="0" w:color="auto"/>
            </w:tcBorders>
            <w:shd w:val="clear" w:color="auto" w:fill="E0E0E0"/>
          </w:tcPr>
          <w:p w:rsidR="00A97FCD" w:rsidRPr="00951B07" w:rsidRDefault="00A97FCD" w:rsidP="00C1282B">
            <w:pPr>
              <w:jc w:val="center"/>
              <w:rPr>
                <w:rFonts w:ascii="Calibri" w:hAnsi="Calibri"/>
                <w:b/>
                <w:sz w:val="12"/>
                <w:szCs w:val="12"/>
                <w:lang w:val="pt-BR"/>
              </w:rPr>
            </w:pPr>
            <w:r w:rsidRPr="00951B07">
              <w:rPr>
                <w:rFonts w:ascii="Calibri" w:hAnsi="Calibri" w:cs="Gautami"/>
                <w:b/>
                <w:sz w:val="24"/>
                <w:szCs w:val="24"/>
                <w:lang w:val="pt-BR"/>
              </w:rPr>
              <w:t>Unidad Académica</w:t>
            </w:r>
          </w:p>
        </w:tc>
        <w:tc>
          <w:tcPr>
            <w:tcW w:w="2410" w:type="dxa"/>
            <w:tcBorders>
              <w:top w:val="threeDEmboss" w:sz="24" w:space="0" w:color="auto"/>
              <w:bottom w:val="thickThinSmallGap" w:sz="24" w:space="0" w:color="auto"/>
              <w:right w:val="threeDEmboss" w:sz="24" w:space="0" w:color="auto"/>
            </w:tcBorders>
            <w:shd w:val="clear" w:color="auto" w:fill="E0E0E0"/>
          </w:tcPr>
          <w:p w:rsidR="00A97FCD" w:rsidRPr="00951B07" w:rsidRDefault="00A97FCD" w:rsidP="00C1282B">
            <w:pPr>
              <w:jc w:val="center"/>
              <w:rPr>
                <w:rFonts w:ascii="Calibri" w:hAnsi="Calibri"/>
                <w:b/>
                <w:sz w:val="12"/>
                <w:szCs w:val="12"/>
                <w:lang w:val="pt-BR"/>
              </w:rPr>
            </w:pPr>
            <w:r w:rsidRPr="00951B07">
              <w:rPr>
                <w:rFonts w:ascii="Calibri" w:hAnsi="Calibri" w:cs="Gautami"/>
                <w:b/>
                <w:sz w:val="24"/>
                <w:szCs w:val="24"/>
                <w:lang w:val="pt-BR"/>
              </w:rPr>
              <w:t>Nº de horas directas</w:t>
            </w:r>
          </w:p>
        </w:tc>
      </w:tr>
      <w:tr w:rsidR="00A97FCD" w:rsidRPr="00951B07">
        <w:trPr>
          <w:jc w:val="center"/>
        </w:trPr>
        <w:tc>
          <w:tcPr>
            <w:tcW w:w="3726" w:type="dxa"/>
            <w:tcBorders>
              <w:top w:val="thickThinSmallGap" w:sz="24" w:space="0" w:color="auto"/>
              <w:left w:val="threeDEmboss" w:sz="24" w:space="0" w:color="auto"/>
              <w:bottom w:val="thickThinSmallGap" w:sz="24" w:space="0" w:color="auto"/>
            </w:tcBorders>
          </w:tcPr>
          <w:p w:rsidR="00A97FCD" w:rsidRPr="00951B07" w:rsidRDefault="00A97FCD" w:rsidP="009354D3">
            <w:pPr>
              <w:pStyle w:val="Heading8"/>
              <w:spacing w:line="360" w:lineRule="auto"/>
              <w:ind w:left="214"/>
              <w:jc w:val="left"/>
              <w:rPr>
                <w:rFonts w:ascii="Calibri" w:hAnsi="Calibri" w:cs="Gautami"/>
                <w:sz w:val="28"/>
                <w:szCs w:val="28"/>
                <w:lang w:val="es-ES"/>
              </w:rPr>
            </w:pPr>
            <w:r w:rsidRPr="00951B07">
              <w:rPr>
                <w:rFonts w:ascii="Calibri" w:hAnsi="Calibri" w:cs="Gautami"/>
                <w:sz w:val="28"/>
                <w:szCs w:val="28"/>
                <w:lang w:val="es-ES"/>
              </w:rPr>
              <w:t>Jose Peralta Camposano</w:t>
            </w:r>
          </w:p>
        </w:tc>
        <w:tc>
          <w:tcPr>
            <w:tcW w:w="4037" w:type="dxa"/>
            <w:tcBorders>
              <w:top w:val="thickThinSmallGap" w:sz="24" w:space="0" w:color="auto"/>
              <w:bottom w:val="thickThinSmallGap" w:sz="24" w:space="0" w:color="auto"/>
            </w:tcBorders>
          </w:tcPr>
          <w:p w:rsidR="00A97FCD" w:rsidRPr="00951B07" w:rsidRDefault="00A97FCD" w:rsidP="009354D3">
            <w:pPr>
              <w:pStyle w:val="Heading8"/>
              <w:spacing w:line="360" w:lineRule="auto"/>
              <w:ind w:left="214"/>
              <w:jc w:val="left"/>
              <w:rPr>
                <w:rFonts w:ascii="Calibri" w:hAnsi="Calibri" w:cs="Gautami"/>
                <w:sz w:val="28"/>
                <w:szCs w:val="28"/>
                <w:lang w:val="es-ES"/>
              </w:rPr>
            </w:pPr>
            <w:r w:rsidRPr="00951B07">
              <w:rPr>
                <w:rFonts w:ascii="Calibri" w:hAnsi="Calibri" w:cs="Gautami"/>
                <w:sz w:val="28"/>
                <w:szCs w:val="28"/>
                <w:lang w:val="es-ES"/>
              </w:rPr>
              <w:t>Escuela de Medicina. Universidad de Chile.</w:t>
            </w:r>
          </w:p>
        </w:tc>
        <w:tc>
          <w:tcPr>
            <w:tcW w:w="2410" w:type="dxa"/>
            <w:tcBorders>
              <w:top w:val="thickThinSmallGap" w:sz="24" w:space="0" w:color="auto"/>
              <w:bottom w:val="thickThinSmallGap" w:sz="24" w:space="0" w:color="auto"/>
              <w:right w:val="threeDEmboss" w:sz="24" w:space="0" w:color="auto"/>
            </w:tcBorders>
          </w:tcPr>
          <w:p w:rsidR="00A97FCD" w:rsidRPr="00951B07" w:rsidRDefault="00A97FCD" w:rsidP="009354D3">
            <w:pPr>
              <w:pStyle w:val="Heading8"/>
              <w:spacing w:line="360" w:lineRule="auto"/>
              <w:ind w:left="214"/>
              <w:jc w:val="left"/>
              <w:rPr>
                <w:rFonts w:ascii="Calibri" w:hAnsi="Calibri" w:cs="Gautami"/>
                <w:sz w:val="28"/>
                <w:szCs w:val="28"/>
                <w:lang w:val="es-ES"/>
              </w:rPr>
            </w:pPr>
            <w:r>
              <w:rPr>
                <w:rFonts w:ascii="Calibri" w:hAnsi="Calibri" w:cs="Gautami"/>
                <w:sz w:val="28"/>
                <w:szCs w:val="28"/>
                <w:lang w:val="es-ES"/>
              </w:rPr>
              <w:t xml:space="preserve">          27</w:t>
            </w:r>
          </w:p>
        </w:tc>
      </w:tr>
    </w:tbl>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tbl>
      <w:tblPr>
        <w:tblpPr w:leftFromText="141" w:rightFromText="141" w:vertAnchor="text" w:horzAnchor="margin" w:tblpY="124"/>
        <w:tblW w:w="10021"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021"/>
      </w:tblGrid>
      <w:tr w:rsidR="00A97FCD" w:rsidRPr="00951B07">
        <w:trPr>
          <w:trHeight w:val="840"/>
        </w:trPr>
        <w:tc>
          <w:tcPr>
            <w:tcW w:w="10021" w:type="dxa"/>
          </w:tcPr>
          <w:p w:rsidR="00A97FCD" w:rsidRPr="00951B07" w:rsidRDefault="00A97FCD" w:rsidP="007041F9">
            <w:pPr>
              <w:jc w:val="both"/>
              <w:rPr>
                <w:rFonts w:ascii="Calibri" w:hAnsi="Calibri" w:cs="Gautami"/>
                <w:b/>
                <w:sz w:val="24"/>
                <w:szCs w:val="24"/>
                <w:lang w:val="es-MX"/>
              </w:rPr>
            </w:pPr>
            <w:r w:rsidRPr="00951B07">
              <w:rPr>
                <w:rFonts w:ascii="Calibri" w:hAnsi="Calibri" w:cs="Gautami"/>
                <w:b/>
                <w:sz w:val="24"/>
                <w:szCs w:val="24"/>
                <w:lang w:val="es-MX"/>
              </w:rPr>
              <w:t>Propósito formativo</w:t>
            </w:r>
          </w:p>
          <w:p w:rsidR="00A97FCD" w:rsidRDefault="00A97FCD" w:rsidP="007041F9">
            <w:pPr>
              <w:jc w:val="both"/>
              <w:rPr>
                <w:rFonts w:ascii="Calibri" w:hAnsi="Calibri"/>
                <w:b/>
              </w:rPr>
            </w:pPr>
          </w:p>
          <w:p w:rsidR="00A97FCD" w:rsidRPr="00951B07" w:rsidRDefault="00A97FCD" w:rsidP="007041F9">
            <w:pPr>
              <w:jc w:val="both"/>
              <w:rPr>
                <w:rFonts w:ascii="Calibri" w:hAnsi="Calibri"/>
                <w:b/>
              </w:rPr>
            </w:pPr>
            <w:r w:rsidRPr="00951B07">
              <w:rPr>
                <w:rFonts w:ascii="Calibri" w:hAnsi="Calibri"/>
                <w:b/>
              </w:rPr>
              <w:t xml:space="preserve">Fortalecer </w:t>
            </w:r>
            <w:r>
              <w:rPr>
                <w:rFonts w:ascii="Calibri" w:hAnsi="Calibri"/>
                <w:b/>
              </w:rPr>
              <w:t>la capacidad de búsqueda, selección y utilización de información bibliográfica relevante para el estudio de las ciencias clínicas, comprendiendo estas habilidades como necesarias para su desempeño profesional futuro.</w:t>
            </w:r>
          </w:p>
          <w:p w:rsidR="00A97FCD" w:rsidRPr="00951B07" w:rsidRDefault="00A97FCD" w:rsidP="00CC3A3A">
            <w:pPr>
              <w:jc w:val="both"/>
              <w:rPr>
                <w:rFonts w:ascii="Calibri" w:hAnsi="Calibri"/>
                <w:b/>
              </w:rPr>
            </w:pPr>
          </w:p>
          <w:p w:rsidR="00A97FCD" w:rsidRPr="00951B07" w:rsidRDefault="00A97FCD" w:rsidP="00242C92">
            <w:pPr>
              <w:jc w:val="both"/>
              <w:rPr>
                <w:rFonts w:ascii="Calibri" w:hAnsi="Calibri"/>
                <w:b/>
              </w:rPr>
            </w:pPr>
            <w:r>
              <w:rPr>
                <w:rFonts w:ascii="Calibri" w:hAnsi="Calibri"/>
                <w:b/>
              </w:rPr>
              <w:t>Promueve conceptos como el emprendimiento, el sentido de logro y el trabajo colaborativo al diseñar textos de estudio actualizado, pertinente con la formación del médico – cirujano de la Universidad de Chile, teniendo siempre una actitud de autocrítica y mejoramiento de la actividad realizada.</w:t>
            </w:r>
            <w:r w:rsidRPr="00951B07">
              <w:rPr>
                <w:rFonts w:ascii="Calibri" w:hAnsi="Calibri"/>
                <w:b/>
              </w:rPr>
              <w:t xml:space="preserve"> </w:t>
            </w:r>
          </w:p>
          <w:p w:rsidR="00A97FCD" w:rsidRPr="00951B07" w:rsidRDefault="00A97FCD" w:rsidP="00CC3A3A">
            <w:pPr>
              <w:jc w:val="both"/>
              <w:rPr>
                <w:rFonts w:ascii="Calibri" w:hAnsi="Calibri"/>
                <w:b/>
              </w:rPr>
            </w:pPr>
          </w:p>
          <w:p w:rsidR="00A97FCD" w:rsidRPr="00951B07" w:rsidRDefault="00A97FCD" w:rsidP="006C3898">
            <w:pPr>
              <w:jc w:val="both"/>
              <w:rPr>
                <w:rFonts w:ascii="Calibri" w:hAnsi="Calibri"/>
                <w:b/>
              </w:rPr>
            </w:pPr>
            <w:r w:rsidRPr="00951B07">
              <w:rPr>
                <w:rFonts w:ascii="Calibri" w:hAnsi="Calibri"/>
                <w:b/>
              </w:rPr>
              <w:t xml:space="preserve">Además, </w:t>
            </w:r>
            <w:r>
              <w:rPr>
                <w:rFonts w:ascii="Calibri" w:hAnsi="Calibri"/>
                <w:b/>
              </w:rPr>
              <w:t>se promoverá la solidaridad al entregar a la comunidad estudiantil el trabajo realizado, entendiendo este hito como una instancia de mejoramiento de la formación de pregrado.</w:t>
            </w:r>
          </w:p>
        </w:tc>
      </w:tr>
    </w:tbl>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tbl>
      <w:tblPr>
        <w:tblpPr w:leftFromText="141" w:rightFromText="141" w:vertAnchor="text" w:horzAnchor="margin" w:tblpY="-33"/>
        <w:tblW w:w="10154"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54"/>
      </w:tblGrid>
      <w:tr w:rsidR="00A97FCD" w:rsidRPr="00951B07" w:rsidTr="00242C92">
        <w:trPr>
          <w:trHeight w:val="1650"/>
        </w:trPr>
        <w:tc>
          <w:tcPr>
            <w:tcW w:w="10154" w:type="dxa"/>
          </w:tcPr>
          <w:p w:rsidR="00A97FCD" w:rsidRPr="00951B07" w:rsidRDefault="00A97FCD" w:rsidP="00242C92">
            <w:pPr>
              <w:spacing w:line="360" w:lineRule="auto"/>
              <w:rPr>
                <w:rFonts w:ascii="Calibri" w:hAnsi="Calibri" w:cs="Gautami"/>
                <w:b/>
                <w:sz w:val="24"/>
                <w:szCs w:val="24"/>
                <w:lang w:val="es-MX"/>
              </w:rPr>
            </w:pPr>
            <w:r w:rsidRPr="00951B07">
              <w:rPr>
                <w:rFonts w:ascii="Calibri" w:hAnsi="Calibri" w:cs="Gautami"/>
                <w:b/>
                <w:sz w:val="24"/>
                <w:szCs w:val="24"/>
                <w:lang w:val="es-MX"/>
              </w:rPr>
              <w:t>Competencias del curso</w:t>
            </w:r>
          </w:p>
          <w:p w:rsidR="00A97FCD" w:rsidRPr="00951B07" w:rsidRDefault="00A97FCD" w:rsidP="00242C92">
            <w:pPr>
              <w:numPr>
                <w:ilvl w:val="0"/>
                <w:numId w:val="1"/>
              </w:numPr>
              <w:tabs>
                <w:tab w:val="clear" w:pos="720"/>
                <w:tab w:val="num" w:pos="360"/>
              </w:tabs>
              <w:ind w:left="360"/>
              <w:jc w:val="both"/>
              <w:rPr>
                <w:rFonts w:ascii="Calibri" w:hAnsi="Calibri"/>
                <w:b/>
              </w:rPr>
            </w:pPr>
            <w:r>
              <w:rPr>
                <w:rFonts w:ascii="Calibri" w:hAnsi="Calibri"/>
                <w:b/>
                <w:lang w:val="es-MX"/>
              </w:rPr>
              <w:t>Reconoce distintas metodologías de aprendizaje en ciencias de la Salud, con especial énfasis en el análisis de casos clínicos y la confección de textos de estudio.</w:t>
            </w:r>
          </w:p>
          <w:p w:rsidR="00A97FCD" w:rsidRPr="00951B07" w:rsidRDefault="00A97FCD" w:rsidP="00242C92">
            <w:pPr>
              <w:jc w:val="both"/>
              <w:rPr>
                <w:rFonts w:ascii="Calibri" w:hAnsi="Calibri"/>
                <w:b/>
              </w:rPr>
            </w:pPr>
          </w:p>
          <w:p w:rsidR="00A97FCD" w:rsidRPr="00951B07" w:rsidRDefault="00A97FCD" w:rsidP="00242C92">
            <w:pPr>
              <w:numPr>
                <w:ilvl w:val="0"/>
                <w:numId w:val="1"/>
              </w:numPr>
              <w:tabs>
                <w:tab w:val="clear" w:pos="720"/>
                <w:tab w:val="num" w:pos="360"/>
              </w:tabs>
              <w:ind w:left="360"/>
              <w:jc w:val="both"/>
              <w:rPr>
                <w:rFonts w:ascii="Calibri" w:hAnsi="Calibri"/>
              </w:rPr>
            </w:pPr>
            <w:r>
              <w:rPr>
                <w:rFonts w:ascii="Calibri" w:hAnsi="Calibri"/>
                <w:b/>
              </w:rPr>
              <w:t>Produce textos de estudio en distintas disciplinas clínicas, de acuerdo a pautas estandarizadas.</w:t>
            </w:r>
          </w:p>
          <w:p w:rsidR="00A97FCD" w:rsidRPr="00951B07" w:rsidRDefault="00A97FCD" w:rsidP="00242C92">
            <w:pPr>
              <w:pStyle w:val="ListParagraph"/>
              <w:rPr>
                <w:rFonts w:ascii="Calibri" w:hAnsi="Calibri"/>
                <w:b/>
              </w:rPr>
            </w:pPr>
          </w:p>
          <w:p w:rsidR="00A97FCD" w:rsidRPr="00951B07" w:rsidRDefault="00A97FCD" w:rsidP="00242C92">
            <w:pPr>
              <w:numPr>
                <w:ilvl w:val="0"/>
                <w:numId w:val="1"/>
              </w:numPr>
              <w:tabs>
                <w:tab w:val="clear" w:pos="720"/>
                <w:tab w:val="num" w:pos="360"/>
              </w:tabs>
              <w:ind w:left="360"/>
              <w:jc w:val="both"/>
              <w:rPr>
                <w:rFonts w:ascii="Calibri" w:hAnsi="Calibri"/>
              </w:rPr>
            </w:pPr>
            <w:r w:rsidRPr="00951B07">
              <w:rPr>
                <w:rFonts w:ascii="Calibri" w:hAnsi="Calibri"/>
                <w:b/>
              </w:rPr>
              <w:t>Integra grupos de trabajo promoviendo valores como el respeto, la colaboración y la solidaridad entre los pares.</w:t>
            </w:r>
            <w:r w:rsidRPr="00951B07">
              <w:rPr>
                <w:rFonts w:ascii="Calibri" w:hAnsi="Calibri"/>
              </w:rPr>
              <w:t xml:space="preserve"> </w:t>
            </w:r>
          </w:p>
        </w:tc>
      </w:tr>
    </w:tbl>
    <w:p w:rsidR="00A97FCD" w:rsidRPr="00951B07" w:rsidRDefault="00A97FCD" w:rsidP="005E6811">
      <w:pPr>
        <w:jc w:val="both"/>
        <w:rPr>
          <w:rFonts w:ascii="Calibri" w:hAnsi="Calibri"/>
          <w:b/>
          <w:sz w:val="12"/>
          <w:szCs w:val="12"/>
          <w:lang w:val="pt-BR"/>
        </w:rPr>
      </w:pPr>
    </w:p>
    <w:p w:rsidR="00A97FCD" w:rsidRPr="00951B07" w:rsidRDefault="00A97FCD" w:rsidP="005E6811">
      <w:pPr>
        <w:jc w:val="both"/>
        <w:rPr>
          <w:rFonts w:ascii="Calibri" w:hAnsi="Calibri"/>
          <w:b/>
          <w:sz w:val="12"/>
          <w:szCs w:val="12"/>
          <w:lang w:val="pt-BR"/>
        </w:rPr>
      </w:pPr>
    </w:p>
    <w:tbl>
      <w:tblPr>
        <w:tblpPr w:leftFromText="141" w:rightFromText="141" w:vertAnchor="text" w:horzAnchor="margin" w:tblpY="654"/>
        <w:tblW w:w="10154"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54"/>
      </w:tblGrid>
      <w:tr w:rsidR="00A97FCD" w:rsidRPr="00951B07" w:rsidTr="009E3B34">
        <w:trPr>
          <w:trHeight w:val="1650"/>
        </w:trPr>
        <w:tc>
          <w:tcPr>
            <w:tcW w:w="10154" w:type="dxa"/>
          </w:tcPr>
          <w:p w:rsidR="00A97FCD" w:rsidRPr="00951B07" w:rsidRDefault="00A97FCD" w:rsidP="009E3B34">
            <w:pPr>
              <w:rPr>
                <w:rFonts w:ascii="Calibri" w:hAnsi="Calibri"/>
              </w:rPr>
            </w:pPr>
            <w:r>
              <w:rPr>
                <w:rFonts w:ascii="Calibri" w:hAnsi="Calibri" w:cs="Gautami"/>
                <w:b/>
                <w:sz w:val="24"/>
                <w:szCs w:val="24"/>
                <w:lang w:val="es-MX"/>
              </w:rPr>
              <w:t>R</w:t>
            </w:r>
            <w:r w:rsidRPr="00951B07">
              <w:rPr>
                <w:rFonts w:ascii="Calibri" w:hAnsi="Calibri" w:cs="Gautami"/>
                <w:b/>
                <w:sz w:val="24"/>
                <w:szCs w:val="24"/>
                <w:lang w:val="es-MX"/>
              </w:rPr>
              <w:t>ealización esperada como resultado de aprendizaje del curso</w:t>
            </w:r>
          </w:p>
          <w:p w:rsidR="00A97FCD" w:rsidRPr="00951B07" w:rsidRDefault="00A97FCD" w:rsidP="009E3B34">
            <w:pPr>
              <w:rPr>
                <w:rFonts w:ascii="Calibri" w:hAnsi="Calibri"/>
              </w:rPr>
            </w:pPr>
          </w:p>
          <w:p w:rsidR="00A97FCD" w:rsidRPr="00951B07" w:rsidRDefault="00A97FCD" w:rsidP="009E3B34">
            <w:pPr>
              <w:jc w:val="both"/>
              <w:rPr>
                <w:rFonts w:ascii="Calibri" w:hAnsi="Calibri"/>
                <w:b/>
              </w:rPr>
            </w:pPr>
            <w:r w:rsidRPr="00951B07">
              <w:rPr>
                <w:rFonts w:ascii="Calibri" w:hAnsi="Calibri"/>
                <w:b/>
              </w:rPr>
              <w:t xml:space="preserve">El estudiante deberá </w:t>
            </w:r>
            <w:r>
              <w:rPr>
                <w:rFonts w:ascii="Calibri" w:hAnsi="Calibri"/>
                <w:b/>
              </w:rPr>
              <w:t>apoyar la generación de textos de estudio</w:t>
            </w:r>
            <w:r w:rsidRPr="00951B07">
              <w:rPr>
                <w:rFonts w:ascii="Calibri" w:hAnsi="Calibri"/>
                <w:b/>
              </w:rPr>
              <w:t xml:space="preserve"> </w:t>
            </w:r>
            <w:r>
              <w:rPr>
                <w:rFonts w:ascii="Calibri" w:hAnsi="Calibri"/>
                <w:b/>
              </w:rPr>
              <w:t>para distintas disciplinas clínicas, basándose en  el estudio de esta metodología de enseñanza, reflexionando sobre la importancia de su aporte en el desarrollo de este material para la Escuela de Medicina de la cual forma parte.</w:t>
            </w:r>
          </w:p>
          <w:p w:rsidR="00A97FCD" w:rsidRPr="00951B07" w:rsidRDefault="00A97FCD" w:rsidP="009E3B34">
            <w:pPr>
              <w:jc w:val="both"/>
              <w:rPr>
                <w:rFonts w:ascii="Calibri" w:hAnsi="Calibri"/>
              </w:rPr>
            </w:pPr>
          </w:p>
        </w:tc>
      </w:tr>
    </w:tbl>
    <w:p w:rsidR="00A97FCD" w:rsidRPr="00951B07" w:rsidRDefault="00A97FCD" w:rsidP="007041F9">
      <w:pPr>
        <w:rPr>
          <w:rFonts w:ascii="Calibri" w:hAnsi="Calibri"/>
        </w:rPr>
      </w:pPr>
    </w:p>
    <w:p w:rsidR="00A97FCD" w:rsidRPr="00951B07" w:rsidRDefault="00A97FCD" w:rsidP="007041F9">
      <w:pPr>
        <w:rPr>
          <w:rFonts w:ascii="Calibri" w:hAnsi="Calibri"/>
        </w:rPr>
      </w:pPr>
    </w:p>
    <w:p w:rsidR="00A97FCD" w:rsidRPr="00951B07" w:rsidRDefault="00A97FCD" w:rsidP="007041F9">
      <w:pPr>
        <w:rPr>
          <w:rFonts w:ascii="Calibri" w:hAnsi="Calibri"/>
        </w:rPr>
      </w:pPr>
    </w:p>
    <w:p w:rsidR="00A97FCD" w:rsidRDefault="00A97FCD" w:rsidP="007041F9">
      <w:pPr>
        <w:rPr>
          <w:rFonts w:ascii="Calibri" w:hAnsi="Calibri"/>
        </w:rPr>
      </w:pPr>
    </w:p>
    <w:p w:rsidR="00A97FCD" w:rsidRDefault="00A97FCD" w:rsidP="007041F9">
      <w:pPr>
        <w:rPr>
          <w:rFonts w:ascii="Calibri" w:hAnsi="Calibri"/>
        </w:rPr>
      </w:pPr>
    </w:p>
    <w:p w:rsidR="00A97FCD" w:rsidRPr="00951B07" w:rsidRDefault="00A97FCD" w:rsidP="007041F9">
      <w:pPr>
        <w:rPr>
          <w:rFonts w:ascii="Calibri" w:hAnsi="Calibri"/>
        </w:rPr>
      </w:pPr>
    </w:p>
    <w:p w:rsidR="00A97FCD" w:rsidRPr="00951B07" w:rsidRDefault="00A97FCD" w:rsidP="007041F9">
      <w:pPr>
        <w:rPr>
          <w:rFonts w:ascii="Calibri" w:hAnsi="Calibri"/>
        </w:rPr>
      </w:pPr>
    </w:p>
    <w:tbl>
      <w:tblPr>
        <w:tblW w:w="10140"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40"/>
      </w:tblGrid>
      <w:tr w:rsidR="00A97FCD" w:rsidRPr="00951B07">
        <w:trPr>
          <w:trHeight w:val="810"/>
        </w:trPr>
        <w:tc>
          <w:tcPr>
            <w:tcW w:w="10140" w:type="dxa"/>
          </w:tcPr>
          <w:p w:rsidR="00A97FCD" w:rsidRPr="00951B07" w:rsidRDefault="00A97FCD" w:rsidP="009354D3">
            <w:pPr>
              <w:jc w:val="both"/>
              <w:rPr>
                <w:rFonts w:ascii="Calibri" w:hAnsi="Calibri" w:cs="Gautami"/>
                <w:b/>
                <w:sz w:val="24"/>
                <w:szCs w:val="24"/>
                <w:lang w:val="es-MX"/>
              </w:rPr>
            </w:pPr>
            <w:r w:rsidRPr="00951B07">
              <w:rPr>
                <w:rFonts w:ascii="Calibri" w:hAnsi="Calibri" w:cs="Gautami"/>
                <w:b/>
                <w:sz w:val="24"/>
                <w:szCs w:val="24"/>
                <w:lang w:val="es-MX"/>
              </w:rPr>
              <w:t>Requisitos de aprobación y asistencia</w:t>
            </w:r>
          </w:p>
          <w:p w:rsidR="00A97FCD" w:rsidRPr="00951B07" w:rsidRDefault="00A97FCD" w:rsidP="009354D3">
            <w:pPr>
              <w:jc w:val="both"/>
              <w:rPr>
                <w:rFonts w:ascii="Calibri" w:hAnsi="Calibri"/>
              </w:rPr>
            </w:pPr>
          </w:p>
          <w:p w:rsidR="00A97FCD" w:rsidRPr="00951B07" w:rsidRDefault="00A97FCD" w:rsidP="009354D3">
            <w:pPr>
              <w:jc w:val="both"/>
              <w:rPr>
                <w:rFonts w:ascii="Calibri" w:hAnsi="Calibri"/>
                <w:b/>
              </w:rPr>
            </w:pPr>
            <w:r w:rsidRPr="00951B07">
              <w:rPr>
                <w:rFonts w:ascii="Calibri" w:hAnsi="Calibri"/>
                <w:b/>
              </w:rPr>
              <w:t>1. Se ajusta al reglamento de la Facultad de Medicina de la Universidad de Chile.</w:t>
            </w:r>
          </w:p>
          <w:p w:rsidR="00A97FCD" w:rsidRPr="00951B07" w:rsidRDefault="00A97FCD" w:rsidP="009354D3">
            <w:pPr>
              <w:jc w:val="both"/>
              <w:rPr>
                <w:rFonts w:ascii="Calibri" w:hAnsi="Calibri"/>
                <w:b/>
              </w:rPr>
            </w:pPr>
          </w:p>
          <w:p w:rsidR="00A97FCD" w:rsidRPr="00951B07" w:rsidRDefault="00A97FCD" w:rsidP="009354D3">
            <w:pPr>
              <w:jc w:val="both"/>
              <w:rPr>
                <w:rFonts w:ascii="Calibri" w:hAnsi="Calibri"/>
                <w:b/>
              </w:rPr>
            </w:pPr>
            <w:r w:rsidRPr="00951B07">
              <w:rPr>
                <w:rFonts w:ascii="Calibri" w:hAnsi="Calibri"/>
                <w:b/>
              </w:rPr>
              <w:t>2. Asistencia obligatoria al 100% de las sesiones. Sólo se permite faltar a 2 sesiones, previo aviso al Profesor Encargado de Curso.</w:t>
            </w:r>
          </w:p>
          <w:p w:rsidR="00A97FCD" w:rsidRPr="00951B07" w:rsidRDefault="00A97FCD" w:rsidP="009354D3">
            <w:pPr>
              <w:rPr>
                <w:rFonts w:ascii="Calibri" w:hAnsi="Calibri"/>
                <w:b/>
              </w:rPr>
            </w:pPr>
          </w:p>
          <w:p w:rsidR="00A97FCD" w:rsidRPr="00951B07" w:rsidRDefault="00A97FCD" w:rsidP="009354D3">
            <w:pPr>
              <w:rPr>
                <w:rFonts w:ascii="Calibri" w:hAnsi="Calibri"/>
                <w:b/>
              </w:rPr>
            </w:pPr>
            <w:r w:rsidRPr="00951B07">
              <w:rPr>
                <w:rFonts w:ascii="Calibri" w:hAnsi="Calibri"/>
                <w:b/>
              </w:rPr>
              <w:t>3. Todas las notas parciales ponderadas deben ser igual o mayor a 4,0.</w:t>
            </w:r>
          </w:p>
          <w:p w:rsidR="00A97FCD" w:rsidRPr="00951B07" w:rsidRDefault="00A97FCD" w:rsidP="009354D3">
            <w:pPr>
              <w:rPr>
                <w:rFonts w:ascii="Calibri" w:hAnsi="Calibri"/>
                <w:b/>
              </w:rPr>
            </w:pPr>
          </w:p>
          <w:p w:rsidR="00A97FCD" w:rsidRPr="00951B07" w:rsidRDefault="00A97FCD" w:rsidP="009354D3">
            <w:pPr>
              <w:rPr>
                <w:rFonts w:ascii="Calibri" w:hAnsi="Calibri"/>
                <w:b/>
              </w:rPr>
            </w:pPr>
            <w:r w:rsidRPr="00951B07">
              <w:rPr>
                <w:rFonts w:ascii="Calibri" w:hAnsi="Calibri"/>
                <w:b/>
              </w:rPr>
              <w:t>4. Nota de presentación a examen: 70%</w:t>
            </w:r>
          </w:p>
          <w:p w:rsidR="00A97FCD" w:rsidRPr="00951B07" w:rsidRDefault="00A97FCD" w:rsidP="009354D3">
            <w:pPr>
              <w:rPr>
                <w:rFonts w:ascii="Calibri" w:hAnsi="Calibri"/>
                <w:b/>
              </w:rPr>
            </w:pPr>
            <w:r w:rsidRPr="00951B07">
              <w:rPr>
                <w:rFonts w:ascii="Calibri" w:hAnsi="Calibri"/>
                <w:b/>
              </w:rPr>
              <w:t xml:space="preserve">    Nota de examen: 30%</w:t>
            </w:r>
          </w:p>
          <w:p w:rsidR="00A97FCD" w:rsidRPr="00951B07" w:rsidRDefault="00A97FCD" w:rsidP="00675A51">
            <w:pPr>
              <w:rPr>
                <w:rFonts w:ascii="Calibri" w:hAnsi="Calibri" w:cs="Gautami"/>
                <w:b/>
                <w:sz w:val="24"/>
                <w:szCs w:val="24"/>
              </w:rPr>
            </w:pPr>
          </w:p>
        </w:tc>
      </w:tr>
    </w:tbl>
    <w:p w:rsidR="00A97FCD" w:rsidRPr="00951B07" w:rsidRDefault="00A97FCD" w:rsidP="005E6811">
      <w:pPr>
        <w:rPr>
          <w:rFonts w:ascii="Calibri" w:hAnsi="Calibri"/>
          <w:lang w:val="es-MX"/>
        </w:rPr>
      </w:pPr>
      <w:r>
        <w:rPr>
          <w:noProof/>
        </w:rPr>
        <w:pict>
          <v:rect id="Rectangle 4" o:spid="_x0000_s1027" style="position:absolute;margin-left:-6.5pt;margin-top:3.9pt;width:507pt;height:20.5pt;z-index:25165875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" fillcolor="silver" strokecolor="#969696">
            <v:shadow on="t" opacity="49150f"/>
            <v:textbox>
              <w:txbxContent>
                <w:p w:rsidR="00A97FCD" w:rsidRPr="006F6EDA" w:rsidRDefault="00A97FCD" w:rsidP="005E6811">
                  <w:pPr>
                    <w:jc w:val="center"/>
                    <w:rPr>
                      <w:sz w:val="24"/>
                      <w:szCs w:val="24"/>
                    </w:rPr>
                  </w:pPr>
                  <w:r w:rsidRPr="006F6EDA">
                    <w:rPr>
                      <w:rFonts w:ascii="Verdana" w:hAnsi="Verdana"/>
                      <w:b/>
                      <w:sz w:val="24"/>
                      <w:szCs w:val="24"/>
                    </w:rPr>
                    <w:t>PLAN DE TRABAJO</w:t>
                  </w:r>
                </w:p>
              </w:txbxContent>
            </v:textbox>
          </v:rect>
        </w:pict>
      </w:r>
    </w:p>
    <w:p w:rsidR="00A97FCD" w:rsidRPr="00951B07" w:rsidRDefault="00A97FCD" w:rsidP="005E6811">
      <w:pPr>
        <w:rPr>
          <w:rFonts w:ascii="Calibri" w:hAnsi="Calibri"/>
          <w:lang w:val="es-MX"/>
        </w:rPr>
      </w:pPr>
    </w:p>
    <w:p w:rsidR="00A97FCD" w:rsidRPr="00951B07" w:rsidRDefault="00A97FCD" w:rsidP="005E6811">
      <w:pPr>
        <w:rPr>
          <w:rFonts w:ascii="Calibri" w:hAnsi="Calibri"/>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135"/>
        <w:gridCol w:w="5087"/>
      </w:tblGrid>
      <w:tr w:rsidR="00A97FCD" w:rsidRPr="00951B07">
        <w:trPr>
          <w:cantSplit/>
          <w:trHeight w:val="4369"/>
          <w:jc w:val="center"/>
        </w:trPr>
        <w:tc>
          <w:tcPr>
            <w:tcW w:w="5086" w:type="dxa"/>
            <w:gridSpan w:val="2"/>
            <w:tcBorders>
              <w:top w:val="thinThickSmallGap" w:sz="24" w:space="0" w:color="auto"/>
            </w:tcBorders>
          </w:tcPr>
          <w:p w:rsidR="00A97FCD" w:rsidRPr="00951B07" w:rsidRDefault="00A97FCD" w:rsidP="00681BEE">
            <w:pPr>
              <w:spacing w:before="120" w:after="120"/>
              <w:rPr>
                <w:rFonts w:ascii="Calibri" w:hAnsi="Calibri" w:cs="Arial"/>
                <w:b/>
                <w:sz w:val="22"/>
                <w:szCs w:val="22"/>
              </w:rPr>
            </w:pPr>
            <w:r w:rsidRPr="00951B07">
              <w:rPr>
                <w:rFonts w:ascii="Calibri" w:hAnsi="Calibri" w:cs="Arial"/>
                <w:b/>
                <w:sz w:val="22"/>
                <w:szCs w:val="22"/>
              </w:rPr>
              <w:t>LOGROS DE APRENDIZAJE</w:t>
            </w:r>
          </w:p>
          <w:p w:rsidR="00A97FCD" w:rsidRPr="00951B07" w:rsidRDefault="00A97FCD" w:rsidP="00681BEE">
            <w:pPr>
              <w:numPr>
                <w:ilvl w:val="0"/>
                <w:numId w:val="2"/>
              </w:numPr>
              <w:tabs>
                <w:tab w:val="clear" w:pos="720"/>
                <w:tab w:val="num" w:pos="360"/>
              </w:tabs>
              <w:ind w:left="360"/>
              <w:jc w:val="both"/>
              <w:rPr>
                <w:rFonts w:ascii="Calibri" w:hAnsi="Calibri"/>
                <w:b/>
              </w:rPr>
            </w:pPr>
            <w:r w:rsidRPr="00951B07">
              <w:rPr>
                <w:rFonts w:ascii="Calibri" w:hAnsi="Calibri"/>
                <w:b/>
              </w:rPr>
              <w:t>Reflexionar acerca de l</w:t>
            </w:r>
            <w:r>
              <w:rPr>
                <w:rFonts w:ascii="Calibri" w:hAnsi="Calibri"/>
                <w:b/>
              </w:rPr>
              <w:t>as distintas metodologías de aprendizaje en ciencias de la salud, con especial énfasis en la construcción de textos de estudio.</w:t>
            </w:r>
          </w:p>
          <w:p w:rsidR="00A97FCD" w:rsidRPr="00951B07" w:rsidRDefault="00A97FCD" w:rsidP="00681BEE">
            <w:pPr>
              <w:jc w:val="both"/>
              <w:rPr>
                <w:rFonts w:ascii="Calibri" w:hAnsi="Calibri"/>
                <w:b/>
              </w:rPr>
            </w:pPr>
          </w:p>
          <w:p w:rsidR="00A97FCD" w:rsidRPr="00951B07" w:rsidRDefault="00A97FCD" w:rsidP="00681BEE">
            <w:pPr>
              <w:numPr>
                <w:ilvl w:val="0"/>
                <w:numId w:val="2"/>
              </w:numPr>
              <w:tabs>
                <w:tab w:val="clear" w:pos="720"/>
                <w:tab w:val="num" w:pos="360"/>
              </w:tabs>
              <w:ind w:left="360"/>
              <w:jc w:val="both"/>
              <w:rPr>
                <w:rFonts w:ascii="Calibri" w:hAnsi="Calibri"/>
                <w:b/>
              </w:rPr>
            </w:pPr>
            <w:r w:rsidRPr="00951B07">
              <w:rPr>
                <w:rFonts w:ascii="Calibri" w:hAnsi="Calibri"/>
                <w:b/>
              </w:rPr>
              <w:t xml:space="preserve">Conocer </w:t>
            </w:r>
            <w:r>
              <w:rPr>
                <w:rFonts w:ascii="Calibri" w:hAnsi="Calibri"/>
                <w:b/>
              </w:rPr>
              <w:t>diferentes intentos (Nacionales e Internacionales) sobre textos de estudio para los estudiantes de pregrado.</w:t>
            </w:r>
          </w:p>
          <w:p w:rsidR="00A97FCD" w:rsidRPr="00951B07" w:rsidRDefault="00A97FCD" w:rsidP="00681BEE">
            <w:pPr>
              <w:jc w:val="both"/>
              <w:rPr>
                <w:rFonts w:ascii="Calibri" w:hAnsi="Calibri"/>
                <w:b/>
              </w:rPr>
            </w:pPr>
          </w:p>
          <w:p w:rsidR="00A97FCD" w:rsidRDefault="00A97FCD" w:rsidP="00681BEE">
            <w:pPr>
              <w:numPr>
                <w:ilvl w:val="0"/>
                <w:numId w:val="2"/>
              </w:numPr>
              <w:tabs>
                <w:tab w:val="clear" w:pos="720"/>
                <w:tab w:val="num" w:pos="360"/>
              </w:tabs>
              <w:ind w:left="360"/>
              <w:jc w:val="both"/>
              <w:rPr>
                <w:rFonts w:ascii="Calibri" w:hAnsi="Calibri"/>
                <w:b/>
              </w:rPr>
            </w:pPr>
            <w:r>
              <w:rPr>
                <w:rFonts w:ascii="Calibri" w:hAnsi="Calibri"/>
                <w:b/>
              </w:rPr>
              <w:t>Realizar búsquedas bibliográficas de calidad para el desarrollo de textos de estudio.</w:t>
            </w:r>
          </w:p>
          <w:p w:rsidR="00A97FCD" w:rsidRDefault="00A97FCD" w:rsidP="002E3D6C">
            <w:pPr>
              <w:pStyle w:val="ListParagraph"/>
              <w:rPr>
                <w:rFonts w:ascii="Calibri" w:hAnsi="Calibri"/>
                <w:b/>
              </w:rPr>
            </w:pPr>
          </w:p>
          <w:p w:rsidR="00A97FCD" w:rsidRPr="00951B07" w:rsidRDefault="00A97FCD" w:rsidP="00681BEE">
            <w:pPr>
              <w:numPr>
                <w:ilvl w:val="0"/>
                <w:numId w:val="2"/>
              </w:numPr>
              <w:tabs>
                <w:tab w:val="clear" w:pos="720"/>
                <w:tab w:val="num" w:pos="360"/>
              </w:tabs>
              <w:ind w:left="360"/>
              <w:jc w:val="both"/>
              <w:rPr>
                <w:rFonts w:ascii="Calibri" w:hAnsi="Calibri"/>
                <w:b/>
              </w:rPr>
            </w:pPr>
            <w:r>
              <w:rPr>
                <w:rFonts w:ascii="Calibri" w:hAnsi="Calibri"/>
                <w:b/>
              </w:rPr>
              <w:t>Crear textos de estudios pertinentes y actualizados sobre distintas condiciones clínicas.</w:t>
            </w:r>
          </w:p>
          <w:p w:rsidR="00A97FCD" w:rsidRPr="00951B07" w:rsidRDefault="00A97FCD" w:rsidP="00681BEE">
            <w:pPr>
              <w:spacing w:before="120" w:after="120"/>
              <w:rPr>
                <w:rFonts w:ascii="Calibri" w:hAnsi="Calibri" w:cs="Arial"/>
                <w:b/>
                <w:sz w:val="22"/>
                <w:szCs w:val="22"/>
              </w:rPr>
            </w:pPr>
          </w:p>
        </w:tc>
        <w:tc>
          <w:tcPr>
            <w:tcW w:w="5087" w:type="dxa"/>
            <w:tcBorders>
              <w:top w:val="thinThickSmallGap" w:sz="24" w:space="0" w:color="auto"/>
            </w:tcBorders>
          </w:tcPr>
          <w:p w:rsidR="00A97FCD" w:rsidRPr="00951B07" w:rsidRDefault="00A97FCD" w:rsidP="00681BEE">
            <w:pPr>
              <w:spacing w:before="120" w:after="120"/>
              <w:rPr>
                <w:rFonts w:ascii="Calibri" w:hAnsi="Calibri" w:cs="Arial"/>
                <w:b/>
                <w:sz w:val="22"/>
                <w:szCs w:val="22"/>
              </w:rPr>
            </w:pPr>
            <w:r w:rsidRPr="00951B07">
              <w:rPr>
                <w:rFonts w:ascii="Calibri" w:hAnsi="Calibri" w:cs="Arial"/>
                <w:b/>
                <w:sz w:val="22"/>
                <w:szCs w:val="22"/>
              </w:rPr>
              <w:t>ACCIONES ASOCIADAS</w:t>
            </w:r>
          </w:p>
          <w:p w:rsidR="00A97FCD" w:rsidRPr="00587123" w:rsidRDefault="00A97FCD" w:rsidP="00681BEE">
            <w:pPr>
              <w:spacing w:before="120" w:after="120"/>
              <w:rPr>
                <w:rFonts w:ascii="Calibri" w:hAnsi="Calibri" w:cs="Arial"/>
                <w:b/>
                <w:szCs w:val="22"/>
              </w:rPr>
            </w:pPr>
            <w:r w:rsidRPr="00587123">
              <w:rPr>
                <w:rFonts w:ascii="Calibri" w:hAnsi="Calibri" w:cs="Arial"/>
                <w:b/>
                <w:szCs w:val="22"/>
              </w:rPr>
              <w:t xml:space="preserve">1. Analizando literatura seleccionada sobre </w:t>
            </w:r>
            <w:r>
              <w:rPr>
                <w:rFonts w:ascii="Calibri" w:hAnsi="Calibri" w:cs="Arial"/>
                <w:b/>
                <w:szCs w:val="22"/>
              </w:rPr>
              <w:t>metodologías de enseñanza en ciencias de la salud.</w:t>
            </w:r>
          </w:p>
          <w:p w:rsidR="00A97FCD" w:rsidRPr="00587123" w:rsidRDefault="00A97FCD" w:rsidP="00681BEE">
            <w:pPr>
              <w:spacing w:before="120" w:after="120"/>
              <w:rPr>
                <w:rFonts w:ascii="Calibri" w:hAnsi="Calibri" w:cs="Arial"/>
                <w:b/>
                <w:szCs w:val="22"/>
              </w:rPr>
            </w:pPr>
          </w:p>
          <w:p w:rsidR="00A97FCD" w:rsidRPr="00587123" w:rsidRDefault="00A97FCD" w:rsidP="00681BEE">
            <w:pPr>
              <w:spacing w:before="120" w:after="120"/>
              <w:rPr>
                <w:rFonts w:ascii="Calibri" w:hAnsi="Calibri" w:cs="Arial"/>
                <w:b/>
                <w:szCs w:val="22"/>
              </w:rPr>
            </w:pPr>
            <w:r w:rsidRPr="00587123">
              <w:rPr>
                <w:rFonts w:ascii="Calibri" w:hAnsi="Calibri" w:cs="Arial"/>
                <w:b/>
                <w:szCs w:val="22"/>
              </w:rPr>
              <w:t xml:space="preserve">2. </w:t>
            </w:r>
            <w:r>
              <w:rPr>
                <w:rFonts w:ascii="Calibri" w:hAnsi="Calibri" w:cs="Arial"/>
                <w:b/>
                <w:szCs w:val="22"/>
              </w:rPr>
              <w:t>Revisando literatura seleccionada sobre textos de estudio para estudiantes de pregrado de medicina.</w:t>
            </w:r>
          </w:p>
          <w:p w:rsidR="00A97FCD" w:rsidRPr="00587123" w:rsidRDefault="00A97FCD" w:rsidP="00681BEE">
            <w:pPr>
              <w:spacing w:before="120" w:after="120"/>
              <w:rPr>
                <w:rFonts w:ascii="Calibri" w:hAnsi="Calibri" w:cs="Arial"/>
                <w:b/>
                <w:szCs w:val="22"/>
              </w:rPr>
            </w:pPr>
          </w:p>
          <w:p w:rsidR="00A97FCD" w:rsidRPr="00587123" w:rsidRDefault="00A97FCD" w:rsidP="00681BEE">
            <w:pPr>
              <w:spacing w:before="120" w:after="120"/>
              <w:rPr>
                <w:rFonts w:ascii="Calibri" w:hAnsi="Calibri" w:cs="Arial"/>
                <w:b/>
                <w:szCs w:val="22"/>
              </w:rPr>
            </w:pPr>
            <w:r w:rsidRPr="00587123">
              <w:rPr>
                <w:rFonts w:ascii="Calibri" w:hAnsi="Calibri" w:cs="Arial"/>
                <w:b/>
                <w:szCs w:val="22"/>
              </w:rPr>
              <w:t xml:space="preserve">3. </w:t>
            </w:r>
            <w:r>
              <w:rPr>
                <w:rFonts w:ascii="Calibri" w:hAnsi="Calibri" w:cs="Arial"/>
                <w:b/>
                <w:szCs w:val="22"/>
              </w:rPr>
              <w:t>Utilizando motores de búsqueda bibliográfica web específicos en educación y ciencias de la salud.</w:t>
            </w:r>
          </w:p>
          <w:p w:rsidR="00A97FCD" w:rsidRPr="00587123" w:rsidRDefault="00A97FCD" w:rsidP="00681BEE">
            <w:pPr>
              <w:spacing w:before="120" w:after="120"/>
              <w:rPr>
                <w:rFonts w:ascii="Calibri" w:hAnsi="Calibri" w:cs="Arial"/>
                <w:b/>
                <w:szCs w:val="22"/>
              </w:rPr>
            </w:pPr>
          </w:p>
          <w:p w:rsidR="00A97FCD" w:rsidRPr="00951B07" w:rsidRDefault="00A97FCD" w:rsidP="002E3D6C">
            <w:pPr>
              <w:spacing w:before="120" w:after="120"/>
              <w:rPr>
                <w:rFonts w:ascii="Calibri" w:hAnsi="Calibri" w:cs="Arial"/>
                <w:b/>
                <w:sz w:val="22"/>
                <w:szCs w:val="22"/>
              </w:rPr>
            </w:pPr>
            <w:r w:rsidRPr="00587123">
              <w:rPr>
                <w:rFonts w:ascii="Calibri" w:hAnsi="Calibri" w:cs="Arial"/>
                <w:b/>
                <w:szCs w:val="22"/>
              </w:rPr>
              <w:t xml:space="preserve">4. </w:t>
            </w:r>
            <w:r>
              <w:rPr>
                <w:rFonts w:ascii="Calibri" w:hAnsi="Calibri" w:cs="Arial"/>
                <w:b/>
                <w:szCs w:val="22"/>
              </w:rPr>
              <w:t>Aplicando plantillas para textos de estudio, siguiendo un esquema de trabajo grupal establecido.</w:t>
            </w:r>
          </w:p>
        </w:tc>
      </w:tr>
      <w:tr w:rsidR="00A97FCD" w:rsidRPr="00951B07">
        <w:trPr>
          <w:jc w:val="center"/>
        </w:trPr>
        <w:tc>
          <w:tcPr>
            <w:tcW w:w="1951" w:type="dxa"/>
          </w:tcPr>
          <w:p w:rsidR="00A97FCD" w:rsidRPr="00951B07" w:rsidRDefault="00A97FCD" w:rsidP="00587123">
            <w:pPr>
              <w:spacing w:before="120" w:after="120"/>
              <w:rPr>
                <w:rFonts w:ascii="Calibri" w:hAnsi="Calibri" w:cs="Arial"/>
                <w:b/>
                <w:bCs/>
                <w:sz w:val="22"/>
                <w:szCs w:val="22"/>
              </w:rPr>
            </w:pPr>
            <w:r w:rsidRPr="00951B07">
              <w:rPr>
                <w:rFonts w:ascii="Calibri" w:hAnsi="Calibri" w:cs="Arial"/>
                <w:b/>
                <w:sz w:val="22"/>
                <w:szCs w:val="22"/>
              </w:rPr>
              <w:t>Estrategias metodológicas</w:t>
            </w:r>
          </w:p>
        </w:tc>
        <w:tc>
          <w:tcPr>
            <w:tcW w:w="8222" w:type="dxa"/>
            <w:gridSpan w:val="2"/>
          </w:tcPr>
          <w:p w:rsidR="00A97FCD" w:rsidRPr="002E3D6C" w:rsidRDefault="00A97FCD" w:rsidP="009E3B34">
            <w:pPr>
              <w:numPr>
                <w:ilvl w:val="0"/>
                <w:numId w:val="3"/>
              </w:numPr>
              <w:tabs>
                <w:tab w:val="clear" w:pos="720"/>
                <w:tab w:val="num" w:pos="360"/>
              </w:tabs>
              <w:ind w:left="360"/>
              <w:jc w:val="both"/>
              <w:rPr>
                <w:rFonts w:ascii="Calibri" w:hAnsi="Calibri"/>
                <w:b/>
              </w:rPr>
            </w:pPr>
            <w:r w:rsidRPr="002E3D6C">
              <w:rPr>
                <w:rFonts w:ascii="Calibri" w:hAnsi="Calibri"/>
                <w:b/>
              </w:rPr>
              <w:t>Análisis documentos.</w:t>
            </w:r>
          </w:p>
          <w:p w:rsidR="00A97FCD" w:rsidRPr="00951B07" w:rsidRDefault="00A97FCD" w:rsidP="009E3B34">
            <w:pPr>
              <w:numPr>
                <w:ilvl w:val="0"/>
                <w:numId w:val="3"/>
              </w:numPr>
              <w:tabs>
                <w:tab w:val="clear" w:pos="720"/>
                <w:tab w:val="num" w:pos="360"/>
              </w:tabs>
              <w:ind w:left="360"/>
              <w:jc w:val="both"/>
              <w:rPr>
                <w:rFonts w:ascii="Calibri" w:hAnsi="Calibri" w:cs="Arial"/>
                <w:b/>
              </w:rPr>
            </w:pPr>
            <w:r w:rsidRPr="00951B07">
              <w:rPr>
                <w:rFonts w:ascii="Calibri" w:hAnsi="Calibri" w:cs="Arial"/>
                <w:b/>
              </w:rPr>
              <w:t>Trabajo colaborativo.</w:t>
            </w:r>
          </w:p>
          <w:p w:rsidR="00A97FCD" w:rsidRPr="00951B07" w:rsidRDefault="00A97FCD" w:rsidP="002E3D6C">
            <w:pPr>
              <w:numPr>
                <w:ilvl w:val="0"/>
                <w:numId w:val="3"/>
              </w:numPr>
              <w:tabs>
                <w:tab w:val="clear" w:pos="720"/>
                <w:tab w:val="num" w:pos="360"/>
              </w:tabs>
              <w:ind w:left="360"/>
              <w:jc w:val="both"/>
              <w:rPr>
                <w:rFonts w:ascii="Calibri" w:hAnsi="Calibri" w:cs="Arial"/>
                <w:b/>
              </w:rPr>
            </w:pPr>
            <w:r w:rsidRPr="00951B07">
              <w:rPr>
                <w:rFonts w:ascii="Calibri" w:hAnsi="Calibri" w:cs="Arial"/>
                <w:b/>
              </w:rPr>
              <w:t xml:space="preserve">Elaboración de </w:t>
            </w:r>
            <w:r>
              <w:rPr>
                <w:rFonts w:ascii="Calibri" w:hAnsi="Calibri" w:cs="Arial"/>
                <w:b/>
              </w:rPr>
              <w:t>textos de estudio</w:t>
            </w:r>
            <w:r w:rsidRPr="00951B07">
              <w:rPr>
                <w:rFonts w:ascii="Calibri" w:hAnsi="Calibri" w:cs="Arial"/>
                <w:b/>
              </w:rPr>
              <w:t>.</w:t>
            </w:r>
          </w:p>
        </w:tc>
      </w:tr>
      <w:tr w:rsidR="00A97FCD" w:rsidRPr="00951B07">
        <w:trPr>
          <w:jc w:val="center"/>
        </w:trPr>
        <w:tc>
          <w:tcPr>
            <w:tcW w:w="1951" w:type="dxa"/>
          </w:tcPr>
          <w:p w:rsidR="00A97FCD" w:rsidRPr="00951B07" w:rsidRDefault="00A97FCD" w:rsidP="00C1282B">
            <w:pPr>
              <w:spacing w:before="120" w:after="120"/>
              <w:rPr>
                <w:rFonts w:ascii="Calibri" w:hAnsi="Calibri" w:cs="Arial"/>
                <w:sz w:val="22"/>
                <w:szCs w:val="22"/>
              </w:rPr>
            </w:pPr>
            <w:r w:rsidRPr="00951B07">
              <w:rPr>
                <w:rFonts w:ascii="Calibri" w:hAnsi="Calibri" w:cs="Arial"/>
                <w:b/>
                <w:sz w:val="22"/>
                <w:szCs w:val="22"/>
              </w:rPr>
              <w:t xml:space="preserve">Procedimientos </w:t>
            </w:r>
            <w:r w:rsidRPr="00951B07">
              <w:rPr>
                <w:rFonts w:ascii="Calibri" w:hAnsi="Calibri" w:cs="Arial"/>
                <w:b/>
                <w:sz w:val="22"/>
                <w:szCs w:val="22"/>
              </w:rPr>
              <w:br/>
              <w:t>evaluativos</w:t>
            </w:r>
          </w:p>
        </w:tc>
        <w:tc>
          <w:tcPr>
            <w:tcW w:w="8222" w:type="dxa"/>
            <w:gridSpan w:val="2"/>
          </w:tcPr>
          <w:p w:rsidR="00A97FCD" w:rsidRPr="00951B07" w:rsidRDefault="00A97FCD" w:rsidP="006E638F">
            <w:pPr>
              <w:numPr>
                <w:ilvl w:val="0"/>
                <w:numId w:val="4"/>
              </w:numPr>
              <w:tabs>
                <w:tab w:val="clear" w:pos="720"/>
                <w:tab w:val="num" w:pos="360"/>
              </w:tabs>
              <w:ind w:left="360"/>
              <w:jc w:val="both"/>
              <w:rPr>
                <w:rFonts w:ascii="Calibri" w:hAnsi="Calibri"/>
                <w:b/>
              </w:rPr>
            </w:pPr>
            <w:r w:rsidRPr="00951B07">
              <w:rPr>
                <w:rFonts w:ascii="Calibri" w:hAnsi="Calibri"/>
                <w:b/>
              </w:rPr>
              <w:t>Análisis de documen</w:t>
            </w:r>
            <w:r>
              <w:rPr>
                <w:rFonts w:ascii="Calibri" w:hAnsi="Calibri"/>
                <w:b/>
              </w:rPr>
              <w:t>tos:20</w:t>
            </w:r>
            <w:r w:rsidRPr="00951B07">
              <w:rPr>
                <w:rFonts w:ascii="Calibri" w:hAnsi="Calibri"/>
                <w:b/>
              </w:rPr>
              <w:t>%</w:t>
            </w:r>
          </w:p>
          <w:p w:rsidR="00A97FCD" w:rsidRPr="00951B07" w:rsidRDefault="00A97FCD" w:rsidP="00951B07">
            <w:pPr>
              <w:numPr>
                <w:ilvl w:val="0"/>
                <w:numId w:val="4"/>
              </w:numPr>
              <w:tabs>
                <w:tab w:val="clear" w:pos="720"/>
                <w:tab w:val="num" w:pos="360"/>
              </w:tabs>
              <w:ind w:left="360"/>
              <w:jc w:val="both"/>
              <w:rPr>
                <w:rFonts w:ascii="Calibri" w:hAnsi="Calibri"/>
                <w:b/>
              </w:rPr>
            </w:pPr>
            <w:r w:rsidRPr="00951B07">
              <w:rPr>
                <w:rFonts w:ascii="Calibri" w:hAnsi="Calibri"/>
                <w:b/>
              </w:rPr>
              <w:t>Trabajo colaborativo: 30%</w:t>
            </w:r>
          </w:p>
          <w:p w:rsidR="00A97FCD" w:rsidRPr="00951B07" w:rsidRDefault="00A97FCD" w:rsidP="002E3D6C">
            <w:pPr>
              <w:numPr>
                <w:ilvl w:val="0"/>
                <w:numId w:val="4"/>
              </w:numPr>
              <w:tabs>
                <w:tab w:val="clear" w:pos="720"/>
                <w:tab w:val="num" w:pos="360"/>
              </w:tabs>
              <w:ind w:left="360"/>
              <w:jc w:val="both"/>
              <w:rPr>
                <w:rFonts w:ascii="Calibri" w:hAnsi="Calibri"/>
                <w:b/>
              </w:rPr>
            </w:pPr>
            <w:r w:rsidRPr="00951B07">
              <w:rPr>
                <w:rFonts w:ascii="Calibri" w:hAnsi="Calibri"/>
                <w:b/>
              </w:rPr>
              <w:t xml:space="preserve">Elaboración de </w:t>
            </w:r>
            <w:r>
              <w:rPr>
                <w:rFonts w:ascii="Calibri" w:hAnsi="Calibri"/>
                <w:b/>
              </w:rPr>
              <w:t>textos de estudio: 5</w:t>
            </w:r>
            <w:r w:rsidRPr="00951B07">
              <w:rPr>
                <w:rFonts w:ascii="Calibri" w:hAnsi="Calibri"/>
                <w:b/>
              </w:rPr>
              <w:t>0%</w:t>
            </w:r>
          </w:p>
        </w:tc>
      </w:tr>
      <w:tr w:rsidR="00A97FCD" w:rsidRPr="00951B07">
        <w:trPr>
          <w:jc w:val="center"/>
        </w:trPr>
        <w:tc>
          <w:tcPr>
            <w:tcW w:w="1951" w:type="dxa"/>
          </w:tcPr>
          <w:p w:rsidR="00A97FCD" w:rsidRPr="00951B07" w:rsidRDefault="00A97FCD" w:rsidP="00C1282B">
            <w:pPr>
              <w:spacing w:before="120" w:after="120"/>
              <w:rPr>
                <w:rFonts w:ascii="Calibri" w:hAnsi="Calibri" w:cs="Arial"/>
                <w:b/>
                <w:sz w:val="22"/>
                <w:szCs w:val="22"/>
              </w:rPr>
            </w:pPr>
            <w:r w:rsidRPr="00951B07">
              <w:rPr>
                <w:rFonts w:ascii="Calibri" w:hAnsi="Calibri" w:cs="Arial"/>
                <w:b/>
                <w:sz w:val="22"/>
                <w:szCs w:val="22"/>
              </w:rPr>
              <w:t>Recursos</w:t>
            </w:r>
          </w:p>
        </w:tc>
        <w:tc>
          <w:tcPr>
            <w:tcW w:w="8222" w:type="dxa"/>
            <w:gridSpan w:val="2"/>
          </w:tcPr>
          <w:p w:rsidR="00A97FCD" w:rsidRPr="00951B07" w:rsidRDefault="00A97FCD" w:rsidP="006E638F">
            <w:pPr>
              <w:numPr>
                <w:ilvl w:val="0"/>
                <w:numId w:val="5"/>
              </w:numPr>
              <w:tabs>
                <w:tab w:val="clear" w:pos="720"/>
                <w:tab w:val="num" w:pos="407"/>
              </w:tabs>
              <w:ind w:left="407"/>
              <w:jc w:val="both"/>
              <w:rPr>
                <w:rFonts w:ascii="Calibri" w:hAnsi="Calibri"/>
                <w:b/>
              </w:rPr>
            </w:pPr>
            <w:r w:rsidRPr="00951B07">
              <w:rPr>
                <w:rFonts w:ascii="Calibri" w:hAnsi="Calibri"/>
                <w:b/>
              </w:rPr>
              <w:t>Sala de reuniones, para 5 – 10 personas.</w:t>
            </w:r>
          </w:p>
          <w:p w:rsidR="00A97FCD" w:rsidRPr="00951B07" w:rsidRDefault="00A97FCD" w:rsidP="006E638F">
            <w:pPr>
              <w:numPr>
                <w:ilvl w:val="0"/>
                <w:numId w:val="5"/>
              </w:numPr>
              <w:tabs>
                <w:tab w:val="clear" w:pos="720"/>
                <w:tab w:val="num" w:pos="407"/>
              </w:tabs>
              <w:ind w:left="407"/>
              <w:jc w:val="both"/>
              <w:rPr>
                <w:rFonts w:ascii="Calibri" w:hAnsi="Calibri"/>
                <w:b/>
              </w:rPr>
            </w:pPr>
            <w:r w:rsidRPr="00951B07">
              <w:rPr>
                <w:rFonts w:ascii="Calibri" w:hAnsi="Calibri"/>
                <w:b/>
              </w:rPr>
              <w:t>Sillas universitarias móviles.</w:t>
            </w:r>
          </w:p>
          <w:p w:rsidR="00A97FCD" w:rsidRPr="00951B07" w:rsidRDefault="00A97FCD" w:rsidP="006E638F">
            <w:pPr>
              <w:numPr>
                <w:ilvl w:val="0"/>
                <w:numId w:val="5"/>
              </w:numPr>
              <w:tabs>
                <w:tab w:val="clear" w:pos="720"/>
                <w:tab w:val="num" w:pos="407"/>
              </w:tabs>
              <w:ind w:left="407"/>
              <w:jc w:val="both"/>
              <w:rPr>
                <w:rFonts w:ascii="Calibri" w:hAnsi="Calibri"/>
                <w:b/>
              </w:rPr>
            </w:pPr>
            <w:r w:rsidRPr="00951B07">
              <w:rPr>
                <w:rFonts w:ascii="Calibri" w:hAnsi="Calibri"/>
                <w:b/>
              </w:rPr>
              <w:t>Data show.</w:t>
            </w:r>
          </w:p>
          <w:p w:rsidR="00A97FCD" w:rsidRPr="00951B07" w:rsidRDefault="00A97FCD" w:rsidP="00951B07">
            <w:pPr>
              <w:numPr>
                <w:ilvl w:val="0"/>
                <w:numId w:val="5"/>
              </w:numPr>
              <w:tabs>
                <w:tab w:val="clear" w:pos="720"/>
                <w:tab w:val="num" w:pos="407"/>
              </w:tabs>
              <w:ind w:left="407"/>
              <w:jc w:val="both"/>
              <w:rPr>
                <w:rFonts w:ascii="Calibri" w:hAnsi="Calibri"/>
                <w:b/>
              </w:rPr>
            </w:pPr>
            <w:r w:rsidRPr="00951B07">
              <w:rPr>
                <w:rFonts w:ascii="Calibri" w:hAnsi="Calibri"/>
                <w:b/>
              </w:rPr>
              <w:t>Fotocopias.</w:t>
            </w:r>
          </w:p>
        </w:tc>
      </w:tr>
    </w:tbl>
    <w:p w:rsidR="00A97FCD" w:rsidRPr="00951B07" w:rsidRDefault="00A97FCD" w:rsidP="005E6811">
      <w:pPr>
        <w:jc w:val="both"/>
        <w:rPr>
          <w:rFonts w:ascii="Calibri" w:hAnsi="Calibri"/>
          <w:b/>
          <w:sz w:val="12"/>
          <w:szCs w:val="12"/>
          <w:lang w:val="es-MX"/>
        </w:rPr>
      </w:pPr>
    </w:p>
    <w:p w:rsidR="00A97FCD" w:rsidRDefault="00A97FCD">
      <w:pPr>
        <w:rPr>
          <w:rFonts w:ascii="Calibri" w:hAnsi="Calibri"/>
          <w:b/>
          <w:sz w:val="12"/>
          <w:szCs w:val="12"/>
          <w:lang w:val="pt-BR"/>
        </w:rPr>
      </w:pPr>
      <w:r>
        <w:rPr>
          <w:rFonts w:ascii="Calibri" w:hAnsi="Calibri"/>
          <w:b/>
          <w:sz w:val="12"/>
          <w:szCs w:val="12"/>
          <w:lang w:val="pt-BR"/>
        </w:rPr>
        <w:br w:type="page"/>
      </w:r>
    </w:p>
    <w:p w:rsidR="00A97FCD" w:rsidRPr="00951B07" w:rsidRDefault="00A97FCD" w:rsidP="005E6811">
      <w:pPr>
        <w:tabs>
          <w:tab w:val="left" w:pos="-1440"/>
          <w:tab w:val="left" w:pos="-720"/>
          <w:tab w:val="left" w:pos="0"/>
          <w:tab w:val="left" w:pos="720"/>
          <w:tab w:val="left" w:pos="1440"/>
          <w:tab w:val="left" w:pos="2160"/>
          <w:tab w:val="left" w:pos="2880"/>
          <w:tab w:val="left" w:pos="3600"/>
          <w:tab w:val="left" w:pos="4032"/>
          <w:tab w:val="left" w:pos="4320"/>
        </w:tabs>
        <w:suppressAutoHyphens/>
        <w:ind w:left="405"/>
        <w:rPr>
          <w:rFonts w:ascii="Calibri" w:hAnsi="Calibri"/>
          <w:b/>
          <w:color w:val="FFFFFF"/>
        </w:rPr>
      </w:pPr>
      <w:r>
        <w:rPr>
          <w:noProof/>
        </w:rPr>
        <w:pict>
          <v:rect id="Rectangle 2" o:spid="_x0000_s1028" style="position:absolute;left:0;text-align:left;margin-left:5.1pt;margin-top:2.4pt;width:484.6pt;height:20.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" fillcolor="silver" strokecolor="#969696">
            <v:shadow on="t" opacity="49150f"/>
            <v:textbox>
              <w:txbxContent>
                <w:p w:rsidR="00A97FCD" w:rsidRPr="006F6EDA" w:rsidRDefault="00A97FCD" w:rsidP="005E6811">
                  <w:pPr>
                    <w:jc w:val="center"/>
                    <w:rPr>
                      <w:sz w:val="24"/>
                      <w:szCs w:val="24"/>
                    </w:rPr>
                  </w:pPr>
                  <w:r>
                    <w:rPr>
                      <w:rFonts w:ascii="Verdana" w:hAnsi="Verdana"/>
                      <w:b/>
                      <w:sz w:val="24"/>
                      <w:szCs w:val="24"/>
                    </w:rPr>
                    <w:t xml:space="preserve">PLAN DE CLASES </w:t>
                  </w:r>
                </w:p>
              </w:txbxContent>
            </v:textbox>
          </v:rect>
        </w:pict>
      </w:r>
    </w:p>
    <w:p w:rsidR="00A97FCD" w:rsidRPr="00951B07" w:rsidRDefault="00A97FCD" w:rsidP="005E6811">
      <w:pPr>
        <w:rPr>
          <w:rFonts w:ascii="Calibri" w:hAnsi="Calibri"/>
          <w:b/>
        </w:rPr>
      </w:pPr>
    </w:p>
    <w:p w:rsidR="00A97FCD" w:rsidRPr="00951B07" w:rsidRDefault="00A97FCD" w:rsidP="005E6811">
      <w:pPr>
        <w:rPr>
          <w:rFonts w:ascii="Calibri" w:hAnsi="Calibri"/>
          <w:b/>
        </w:rPr>
      </w:pPr>
    </w:p>
    <w:tbl>
      <w:tblP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330"/>
        <w:gridCol w:w="1080"/>
        <w:gridCol w:w="874"/>
        <w:gridCol w:w="4513"/>
        <w:gridCol w:w="1843"/>
      </w:tblGrid>
      <w:tr w:rsidR="00A97FCD" w:rsidRPr="00951B07" w:rsidTr="00587123">
        <w:trPr>
          <w:trHeight w:val="597"/>
        </w:trPr>
        <w:tc>
          <w:tcPr>
            <w:tcW w:w="1330" w:type="dxa"/>
            <w:tcBorders>
              <w:top w:val="thinThickSmallGap" w:sz="24" w:space="0" w:color="auto"/>
              <w:bottom w:val="thickThinSmallGap" w:sz="24" w:space="0" w:color="auto"/>
            </w:tcBorders>
            <w:shd w:val="solid" w:color="FFFFFF" w:fill="E6E6E6"/>
            <w:vAlign w:val="center"/>
          </w:tcPr>
          <w:p w:rsidR="00A97FCD" w:rsidRPr="00951B07" w:rsidRDefault="00A97FCD" w:rsidP="00587123">
            <w:pPr>
              <w:jc w:val="center"/>
              <w:rPr>
                <w:rFonts w:ascii="Calibri" w:hAnsi="Calibri"/>
                <w:b/>
                <w:i/>
                <w:sz w:val="22"/>
                <w:szCs w:val="22"/>
              </w:rPr>
            </w:pPr>
            <w:r w:rsidRPr="00951B07">
              <w:rPr>
                <w:rFonts w:ascii="Calibri" w:hAnsi="Calibri"/>
                <w:b/>
                <w:i/>
                <w:sz w:val="22"/>
                <w:szCs w:val="22"/>
              </w:rPr>
              <w:t>Fecha</w:t>
            </w:r>
          </w:p>
        </w:tc>
        <w:tc>
          <w:tcPr>
            <w:tcW w:w="1080" w:type="dxa"/>
            <w:tcBorders>
              <w:top w:val="thinThickSmallGap" w:sz="24" w:space="0" w:color="auto"/>
              <w:bottom w:val="thickThinSmallGap" w:sz="24" w:space="0" w:color="auto"/>
            </w:tcBorders>
            <w:shd w:val="solid" w:color="FFFFFF" w:fill="E6E6E6"/>
            <w:vAlign w:val="center"/>
          </w:tcPr>
          <w:p w:rsidR="00A97FCD" w:rsidRPr="00951B07" w:rsidRDefault="00A97FCD" w:rsidP="00587123">
            <w:pPr>
              <w:jc w:val="center"/>
              <w:rPr>
                <w:rFonts w:ascii="Calibri" w:hAnsi="Calibri"/>
                <w:b/>
                <w:i/>
                <w:sz w:val="22"/>
                <w:szCs w:val="22"/>
              </w:rPr>
            </w:pPr>
            <w:r w:rsidRPr="00951B07">
              <w:rPr>
                <w:rFonts w:ascii="Calibri" w:hAnsi="Calibri"/>
                <w:b/>
                <w:i/>
                <w:sz w:val="22"/>
                <w:szCs w:val="22"/>
              </w:rPr>
              <w:t>Horario</w:t>
            </w:r>
          </w:p>
        </w:tc>
        <w:tc>
          <w:tcPr>
            <w:tcW w:w="874" w:type="dxa"/>
            <w:tcBorders>
              <w:top w:val="thinThickSmallGap" w:sz="24" w:space="0" w:color="auto"/>
              <w:bottom w:val="thickThinSmallGap" w:sz="24" w:space="0" w:color="auto"/>
            </w:tcBorders>
            <w:shd w:val="solid" w:color="FFFFFF" w:fill="E6E6E6"/>
            <w:vAlign w:val="center"/>
          </w:tcPr>
          <w:p w:rsidR="00A97FCD" w:rsidRPr="00587123" w:rsidRDefault="00A97FCD" w:rsidP="00587123">
            <w:pPr>
              <w:jc w:val="center"/>
              <w:rPr>
                <w:rFonts w:ascii="Calibri" w:hAnsi="Calibri"/>
                <w:b/>
                <w:i/>
                <w:sz w:val="18"/>
                <w:szCs w:val="22"/>
              </w:rPr>
            </w:pPr>
            <w:r w:rsidRPr="00587123">
              <w:rPr>
                <w:rFonts w:ascii="Calibri" w:hAnsi="Calibri"/>
                <w:b/>
                <w:i/>
                <w:sz w:val="18"/>
                <w:szCs w:val="22"/>
              </w:rPr>
              <w:t>Lugar</w:t>
            </w:r>
          </w:p>
        </w:tc>
        <w:tc>
          <w:tcPr>
            <w:tcW w:w="4513" w:type="dxa"/>
            <w:tcBorders>
              <w:top w:val="thinThickSmallGap" w:sz="24" w:space="0" w:color="auto"/>
              <w:bottom w:val="thickThinSmallGap" w:sz="24" w:space="0" w:color="auto"/>
            </w:tcBorders>
            <w:shd w:val="solid" w:color="FFFFFF" w:fill="E6E6E6"/>
            <w:vAlign w:val="center"/>
          </w:tcPr>
          <w:p w:rsidR="00A97FCD" w:rsidRPr="00951B07" w:rsidRDefault="00A97FCD" w:rsidP="00587123">
            <w:pPr>
              <w:jc w:val="center"/>
              <w:rPr>
                <w:rFonts w:ascii="Calibri" w:hAnsi="Calibri"/>
                <w:b/>
                <w:i/>
                <w:sz w:val="22"/>
                <w:szCs w:val="22"/>
              </w:rPr>
            </w:pPr>
            <w:r w:rsidRPr="00951B07">
              <w:rPr>
                <w:rFonts w:ascii="Calibri" w:hAnsi="Calibri"/>
                <w:b/>
                <w:i/>
                <w:sz w:val="22"/>
                <w:szCs w:val="22"/>
              </w:rPr>
              <w:t>Actividades principales</w:t>
            </w:r>
          </w:p>
        </w:tc>
        <w:tc>
          <w:tcPr>
            <w:tcW w:w="1843" w:type="dxa"/>
            <w:tcBorders>
              <w:top w:val="thinThickSmallGap" w:sz="24" w:space="0" w:color="auto"/>
              <w:bottom w:val="thickThinSmallGap" w:sz="24" w:space="0" w:color="auto"/>
            </w:tcBorders>
            <w:shd w:val="solid" w:color="FFFFFF" w:fill="E6E6E6"/>
            <w:vAlign w:val="center"/>
          </w:tcPr>
          <w:p w:rsidR="00A97FCD" w:rsidRPr="00951B07" w:rsidRDefault="00A97FCD" w:rsidP="00587123">
            <w:pPr>
              <w:jc w:val="center"/>
              <w:rPr>
                <w:rFonts w:ascii="Calibri" w:hAnsi="Calibri"/>
                <w:b/>
                <w:i/>
                <w:sz w:val="22"/>
                <w:szCs w:val="22"/>
              </w:rPr>
            </w:pPr>
            <w:r w:rsidRPr="00951B07">
              <w:rPr>
                <w:rFonts w:ascii="Calibri" w:hAnsi="Calibri"/>
                <w:b/>
                <w:i/>
                <w:sz w:val="22"/>
                <w:szCs w:val="22"/>
              </w:rPr>
              <w:t>Profesor</w:t>
            </w:r>
          </w:p>
        </w:tc>
      </w:tr>
      <w:tr w:rsidR="00A97FCD" w:rsidRPr="00951B07" w:rsidTr="00587123">
        <w:trPr>
          <w:cantSplit/>
        </w:trPr>
        <w:tc>
          <w:tcPr>
            <w:tcW w:w="1330" w:type="dxa"/>
            <w:tcBorders>
              <w:top w:val="thickThinSmallGap" w:sz="24" w:space="0" w:color="auto"/>
            </w:tcBorders>
            <w:vAlign w:val="center"/>
          </w:tcPr>
          <w:p w:rsidR="00A97FCD" w:rsidRPr="00951B07" w:rsidRDefault="00A97FCD" w:rsidP="00A210F7">
            <w:pPr>
              <w:jc w:val="center"/>
              <w:rPr>
                <w:rFonts w:ascii="Calibri" w:hAnsi="Calibri"/>
                <w:sz w:val="22"/>
                <w:szCs w:val="22"/>
              </w:rPr>
            </w:pPr>
            <w:r>
              <w:rPr>
                <w:rFonts w:ascii="Calibri" w:hAnsi="Calibri"/>
                <w:sz w:val="22"/>
                <w:szCs w:val="22"/>
              </w:rPr>
              <w:t>Por confirmar</w:t>
            </w:r>
          </w:p>
        </w:tc>
        <w:tc>
          <w:tcPr>
            <w:tcW w:w="1080" w:type="dxa"/>
            <w:tcBorders>
              <w:top w:val="thickThinSmallGap" w:sz="24" w:space="0" w:color="auto"/>
            </w:tcBorders>
            <w:vAlign w:val="center"/>
          </w:tcPr>
          <w:p w:rsidR="00A97FCD" w:rsidRPr="00951B07" w:rsidRDefault="00A97FCD" w:rsidP="00821A1A">
            <w:pPr>
              <w:rPr>
                <w:rFonts w:ascii="Calibri" w:hAnsi="Calibri"/>
              </w:rPr>
            </w:pPr>
            <w:r w:rsidRPr="00951B07">
              <w:rPr>
                <w:rFonts w:ascii="Calibri" w:hAnsi="Calibri"/>
              </w:rPr>
              <w:t xml:space="preserve">De </w:t>
            </w:r>
            <w:r>
              <w:rPr>
                <w:rFonts w:ascii="Calibri" w:hAnsi="Calibri"/>
              </w:rPr>
              <w:t>14</w:t>
            </w:r>
            <w:r w:rsidRPr="00821A1A">
              <w:rPr>
                <w:rFonts w:ascii="Calibri" w:hAnsi="Calibri"/>
              </w:rPr>
              <w:t xml:space="preserve">:30 </w:t>
            </w:r>
            <w:r>
              <w:rPr>
                <w:rFonts w:ascii="Calibri" w:hAnsi="Calibri"/>
              </w:rPr>
              <w:t>a 16</w:t>
            </w:r>
            <w:r w:rsidRPr="00821A1A">
              <w:rPr>
                <w:rFonts w:ascii="Calibri" w:hAnsi="Calibri"/>
              </w:rPr>
              <w:t>:00</w:t>
            </w:r>
          </w:p>
        </w:tc>
        <w:tc>
          <w:tcPr>
            <w:tcW w:w="874" w:type="dxa"/>
            <w:tcBorders>
              <w:top w:val="thickThinSmallGap" w:sz="24" w:space="0" w:color="auto"/>
              <w:bottom w:val="nil"/>
            </w:tcBorders>
            <w:vAlign w:val="center"/>
          </w:tcPr>
          <w:p w:rsidR="00A97FCD" w:rsidRPr="00587123" w:rsidRDefault="00A97FCD" w:rsidP="00B14772">
            <w:pPr>
              <w:jc w:val="center"/>
              <w:rPr>
                <w:rFonts w:ascii="Calibri" w:hAnsi="Calibri"/>
                <w:sz w:val="18"/>
                <w:szCs w:val="22"/>
              </w:rPr>
            </w:pPr>
            <w:r w:rsidRPr="00587123">
              <w:rPr>
                <w:rFonts w:ascii="Calibri" w:hAnsi="Calibri"/>
                <w:sz w:val="18"/>
                <w:szCs w:val="22"/>
              </w:rPr>
              <w:t>Sala Escuela de Medicina</w:t>
            </w:r>
            <w:r>
              <w:rPr>
                <w:rFonts w:ascii="Calibri" w:hAnsi="Calibri"/>
                <w:sz w:val="18"/>
                <w:szCs w:val="22"/>
              </w:rPr>
              <w:t xml:space="preserve"> (EM)</w:t>
            </w:r>
          </w:p>
        </w:tc>
        <w:tc>
          <w:tcPr>
            <w:tcW w:w="4513" w:type="dxa"/>
            <w:tcBorders>
              <w:top w:val="thickThinSmallGap" w:sz="24" w:space="0" w:color="auto"/>
            </w:tcBorders>
          </w:tcPr>
          <w:p w:rsidR="00A97FCD" w:rsidRDefault="00A97FCD" w:rsidP="0089190C">
            <w:pPr>
              <w:numPr>
                <w:ilvl w:val="0"/>
                <w:numId w:val="5"/>
              </w:numPr>
              <w:tabs>
                <w:tab w:val="clear" w:pos="720"/>
                <w:tab w:val="num" w:pos="136"/>
              </w:tabs>
              <w:ind w:left="136" w:hanging="180"/>
              <w:rPr>
                <w:rFonts w:ascii="Calibri" w:hAnsi="Calibri"/>
              </w:rPr>
            </w:pPr>
            <w:r w:rsidRPr="00951B07">
              <w:rPr>
                <w:rFonts w:ascii="Calibri" w:hAnsi="Calibri"/>
              </w:rPr>
              <w:t>Bienvenida.</w:t>
            </w:r>
          </w:p>
          <w:p w:rsidR="00A97FCD" w:rsidRPr="00951B07" w:rsidRDefault="00A97FCD" w:rsidP="0089190C">
            <w:pPr>
              <w:numPr>
                <w:ilvl w:val="0"/>
                <w:numId w:val="5"/>
              </w:numPr>
              <w:tabs>
                <w:tab w:val="clear" w:pos="720"/>
                <w:tab w:val="num" w:pos="136"/>
              </w:tabs>
              <w:ind w:left="136" w:hanging="180"/>
              <w:rPr>
                <w:rFonts w:ascii="Calibri" w:hAnsi="Calibri"/>
              </w:rPr>
            </w:pPr>
            <w:r>
              <w:rPr>
                <w:rFonts w:ascii="Calibri" w:hAnsi="Calibri"/>
              </w:rPr>
              <w:t>Entrega de pauta con expectativas ante el curso.</w:t>
            </w:r>
          </w:p>
          <w:p w:rsidR="00A97FCD" w:rsidRDefault="00A97FCD" w:rsidP="00821A1A">
            <w:pPr>
              <w:numPr>
                <w:ilvl w:val="0"/>
                <w:numId w:val="5"/>
              </w:numPr>
              <w:tabs>
                <w:tab w:val="clear" w:pos="720"/>
                <w:tab w:val="num" w:pos="136"/>
              </w:tabs>
              <w:ind w:left="136" w:hanging="180"/>
              <w:rPr>
                <w:rFonts w:ascii="Calibri" w:hAnsi="Calibri"/>
              </w:rPr>
            </w:pPr>
            <w:r w:rsidRPr="00951B07">
              <w:rPr>
                <w:rFonts w:ascii="Calibri" w:hAnsi="Calibri"/>
              </w:rPr>
              <w:t>Presentación del Programa de Asignatura.</w:t>
            </w:r>
          </w:p>
          <w:p w:rsidR="00A97FCD" w:rsidRDefault="00A97FCD" w:rsidP="00821A1A">
            <w:pPr>
              <w:numPr>
                <w:ilvl w:val="0"/>
                <w:numId w:val="5"/>
              </w:numPr>
              <w:tabs>
                <w:tab w:val="clear" w:pos="720"/>
                <w:tab w:val="num" w:pos="136"/>
              </w:tabs>
              <w:ind w:left="136" w:hanging="180"/>
              <w:rPr>
                <w:rFonts w:ascii="Calibri" w:hAnsi="Calibri"/>
              </w:rPr>
            </w:pPr>
            <w:r>
              <w:rPr>
                <w:rFonts w:ascii="Calibri" w:hAnsi="Calibri"/>
              </w:rPr>
              <w:t>Metodologías de enseñanza en ciencias de la salud.</w:t>
            </w:r>
          </w:p>
          <w:p w:rsidR="00A97FCD" w:rsidRPr="00821A1A" w:rsidRDefault="00A97FCD" w:rsidP="00821A1A">
            <w:pPr>
              <w:rPr>
                <w:rFonts w:ascii="Calibri" w:hAnsi="Calibri"/>
              </w:rPr>
            </w:pPr>
          </w:p>
        </w:tc>
        <w:tc>
          <w:tcPr>
            <w:tcW w:w="1843" w:type="dxa"/>
            <w:tcBorders>
              <w:top w:val="thickThinSmallGap" w:sz="24" w:space="0" w:color="auto"/>
            </w:tcBorders>
          </w:tcPr>
          <w:p w:rsidR="00A97FCD" w:rsidRPr="00951B07" w:rsidRDefault="00A97FCD">
            <w:pPr>
              <w:rPr>
                <w:rFonts w:ascii="Calibri" w:hAnsi="Calibri"/>
              </w:rPr>
            </w:pPr>
            <w:r w:rsidRPr="00951B07">
              <w:rPr>
                <w:rFonts w:ascii="Calibri" w:hAnsi="Calibri"/>
              </w:rPr>
              <w:t>Jose Peralta</w:t>
            </w:r>
          </w:p>
          <w:p w:rsidR="00A97FCD" w:rsidRPr="00951B07" w:rsidRDefault="00A97FCD">
            <w:pPr>
              <w:rPr>
                <w:rFonts w:ascii="Calibri" w:hAnsi="Calibri"/>
              </w:rPr>
            </w:pPr>
          </w:p>
        </w:tc>
      </w:tr>
      <w:tr w:rsidR="00A97FCD" w:rsidRPr="00951B07" w:rsidTr="00587123">
        <w:trPr>
          <w:cantSplit/>
          <w:trHeight w:val="538"/>
        </w:trPr>
        <w:tc>
          <w:tcPr>
            <w:tcW w:w="1330" w:type="dxa"/>
            <w:tcBorders>
              <w:top w:val="single" w:sz="4" w:space="0" w:color="auto"/>
              <w:bottom w:val="single" w:sz="4" w:space="0" w:color="auto"/>
            </w:tcBorders>
            <w:vAlign w:val="center"/>
          </w:tcPr>
          <w:p w:rsidR="00A97FCD" w:rsidRPr="00951B07" w:rsidRDefault="00A97FCD" w:rsidP="00821A1A">
            <w:pPr>
              <w:jc w:val="center"/>
              <w:rPr>
                <w:rFonts w:ascii="Calibri" w:hAnsi="Calibri"/>
              </w:rPr>
            </w:pPr>
            <w:r>
              <w:rPr>
                <w:rFonts w:ascii="Calibri" w:hAnsi="Calibri"/>
                <w:sz w:val="22"/>
                <w:szCs w:val="22"/>
              </w:rPr>
              <w:t>Por confirmar</w:t>
            </w:r>
          </w:p>
        </w:tc>
        <w:tc>
          <w:tcPr>
            <w:tcW w:w="1080" w:type="dxa"/>
            <w:vAlign w:val="center"/>
          </w:tcPr>
          <w:p w:rsidR="00A97FCD" w:rsidRPr="00951B07" w:rsidRDefault="00A97FCD" w:rsidP="00587123">
            <w:pPr>
              <w:rPr>
                <w:rFonts w:ascii="Calibri" w:hAnsi="Calibri"/>
              </w:rPr>
            </w:pPr>
          </w:p>
        </w:tc>
        <w:tc>
          <w:tcPr>
            <w:tcW w:w="874" w:type="dxa"/>
            <w:tcBorders>
              <w:top w:val="single" w:sz="4" w:space="0" w:color="auto"/>
            </w:tcBorders>
            <w:vAlign w:val="center"/>
          </w:tcPr>
          <w:p w:rsidR="00A97FCD" w:rsidRPr="00587123" w:rsidRDefault="00A97FCD" w:rsidP="007463FC">
            <w:pPr>
              <w:jc w:val="center"/>
              <w:rPr>
                <w:rFonts w:ascii="Calibri" w:hAnsi="Calibri"/>
                <w:sz w:val="18"/>
                <w:szCs w:val="22"/>
              </w:rPr>
            </w:pPr>
            <w:r>
              <w:rPr>
                <w:rFonts w:ascii="Calibri" w:hAnsi="Calibri"/>
                <w:sz w:val="18"/>
                <w:szCs w:val="22"/>
              </w:rPr>
              <w:t>Salas EM</w:t>
            </w:r>
          </w:p>
        </w:tc>
        <w:tc>
          <w:tcPr>
            <w:tcW w:w="4513" w:type="dxa"/>
          </w:tcPr>
          <w:p w:rsidR="00A97FCD" w:rsidRDefault="00A97FCD" w:rsidP="00821A1A">
            <w:pPr>
              <w:numPr>
                <w:ilvl w:val="0"/>
                <w:numId w:val="5"/>
              </w:numPr>
              <w:tabs>
                <w:tab w:val="clear" w:pos="720"/>
                <w:tab w:val="num" w:pos="136"/>
              </w:tabs>
              <w:ind w:left="136" w:hanging="180"/>
              <w:rPr>
                <w:rFonts w:ascii="Calibri" w:hAnsi="Calibri"/>
              </w:rPr>
            </w:pPr>
            <w:r>
              <w:rPr>
                <w:rFonts w:ascii="Calibri" w:hAnsi="Calibri"/>
              </w:rPr>
              <w:t>Discusión sobre construcción de apuntes</w:t>
            </w:r>
          </w:p>
          <w:p w:rsidR="00A97FCD" w:rsidRDefault="00A97FCD" w:rsidP="00821A1A">
            <w:pPr>
              <w:numPr>
                <w:ilvl w:val="0"/>
                <w:numId w:val="5"/>
              </w:numPr>
              <w:tabs>
                <w:tab w:val="clear" w:pos="720"/>
                <w:tab w:val="num" w:pos="136"/>
              </w:tabs>
              <w:ind w:left="136" w:hanging="180"/>
              <w:rPr>
                <w:rFonts w:ascii="Calibri" w:hAnsi="Calibri"/>
              </w:rPr>
            </w:pPr>
            <w:r w:rsidRPr="007463FC">
              <w:rPr>
                <w:rFonts w:ascii="Calibri" w:hAnsi="Calibri"/>
              </w:rPr>
              <w:t xml:space="preserve">Entrega de rúbrica para construir </w:t>
            </w:r>
            <w:r>
              <w:rPr>
                <w:rFonts w:ascii="Calibri" w:hAnsi="Calibri"/>
              </w:rPr>
              <w:t>textos de estudio.</w:t>
            </w:r>
          </w:p>
          <w:p w:rsidR="00A97FCD" w:rsidRDefault="00A97FCD" w:rsidP="00821A1A">
            <w:pPr>
              <w:numPr>
                <w:ilvl w:val="0"/>
                <w:numId w:val="5"/>
              </w:numPr>
              <w:tabs>
                <w:tab w:val="clear" w:pos="720"/>
                <w:tab w:val="num" w:pos="136"/>
              </w:tabs>
              <w:ind w:left="136" w:hanging="180"/>
              <w:rPr>
                <w:rFonts w:ascii="Calibri" w:hAnsi="Calibri"/>
              </w:rPr>
            </w:pPr>
            <w:r>
              <w:rPr>
                <w:rFonts w:ascii="Calibri" w:hAnsi="Calibri"/>
              </w:rPr>
              <w:t>Conformación de equipos de trabajo y cronograma.</w:t>
            </w:r>
          </w:p>
          <w:p w:rsidR="00A97FCD" w:rsidRPr="00821A1A" w:rsidRDefault="00A97FCD" w:rsidP="00960E50">
            <w:pPr>
              <w:ind w:left="136"/>
              <w:rPr>
                <w:rFonts w:ascii="Calibri" w:hAnsi="Calibri"/>
              </w:rPr>
            </w:pPr>
          </w:p>
        </w:tc>
        <w:tc>
          <w:tcPr>
            <w:tcW w:w="1843" w:type="dxa"/>
          </w:tcPr>
          <w:p w:rsidR="00A97FCD" w:rsidRPr="00951B07" w:rsidRDefault="00A97FCD" w:rsidP="00587123">
            <w:pPr>
              <w:rPr>
                <w:rFonts w:ascii="Calibri" w:hAnsi="Calibri"/>
              </w:rPr>
            </w:pPr>
          </w:p>
        </w:tc>
      </w:tr>
      <w:tr w:rsidR="00A97FCD" w:rsidRPr="00951B07" w:rsidTr="00960E50">
        <w:trPr>
          <w:cantSplit/>
          <w:trHeight w:val="584"/>
        </w:trPr>
        <w:tc>
          <w:tcPr>
            <w:tcW w:w="1330" w:type="dxa"/>
            <w:tcBorders>
              <w:top w:val="single" w:sz="4" w:space="0" w:color="auto"/>
            </w:tcBorders>
            <w:vAlign w:val="center"/>
          </w:tcPr>
          <w:p w:rsidR="00A97FCD" w:rsidRPr="00587123" w:rsidRDefault="00A97FCD" w:rsidP="00587123">
            <w:pPr>
              <w:jc w:val="center"/>
              <w:rPr>
                <w:rFonts w:ascii="Calibri" w:hAnsi="Calibri"/>
                <w:b/>
                <w:szCs w:val="22"/>
              </w:rPr>
            </w:pPr>
            <w:r>
              <w:rPr>
                <w:rFonts w:ascii="Calibri" w:hAnsi="Calibri"/>
                <w:sz w:val="22"/>
                <w:szCs w:val="22"/>
              </w:rPr>
              <w:t>Por confirmar</w:t>
            </w:r>
          </w:p>
        </w:tc>
        <w:tc>
          <w:tcPr>
            <w:tcW w:w="1080" w:type="dxa"/>
            <w:vAlign w:val="center"/>
          </w:tcPr>
          <w:p w:rsidR="00A97FCD" w:rsidRPr="00951B07" w:rsidRDefault="00A97FCD" w:rsidP="00960E50">
            <w:pPr>
              <w:rPr>
                <w:rFonts w:ascii="Calibri" w:hAnsi="Calibri"/>
              </w:rPr>
            </w:pPr>
          </w:p>
        </w:tc>
        <w:tc>
          <w:tcPr>
            <w:tcW w:w="874" w:type="dxa"/>
            <w:tcBorders>
              <w:top w:val="nil"/>
            </w:tcBorders>
            <w:vAlign w:val="center"/>
          </w:tcPr>
          <w:p w:rsidR="00A97FCD" w:rsidRPr="00587123" w:rsidRDefault="00A97FCD" w:rsidP="0096703A">
            <w:pPr>
              <w:jc w:val="center"/>
              <w:rPr>
                <w:rFonts w:ascii="Calibri" w:hAnsi="Calibri"/>
                <w:sz w:val="18"/>
                <w:szCs w:val="22"/>
              </w:rPr>
            </w:pPr>
          </w:p>
        </w:tc>
        <w:tc>
          <w:tcPr>
            <w:tcW w:w="4513" w:type="dxa"/>
          </w:tcPr>
          <w:p w:rsidR="00A97FCD" w:rsidRDefault="00A97FCD" w:rsidP="006F4729">
            <w:pPr>
              <w:rPr>
                <w:rFonts w:ascii="Calibri" w:hAnsi="Calibri"/>
              </w:rPr>
            </w:pPr>
          </w:p>
          <w:p w:rsidR="00A97FCD" w:rsidRDefault="00A97FCD" w:rsidP="00960E50">
            <w:pPr>
              <w:ind w:left="136"/>
              <w:rPr>
                <w:rFonts w:ascii="Calibri" w:hAnsi="Calibri"/>
              </w:rPr>
            </w:pPr>
          </w:p>
        </w:tc>
        <w:tc>
          <w:tcPr>
            <w:tcW w:w="1843" w:type="dxa"/>
          </w:tcPr>
          <w:p w:rsidR="00A97FCD" w:rsidRDefault="00A97FCD" w:rsidP="0096703A">
            <w:pPr>
              <w:rPr>
                <w:rFonts w:ascii="Calibri" w:hAnsi="Calibri"/>
              </w:rPr>
            </w:pPr>
          </w:p>
        </w:tc>
      </w:tr>
      <w:tr w:rsidR="00A97FCD" w:rsidRPr="00951B07" w:rsidTr="00960E50">
        <w:trPr>
          <w:cantSplit/>
          <w:trHeight w:val="584"/>
        </w:trPr>
        <w:tc>
          <w:tcPr>
            <w:tcW w:w="1330" w:type="dxa"/>
            <w:tcBorders>
              <w:top w:val="single" w:sz="4" w:space="0" w:color="auto"/>
            </w:tcBorders>
            <w:vAlign w:val="center"/>
          </w:tcPr>
          <w:p w:rsidR="00A97FCD" w:rsidRPr="00587123" w:rsidRDefault="00A97FCD" w:rsidP="00A210F7">
            <w:pPr>
              <w:jc w:val="center"/>
              <w:rPr>
                <w:rFonts w:ascii="Calibri" w:hAnsi="Calibri"/>
                <w:b/>
                <w:szCs w:val="22"/>
              </w:rPr>
            </w:pPr>
            <w:r>
              <w:rPr>
                <w:rFonts w:ascii="Calibri" w:hAnsi="Calibri"/>
                <w:sz w:val="22"/>
                <w:szCs w:val="22"/>
              </w:rPr>
              <w:t>Por confirmar</w:t>
            </w:r>
          </w:p>
        </w:tc>
        <w:tc>
          <w:tcPr>
            <w:tcW w:w="1080" w:type="dxa"/>
            <w:vAlign w:val="center"/>
          </w:tcPr>
          <w:p w:rsidR="00A97FCD" w:rsidRPr="00951B07" w:rsidRDefault="00A97FCD" w:rsidP="00960E50">
            <w:pPr>
              <w:rPr>
                <w:rFonts w:ascii="Calibri" w:hAnsi="Calibri"/>
              </w:rPr>
            </w:pPr>
          </w:p>
        </w:tc>
        <w:tc>
          <w:tcPr>
            <w:tcW w:w="874" w:type="dxa"/>
            <w:tcBorders>
              <w:top w:val="nil"/>
            </w:tcBorders>
            <w:vAlign w:val="center"/>
          </w:tcPr>
          <w:p w:rsidR="00A97FCD" w:rsidRPr="00587123" w:rsidRDefault="00A97FCD" w:rsidP="0096703A">
            <w:pPr>
              <w:jc w:val="center"/>
              <w:rPr>
                <w:rFonts w:ascii="Calibri" w:hAnsi="Calibri"/>
                <w:sz w:val="18"/>
                <w:szCs w:val="22"/>
              </w:rPr>
            </w:pPr>
          </w:p>
        </w:tc>
        <w:tc>
          <w:tcPr>
            <w:tcW w:w="4513" w:type="dxa"/>
          </w:tcPr>
          <w:p w:rsidR="00A97FCD" w:rsidRPr="00951B07" w:rsidRDefault="00A97FCD" w:rsidP="006F4729">
            <w:pPr>
              <w:ind w:left="136"/>
              <w:rPr>
                <w:rFonts w:ascii="Calibri" w:hAnsi="Calibri"/>
              </w:rPr>
            </w:pPr>
          </w:p>
        </w:tc>
        <w:tc>
          <w:tcPr>
            <w:tcW w:w="1843" w:type="dxa"/>
          </w:tcPr>
          <w:p w:rsidR="00A97FCD" w:rsidRPr="00951B07" w:rsidRDefault="00A97FCD" w:rsidP="0096703A">
            <w:pPr>
              <w:rPr>
                <w:rFonts w:ascii="Calibri" w:hAnsi="Calibri"/>
              </w:rPr>
            </w:pPr>
            <w:r>
              <w:rPr>
                <w:rFonts w:ascii="Calibri" w:hAnsi="Calibri"/>
              </w:rPr>
              <w:t>Jose Peralta</w:t>
            </w:r>
          </w:p>
        </w:tc>
      </w:tr>
      <w:tr w:rsidR="00A97FCD" w:rsidRPr="00951B07" w:rsidTr="00960E50">
        <w:trPr>
          <w:cantSplit/>
          <w:trHeight w:val="584"/>
        </w:trPr>
        <w:tc>
          <w:tcPr>
            <w:tcW w:w="1330" w:type="dxa"/>
            <w:tcBorders>
              <w:top w:val="single" w:sz="4" w:space="0" w:color="auto"/>
            </w:tcBorders>
            <w:vAlign w:val="center"/>
          </w:tcPr>
          <w:p w:rsidR="00A97FCD" w:rsidRPr="00951B07" w:rsidRDefault="00A97FCD" w:rsidP="00B17A30">
            <w:pPr>
              <w:jc w:val="center"/>
              <w:rPr>
                <w:rFonts w:ascii="Calibri" w:hAnsi="Calibri"/>
                <w:sz w:val="22"/>
                <w:szCs w:val="22"/>
              </w:rPr>
            </w:pPr>
            <w:bookmarkStart w:id="1" w:name="_Hlk303835251"/>
            <w:r>
              <w:rPr>
                <w:rFonts w:ascii="Calibri" w:hAnsi="Calibri"/>
                <w:sz w:val="22"/>
                <w:szCs w:val="22"/>
              </w:rPr>
              <w:t>Por confirmar</w:t>
            </w:r>
          </w:p>
        </w:tc>
        <w:tc>
          <w:tcPr>
            <w:tcW w:w="1080" w:type="dxa"/>
            <w:vAlign w:val="center"/>
          </w:tcPr>
          <w:p w:rsidR="00A97FCD" w:rsidRPr="00951B07" w:rsidRDefault="00A97FCD" w:rsidP="00B17A30">
            <w:pPr>
              <w:rPr>
                <w:rFonts w:ascii="Calibri" w:hAnsi="Calibri"/>
              </w:rPr>
            </w:pPr>
          </w:p>
        </w:tc>
        <w:tc>
          <w:tcPr>
            <w:tcW w:w="874" w:type="dxa"/>
            <w:tcBorders>
              <w:top w:val="nil"/>
            </w:tcBorders>
            <w:vAlign w:val="center"/>
          </w:tcPr>
          <w:p w:rsidR="00A97FCD" w:rsidRPr="00587123" w:rsidRDefault="00A97FCD" w:rsidP="0096703A">
            <w:pPr>
              <w:jc w:val="center"/>
              <w:rPr>
                <w:rFonts w:ascii="Calibri" w:hAnsi="Calibri"/>
                <w:sz w:val="18"/>
                <w:szCs w:val="22"/>
              </w:rPr>
            </w:pPr>
            <w:r>
              <w:rPr>
                <w:rFonts w:ascii="Calibri" w:hAnsi="Calibri"/>
                <w:sz w:val="18"/>
                <w:szCs w:val="22"/>
              </w:rPr>
              <w:t>Salas EM</w:t>
            </w:r>
          </w:p>
        </w:tc>
        <w:tc>
          <w:tcPr>
            <w:tcW w:w="4513" w:type="dxa"/>
          </w:tcPr>
          <w:p w:rsidR="00A97FCD" w:rsidRPr="00951B07" w:rsidRDefault="00A97FCD" w:rsidP="00B17A30">
            <w:pPr>
              <w:rPr>
                <w:rFonts w:ascii="Calibri" w:hAnsi="Calibri"/>
              </w:rPr>
            </w:pPr>
            <w:r>
              <w:rPr>
                <w:rFonts w:ascii="Calibri" w:hAnsi="Calibri"/>
              </w:rPr>
              <w:t>- Retroalimentación sobre trabajo realizado hasta la fecha (asistencia obligatoria)</w:t>
            </w:r>
          </w:p>
        </w:tc>
        <w:tc>
          <w:tcPr>
            <w:tcW w:w="1843" w:type="dxa"/>
          </w:tcPr>
          <w:p w:rsidR="00A97FCD" w:rsidRPr="00951B07" w:rsidRDefault="00A97FCD" w:rsidP="0096703A">
            <w:pPr>
              <w:rPr>
                <w:rFonts w:ascii="Calibri" w:hAnsi="Calibri"/>
              </w:rPr>
            </w:pPr>
            <w:r>
              <w:rPr>
                <w:rFonts w:ascii="Calibri" w:hAnsi="Calibri"/>
              </w:rPr>
              <w:t>Jose Peralta</w:t>
            </w:r>
          </w:p>
        </w:tc>
      </w:tr>
      <w:bookmarkEnd w:id="1"/>
      <w:tr w:rsidR="00A97FCD" w:rsidRPr="00951B07" w:rsidTr="00587123">
        <w:trPr>
          <w:cantSplit/>
          <w:trHeight w:val="584"/>
        </w:trPr>
        <w:tc>
          <w:tcPr>
            <w:tcW w:w="1330" w:type="dxa"/>
            <w:tcBorders>
              <w:top w:val="single" w:sz="4" w:space="0" w:color="auto"/>
            </w:tcBorders>
            <w:vAlign w:val="center"/>
          </w:tcPr>
          <w:p w:rsidR="00A97FCD" w:rsidRPr="00951B07" w:rsidRDefault="00A97FCD" w:rsidP="00B17A30">
            <w:pPr>
              <w:jc w:val="center"/>
              <w:rPr>
                <w:rFonts w:ascii="Calibri" w:hAnsi="Calibri"/>
              </w:rPr>
            </w:pPr>
            <w:r>
              <w:rPr>
                <w:rFonts w:ascii="Calibri" w:hAnsi="Calibri"/>
                <w:sz w:val="22"/>
                <w:szCs w:val="22"/>
              </w:rPr>
              <w:t>Por confirmar</w:t>
            </w:r>
          </w:p>
        </w:tc>
        <w:tc>
          <w:tcPr>
            <w:tcW w:w="1080" w:type="dxa"/>
          </w:tcPr>
          <w:p w:rsidR="00A97FCD" w:rsidRPr="00951B07" w:rsidRDefault="00A97FCD">
            <w:pPr>
              <w:rPr>
                <w:rFonts w:ascii="Calibri" w:hAnsi="Calibri"/>
              </w:rPr>
            </w:pPr>
          </w:p>
        </w:tc>
        <w:tc>
          <w:tcPr>
            <w:tcW w:w="874" w:type="dxa"/>
            <w:tcBorders>
              <w:top w:val="nil"/>
            </w:tcBorders>
            <w:vAlign w:val="center"/>
          </w:tcPr>
          <w:p w:rsidR="00A97FCD" w:rsidRPr="00587123" w:rsidRDefault="00A97FCD" w:rsidP="0096703A">
            <w:pPr>
              <w:jc w:val="center"/>
              <w:rPr>
                <w:rFonts w:ascii="Calibri" w:hAnsi="Calibri"/>
                <w:sz w:val="18"/>
                <w:szCs w:val="22"/>
              </w:rPr>
            </w:pPr>
          </w:p>
        </w:tc>
        <w:tc>
          <w:tcPr>
            <w:tcW w:w="4513" w:type="dxa"/>
          </w:tcPr>
          <w:p w:rsidR="00A97FCD" w:rsidRPr="00951B07" w:rsidRDefault="00A97FCD" w:rsidP="00960E50">
            <w:pPr>
              <w:ind w:left="136"/>
              <w:rPr>
                <w:rFonts w:ascii="Calibri" w:hAnsi="Calibri"/>
              </w:rPr>
            </w:pPr>
          </w:p>
        </w:tc>
        <w:tc>
          <w:tcPr>
            <w:tcW w:w="1843" w:type="dxa"/>
          </w:tcPr>
          <w:p w:rsidR="00A97FCD" w:rsidRPr="00951B07" w:rsidRDefault="00A97FCD" w:rsidP="007463FC">
            <w:pPr>
              <w:rPr>
                <w:rFonts w:ascii="Calibri" w:hAnsi="Calibri"/>
              </w:rPr>
            </w:pPr>
            <w:r>
              <w:rPr>
                <w:rFonts w:ascii="Calibri" w:hAnsi="Calibri"/>
              </w:rPr>
              <w:t>Jose Peralta</w:t>
            </w:r>
            <w:r w:rsidRPr="00951B07" w:rsidDel="007463FC">
              <w:rPr>
                <w:rFonts w:ascii="Calibri" w:hAnsi="Calibri"/>
              </w:rPr>
              <w:t xml:space="preserve"> </w:t>
            </w:r>
          </w:p>
        </w:tc>
      </w:tr>
      <w:tr w:rsidR="00A97FCD" w:rsidRPr="00951B07" w:rsidTr="00587123">
        <w:trPr>
          <w:trHeight w:val="658"/>
        </w:trPr>
        <w:tc>
          <w:tcPr>
            <w:tcW w:w="1330" w:type="dxa"/>
            <w:vAlign w:val="center"/>
          </w:tcPr>
          <w:p w:rsidR="00A97FCD" w:rsidRPr="00951B07" w:rsidRDefault="00A97FCD" w:rsidP="00B17A30">
            <w:pPr>
              <w:jc w:val="center"/>
              <w:rPr>
                <w:rFonts w:ascii="Calibri" w:hAnsi="Calibri"/>
                <w:sz w:val="22"/>
                <w:szCs w:val="22"/>
              </w:rPr>
            </w:pPr>
            <w:r>
              <w:rPr>
                <w:rFonts w:ascii="Calibri" w:hAnsi="Calibri"/>
                <w:sz w:val="22"/>
                <w:szCs w:val="22"/>
              </w:rPr>
              <w:t>Por confirmar</w:t>
            </w:r>
          </w:p>
        </w:tc>
        <w:tc>
          <w:tcPr>
            <w:tcW w:w="1080" w:type="dxa"/>
          </w:tcPr>
          <w:p w:rsidR="00A97FCD" w:rsidRPr="00951B07" w:rsidRDefault="00A97FCD">
            <w:pPr>
              <w:rPr>
                <w:rFonts w:ascii="Calibri" w:hAnsi="Calibri"/>
              </w:rPr>
            </w:pPr>
          </w:p>
        </w:tc>
        <w:tc>
          <w:tcPr>
            <w:tcW w:w="874" w:type="dxa"/>
            <w:tcBorders>
              <w:top w:val="nil"/>
            </w:tcBorders>
            <w:vAlign w:val="center"/>
          </w:tcPr>
          <w:p w:rsidR="00A97FCD" w:rsidRPr="00587123" w:rsidRDefault="00A97FCD" w:rsidP="0096703A">
            <w:pPr>
              <w:jc w:val="center"/>
              <w:rPr>
                <w:rFonts w:ascii="Calibri" w:hAnsi="Calibri"/>
                <w:sz w:val="18"/>
                <w:szCs w:val="22"/>
              </w:rPr>
            </w:pPr>
          </w:p>
        </w:tc>
        <w:tc>
          <w:tcPr>
            <w:tcW w:w="4513" w:type="dxa"/>
          </w:tcPr>
          <w:p w:rsidR="00A97FCD" w:rsidRPr="00951B07" w:rsidRDefault="00A97FCD" w:rsidP="00B17A30">
            <w:pPr>
              <w:rPr>
                <w:rFonts w:ascii="Calibri" w:hAnsi="Calibri"/>
              </w:rPr>
            </w:pPr>
          </w:p>
        </w:tc>
        <w:tc>
          <w:tcPr>
            <w:tcW w:w="1843" w:type="dxa"/>
          </w:tcPr>
          <w:p w:rsidR="00A97FCD" w:rsidRPr="00951B07" w:rsidRDefault="00A97FCD" w:rsidP="0096703A">
            <w:pPr>
              <w:rPr>
                <w:rFonts w:ascii="Calibri" w:hAnsi="Calibri"/>
              </w:rPr>
            </w:pPr>
          </w:p>
        </w:tc>
      </w:tr>
      <w:tr w:rsidR="00A97FCD" w:rsidRPr="00951B07" w:rsidTr="00960E50">
        <w:trPr>
          <w:trHeight w:val="658"/>
        </w:trPr>
        <w:tc>
          <w:tcPr>
            <w:tcW w:w="1330" w:type="dxa"/>
            <w:vAlign w:val="center"/>
          </w:tcPr>
          <w:p w:rsidR="00A97FCD" w:rsidRPr="00951B07" w:rsidRDefault="00A97FCD" w:rsidP="00B17A30">
            <w:pPr>
              <w:jc w:val="center"/>
              <w:rPr>
                <w:rFonts w:ascii="Calibri" w:hAnsi="Calibri"/>
                <w:sz w:val="22"/>
                <w:szCs w:val="22"/>
              </w:rPr>
            </w:pPr>
            <w:r>
              <w:rPr>
                <w:rFonts w:ascii="Calibri" w:hAnsi="Calibri"/>
                <w:sz w:val="22"/>
                <w:szCs w:val="22"/>
              </w:rPr>
              <w:t>Por confirmar</w:t>
            </w:r>
          </w:p>
        </w:tc>
        <w:tc>
          <w:tcPr>
            <w:tcW w:w="1080" w:type="dxa"/>
            <w:vAlign w:val="center"/>
          </w:tcPr>
          <w:p w:rsidR="00A97FCD" w:rsidRPr="00951B07" w:rsidRDefault="00A97FCD">
            <w:pPr>
              <w:rPr>
                <w:rFonts w:ascii="Calibri" w:hAnsi="Calibri"/>
              </w:rPr>
            </w:pPr>
          </w:p>
        </w:tc>
        <w:tc>
          <w:tcPr>
            <w:tcW w:w="874" w:type="dxa"/>
            <w:tcBorders>
              <w:top w:val="nil"/>
              <w:bottom w:val="single" w:sz="4" w:space="0" w:color="auto"/>
            </w:tcBorders>
            <w:vAlign w:val="center"/>
          </w:tcPr>
          <w:p w:rsidR="00A97FCD" w:rsidRPr="00587123" w:rsidRDefault="00A97FCD" w:rsidP="0096703A">
            <w:pPr>
              <w:jc w:val="center"/>
              <w:rPr>
                <w:rFonts w:ascii="Calibri" w:hAnsi="Calibri"/>
                <w:sz w:val="18"/>
                <w:szCs w:val="22"/>
              </w:rPr>
            </w:pPr>
          </w:p>
        </w:tc>
        <w:tc>
          <w:tcPr>
            <w:tcW w:w="4513" w:type="dxa"/>
          </w:tcPr>
          <w:p w:rsidR="00A97FCD" w:rsidRPr="00951B07" w:rsidRDefault="00A97FCD" w:rsidP="005C39CC">
            <w:pPr>
              <w:ind w:left="118" w:hanging="141"/>
              <w:rPr>
                <w:rFonts w:ascii="Calibri" w:hAnsi="Calibri"/>
              </w:rPr>
            </w:pPr>
            <w:r>
              <w:rPr>
                <w:rFonts w:ascii="Calibri" w:hAnsi="Calibri"/>
              </w:rPr>
              <w:t>- Entrega de Ensayo personal, auto y heteroevaluación.</w:t>
            </w:r>
          </w:p>
        </w:tc>
        <w:tc>
          <w:tcPr>
            <w:tcW w:w="1843" w:type="dxa"/>
          </w:tcPr>
          <w:p w:rsidR="00A97FCD" w:rsidRPr="00951B07" w:rsidRDefault="00A97FCD" w:rsidP="0096703A">
            <w:pPr>
              <w:rPr>
                <w:rFonts w:ascii="Calibri" w:hAnsi="Calibri"/>
              </w:rPr>
            </w:pPr>
            <w:r>
              <w:rPr>
                <w:rFonts w:ascii="Calibri" w:hAnsi="Calibri"/>
              </w:rPr>
              <w:t>Jose Peralta</w:t>
            </w:r>
          </w:p>
        </w:tc>
      </w:tr>
      <w:tr w:rsidR="00A97FCD" w:rsidRPr="00951B07" w:rsidTr="00960E50">
        <w:trPr>
          <w:trHeight w:val="658"/>
        </w:trPr>
        <w:tc>
          <w:tcPr>
            <w:tcW w:w="1330" w:type="dxa"/>
            <w:vAlign w:val="center"/>
          </w:tcPr>
          <w:p w:rsidR="00A97FCD" w:rsidRPr="00951B07" w:rsidRDefault="00A97FCD" w:rsidP="00A210F7">
            <w:pPr>
              <w:jc w:val="center"/>
              <w:rPr>
                <w:rFonts w:ascii="Calibri" w:hAnsi="Calibri"/>
                <w:b/>
                <w:sz w:val="22"/>
                <w:szCs w:val="22"/>
              </w:rPr>
            </w:pPr>
            <w:r>
              <w:rPr>
                <w:rFonts w:ascii="Calibri" w:hAnsi="Calibri"/>
                <w:sz w:val="22"/>
                <w:szCs w:val="22"/>
              </w:rPr>
              <w:t>Por confirmar</w:t>
            </w:r>
          </w:p>
        </w:tc>
        <w:tc>
          <w:tcPr>
            <w:tcW w:w="1080" w:type="dxa"/>
            <w:tcBorders>
              <w:right w:val="single" w:sz="4" w:space="0" w:color="auto"/>
            </w:tcBorders>
            <w:vAlign w:val="center"/>
          </w:tcPr>
          <w:p w:rsidR="00A97FCD" w:rsidRPr="00951B07" w:rsidRDefault="00A97FCD">
            <w:pPr>
              <w:rPr>
                <w:rFonts w:ascii="Calibri" w:hAnsi="Calibri"/>
              </w:rPr>
            </w:pPr>
            <w:r>
              <w:rPr>
                <w:rFonts w:ascii="Calibri" w:hAnsi="Calibri"/>
              </w:rPr>
              <w:t>De 14:30 a 16:00</w:t>
            </w:r>
          </w:p>
        </w:tc>
        <w:tc>
          <w:tcPr>
            <w:tcW w:w="874" w:type="dxa"/>
            <w:tcBorders>
              <w:top w:val="single" w:sz="4" w:space="0" w:color="auto"/>
              <w:left w:val="single" w:sz="4" w:space="0" w:color="auto"/>
              <w:bottom w:val="single" w:sz="4" w:space="0" w:color="auto"/>
              <w:right w:val="single" w:sz="4" w:space="0" w:color="auto"/>
            </w:tcBorders>
            <w:vAlign w:val="center"/>
          </w:tcPr>
          <w:p w:rsidR="00A97FCD" w:rsidRPr="00587123" w:rsidRDefault="00A97FCD" w:rsidP="0096703A">
            <w:pPr>
              <w:jc w:val="center"/>
              <w:rPr>
                <w:rFonts w:ascii="Calibri" w:hAnsi="Calibri"/>
                <w:sz w:val="18"/>
                <w:szCs w:val="22"/>
              </w:rPr>
            </w:pPr>
            <w:r>
              <w:rPr>
                <w:rFonts w:ascii="Calibri" w:hAnsi="Calibri"/>
                <w:sz w:val="18"/>
                <w:szCs w:val="22"/>
              </w:rPr>
              <w:t>A definir</w:t>
            </w:r>
          </w:p>
        </w:tc>
        <w:tc>
          <w:tcPr>
            <w:tcW w:w="4513" w:type="dxa"/>
            <w:tcBorders>
              <w:left w:val="single" w:sz="4" w:space="0" w:color="auto"/>
            </w:tcBorders>
          </w:tcPr>
          <w:p w:rsidR="00A97FCD" w:rsidRPr="00951B07" w:rsidRDefault="00A97FCD" w:rsidP="00B03C97">
            <w:pPr>
              <w:ind w:left="-44"/>
              <w:rPr>
                <w:rFonts w:ascii="Calibri" w:hAnsi="Calibri"/>
              </w:rPr>
            </w:pPr>
            <w:r>
              <w:rPr>
                <w:rFonts w:ascii="Calibri" w:hAnsi="Calibri"/>
              </w:rPr>
              <w:t>- Entrega de documentos finales. Pauta de evaluación del curso, sesión de cierre.</w:t>
            </w:r>
          </w:p>
        </w:tc>
        <w:tc>
          <w:tcPr>
            <w:tcW w:w="1843" w:type="dxa"/>
          </w:tcPr>
          <w:p w:rsidR="00A97FCD" w:rsidRPr="00951B07" w:rsidRDefault="00A97FCD" w:rsidP="0096703A">
            <w:pPr>
              <w:rPr>
                <w:rFonts w:ascii="Calibri" w:hAnsi="Calibri"/>
              </w:rPr>
            </w:pPr>
            <w:r>
              <w:rPr>
                <w:rFonts w:ascii="Calibri" w:hAnsi="Calibri"/>
              </w:rPr>
              <w:t>Jose Peralta</w:t>
            </w:r>
          </w:p>
        </w:tc>
      </w:tr>
    </w:tbl>
    <w:p w:rsidR="00A97FCD" w:rsidRPr="00951B07" w:rsidRDefault="00A97FCD" w:rsidP="00996121">
      <w:pPr>
        <w:rPr>
          <w:rFonts w:ascii="Calibri" w:hAnsi="Calibri"/>
        </w:rPr>
      </w:pPr>
    </w:p>
    <w:sectPr w:rsidR="00A97FCD" w:rsidRPr="00951B07" w:rsidSect="004B71C7">
      <w:headerReference w:type="even" r:id="rId8"/>
      <w:headerReference w:type="default" r:id="rId9"/>
      <w:footerReference w:type="even" r:id="rId10"/>
      <w:footerReference w:type="default" r:id="rId11"/>
      <w:pgSz w:w="12242" w:h="15842" w:code="1"/>
      <w:pgMar w:top="1134" w:right="902" w:bottom="1276"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FCD" w:rsidRDefault="00A97FCD">
      <w:r>
        <w:separator/>
      </w:r>
    </w:p>
  </w:endnote>
  <w:endnote w:type="continuationSeparator" w:id="0">
    <w:p w:rsidR="00A97FCD" w:rsidRDefault="00A9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utami">
    <w:panose1 w:val="02000500000000000000"/>
    <w:charset w:val="00"/>
    <w:family w:val="auto"/>
    <w:pitch w:val="variable"/>
    <w:sig w:usb0="002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CD" w:rsidRDefault="00A97FCD" w:rsidP="004B7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7FCD" w:rsidRDefault="00A97FCD" w:rsidP="004B71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CD" w:rsidRDefault="00A97FCD" w:rsidP="006D0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97FCD" w:rsidRDefault="00A97FCD" w:rsidP="004B71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FCD" w:rsidRDefault="00A97FCD">
      <w:r>
        <w:separator/>
      </w:r>
    </w:p>
  </w:footnote>
  <w:footnote w:type="continuationSeparator" w:id="0">
    <w:p w:rsidR="00A97FCD" w:rsidRDefault="00A97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CD" w:rsidRDefault="00A97F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7FCD" w:rsidRDefault="00A97FC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CD" w:rsidRDefault="00A97FC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946"/>
    <w:multiLevelType w:val="hybridMultilevel"/>
    <w:tmpl w:val="D816429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55B2B50"/>
    <w:multiLevelType w:val="hybridMultilevel"/>
    <w:tmpl w:val="12B8A100"/>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825123E"/>
    <w:multiLevelType w:val="hybridMultilevel"/>
    <w:tmpl w:val="F34C49E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2E95373C"/>
    <w:multiLevelType w:val="hybridMultilevel"/>
    <w:tmpl w:val="F49A71D6"/>
    <w:lvl w:ilvl="0" w:tplc="029C84B8">
      <w:start w:val="1"/>
      <w:numFmt w:val="bullet"/>
      <w:lvlText w:val="-"/>
      <w:lvlJc w:val="left"/>
      <w:pPr>
        <w:tabs>
          <w:tab w:val="num" w:pos="720"/>
        </w:tabs>
        <w:ind w:left="720" w:hanging="360"/>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A085B13"/>
    <w:multiLevelType w:val="hybridMultilevel"/>
    <w:tmpl w:val="22F4694C"/>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4BEB4CC1"/>
    <w:multiLevelType w:val="hybridMultilevel"/>
    <w:tmpl w:val="970E65F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07E664C"/>
    <w:multiLevelType w:val="hybridMultilevel"/>
    <w:tmpl w:val="2BD0407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811"/>
    <w:rsid w:val="00033FE4"/>
    <w:rsid w:val="00083096"/>
    <w:rsid w:val="000B03CE"/>
    <w:rsid w:val="000C2B3A"/>
    <w:rsid w:val="000C2B47"/>
    <w:rsid w:val="000E7347"/>
    <w:rsid w:val="000F0457"/>
    <w:rsid w:val="00103869"/>
    <w:rsid w:val="00130D98"/>
    <w:rsid w:val="001329F7"/>
    <w:rsid w:val="00142675"/>
    <w:rsid w:val="00170D87"/>
    <w:rsid w:val="001915C4"/>
    <w:rsid w:val="00193738"/>
    <w:rsid w:val="00194C70"/>
    <w:rsid w:val="001A1C36"/>
    <w:rsid w:val="001B68E0"/>
    <w:rsid w:val="001D54C1"/>
    <w:rsid w:val="001F3116"/>
    <w:rsid w:val="0020444D"/>
    <w:rsid w:val="00223114"/>
    <w:rsid w:val="00227F51"/>
    <w:rsid w:val="00232C65"/>
    <w:rsid w:val="00236993"/>
    <w:rsid w:val="00240129"/>
    <w:rsid w:val="00242C92"/>
    <w:rsid w:val="002609A8"/>
    <w:rsid w:val="00267D7F"/>
    <w:rsid w:val="0027098F"/>
    <w:rsid w:val="00286A19"/>
    <w:rsid w:val="00295E16"/>
    <w:rsid w:val="002D4912"/>
    <w:rsid w:val="002E3D6C"/>
    <w:rsid w:val="00331BEB"/>
    <w:rsid w:val="00341247"/>
    <w:rsid w:val="00352AE9"/>
    <w:rsid w:val="00361805"/>
    <w:rsid w:val="00373EC2"/>
    <w:rsid w:val="00382116"/>
    <w:rsid w:val="00384A52"/>
    <w:rsid w:val="00385DA0"/>
    <w:rsid w:val="003A23FD"/>
    <w:rsid w:val="003B3482"/>
    <w:rsid w:val="003C6A47"/>
    <w:rsid w:val="0044498D"/>
    <w:rsid w:val="00454E90"/>
    <w:rsid w:val="00463BB5"/>
    <w:rsid w:val="0047258B"/>
    <w:rsid w:val="004763BF"/>
    <w:rsid w:val="004966F2"/>
    <w:rsid w:val="004B71C7"/>
    <w:rsid w:val="004C638A"/>
    <w:rsid w:val="004E5563"/>
    <w:rsid w:val="00503767"/>
    <w:rsid w:val="00572C87"/>
    <w:rsid w:val="005804A8"/>
    <w:rsid w:val="00587123"/>
    <w:rsid w:val="00592E39"/>
    <w:rsid w:val="005937EA"/>
    <w:rsid w:val="005A20BE"/>
    <w:rsid w:val="005C1FE2"/>
    <w:rsid w:val="005C39CC"/>
    <w:rsid w:val="005C44BA"/>
    <w:rsid w:val="005D3F91"/>
    <w:rsid w:val="005E6811"/>
    <w:rsid w:val="006104D5"/>
    <w:rsid w:val="00615C8F"/>
    <w:rsid w:val="0062440A"/>
    <w:rsid w:val="00675A51"/>
    <w:rsid w:val="00681BEE"/>
    <w:rsid w:val="0069144A"/>
    <w:rsid w:val="006C3898"/>
    <w:rsid w:val="006D02A7"/>
    <w:rsid w:val="006E638F"/>
    <w:rsid w:val="006F1798"/>
    <w:rsid w:val="006F4729"/>
    <w:rsid w:val="006F6EDA"/>
    <w:rsid w:val="007041F9"/>
    <w:rsid w:val="00711B93"/>
    <w:rsid w:val="00717B0F"/>
    <w:rsid w:val="00730AEA"/>
    <w:rsid w:val="00737B9D"/>
    <w:rsid w:val="007463FC"/>
    <w:rsid w:val="00771CF4"/>
    <w:rsid w:val="00777714"/>
    <w:rsid w:val="00782778"/>
    <w:rsid w:val="007B5BD1"/>
    <w:rsid w:val="007F7744"/>
    <w:rsid w:val="00805181"/>
    <w:rsid w:val="008143F9"/>
    <w:rsid w:val="00821A1A"/>
    <w:rsid w:val="00841B68"/>
    <w:rsid w:val="00846DA7"/>
    <w:rsid w:val="00850BD8"/>
    <w:rsid w:val="00887D90"/>
    <w:rsid w:val="0089190C"/>
    <w:rsid w:val="0089288D"/>
    <w:rsid w:val="008A1DA3"/>
    <w:rsid w:val="008B3BF5"/>
    <w:rsid w:val="009014F3"/>
    <w:rsid w:val="009354D3"/>
    <w:rsid w:val="00951B07"/>
    <w:rsid w:val="00960E50"/>
    <w:rsid w:val="00964774"/>
    <w:rsid w:val="0096703A"/>
    <w:rsid w:val="00971E01"/>
    <w:rsid w:val="00996121"/>
    <w:rsid w:val="009A39A0"/>
    <w:rsid w:val="009E3B34"/>
    <w:rsid w:val="009F25B2"/>
    <w:rsid w:val="009F3714"/>
    <w:rsid w:val="00A16835"/>
    <w:rsid w:val="00A210F7"/>
    <w:rsid w:val="00A31854"/>
    <w:rsid w:val="00A42103"/>
    <w:rsid w:val="00A556C8"/>
    <w:rsid w:val="00A55866"/>
    <w:rsid w:val="00A87C32"/>
    <w:rsid w:val="00A96C0B"/>
    <w:rsid w:val="00A97FCD"/>
    <w:rsid w:val="00AB2867"/>
    <w:rsid w:val="00B03C97"/>
    <w:rsid w:val="00B14772"/>
    <w:rsid w:val="00B14BF6"/>
    <w:rsid w:val="00B17A30"/>
    <w:rsid w:val="00B2015C"/>
    <w:rsid w:val="00B23150"/>
    <w:rsid w:val="00B44EC1"/>
    <w:rsid w:val="00B95FBE"/>
    <w:rsid w:val="00BC65C3"/>
    <w:rsid w:val="00BD59CC"/>
    <w:rsid w:val="00BE65B3"/>
    <w:rsid w:val="00C1282B"/>
    <w:rsid w:val="00C27020"/>
    <w:rsid w:val="00CA6593"/>
    <w:rsid w:val="00CB2976"/>
    <w:rsid w:val="00CC3A3A"/>
    <w:rsid w:val="00CC3D70"/>
    <w:rsid w:val="00CD4ACA"/>
    <w:rsid w:val="00CF35C7"/>
    <w:rsid w:val="00D41CEA"/>
    <w:rsid w:val="00D44836"/>
    <w:rsid w:val="00D46F3D"/>
    <w:rsid w:val="00D644CA"/>
    <w:rsid w:val="00DB0CC4"/>
    <w:rsid w:val="00DB2A8D"/>
    <w:rsid w:val="00DD2465"/>
    <w:rsid w:val="00DF1560"/>
    <w:rsid w:val="00DF30FE"/>
    <w:rsid w:val="00E50971"/>
    <w:rsid w:val="00E86D8E"/>
    <w:rsid w:val="00EA5F6B"/>
    <w:rsid w:val="00EB6C26"/>
    <w:rsid w:val="00ED3699"/>
    <w:rsid w:val="00F41837"/>
    <w:rsid w:val="00F50FEC"/>
    <w:rsid w:val="00F64F61"/>
    <w:rsid w:val="00F864FC"/>
    <w:rsid w:val="00FA6118"/>
    <w:rsid w:val="00FA6EB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11"/>
    <w:rPr>
      <w:sz w:val="20"/>
      <w:szCs w:val="20"/>
    </w:rPr>
  </w:style>
  <w:style w:type="paragraph" w:styleId="Heading8">
    <w:name w:val="heading 8"/>
    <w:basedOn w:val="Normal"/>
    <w:next w:val="Normal"/>
    <w:link w:val="Heading8Char"/>
    <w:uiPriority w:val="99"/>
    <w:qFormat/>
    <w:rsid w:val="005E6811"/>
    <w:pPr>
      <w:keepNext/>
      <w:jc w:val="both"/>
      <w:outlineLvl w:val="7"/>
    </w:pPr>
    <w:rPr>
      <w:rFonts w:ascii="Arial" w:hAnsi="Arial"/>
      <w:b/>
      <w:sz w:val="24"/>
      <w:lang w:val="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styleId="PageNumber">
    <w:name w:val="page number"/>
    <w:basedOn w:val="DefaultParagraphFont"/>
    <w:uiPriority w:val="99"/>
    <w:rsid w:val="005E6811"/>
    <w:rPr>
      <w:rFonts w:cs="Times New Roman"/>
    </w:rPr>
  </w:style>
  <w:style w:type="paragraph" w:styleId="Header">
    <w:name w:val="header"/>
    <w:basedOn w:val="Normal"/>
    <w:link w:val="HeaderChar"/>
    <w:uiPriority w:val="99"/>
    <w:rsid w:val="005E6811"/>
    <w:pPr>
      <w:widowControl w:val="0"/>
      <w:tabs>
        <w:tab w:val="center" w:pos="4419"/>
        <w:tab w:val="right" w:pos="8838"/>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4B71C7"/>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ListParagraph">
    <w:name w:val="List Paragraph"/>
    <w:basedOn w:val="Normal"/>
    <w:uiPriority w:val="99"/>
    <w:qFormat/>
    <w:rsid w:val="00242C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706</Words>
  <Characters>3889</Characters>
  <Application>Microsoft Office Outlook</Application>
  <DocSecurity>0</DocSecurity>
  <Lines>0</Lines>
  <Paragraphs>0</Paragraphs>
  <ScaleCrop>false</ScaleCrop>
  <Company>U. de Chile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 de Medicina</dc:creator>
  <cp:keywords/>
  <dc:description/>
  <cp:lastModifiedBy>sgarrido</cp:lastModifiedBy>
  <cp:revision>3</cp:revision>
  <dcterms:created xsi:type="dcterms:W3CDTF">2014-07-10T13:46:00Z</dcterms:created>
  <dcterms:modified xsi:type="dcterms:W3CDTF">2014-07-10T14:09:00Z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1JUTS2RVwDvvN_DAln60EsyeLm4Lj9OfmEFm4pMyp-Xk</vt:lpwstr>
  </property>
  <property fmtid="{D5CDD505-2E9C-101B-9397-08002B2CF9AE}" pid="4" name="Google.Documents.RevisionId">
    <vt:lpwstr>16573698093441411192</vt:lpwstr>
  </property>
  <property fmtid="{D5CDD505-2E9C-101B-9397-08002B2CF9AE}" pid="5" name="Google.Documents.PreviousRevisionId">
    <vt:lpwstr>14426918089463465989</vt:lpwstr>
  </property>
  <property fmtid="{D5CDD505-2E9C-101B-9397-08002B2CF9AE}" pid="6" name="Google.Documents.PluginVersion">
    <vt:lpwstr>2.0.2154.5604</vt:lpwstr>
  </property>
  <property fmtid="{D5CDD505-2E9C-101B-9397-08002B2CF9AE}" pid="7" name="Google.Documents.MergeIncapabilityFlags">
    <vt:i4>0</vt:i4>
  </property>
</Properties>
</file>