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49" w:rsidRDefault="00267C4C">
      <w:r w:rsidRPr="009D4158">
        <w:t>ENCUESTA AUTOPERCEPCIÓN DE HABILIDADES COMUNICACIONALES EN ENTREVISTA CLÍN</w:t>
      </w:r>
      <w:r w:rsidR="00056749">
        <w:t>ICA</w:t>
      </w:r>
    </w:p>
    <w:p w:rsidR="00056749" w:rsidRDefault="00056749">
      <w:pPr>
        <w:rPr>
          <w:sz w:val="24"/>
          <w:szCs w:val="24"/>
        </w:rPr>
      </w:pPr>
      <w:r w:rsidRPr="00533869">
        <w:rPr>
          <w:sz w:val="24"/>
          <w:szCs w:val="24"/>
        </w:rPr>
        <w:t>Instrucciones: Llene la siguiente encuesta en relación a la primera entrevista clínica que realizó a un paciente como parte del curso de semiología.</w:t>
      </w:r>
    </w:p>
    <w:p w:rsidR="00533869" w:rsidRPr="00533869" w:rsidRDefault="00533869">
      <w:pPr>
        <w:rPr>
          <w:sz w:val="24"/>
          <w:szCs w:val="24"/>
        </w:rPr>
      </w:pPr>
      <w:r>
        <w:rPr>
          <w:sz w:val="24"/>
          <w:szCs w:val="24"/>
        </w:rPr>
        <w:t xml:space="preserve">Nombre: </w:t>
      </w:r>
    </w:p>
    <w:tbl>
      <w:tblPr>
        <w:tblStyle w:val="Tablaconcuadrcula"/>
        <w:tblW w:w="0" w:type="auto"/>
        <w:tblLook w:val="04A0"/>
      </w:tblPr>
      <w:tblGrid>
        <w:gridCol w:w="5637"/>
        <w:gridCol w:w="708"/>
        <w:gridCol w:w="567"/>
        <w:gridCol w:w="567"/>
        <w:gridCol w:w="567"/>
        <w:gridCol w:w="674"/>
      </w:tblGrid>
      <w:tr w:rsidR="00267C4C" w:rsidTr="00267C4C">
        <w:trPr>
          <w:cantSplit/>
          <w:trHeight w:val="2211"/>
        </w:trPr>
        <w:tc>
          <w:tcPr>
            <w:tcW w:w="5637" w:type="dxa"/>
          </w:tcPr>
          <w:p w:rsidR="00267C4C" w:rsidRPr="00861162" w:rsidRDefault="00267C4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  <w:vAlign w:val="bottom"/>
          </w:tcPr>
          <w:p w:rsidR="00267C4C" w:rsidRPr="00861162" w:rsidRDefault="00267C4C" w:rsidP="00267C4C">
            <w:pPr>
              <w:ind w:left="113" w:right="113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absolutamente de acuerdo</w:t>
            </w:r>
          </w:p>
        </w:tc>
        <w:tc>
          <w:tcPr>
            <w:tcW w:w="567" w:type="dxa"/>
            <w:textDirection w:val="btLr"/>
            <w:vAlign w:val="bottom"/>
          </w:tcPr>
          <w:p w:rsidR="00267C4C" w:rsidRPr="00861162" w:rsidRDefault="00267C4C" w:rsidP="00267C4C">
            <w:pPr>
              <w:ind w:left="113" w:right="113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de acuerdo</w:t>
            </w:r>
          </w:p>
        </w:tc>
        <w:tc>
          <w:tcPr>
            <w:tcW w:w="567" w:type="dxa"/>
            <w:textDirection w:val="btLr"/>
            <w:vAlign w:val="bottom"/>
          </w:tcPr>
          <w:p w:rsidR="00267C4C" w:rsidRPr="00861162" w:rsidRDefault="00267C4C" w:rsidP="00267C4C">
            <w:pPr>
              <w:ind w:left="113" w:right="113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no sé</w:t>
            </w:r>
          </w:p>
        </w:tc>
        <w:tc>
          <w:tcPr>
            <w:tcW w:w="567" w:type="dxa"/>
            <w:textDirection w:val="btLr"/>
            <w:vAlign w:val="bottom"/>
          </w:tcPr>
          <w:p w:rsidR="00267C4C" w:rsidRPr="00861162" w:rsidRDefault="00267C4C" w:rsidP="00267C4C">
            <w:pPr>
              <w:ind w:left="113" w:right="113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en desacuerdo</w:t>
            </w:r>
          </w:p>
        </w:tc>
        <w:tc>
          <w:tcPr>
            <w:tcW w:w="674" w:type="dxa"/>
            <w:textDirection w:val="btLr"/>
            <w:vAlign w:val="bottom"/>
          </w:tcPr>
          <w:p w:rsidR="00267C4C" w:rsidRPr="00861162" w:rsidRDefault="00267C4C" w:rsidP="00267C4C">
            <w:pPr>
              <w:ind w:left="113" w:right="113"/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absolutamente en desacuerdo</w:t>
            </w:r>
          </w:p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Me preocupo de presentarme al paciente como estudiante de medicina de tercer año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Tengo conciencia de mi lenguaje no verbal y me preocupo de que sea el adecuado a la entrevista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Me preocupo de la duración de la entrevista, tratando de no cansar al paciente sin importunarlo con un interrogatorio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Comienzo con preguntas abiertas, dejando las más específicas para los detalles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 xml:space="preserve">Reconozco los temas sensibles para el paciente y sé </w:t>
            </w:r>
            <w:proofErr w:type="spellStart"/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como</w:t>
            </w:r>
            <w:proofErr w:type="spellEnd"/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 xml:space="preserve"> manejarlos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Puedo entrevistar a un paciente y obtener sus datos personales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Identifico el motivo de consulta en una entrevista clínica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Soy capaz de caracterizar los síntomas importantes del paciente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Me preocupo de la comunicación no verbal del paciente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Soy empático con el paciente durante la entrevista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 xml:space="preserve">La entrevista siempre está centrada en el paciente, no en el diagnóstico ni en la libreta de apuntes 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Soy capaz de redactar una anamnesis adecuadamente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No tengo problemas en conseguir la información necesaria para la anamnesis remota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Solamente interrumpo el relato del paciente para verificar información, hacer aclaraciones o resúmenes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Durante la entrevista hago resúmenes para chequear con el paciente si he comprendido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>No utilizo jerga médica durante la entrevista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  <w:tr w:rsidR="00267C4C" w:rsidTr="00267C4C">
        <w:tc>
          <w:tcPr>
            <w:tcW w:w="5637" w:type="dxa"/>
            <w:vAlign w:val="bottom"/>
          </w:tcPr>
          <w:p w:rsidR="00267C4C" w:rsidRPr="00861162" w:rsidRDefault="00267C4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861162">
              <w:rPr>
                <w:rFonts w:ascii="Calibri" w:hAnsi="Calibri"/>
                <w:color w:val="000000"/>
                <w:sz w:val="24"/>
                <w:szCs w:val="24"/>
              </w:rPr>
              <w:t xml:space="preserve">Termino la entrevista en forma explícita, diciéndole al paciente los pasos a continuación </w:t>
            </w:r>
          </w:p>
        </w:tc>
        <w:tc>
          <w:tcPr>
            <w:tcW w:w="708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567" w:type="dxa"/>
          </w:tcPr>
          <w:p w:rsidR="00267C4C" w:rsidRDefault="00267C4C"/>
        </w:tc>
        <w:tc>
          <w:tcPr>
            <w:tcW w:w="674" w:type="dxa"/>
          </w:tcPr>
          <w:p w:rsidR="00267C4C" w:rsidRDefault="00267C4C"/>
        </w:tc>
      </w:tr>
    </w:tbl>
    <w:p w:rsidR="00267C4C" w:rsidRDefault="00267C4C"/>
    <w:sectPr w:rsidR="00267C4C" w:rsidSect="001C5E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7C4C"/>
    <w:rsid w:val="00013CB0"/>
    <w:rsid w:val="00056749"/>
    <w:rsid w:val="00127FD1"/>
    <w:rsid w:val="001C5EA4"/>
    <w:rsid w:val="00267C4C"/>
    <w:rsid w:val="00324BAE"/>
    <w:rsid w:val="004D7EF5"/>
    <w:rsid w:val="00533869"/>
    <w:rsid w:val="00861162"/>
    <w:rsid w:val="009D4158"/>
    <w:rsid w:val="00A72FF4"/>
    <w:rsid w:val="00EB6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67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1452</Characters>
  <Application>Microsoft Office Word</Application>
  <DocSecurity>0</DocSecurity>
  <Lines>12</Lines>
  <Paragraphs>3</Paragraphs>
  <ScaleCrop>false</ScaleCrop>
  <Company>Toshiba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2012-03-25T21:38:00Z</dcterms:created>
  <dcterms:modified xsi:type="dcterms:W3CDTF">2012-03-25T21:38:00Z</dcterms:modified>
</cp:coreProperties>
</file>