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D3D" w:rsidRPr="008247EF" w:rsidRDefault="008247EF">
      <w:pPr>
        <w:jc w:val="center"/>
        <w:rPr>
          <w:rFonts w:ascii="Arial" w:hAnsi="Arial" w:cs="Arial"/>
          <w:b/>
          <w:sz w:val="22"/>
          <w:szCs w:val="22"/>
        </w:rPr>
      </w:pPr>
      <w:r w:rsidRPr="008247EF">
        <w:rPr>
          <w:rFonts w:ascii="Arial" w:hAnsi="Arial" w:cs="Arial"/>
          <w:b/>
          <w:sz w:val="22"/>
          <w:szCs w:val="22"/>
        </w:rPr>
        <w:t xml:space="preserve">TALLER </w:t>
      </w:r>
      <w:r w:rsidR="00405D3D" w:rsidRPr="008247EF">
        <w:rPr>
          <w:rFonts w:ascii="Arial" w:hAnsi="Arial" w:cs="Arial"/>
          <w:b/>
          <w:sz w:val="22"/>
          <w:szCs w:val="22"/>
        </w:rPr>
        <w:t>DE SEMIOLOGÍA   -   DIGESTIVO</w:t>
      </w:r>
    </w:p>
    <w:p w:rsidR="00405D3D" w:rsidRPr="008247EF" w:rsidRDefault="008247EF" w:rsidP="008247EF">
      <w:pPr>
        <w:tabs>
          <w:tab w:val="left" w:pos="4215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405D3D" w:rsidRPr="008247EF" w:rsidRDefault="00405D3D">
      <w:pPr>
        <w:rPr>
          <w:rFonts w:ascii="Arial" w:hAnsi="Arial" w:cs="Arial"/>
          <w:b/>
          <w:sz w:val="22"/>
          <w:szCs w:val="22"/>
        </w:rPr>
      </w:pPr>
      <w:r w:rsidRPr="008247EF">
        <w:rPr>
          <w:rFonts w:ascii="Arial" w:hAnsi="Arial" w:cs="Arial"/>
          <w:b/>
          <w:sz w:val="22"/>
          <w:szCs w:val="22"/>
        </w:rPr>
        <w:t>NOMBRE:...................................................................... FECHA:....................</w:t>
      </w:r>
    </w:p>
    <w:p w:rsidR="00405D3D" w:rsidRPr="00745447" w:rsidRDefault="00405D3D">
      <w:pPr>
        <w:rPr>
          <w:rFonts w:ascii="Arial" w:hAnsi="Arial" w:cs="Arial"/>
          <w:sz w:val="22"/>
          <w:szCs w:val="22"/>
        </w:rPr>
      </w:pPr>
    </w:p>
    <w:p w:rsidR="00405D3D" w:rsidRPr="00745447" w:rsidRDefault="00745447">
      <w:pPr>
        <w:tabs>
          <w:tab w:val="left" w:pos="-720"/>
        </w:tabs>
        <w:suppressAutoHyphens/>
        <w:ind w:right="284"/>
        <w:rPr>
          <w:rFonts w:ascii="Arial" w:hAnsi="Arial" w:cs="Arial"/>
          <w:spacing w:val="-2"/>
          <w:sz w:val="22"/>
          <w:szCs w:val="22"/>
          <w:lang w:val="es-ES_tradnl"/>
        </w:rPr>
      </w:pPr>
      <w:r w:rsidRPr="00745447">
        <w:rPr>
          <w:rFonts w:ascii="Arial" w:hAnsi="Arial" w:cs="Arial"/>
          <w:b/>
          <w:spacing w:val="-2"/>
          <w:sz w:val="22"/>
          <w:szCs w:val="22"/>
          <w:lang w:val="es-ES_tradnl"/>
        </w:rPr>
        <w:t>1</w:t>
      </w:r>
      <w:r w:rsidR="00405D3D" w:rsidRPr="00745447">
        <w:rPr>
          <w:rFonts w:ascii="Arial" w:hAnsi="Arial" w:cs="Arial"/>
          <w:b/>
          <w:spacing w:val="-2"/>
          <w:sz w:val="22"/>
          <w:szCs w:val="22"/>
          <w:lang w:val="es-ES_tradnl"/>
        </w:rPr>
        <w:t xml:space="preserve">.- DEFINA SEMIOLÓGICAMENTE: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405D3D" w:rsidRPr="00745447">
        <w:tc>
          <w:tcPr>
            <w:tcW w:w="9288" w:type="dxa"/>
          </w:tcPr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  <w:t>Pirosis</w:t>
            </w: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F845CD" w:rsidRPr="00745447" w:rsidRDefault="00F845C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F845CD" w:rsidRPr="00745447" w:rsidRDefault="00F845C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</w:tc>
      </w:tr>
      <w:tr w:rsidR="00405D3D" w:rsidRPr="00745447">
        <w:tc>
          <w:tcPr>
            <w:tcW w:w="9288" w:type="dxa"/>
          </w:tcPr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  <w:t>Regurgitación</w:t>
            </w: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F845CD" w:rsidRPr="00745447" w:rsidRDefault="00F845C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F845CD" w:rsidRPr="00745447" w:rsidRDefault="00F845C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</w:tc>
      </w:tr>
      <w:tr w:rsidR="00405D3D" w:rsidRPr="00745447">
        <w:tc>
          <w:tcPr>
            <w:tcW w:w="9288" w:type="dxa"/>
          </w:tcPr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  <w:t>Diarrea crónica</w:t>
            </w: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F845CD" w:rsidRPr="00745447" w:rsidRDefault="00F845C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F845CD" w:rsidRPr="00745447" w:rsidRDefault="00F845C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</w:tc>
      </w:tr>
      <w:tr w:rsidR="00405D3D" w:rsidRPr="00745447">
        <w:tc>
          <w:tcPr>
            <w:tcW w:w="9288" w:type="dxa"/>
          </w:tcPr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  <w:t>Disentería</w:t>
            </w: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F845CD" w:rsidRPr="00745447" w:rsidRDefault="00F845C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F845CD" w:rsidRPr="00745447" w:rsidRDefault="00F845C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</w:tc>
      </w:tr>
      <w:tr w:rsidR="00405D3D" w:rsidRPr="00745447">
        <w:tc>
          <w:tcPr>
            <w:tcW w:w="9288" w:type="dxa"/>
          </w:tcPr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  <w:t>Esteatorrea</w:t>
            </w: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F845CD" w:rsidRPr="00745447" w:rsidRDefault="00F845C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F845CD" w:rsidRPr="00745447" w:rsidRDefault="00F845C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</w:tc>
      </w:tr>
      <w:tr w:rsidR="00405D3D" w:rsidRPr="00745447">
        <w:tc>
          <w:tcPr>
            <w:tcW w:w="9288" w:type="dxa"/>
          </w:tcPr>
          <w:p w:rsidR="00405D3D" w:rsidRPr="00745447" w:rsidRDefault="00405D3D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  <w:t>Melena</w:t>
            </w:r>
          </w:p>
          <w:p w:rsidR="00405D3D" w:rsidRPr="00745447" w:rsidRDefault="00405D3D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F845CD" w:rsidRPr="00745447" w:rsidRDefault="00F845CD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</w:tc>
      </w:tr>
      <w:tr w:rsidR="00C4493C" w:rsidRPr="00745447">
        <w:tc>
          <w:tcPr>
            <w:tcW w:w="9288" w:type="dxa"/>
          </w:tcPr>
          <w:p w:rsidR="00C4493C" w:rsidRPr="00745447" w:rsidRDefault="00C4493C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  <w:t>Neumoperitoneo</w:t>
            </w:r>
          </w:p>
          <w:p w:rsidR="00C4493C" w:rsidRPr="00745447" w:rsidRDefault="00C4493C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F845CD" w:rsidRPr="00745447" w:rsidRDefault="00F845CD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F845CD" w:rsidRPr="00745447" w:rsidRDefault="00F845CD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</w:tc>
      </w:tr>
      <w:tr w:rsidR="00F845CD" w:rsidRPr="00745447">
        <w:tc>
          <w:tcPr>
            <w:tcW w:w="9288" w:type="dxa"/>
          </w:tcPr>
          <w:p w:rsidR="00F845CD" w:rsidRPr="00745447" w:rsidRDefault="00F845CD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  <w:t>Asterixis</w:t>
            </w:r>
          </w:p>
          <w:p w:rsidR="00F845CD" w:rsidRPr="00745447" w:rsidRDefault="00F845CD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F845CD" w:rsidRPr="00745447" w:rsidRDefault="00F845CD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F845CD" w:rsidRPr="00745447" w:rsidRDefault="00F845CD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</w:tc>
      </w:tr>
      <w:tr w:rsidR="00F845CD" w:rsidRPr="00745447">
        <w:tc>
          <w:tcPr>
            <w:tcW w:w="9288" w:type="dxa"/>
          </w:tcPr>
          <w:p w:rsidR="00F845CD" w:rsidRPr="00745447" w:rsidRDefault="00F845CD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  <w:t>Encefalopatía portal</w:t>
            </w:r>
          </w:p>
          <w:p w:rsidR="00F845CD" w:rsidRPr="00745447" w:rsidRDefault="00F845CD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F845CD" w:rsidRPr="00745447" w:rsidRDefault="00F845CD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F845CD" w:rsidRPr="00745447" w:rsidRDefault="00F845CD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</w:tc>
      </w:tr>
      <w:tr w:rsidR="00405D3D" w:rsidRPr="00745447">
        <w:tc>
          <w:tcPr>
            <w:tcW w:w="9288" w:type="dxa"/>
          </w:tcPr>
          <w:p w:rsidR="00405D3D" w:rsidRPr="00745447" w:rsidRDefault="00405D3D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  <w:t>Disfagia lógica</w:t>
            </w:r>
          </w:p>
          <w:p w:rsidR="00405D3D" w:rsidRPr="00745447" w:rsidRDefault="00405D3D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405D3D" w:rsidRPr="00745447" w:rsidRDefault="00405D3D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F845CD" w:rsidRPr="00745447" w:rsidRDefault="00F845CD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</w:tc>
      </w:tr>
    </w:tbl>
    <w:p w:rsidR="00405D3D" w:rsidRPr="00745447" w:rsidRDefault="00405D3D">
      <w:pPr>
        <w:rPr>
          <w:rFonts w:ascii="Arial" w:hAnsi="Arial" w:cs="Arial"/>
          <w:sz w:val="22"/>
          <w:szCs w:val="22"/>
        </w:rPr>
      </w:pPr>
    </w:p>
    <w:p w:rsidR="00F845CD" w:rsidRPr="00745447" w:rsidRDefault="00F845CD">
      <w:pPr>
        <w:pStyle w:val="Ttulo1"/>
        <w:rPr>
          <w:sz w:val="22"/>
          <w:szCs w:val="22"/>
        </w:rPr>
      </w:pPr>
    </w:p>
    <w:p w:rsidR="00F845CD" w:rsidRPr="00745447" w:rsidRDefault="00F845CD">
      <w:pPr>
        <w:pStyle w:val="Ttulo1"/>
        <w:rPr>
          <w:sz w:val="22"/>
          <w:szCs w:val="22"/>
        </w:rPr>
      </w:pPr>
    </w:p>
    <w:p w:rsidR="00405D3D" w:rsidRPr="00745447" w:rsidRDefault="00F845CD">
      <w:pPr>
        <w:pStyle w:val="Ttulo1"/>
        <w:rPr>
          <w:sz w:val="22"/>
          <w:szCs w:val="22"/>
        </w:rPr>
      </w:pPr>
      <w:r w:rsidRPr="00745447">
        <w:rPr>
          <w:sz w:val="22"/>
          <w:szCs w:val="22"/>
        </w:rPr>
        <w:br w:type="page"/>
      </w:r>
      <w:r w:rsidR="00745447" w:rsidRPr="00745447">
        <w:rPr>
          <w:sz w:val="22"/>
          <w:szCs w:val="22"/>
        </w:rPr>
        <w:lastRenderedPageBreak/>
        <w:t>2</w:t>
      </w:r>
      <w:r w:rsidR="00405D3D" w:rsidRPr="00745447">
        <w:rPr>
          <w:sz w:val="22"/>
          <w:szCs w:val="22"/>
        </w:rPr>
        <w:t>.- CONTESTE BREVEMENTE</w:t>
      </w:r>
      <w:r w:rsidR="00C4493C" w:rsidRPr="00745447">
        <w:rPr>
          <w:b w:val="0"/>
          <w:spacing w:val="-2"/>
          <w:sz w:val="22"/>
          <w:szCs w:val="22"/>
          <w:lang w:val="es-ES_tradnl"/>
        </w:rPr>
        <w:t xml:space="preserve"> </w:t>
      </w:r>
      <w:r w:rsidR="00C4493C" w:rsidRPr="00745447">
        <w:rPr>
          <w:spacing w:val="-2"/>
          <w:sz w:val="22"/>
          <w:szCs w:val="22"/>
          <w:lang w:val="es-ES_tradnl"/>
        </w:rPr>
        <w:t>DESCRIBA LOS HECHOS FUNDAMENTALES DEL DIAGNÓSTICO 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405D3D" w:rsidRPr="00745447">
        <w:tc>
          <w:tcPr>
            <w:tcW w:w="9288" w:type="dxa"/>
          </w:tcPr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  <w:t>Apendicitis aguda</w:t>
            </w: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F845CD" w:rsidRPr="00745447" w:rsidRDefault="00F845C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F845CD" w:rsidRPr="00745447" w:rsidRDefault="00F845C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</w:tc>
      </w:tr>
      <w:tr w:rsidR="00C4493C" w:rsidRPr="00745447">
        <w:tc>
          <w:tcPr>
            <w:tcW w:w="9288" w:type="dxa"/>
          </w:tcPr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pt-BR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  <w:lang w:val="pt-BR"/>
              </w:rPr>
              <w:t>Diverticulitis aguda</w:t>
            </w:r>
          </w:p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pt-BR"/>
              </w:rPr>
            </w:pPr>
          </w:p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pt-BR"/>
              </w:rPr>
            </w:pPr>
          </w:p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pt-BR"/>
              </w:rPr>
            </w:pPr>
          </w:p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pt-BR"/>
              </w:rPr>
            </w:pPr>
          </w:p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pt-BR"/>
              </w:rPr>
            </w:pPr>
          </w:p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pt-BR"/>
              </w:rPr>
            </w:pPr>
          </w:p>
          <w:p w:rsidR="00F845CD" w:rsidRPr="00745447" w:rsidRDefault="00F845C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pt-BR"/>
              </w:rPr>
            </w:pPr>
          </w:p>
        </w:tc>
      </w:tr>
      <w:tr w:rsidR="00405D3D" w:rsidRPr="00745447">
        <w:tc>
          <w:tcPr>
            <w:tcW w:w="9288" w:type="dxa"/>
          </w:tcPr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pt-BR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  <w:lang w:val="pt-BR"/>
              </w:rPr>
              <w:t>Ulcera péptica perforada a peritoneo</w:t>
            </w: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pt-BR"/>
              </w:rPr>
            </w:pP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pt-BR"/>
              </w:rPr>
            </w:pP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pt-BR"/>
              </w:rPr>
            </w:pP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pt-BR"/>
              </w:rPr>
            </w:pP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pt-BR"/>
              </w:rPr>
            </w:pPr>
          </w:p>
          <w:p w:rsidR="00F845CD" w:rsidRPr="00745447" w:rsidRDefault="00F845C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pt-BR"/>
              </w:rPr>
            </w:pPr>
          </w:p>
        </w:tc>
      </w:tr>
      <w:tr w:rsidR="00C4493C" w:rsidRPr="00745447">
        <w:tc>
          <w:tcPr>
            <w:tcW w:w="9288" w:type="dxa"/>
          </w:tcPr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  <w:t>Cáncer de esófago</w:t>
            </w:r>
          </w:p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F845CD" w:rsidRPr="00745447" w:rsidRDefault="00F845C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F845CD" w:rsidRPr="00745447" w:rsidRDefault="00F845C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</w:tc>
      </w:tr>
      <w:tr w:rsidR="00C4493C" w:rsidRPr="00745447">
        <w:tc>
          <w:tcPr>
            <w:tcW w:w="9288" w:type="dxa"/>
          </w:tcPr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  <w:t>Obstrucción intestinal por bridas</w:t>
            </w:r>
          </w:p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F845CD" w:rsidRPr="00745447" w:rsidRDefault="00F845C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F845CD" w:rsidRPr="00745447" w:rsidRDefault="00F845C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</w:tc>
      </w:tr>
      <w:tr w:rsidR="00405D3D" w:rsidRPr="00745447">
        <w:tc>
          <w:tcPr>
            <w:tcW w:w="9288" w:type="dxa"/>
          </w:tcPr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  <w:t>Pancreatitis aguda</w:t>
            </w: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F845CD" w:rsidRPr="00745447" w:rsidRDefault="00F845C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</w:tc>
      </w:tr>
    </w:tbl>
    <w:p w:rsidR="00745447" w:rsidRPr="00745447" w:rsidRDefault="00745447">
      <w:pPr>
        <w:rPr>
          <w:rFonts w:ascii="Arial" w:hAnsi="Arial" w:cs="Arial"/>
          <w:sz w:val="22"/>
          <w:szCs w:val="22"/>
        </w:rPr>
      </w:pPr>
    </w:p>
    <w:p w:rsidR="00C4493C" w:rsidRPr="00745447" w:rsidRDefault="00745447">
      <w:pPr>
        <w:rPr>
          <w:rFonts w:ascii="Arial" w:hAnsi="Arial" w:cs="Arial"/>
          <w:b/>
          <w:spacing w:val="-2"/>
          <w:sz w:val="22"/>
          <w:szCs w:val="22"/>
          <w:lang w:val="es-ES_tradnl"/>
        </w:rPr>
      </w:pPr>
      <w:r w:rsidRPr="00745447">
        <w:rPr>
          <w:rFonts w:ascii="Arial" w:hAnsi="Arial" w:cs="Arial"/>
          <w:sz w:val="22"/>
          <w:szCs w:val="22"/>
        </w:rPr>
        <w:br w:type="page"/>
      </w:r>
      <w:r w:rsidRPr="00745447">
        <w:rPr>
          <w:rFonts w:ascii="Arial" w:hAnsi="Arial" w:cs="Arial"/>
          <w:b/>
          <w:sz w:val="22"/>
          <w:szCs w:val="22"/>
        </w:rPr>
        <w:lastRenderedPageBreak/>
        <w:t xml:space="preserve">3.- </w:t>
      </w:r>
      <w:r w:rsidRPr="00745447">
        <w:rPr>
          <w:rFonts w:ascii="Arial" w:hAnsi="Arial" w:cs="Arial"/>
          <w:b/>
          <w:spacing w:val="-2"/>
          <w:sz w:val="22"/>
          <w:szCs w:val="22"/>
          <w:lang w:val="es-ES_tradnl"/>
        </w:rPr>
        <w:t>SEÑALE EN QUÉ CONSISTEN LOS SIGUIENTES SIGNOS Y SU SIGNIFICADO CLÍNICO</w:t>
      </w:r>
    </w:p>
    <w:p w:rsidR="00745447" w:rsidRPr="00745447" w:rsidRDefault="0074544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405D3D" w:rsidRPr="00745447">
        <w:tc>
          <w:tcPr>
            <w:tcW w:w="9288" w:type="dxa"/>
          </w:tcPr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  <w:t>De Mayo Robson</w:t>
            </w: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</w:tc>
      </w:tr>
      <w:tr w:rsidR="00405D3D" w:rsidRPr="00745447">
        <w:tc>
          <w:tcPr>
            <w:tcW w:w="9288" w:type="dxa"/>
          </w:tcPr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  <w:t>De Blumberg</w:t>
            </w: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</w:tc>
      </w:tr>
      <w:tr w:rsidR="00C4493C" w:rsidRPr="00745447">
        <w:tc>
          <w:tcPr>
            <w:tcW w:w="9288" w:type="dxa"/>
          </w:tcPr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fr-FR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  <w:lang w:val="fr-FR"/>
              </w:rPr>
              <w:t>Del témpano</w:t>
            </w:r>
          </w:p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fr-FR"/>
              </w:rPr>
            </w:pPr>
          </w:p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fr-FR"/>
              </w:rPr>
            </w:pPr>
          </w:p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fr-FR"/>
              </w:rPr>
            </w:pPr>
          </w:p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fr-FR"/>
              </w:rPr>
            </w:pPr>
          </w:p>
        </w:tc>
      </w:tr>
      <w:tr w:rsidR="00C4493C" w:rsidRPr="00745447">
        <w:tc>
          <w:tcPr>
            <w:tcW w:w="9288" w:type="dxa"/>
          </w:tcPr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fr-FR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  <w:lang w:val="fr-FR"/>
              </w:rPr>
              <w:t>De McBurney</w:t>
            </w:r>
          </w:p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fr-FR"/>
              </w:rPr>
            </w:pPr>
          </w:p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fr-FR"/>
              </w:rPr>
            </w:pPr>
          </w:p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fr-FR"/>
              </w:rPr>
            </w:pPr>
          </w:p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fr-FR"/>
              </w:rPr>
            </w:pPr>
          </w:p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fr-FR"/>
              </w:rPr>
            </w:pPr>
          </w:p>
        </w:tc>
      </w:tr>
      <w:tr w:rsidR="00405D3D" w:rsidRPr="00745447">
        <w:tc>
          <w:tcPr>
            <w:tcW w:w="9288" w:type="dxa"/>
          </w:tcPr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fr-FR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  <w:lang w:val="fr-FR"/>
              </w:rPr>
              <w:t>De Courvoissier Terrier</w:t>
            </w: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fr-FR"/>
              </w:rPr>
            </w:pP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fr-FR"/>
              </w:rPr>
            </w:pP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</w:tc>
      </w:tr>
      <w:tr w:rsidR="00C4493C" w:rsidRPr="00745447">
        <w:tc>
          <w:tcPr>
            <w:tcW w:w="9288" w:type="dxa"/>
          </w:tcPr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fr-FR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  <w:lang w:val="fr-FR"/>
              </w:rPr>
              <w:t>De la ola</w:t>
            </w:r>
          </w:p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fr-FR"/>
              </w:rPr>
            </w:pPr>
          </w:p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fr-FR"/>
              </w:rPr>
            </w:pPr>
          </w:p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fr-FR"/>
              </w:rPr>
            </w:pPr>
          </w:p>
          <w:p w:rsidR="00C4493C" w:rsidRPr="00745447" w:rsidRDefault="00C4493C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fr-FR"/>
              </w:rPr>
            </w:pPr>
          </w:p>
        </w:tc>
      </w:tr>
      <w:tr w:rsidR="00405D3D" w:rsidRPr="00745447">
        <w:tc>
          <w:tcPr>
            <w:tcW w:w="9288" w:type="dxa"/>
          </w:tcPr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fr-FR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  <w:lang w:val="fr-FR"/>
              </w:rPr>
              <w:t>De Murphy</w:t>
            </w: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fr-FR"/>
              </w:rPr>
            </w:pP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fr-FR"/>
              </w:rPr>
            </w:pP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fr-FR"/>
              </w:rPr>
            </w:pPr>
          </w:p>
          <w:p w:rsidR="00405D3D" w:rsidRPr="00745447" w:rsidRDefault="00405D3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F845CD" w:rsidRPr="00745447" w:rsidRDefault="00F845CD">
            <w:pPr>
              <w:tabs>
                <w:tab w:val="left" w:pos="-720"/>
              </w:tabs>
              <w:suppressAutoHyphens/>
              <w:ind w:right="284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</w:tc>
      </w:tr>
    </w:tbl>
    <w:p w:rsidR="00405D3D" w:rsidRPr="00745447" w:rsidRDefault="00405D3D">
      <w:pPr>
        <w:rPr>
          <w:rFonts w:ascii="Arial" w:hAnsi="Arial" w:cs="Arial"/>
          <w:sz w:val="22"/>
          <w:szCs w:val="22"/>
        </w:rPr>
      </w:pPr>
    </w:p>
    <w:p w:rsidR="00F845CD" w:rsidRPr="00745447" w:rsidRDefault="00F845CD">
      <w:pPr>
        <w:pStyle w:val="Textoindependiente"/>
        <w:rPr>
          <w:sz w:val="22"/>
          <w:szCs w:val="22"/>
        </w:rPr>
      </w:pPr>
    </w:p>
    <w:p w:rsidR="00F845CD" w:rsidRPr="00745447" w:rsidRDefault="00F845CD">
      <w:pPr>
        <w:pStyle w:val="Textoindependiente"/>
        <w:rPr>
          <w:sz w:val="22"/>
          <w:szCs w:val="22"/>
        </w:rPr>
      </w:pPr>
    </w:p>
    <w:p w:rsidR="00F845CD" w:rsidRPr="00745447" w:rsidRDefault="00F845CD">
      <w:pPr>
        <w:pStyle w:val="Textoindependiente"/>
        <w:rPr>
          <w:sz w:val="22"/>
          <w:szCs w:val="22"/>
        </w:rPr>
      </w:pPr>
    </w:p>
    <w:p w:rsidR="00F845CD" w:rsidRPr="00745447" w:rsidRDefault="00F845CD">
      <w:pPr>
        <w:pStyle w:val="Textoindependiente"/>
        <w:rPr>
          <w:sz w:val="22"/>
          <w:szCs w:val="22"/>
        </w:rPr>
      </w:pPr>
    </w:p>
    <w:p w:rsidR="00F845CD" w:rsidRPr="00745447" w:rsidRDefault="00F845CD">
      <w:pPr>
        <w:pStyle w:val="Textoindependiente"/>
        <w:rPr>
          <w:sz w:val="22"/>
          <w:szCs w:val="22"/>
        </w:rPr>
      </w:pPr>
    </w:p>
    <w:p w:rsidR="00F845CD" w:rsidRPr="00745447" w:rsidRDefault="00F845CD">
      <w:pPr>
        <w:pStyle w:val="Textoindependiente"/>
        <w:rPr>
          <w:sz w:val="22"/>
          <w:szCs w:val="22"/>
        </w:rPr>
      </w:pPr>
    </w:p>
    <w:p w:rsidR="00F845CD" w:rsidRPr="00745447" w:rsidRDefault="00F845CD">
      <w:pPr>
        <w:pStyle w:val="Textoindependiente"/>
        <w:rPr>
          <w:sz w:val="22"/>
          <w:szCs w:val="22"/>
        </w:rPr>
      </w:pPr>
    </w:p>
    <w:p w:rsidR="00405D3D" w:rsidRPr="00745447" w:rsidRDefault="00745447">
      <w:pPr>
        <w:pStyle w:val="Textoindependiente"/>
        <w:rPr>
          <w:sz w:val="22"/>
          <w:szCs w:val="22"/>
        </w:rPr>
      </w:pPr>
      <w:r>
        <w:rPr>
          <w:sz w:val="22"/>
          <w:szCs w:val="22"/>
        </w:rPr>
        <w:br w:type="page"/>
      </w:r>
      <w:r w:rsidRPr="00745447">
        <w:rPr>
          <w:sz w:val="22"/>
          <w:szCs w:val="22"/>
        </w:rPr>
        <w:lastRenderedPageBreak/>
        <w:t xml:space="preserve">4.- </w:t>
      </w:r>
      <w:r w:rsidR="00405D3D" w:rsidRPr="00745447">
        <w:rPr>
          <w:sz w:val="22"/>
          <w:szCs w:val="22"/>
        </w:rPr>
        <w:t xml:space="preserve">MENCIONE ELEMENTOS DE DAÑO HEPATICO CRONICO, DE ACUERDO A </w:t>
      </w:r>
      <w:smartTag w:uri="urn:schemas-microsoft-com:office:smarttags" w:element="PersonName">
        <w:smartTagPr>
          <w:attr w:name="ProductID" w:val="LA SISTEMATIZACIÓN SIGUIENTE"/>
        </w:smartTagPr>
        <w:r w:rsidR="00405D3D" w:rsidRPr="00745447">
          <w:rPr>
            <w:sz w:val="22"/>
            <w:szCs w:val="22"/>
          </w:rPr>
          <w:t>LA SISTEMATIZACIÓN SIGUIENTE</w:t>
        </w:r>
      </w:smartTag>
      <w:r w:rsidR="00405D3D" w:rsidRPr="00745447">
        <w:rPr>
          <w:sz w:val="22"/>
          <w:szCs w:val="22"/>
        </w:rPr>
        <w:t>:</w:t>
      </w:r>
    </w:p>
    <w:p w:rsidR="00C4493C" w:rsidRPr="00745447" w:rsidRDefault="00C4493C">
      <w:pPr>
        <w:pStyle w:val="Textoindependiente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78"/>
      </w:tblGrid>
      <w:tr w:rsidR="00405D3D" w:rsidRPr="00745447">
        <w:tc>
          <w:tcPr>
            <w:tcW w:w="8978" w:type="dxa"/>
          </w:tcPr>
          <w:p w:rsidR="00405D3D" w:rsidRPr="00745447" w:rsidRDefault="00405D3D">
            <w:pPr>
              <w:widowControl w:val="0"/>
              <w:tabs>
                <w:tab w:val="left" w:pos="-567"/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  <w:t>Síntomas fundamentales (3)</w:t>
            </w:r>
          </w:p>
          <w:p w:rsidR="00405D3D" w:rsidRPr="00745447" w:rsidRDefault="00405D3D">
            <w:pPr>
              <w:widowControl w:val="0"/>
              <w:tabs>
                <w:tab w:val="left" w:pos="-567"/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405D3D" w:rsidRPr="00745447" w:rsidRDefault="00405D3D">
            <w:pPr>
              <w:widowControl w:val="0"/>
              <w:tabs>
                <w:tab w:val="left" w:pos="-567"/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405D3D" w:rsidRPr="00745447" w:rsidRDefault="00405D3D">
            <w:pPr>
              <w:widowControl w:val="0"/>
              <w:tabs>
                <w:tab w:val="left" w:pos="-567"/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405D3D" w:rsidRPr="00745447" w:rsidRDefault="00405D3D">
            <w:pPr>
              <w:widowControl w:val="0"/>
              <w:tabs>
                <w:tab w:val="left" w:pos="-567"/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405D3D" w:rsidRPr="00745447" w:rsidRDefault="00405D3D">
            <w:pPr>
              <w:tabs>
                <w:tab w:val="left" w:pos="-567"/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146929" w:rsidRPr="00745447" w:rsidRDefault="00146929">
            <w:pPr>
              <w:tabs>
                <w:tab w:val="left" w:pos="-567"/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146929" w:rsidRPr="00745447" w:rsidRDefault="00146929">
            <w:pPr>
              <w:tabs>
                <w:tab w:val="left" w:pos="-567"/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</w:tc>
      </w:tr>
      <w:tr w:rsidR="00405D3D" w:rsidRPr="00745447">
        <w:tc>
          <w:tcPr>
            <w:tcW w:w="8978" w:type="dxa"/>
          </w:tcPr>
          <w:p w:rsidR="00405D3D" w:rsidRPr="00745447" w:rsidRDefault="00405D3D">
            <w:pPr>
              <w:widowControl w:val="0"/>
              <w:tabs>
                <w:tab w:val="left" w:pos="-567"/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  <w:t>Insuficiencia hepática (5)</w:t>
            </w:r>
          </w:p>
          <w:p w:rsidR="00C4493C" w:rsidRPr="00745447" w:rsidRDefault="00C4493C">
            <w:pPr>
              <w:widowControl w:val="0"/>
              <w:tabs>
                <w:tab w:val="left" w:pos="-567"/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C4493C" w:rsidRPr="00745447" w:rsidRDefault="00C4493C">
            <w:pPr>
              <w:widowControl w:val="0"/>
              <w:tabs>
                <w:tab w:val="left" w:pos="-567"/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C4493C" w:rsidRPr="00745447" w:rsidRDefault="00C4493C">
            <w:pPr>
              <w:widowControl w:val="0"/>
              <w:tabs>
                <w:tab w:val="left" w:pos="-567"/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405D3D" w:rsidRPr="00745447" w:rsidRDefault="00405D3D">
            <w:pPr>
              <w:widowControl w:val="0"/>
              <w:tabs>
                <w:tab w:val="left" w:pos="-567"/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405D3D" w:rsidRPr="00745447" w:rsidRDefault="00405D3D">
            <w:pPr>
              <w:widowControl w:val="0"/>
              <w:tabs>
                <w:tab w:val="left" w:pos="-567"/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405D3D" w:rsidRPr="00745447" w:rsidRDefault="00405D3D">
            <w:pPr>
              <w:tabs>
                <w:tab w:val="left" w:pos="-567"/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146929" w:rsidRPr="00745447" w:rsidRDefault="00146929">
            <w:pPr>
              <w:tabs>
                <w:tab w:val="left" w:pos="-567"/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</w:tc>
      </w:tr>
      <w:tr w:rsidR="00405D3D" w:rsidRPr="00745447">
        <w:tc>
          <w:tcPr>
            <w:tcW w:w="8978" w:type="dxa"/>
          </w:tcPr>
          <w:p w:rsidR="00405D3D" w:rsidRPr="00745447" w:rsidRDefault="00405D3D">
            <w:pPr>
              <w:widowControl w:val="0"/>
              <w:tabs>
                <w:tab w:val="left" w:pos="-567"/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  <w:t>Hipertensión portal (3)</w:t>
            </w:r>
          </w:p>
          <w:p w:rsidR="00405D3D" w:rsidRPr="00745447" w:rsidRDefault="00405D3D">
            <w:pPr>
              <w:widowControl w:val="0"/>
              <w:tabs>
                <w:tab w:val="left" w:pos="-567"/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C4493C" w:rsidRPr="00745447" w:rsidRDefault="00C4493C">
            <w:pPr>
              <w:widowControl w:val="0"/>
              <w:tabs>
                <w:tab w:val="left" w:pos="-567"/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C4493C" w:rsidRPr="00745447" w:rsidRDefault="00C4493C">
            <w:pPr>
              <w:widowControl w:val="0"/>
              <w:tabs>
                <w:tab w:val="left" w:pos="-567"/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405D3D" w:rsidRPr="00745447" w:rsidRDefault="00405D3D">
            <w:pPr>
              <w:widowControl w:val="0"/>
              <w:tabs>
                <w:tab w:val="left" w:pos="-567"/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405D3D" w:rsidRPr="00745447" w:rsidRDefault="00405D3D">
            <w:pPr>
              <w:tabs>
                <w:tab w:val="left" w:pos="-567"/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146929" w:rsidRPr="00745447" w:rsidRDefault="00146929">
            <w:pPr>
              <w:tabs>
                <w:tab w:val="left" w:pos="-567"/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146929" w:rsidRPr="00745447" w:rsidRDefault="00146929">
            <w:pPr>
              <w:tabs>
                <w:tab w:val="left" w:pos="-567"/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</w:tc>
      </w:tr>
      <w:tr w:rsidR="00405D3D" w:rsidRPr="00745447">
        <w:tc>
          <w:tcPr>
            <w:tcW w:w="8978" w:type="dxa"/>
          </w:tcPr>
          <w:p w:rsidR="00405D3D" w:rsidRPr="00745447" w:rsidRDefault="00405D3D">
            <w:pPr>
              <w:widowControl w:val="0"/>
              <w:tabs>
                <w:tab w:val="left" w:pos="-567"/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  <w:t>Palpación del hígado (3)</w:t>
            </w:r>
          </w:p>
          <w:p w:rsidR="00C4493C" w:rsidRPr="00745447" w:rsidRDefault="00C4493C">
            <w:pPr>
              <w:widowControl w:val="0"/>
              <w:tabs>
                <w:tab w:val="left" w:pos="-567"/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C4493C" w:rsidRPr="00745447" w:rsidRDefault="00C4493C">
            <w:pPr>
              <w:widowControl w:val="0"/>
              <w:tabs>
                <w:tab w:val="left" w:pos="-567"/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C4493C" w:rsidRPr="00745447" w:rsidRDefault="00C4493C">
            <w:pPr>
              <w:widowControl w:val="0"/>
              <w:tabs>
                <w:tab w:val="left" w:pos="-567"/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405D3D" w:rsidRPr="00745447" w:rsidRDefault="00405D3D">
            <w:pPr>
              <w:widowControl w:val="0"/>
              <w:tabs>
                <w:tab w:val="left" w:pos="-567"/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405D3D" w:rsidRPr="00745447" w:rsidRDefault="00405D3D">
            <w:pPr>
              <w:tabs>
                <w:tab w:val="left" w:pos="-567"/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405D3D" w:rsidRPr="00745447" w:rsidRDefault="00405D3D">
            <w:pPr>
              <w:tabs>
                <w:tab w:val="left" w:pos="-567"/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405D3D" w:rsidRPr="00745447" w:rsidRDefault="00405D3D">
            <w:pPr>
              <w:tabs>
                <w:tab w:val="left" w:pos="-567"/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</w:tc>
      </w:tr>
      <w:tr w:rsidR="00405D3D" w:rsidRPr="00745447">
        <w:tc>
          <w:tcPr>
            <w:tcW w:w="8978" w:type="dxa"/>
          </w:tcPr>
          <w:p w:rsidR="00405D3D" w:rsidRPr="00745447" w:rsidRDefault="00405D3D">
            <w:pPr>
              <w:tabs>
                <w:tab w:val="left" w:pos="-567"/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  <w:t xml:space="preserve">Manifestaciones cutáneas (3) </w:t>
            </w:r>
          </w:p>
          <w:p w:rsidR="00405D3D" w:rsidRPr="00745447" w:rsidRDefault="00405D3D">
            <w:pPr>
              <w:tabs>
                <w:tab w:val="left" w:pos="-567"/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405D3D" w:rsidRPr="00745447" w:rsidRDefault="00405D3D">
            <w:pPr>
              <w:tabs>
                <w:tab w:val="left" w:pos="-567"/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C4493C" w:rsidRPr="00745447" w:rsidRDefault="00C4493C">
            <w:pPr>
              <w:tabs>
                <w:tab w:val="left" w:pos="-567"/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C4493C" w:rsidRPr="00745447" w:rsidRDefault="00C4493C">
            <w:pPr>
              <w:tabs>
                <w:tab w:val="left" w:pos="-567"/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C4493C" w:rsidRPr="00745447" w:rsidRDefault="00C4493C">
            <w:pPr>
              <w:tabs>
                <w:tab w:val="left" w:pos="-567"/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  <w:p w:rsidR="00405D3D" w:rsidRPr="00745447" w:rsidRDefault="00405D3D">
            <w:pPr>
              <w:tabs>
                <w:tab w:val="left" w:pos="-567"/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  <w:lang w:val="es-ES_tradnl"/>
              </w:rPr>
            </w:pPr>
          </w:p>
        </w:tc>
      </w:tr>
    </w:tbl>
    <w:p w:rsidR="00C4493C" w:rsidRPr="00745447" w:rsidRDefault="00C4493C">
      <w:pPr>
        <w:tabs>
          <w:tab w:val="left" w:pos="0"/>
        </w:tabs>
        <w:suppressAutoHyphens/>
        <w:jc w:val="both"/>
        <w:rPr>
          <w:rFonts w:ascii="Arial" w:hAnsi="Arial" w:cs="Arial"/>
          <w:b/>
          <w:spacing w:val="-2"/>
          <w:sz w:val="22"/>
          <w:szCs w:val="22"/>
        </w:rPr>
      </w:pPr>
    </w:p>
    <w:p w:rsidR="00C4493C" w:rsidRPr="00745447" w:rsidRDefault="00C4493C">
      <w:pPr>
        <w:tabs>
          <w:tab w:val="left" w:pos="0"/>
        </w:tabs>
        <w:suppressAutoHyphens/>
        <w:jc w:val="both"/>
        <w:rPr>
          <w:rFonts w:ascii="Arial" w:hAnsi="Arial" w:cs="Arial"/>
          <w:b/>
          <w:spacing w:val="-2"/>
          <w:sz w:val="22"/>
          <w:szCs w:val="22"/>
        </w:rPr>
      </w:pPr>
    </w:p>
    <w:p w:rsidR="00146929" w:rsidRPr="00745447" w:rsidRDefault="00146929">
      <w:pPr>
        <w:tabs>
          <w:tab w:val="left" w:pos="0"/>
        </w:tabs>
        <w:suppressAutoHyphens/>
        <w:jc w:val="both"/>
        <w:rPr>
          <w:rFonts w:ascii="Arial" w:hAnsi="Arial" w:cs="Arial"/>
          <w:b/>
          <w:spacing w:val="-2"/>
          <w:sz w:val="22"/>
          <w:szCs w:val="22"/>
        </w:rPr>
      </w:pPr>
    </w:p>
    <w:p w:rsidR="00146929" w:rsidRPr="00745447" w:rsidRDefault="00146929">
      <w:pPr>
        <w:tabs>
          <w:tab w:val="left" w:pos="0"/>
        </w:tabs>
        <w:suppressAutoHyphens/>
        <w:jc w:val="both"/>
        <w:rPr>
          <w:rFonts w:ascii="Arial" w:hAnsi="Arial" w:cs="Arial"/>
          <w:b/>
          <w:spacing w:val="-2"/>
          <w:sz w:val="22"/>
          <w:szCs w:val="22"/>
        </w:rPr>
      </w:pPr>
    </w:p>
    <w:p w:rsidR="00146929" w:rsidRPr="00745447" w:rsidRDefault="00146929">
      <w:pPr>
        <w:tabs>
          <w:tab w:val="left" w:pos="0"/>
        </w:tabs>
        <w:suppressAutoHyphens/>
        <w:jc w:val="both"/>
        <w:rPr>
          <w:rFonts w:ascii="Arial" w:hAnsi="Arial" w:cs="Arial"/>
          <w:b/>
          <w:spacing w:val="-2"/>
          <w:sz w:val="22"/>
          <w:szCs w:val="22"/>
        </w:rPr>
      </w:pPr>
    </w:p>
    <w:p w:rsidR="00405D3D" w:rsidRPr="00745447" w:rsidRDefault="00745447">
      <w:pPr>
        <w:tabs>
          <w:tab w:val="left" w:pos="0"/>
        </w:tabs>
        <w:suppressAutoHyphens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b/>
          <w:spacing w:val="-2"/>
          <w:sz w:val="22"/>
          <w:szCs w:val="22"/>
        </w:rPr>
        <w:br w:type="page"/>
      </w:r>
      <w:r w:rsidRPr="00745447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5.- </w:t>
      </w:r>
      <w:r w:rsidR="00405D3D" w:rsidRPr="00745447">
        <w:rPr>
          <w:rFonts w:ascii="Arial" w:hAnsi="Arial" w:cs="Arial"/>
          <w:b/>
          <w:spacing w:val="-2"/>
          <w:sz w:val="22"/>
          <w:szCs w:val="22"/>
        </w:rPr>
        <w:t xml:space="preserve">UN HOMBRE DE 40 AÑOS, CON HISTORIA DE SER UN BEBEDOR DE ALCOHOL DESDE SU ADOLESCENCIA, SEÑALA QUE DESPUES DE </w:t>
      </w:r>
      <w:smartTag w:uri="urn:schemas-microsoft-com:office:smarttags" w:element="PersonName">
        <w:smartTagPr>
          <w:attr w:name="ProductID" w:val="LA INGESTA MASIVA"/>
        </w:smartTagPr>
        <w:r w:rsidR="00405D3D" w:rsidRPr="00745447">
          <w:rPr>
            <w:rFonts w:ascii="Arial" w:hAnsi="Arial" w:cs="Arial"/>
            <w:b/>
            <w:spacing w:val="-2"/>
            <w:sz w:val="22"/>
            <w:szCs w:val="22"/>
          </w:rPr>
          <w:t>LA INGESTA MASIVA</w:t>
        </w:r>
      </w:smartTag>
      <w:r w:rsidR="00405D3D" w:rsidRPr="00745447">
        <w:rPr>
          <w:rFonts w:ascii="Arial" w:hAnsi="Arial" w:cs="Arial"/>
          <w:b/>
          <w:spacing w:val="-2"/>
          <w:sz w:val="22"/>
          <w:szCs w:val="22"/>
        </w:rPr>
        <w:t xml:space="preserve"> DE VINO, PRESENTA UNA HEMATEMESIS DE APROX. 500 ML SEGUIDO DE MELENA Y SENSACION DE DESMAYO. </w:t>
      </w:r>
    </w:p>
    <w:p w:rsidR="00C4493C" w:rsidRPr="00745447" w:rsidRDefault="00C4493C">
      <w:pPr>
        <w:tabs>
          <w:tab w:val="left" w:pos="0"/>
        </w:tabs>
        <w:suppressAutoHyphens/>
        <w:jc w:val="both"/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78"/>
      </w:tblGrid>
      <w:tr w:rsidR="00405D3D" w:rsidRPr="00745447">
        <w:tc>
          <w:tcPr>
            <w:tcW w:w="8978" w:type="dxa"/>
          </w:tcPr>
          <w:p w:rsidR="00405D3D" w:rsidRPr="00745447" w:rsidRDefault="00405D3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</w:rPr>
              <w:t>¿Cuál es su diagnóstico sindromático?</w:t>
            </w:r>
          </w:p>
          <w:p w:rsidR="00405D3D" w:rsidRPr="00745447" w:rsidRDefault="00405D3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  <w:p w:rsidR="00405D3D" w:rsidRPr="00745447" w:rsidRDefault="00405D3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  <w:p w:rsidR="00405D3D" w:rsidRPr="00745447" w:rsidRDefault="00405D3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  <w:p w:rsidR="00405D3D" w:rsidRPr="00745447" w:rsidRDefault="00405D3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  <w:p w:rsidR="00405D3D" w:rsidRPr="00745447" w:rsidRDefault="00405D3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  <w:p w:rsidR="00405D3D" w:rsidRPr="00745447" w:rsidRDefault="00405D3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</w:tr>
      <w:tr w:rsidR="00405D3D" w:rsidRPr="00745447">
        <w:tc>
          <w:tcPr>
            <w:tcW w:w="8978" w:type="dxa"/>
          </w:tcPr>
          <w:p w:rsidR="00405D3D" w:rsidRPr="00745447" w:rsidRDefault="00405D3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</w:rPr>
              <w:t>¿Cuál es el diagnóstico etiológico más probable?</w:t>
            </w:r>
          </w:p>
          <w:p w:rsidR="00405D3D" w:rsidRPr="00745447" w:rsidRDefault="00405D3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  <w:p w:rsidR="00405D3D" w:rsidRPr="00745447" w:rsidRDefault="00405D3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  <w:p w:rsidR="00405D3D" w:rsidRPr="00745447" w:rsidRDefault="00405D3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  <w:p w:rsidR="00405D3D" w:rsidRPr="00745447" w:rsidRDefault="00405D3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  <w:p w:rsidR="00405D3D" w:rsidRPr="00745447" w:rsidRDefault="00405D3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  <w:p w:rsidR="00405D3D" w:rsidRPr="00745447" w:rsidRDefault="00405D3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</w:tr>
      <w:tr w:rsidR="00405D3D" w:rsidRPr="00745447">
        <w:tc>
          <w:tcPr>
            <w:tcW w:w="8978" w:type="dxa"/>
          </w:tcPr>
          <w:p w:rsidR="00405D3D" w:rsidRPr="00745447" w:rsidRDefault="00405D3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</w:rPr>
              <w:t>¿Cómo puede evaluar clínicamente la magnitud de la pérdida de sangre?</w:t>
            </w:r>
          </w:p>
          <w:p w:rsidR="00405D3D" w:rsidRPr="00745447" w:rsidRDefault="00405D3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  <w:p w:rsidR="00405D3D" w:rsidRPr="00745447" w:rsidRDefault="00405D3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  <w:p w:rsidR="00405D3D" w:rsidRPr="00745447" w:rsidRDefault="00405D3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  <w:p w:rsidR="00405D3D" w:rsidRPr="00745447" w:rsidRDefault="00405D3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  <w:p w:rsidR="00405D3D" w:rsidRPr="00745447" w:rsidRDefault="00405D3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  <w:p w:rsidR="00405D3D" w:rsidRPr="00745447" w:rsidRDefault="00405D3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</w:tr>
      <w:tr w:rsidR="00405D3D" w:rsidRPr="00745447">
        <w:tc>
          <w:tcPr>
            <w:tcW w:w="8978" w:type="dxa"/>
          </w:tcPr>
          <w:p w:rsidR="00405D3D" w:rsidRPr="00745447" w:rsidRDefault="00405D3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745447">
              <w:rPr>
                <w:rFonts w:ascii="Arial" w:hAnsi="Arial" w:cs="Arial"/>
                <w:spacing w:val="-2"/>
                <w:sz w:val="22"/>
                <w:szCs w:val="22"/>
              </w:rPr>
              <w:t>¿Qué exámenes son pertinentes de realizar? Jerarquícelos según prioridad</w:t>
            </w:r>
          </w:p>
          <w:p w:rsidR="00405D3D" w:rsidRPr="00745447" w:rsidRDefault="00405D3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  <w:p w:rsidR="00405D3D" w:rsidRPr="00745447" w:rsidRDefault="00405D3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  <w:p w:rsidR="00405D3D" w:rsidRPr="00745447" w:rsidRDefault="00405D3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  <w:p w:rsidR="00405D3D" w:rsidRPr="00745447" w:rsidRDefault="00405D3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  <w:p w:rsidR="00405D3D" w:rsidRPr="00745447" w:rsidRDefault="00405D3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  <w:p w:rsidR="00405D3D" w:rsidRPr="00745447" w:rsidRDefault="00405D3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  <w:p w:rsidR="00405D3D" w:rsidRPr="00745447" w:rsidRDefault="00405D3D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</w:tr>
    </w:tbl>
    <w:p w:rsidR="00405D3D" w:rsidRPr="00745447" w:rsidRDefault="00405D3D">
      <w:pPr>
        <w:rPr>
          <w:rFonts w:ascii="Arial" w:hAnsi="Arial" w:cs="Arial"/>
          <w:sz w:val="22"/>
          <w:szCs w:val="22"/>
        </w:rPr>
      </w:pPr>
    </w:p>
    <w:p w:rsidR="00745447" w:rsidRPr="00745447" w:rsidRDefault="00745447">
      <w:pPr>
        <w:rPr>
          <w:rFonts w:ascii="Arial" w:hAnsi="Arial" w:cs="Arial"/>
          <w:sz w:val="22"/>
          <w:szCs w:val="22"/>
        </w:rPr>
      </w:pPr>
    </w:p>
    <w:p w:rsidR="00745447" w:rsidRPr="00745447" w:rsidRDefault="00745447">
      <w:pPr>
        <w:rPr>
          <w:rFonts w:ascii="Arial" w:hAnsi="Arial" w:cs="Arial"/>
          <w:sz w:val="22"/>
          <w:szCs w:val="22"/>
        </w:rPr>
      </w:pPr>
    </w:p>
    <w:p w:rsidR="00745447" w:rsidRPr="00745447" w:rsidRDefault="00745447">
      <w:pPr>
        <w:rPr>
          <w:rFonts w:ascii="Arial" w:hAnsi="Arial" w:cs="Arial"/>
          <w:sz w:val="22"/>
          <w:szCs w:val="22"/>
        </w:rPr>
      </w:pPr>
    </w:p>
    <w:p w:rsidR="00745447" w:rsidRPr="00745447" w:rsidRDefault="00745447">
      <w:pPr>
        <w:rPr>
          <w:rFonts w:ascii="Arial" w:hAnsi="Arial" w:cs="Arial"/>
          <w:sz w:val="22"/>
          <w:szCs w:val="22"/>
        </w:rPr>
      </w:pPr>
    </w:p>
    <w:p w:rsidR="00745447" w:rsidRPr="00745447" w:rsidRDefault="00745447">
      <w:pPr>
        <w:rPr>
          <w:rFonts w:ascii="Arial" w:hAnsi="Arial" w:cs="Arial"/>
          <w:sz w:val="22"/>
          <w:szCs w:val="22"/>
        </w:rPr>
      </w:pPr>
    </w:p>
    <w:p w:rsidR="00745447" w:rsidRPr="00745447" w:rsidRDefault="00745447">
      <w:pPr>
        <w:rPr>
          <w:rFonts w:ascii="Arial" w:hAnsi="Arial" w:cs="Arial"/>
          <w:sz w:val="22"/>
          <w:szCs w:val="22"/>
        </w:rPr>
      </w:pPr>
    </w:p>
    <w:p w:rsidR="00745447" w:rsidRPr="00745447" w:rsidRDefault="00745447">
      <w:pPr>
        <w:rPr>
          <w:rFonts w:ascii="Arial" w:hAnsi="Arial" w:cs="Arial"/>
          <w:sz w:val="22"/>
          <w:szCs w:val="22"/>
        </w:rPr>
      </w:pPr>
    </w:p>
    <w:p w:rsidR="00745447" w:rsidRPr="00745447" w:rsidRDefault="00745447">
      <w:pPr>
        <w:rPr>
          <w:rFonts w:ascii="Arial" w:hAnsi="Arial" w:cs="Arial"/>
          <w:sz w:val="22"/>
          <w:szCs w:val="22"/>
        </w:rPr>
      </w:pPr>
    </w:p>
    <w:p w:rsidR="00745447" w:rsidRPr="00745447" w:rsidRDefault="00745447">
      <w:pPr>
        <w:rPr>
          <w:rFonts w:ascii="Arial" w:hAnsi="Arial" w:cs="Arial"/>
          <w:sz w:val="22"/>
          <w:szCs w:val="22"/>
        </w:rPr>
      </w:pPr>
    </w:p>
    <w:p w:rsidR="00745447" w:rsidRPr="00745447" w:rsidRDefault="00745447">
      <w:pPr>
        <w:rPr>
          <w:rFonts w:ascii="Arial" w:hAnsi="Arial" w:cs="Arial"/>
          <w:sz w:val="22"/>
          <w:szCs w:val="22"/>
        </w:rPr>
      </w:pPr>
    </w:p>
    <w:p w:rsidR="00745447" w:rsidRPr="00745447" w:rsidRDefault="00745447">
      <w:pPr>
        <w:rPr>
          <w:rFonts w:ascii="Arial" w:hAnsi="Arial" w:cs="Arial"/>
          <w:sz w:val="22"/>
          <w:szCs w:val="22"/>
        </w:rPr>
      </w:pPr>
    </w:p>
    <w:p w:rsidR="00745447" w:rsidRPr="00745447" w:rsidRDefault="00745447">
      <w:pPr>
        <w:rPr>
          <w:rFonts w:ascii="Arial" w:hAnsi="Arial" w:cs="Arial"/>
          <w:sz w:val="22"/>
          <w:szCs w:val="22"/>
        </w:rPr>
      </w:pPr>
    </w:p>
    <w:p w:rsidR="00745447" w:rsidRPr="00745447" w:rsidRDefault="00745447" w:rsidP="00745447">
      <w:pPr>
        <w:tabs>
          <w:tab w:val="left" w:pos="-720"/>
        </w:tabs>
        <w:suppressAutoHyphens/>
        <w:jc w:val="both"/>
        <w:rPr>
          <w:rFonts w:ascii="Arial" w:hAnsi="Arial" w:cs="Arial"/>
          <w:b/>
          <w:bCs/>
          <w:spacing w:val="-4"/>
          <w:sz w:val="22"/>
          <w:szCs w:val="22"/>
          <w:lang w:val="es-ES_tradnl"/>
        </w:rPr>
      </w:pPr>
      <w:r w:rsidRPr="00745447">
        <w:rPr>
          <w:rFonts w:ascii="Arial" w:hAnsi="Arial" w:cs="Arial"/>
          <w:sz w:val="22"/>
          <w:szCs w:val="22"/>
        </w:rPr>
        <w:br w:type="page"/>
      </w:r>
      <w:r w:rsidRPr="00745447">
        <w:rPr>
          <w:rFonts w:ascii="Arial" w:hAnsi="Arial" w:cs="Arial"/>
          <w:b/>
          <w:sz w:val="22"/>
          <w:szCs w:val="22"/>
        </w:rPr>
        <w:lastRenderedPageBreak/>
        <w:t>6</w:t>
      </w:r>
      <w:r w:rsidRPr="00745447">
        <w:rPr>
          <w:rFonts w:ascii="Arial" w:hAnsi="Arial" w:cs="Arial"/>
          <w:b/>
          <w:bCs/>
          <w:spacing w:val="-4"/>
          <w:sz w:val="22"/>
          <w:szCs w:val="22"/>
          <w:lang w:val="es-ES_tradnl"/>
        </w:rPr>
        <w:t>.- DIFERENCIAR SEMIOLÓGICAMENTE:</w:t>
      </w:r>
    </w:p>
    <w:p w:rsidR="00745447" w:rsidRPr="00745447" w:rsidRDefault="00745447" w:rsidP="00745447">
      <w:pPr>
        <w:tabs>
          <w:tab w:val="left" w:pos="-720"/>
        </w:tabs>
        <w:suppressAutoHyphens/>
        <w:jc w:val="both"/>
        <w:rPr>
          <w:rFonts w:ascii="Arial" w:hAnsi="Arial" w:cs="Arial"/>
          <w:b/>
          <w:bCs/>
          <w:spacing w:val="-4"/>
          <w:sz w:val="22"/>
          <w:szCs w:val="22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61"/>
      </w:tblGrid>
      <w:tr w:rsidR="00745447" w:rsidRPr="00745447">
        <w:tc>
          <w:tcPr>
            <w:tcW w:w="9261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  <w:t>Vómica, Vómito y Regurgitación:</w:t>
            </w: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</w:p>
        </w:tc>
      </w:tr>
      <w:tr w:rsidR="00745447" w:rsidRPr="00745447">
        <w:tc>
          <w:tcPr>
            <w:tcW w:w="9261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  <w:t>Disfagia Orgánica y Funcional:</w:t>
            </w: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</w:p>
        </w:tc>
      </w:tr>
      <w:tr w:rsidR="00745447" w:rsidRPr="00745447">
        <w:tc>
          <w:tcPr>
            <w:tcW w:w="9261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>Diarrea alta aguda de diarrea baja crónica</w:t>
            </w: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</w:tr>
      <w:tr w:rsidR="00745447" w:rsidRPr="00745447">
        <w:tc>
          <w:tcPr>
            <w:tcW w:w="9261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>Obesidad de tipo visceral y Ascitis a tensión:</w:t>
            </w: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</w:p>
        </w:tc>
      </w:tr>
      <w:tr w:rsidR="00745447" w:rsidRPr="00745447">
        <w:tc>
          <w:tcPr>
            <w:tcW w:w="9261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>Tumor de pared abdominal, tumor hepático y tumor renal:</w:t>
            </w: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</w:p>
        </w:tc>
      </w:tr>
      <w:tr w:rsidR="00745447" w:rsidRPr="00745447">
        <w:tc>
          <w:tcPr>
            <w:tcW w:w="9261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>Hematemesis y Hemoptisis:</w:t>
            </w: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</w:p>
        </w:tc>
      </w:tr>
      <w:tr w:rsidR="00745447" w:rsidRPr="00745447">
        <w:tc>
          <w:tcPr>
            <w:tcW w:w="9261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>Colestasia, Ictericia e Hiperbilirrubinemia:</w:t>
            </w: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</w:tr>
    </w:tbl>
    <w:p w:rsidR="00745447" w:rsidRPr="00745447" w:rsidRDefault="00745447" w:rsidP="00745447">
      <w:pPr>
        <w:tabs>
          <w:tab w:val="left" w:pos="-720"/>
        </w:tabs>
        <w:suppressAutoHyphens/>
        <w:jc w:val="both"/>
        <w:rPr>
          <w:rFonts w:ascii="Arial" w:hAnsi="Arial" w:cs="Arial"/>
          <w:bCs/>
          <w:spacing w:val="-2"/>
          <w:sz w:val="22"/>
          <w:szCs w:val="22"/>
          <w:lang w:val="es-ES_tradnl"/>
        </w:rPr>
      </w:pPr>
    </w:p>
    <w:p w:rsidR="00745447" w:rsidRPr="00745447" w:rsidRDefault="00745447" w:rsidP="00745447">
      <w:pPr>
        <w:tabs>
          <w:tab w:val="left" w:pos="-720"/>
        </w:tabs>
        <w:suppressAutoHyphens/>
        <w:jc w:val="both"/>
        <w:rPr>
          <w:rFonts w:ascii="Arial" w:hAnsi="Arial" w:cs="Arial"/>
          <w:bCs/>
          <w:spacing w:val="-2"/>
          <w:sz w:val="22"/>
          <w:szCs w:val="22"/>
          <w:lang w:val="es-ES_tradnl"/>
        </w:rPr>
      </w:pPr>
      <w:r w:rsidRPr="00745447">
        <w:rPr>
          <w:rFonts w:ascii="Arial" w:hAnsi="Arial" w:cs="Arial"/>
          <w:bCs/>
          <w:spacing w:val="-2"/>
          <w:sz w:val="22"/>
          <w:szCs w:val="22"/>
          <w:lang w:val="es-ES_tradnl"/>
        </w:rPr>
        <w:br w:type="page"/>
      </w:r>
    </w:p>
    <w:p w:rsidR="00745447" w:rsidRPr="00745447" w:rsidRDefault="00745447" w:rsidP="00745447">
      <w:pPr>
        <w:tabs>
          <w:tab w:val="left" w:pos="-720"/>
        </w:tabs>
        <w:suppressAutoHyphens/>
        <w:jc w:val="both"/>
        <w:rPr>
          <w:rFonts w:ascii="Arial" w:hAnsi="Arial" w:cs="Arial"/>
          <w:b/>
          <w:bCs/>
          <w:spacing w:val="-2"/>
          <w:sz w:val="22"/>
          <w:szCs w:val="22"/>
          <w:lang w:val="es-ES_tradnl"/>
        </w:rPr>
      </w:pPr>
      <w:r w:rsidRPr="00745447">
        <w:rPr>
          <w:rFonts w:ascii="Arial" w:hAnsi="Arial" w:cs="Arial"/>
          <w:b/>
          <w:bCs/>
          <w:spacing w:val="-2"/>
          <w:sz w:val="22"/>
          <w:szCs w:val="22"/>
          <w:lang w:val="es-ES_tradnl"/>
        </w:rPr>
        <w:t>7.- MENCIONE COMPLICACIONES ASOCIADAS A LAS SIGUIENTES CONDICIONES:</w:t>
      </w:r>
    </w:p>
    <w:p w:rsidR="00745447" w:rsidRPr="00745447" w:rsidRDefault="00745447" w:rsidP="00745447">
      <w:pPr>
        <w:tabs>
          <w:tab w:val="left" w:pos="-720"/>
        </w:tabs>
        <w:suppressAutoHyphens/>
        <w:jc w:val="both"/>
        <w:rPr>
          <w:rFonts w:ascii="Arial" w:hAnsi="Arial" w:cs="Arial"/>
          <w:bCs/>
          <w:spacing w:val="-2"/>
          <w:sz w:val="22"/>
          <w:szCs w:val="22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61"/>
      </w:tblGrid>
      <w:tr w:rsidR="00745447" w:rsidRPr="00745447">
        <w:tblPrEx>
          <w:tblCellMar>
            <w:top w:w="0" w:type="dxa"/>
            <w:bottom w:w="0" w:type="dxa"/>
          </w:tblCellMar>
        </w:tblPrEx>
        <w:tc>
          <w:tcPr>
            <w:tcW w:w="9261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>a) Vómito (4):</w:t>
            </w: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</w:tr>
      <w:tr w:rsidR="00745447" w:rsidRPr="00745447">
        <w:tblPrEx>
          <w:tblCellMar>
            <w:top w:w="0" w:type="dxa"/>
            <w:bottom w:w="0" w:type="dxa"/>
          </w:tblCellMar>
        </w:tblPrEx>
        <w:tc>
          <w:tcPr>
            <w:tcW w:w="9261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>b) Diarrea crónica (3):</w:t>
            </w: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</w:tr>
      <w:tr w:rsidR="00745447" w:rsidRPr="00745447">
        <w:tblPrEx>
          <w:tblCellMar>
            <w:top w:w="0" w:type="dxa"/>
            <w:bottom w:w="0" w:type="dxa"/>
          </w:tblCellMar>
        </w:tblPrEx>
        <w:tc>
          <w:tcPr>
            <w:tcW w:w="9261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>c) Hemorragia digestiva (4):</w:t>
            </w: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</w:tr>
      <w:tr w:rsidR="00745447" w:rsidRPr="00745447">
        <w:tblPrEx>
          <w:tblCellMar>
            <w:top w:w="0" w:type="dxa"/>
            <w:bottom w:w="0" w:type="dxa"/>
          </w:tblCellMar>
        </w:tblPrEx>
        <w:tc>
          <w:tcPr>
            <w:tcW w:w="9261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>d) Hipertensión portal (4):</w:t>
            </w: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</w:tr>
    </w:tbl>
    <w:p w:rsidR="00745447" w:rsidRPr="00745447" w:rsidRDefault="00745447" w:rsidP="00745447">
      <w:pPr>
        <w:tabs>
          <w:tab w:val="left" w:pos="-720"/>
        </w:tabs>
        <w:suppressAutoHyphens/>
        <w:jc w:val="both"/>
        <w:rPr>
          <w:rFonts w:ascii="Arial" w:hAnsi="Arial" w:cs="Arial"/>
          <w:bCs/>
          <w:spacing w:val="-2"/>
          <w:sz w:val="22"/>
          <w:szCs w:val="22"/>
          <w:lang w:val="es-ES_tradnl"/>
        </w:rPr>
      </w:pPr>
    </w:p>
    <w:p w:rsidR="00745447" w:rsidRPr="00745447" w:rsidRDefault="00745447" w:rsidP="00745447">
      <w:pPr>
        <w:tabs>
          <w:tab w:val="left" w:pos="-720"/>
        </w:tabs>
        <w:suppressAutoHyphens/>
        <w:jc w:val="both"/>
        <w:rPr>
          <w:rFonts w:ascii="Arial" w:hAnsi="Arial" w:cs="Arial"/>
          <w:bCs/>
          <w:spacing w:val="-2"/>
          <w:sz w:val="22"/>
          <w:szCs w:val="22"/>
          <w:lang w:val="es-ES_tradnl"/>
        </w:rPr>
      </w:pPr>
    </w:p>
    <w:p w:rsidR="00745447" w:rsidRPr="00745447" w:rsidRDefault="00745447" w:rsidP="00745447">
      <w:pPr>
        <w:tabs>
          <w:tab w:val="left" w:pos="-720"/>
        </w:tabs>
        <w:suppressAutoHyphens/>
        <w:jc w:val="both"/>
        <w:rPr>
          <w:rFonts w:ascii="Arial" w:hAnsi="Arial" w:cs="Arial"/>
          <w:b/>
          <w:bCs/>
          <w:spacing w:val="-2"/>
          <w:sz w:val="22"/>
          <w:szCs w:val="22"/>
          <w:lang w:val="es-ES_tradnl"/>
        </w:rPr>
      </w:pPr>
      <w:r w:rsidRPr="00745447">
        <w:rPr>
          <w:rFonts w:ascii="Arial" w:hAnsi="Arial" w:cs="Arial"/>
          <w:b/>
          <w:bCs/>
          <w:spacing w:val="-2"/>
          <w:sz w:val="22"/>
          <w:szCs w:val="22"/>
          <w:lang w:val="es-ES_tradnl"/>
        </w:rPr>
        <w:t>8.- MENCIONE CAUSAS DE:</w:t>
      </w:r>
    </w:p>
    <w:p w:rsidR="00745447" w:rsidRPr="00745447" w:rsidRDefault="00745447" w:rsidP="00745447">
      <w:pPr>
        <w:tabs>
          <w:tab w:val="left" w:pos="-720"/>
        </w:tabs>
        <w:suppressAutoHyphens/>
        <w:jc w:val="both"/>
        <w:rPr>
          <w:rFonts w:ascii="Arial" w:hAnsi="Arial" w:cs="Arial"/>
          <w:bCs/>
          <w:spacing w:val="-2"/>
          <w:sz w:val="22"/>
          <w:szCs w:val="22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61"/>
      </w:tblGrid>
      <w:tr w:rsidR="00745447" w:rsidRPr="00745447">
        <w:tblPrEx>
          <w:tblCellMar>
            <w:top w:w="0" w:type="dxa"/>
            <w:bottom w:w="0" w:type="dxa"/>
          </w:tblCellMar>
        </w:tblPrEx>
        <w:tc>
          <w:tcPr>
            <w:tcW w:w="9261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>a) Hemorragia digestiva alta (4):</w:t>
            </w: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  <w:tab w:val="left" w:pos="93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</w:tr>
      <w:tr w:rsidR="00745447" w:rsidRPr="00745447">
        <w:tblPrEx>
          <w:tblCellMar>
            <w:top w:w="0" w:type="dxa"/>
            <w:bottom w:w="0" w:type="dxa"/>
          </w:tblCellMar>
        </w:tblPrEx>
        <w:tc>
          <w:tcPr>
            <w:tcW w:w="9261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>b) Diarrea crónica con baja de peso importante (3):</w:t>
            </w: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</w:tr>
      <w:tr w:rsidR="00745447" w:rsidRPr="00745447">
        <w:tblPrEx>
          <w:tblCellMar>
            <w:top w:w="0" w:type="dxa"/>
            <w:bottom w:w="0" w:type="dxa"/>
          </w:tblCellMar>
        </w:tblPrEx>
        <w:tc>
          <w:tcPr>
            <w:tcW w:w="9261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>c) Cirrosis hepática no alcohólica (3):</w:t>
            </w: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</w:tr>
      <w:tr w:rsidR="00745447" w:rsidRPr="00745447">
        <w:tblPrEx>
          <w:tblCellMar>
            <w:top w:w="0" w:type="dxa"/>
            <w:bottom w:w="0" w:type="dxa"/>
          </w:tblCellMar>
        </w:tblPrEx>
        <w:tc>
          <w:tcPr>
            <w:tcW w:w="9261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>d) Hipertensión portal (3):</w:t>
            </w: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</w:tr>
      <w:tr w:rsidR="00745447" w:rsidRPr="00745447">
        <w:tblPrEx>
          <w:tblCellMar>
            <w:top w:w="0" w:type="dxa"/>
            <w:bottom w:w="0" w:type="dxa"/>
          </w:tblCellMar>
        </w:tblPrEx>
        <w:tc>
          <w:tcPr>
            <w:tcW w:w="9261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>e) Ictericia acolúrica (3):</w:t>
            </w: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</w:tr>
    </w:tbl>
    <w:p w:rsidR="00745447" w:rsidRPr="00745447" w:rsidRDefault="00745447" w:rsidP="00745447">
      <w:pPr>
        <w:tabs>
          <w:tab w:val="left" w:pos="-720"/>
        </w:tabs>
        <w:suppressAutoHyphens/>
        <w:jc w:val="both"/>
        <w:rPr>
          <w:rFonts w:ascii="Arial" w:hAnsi="Arial" w:cs="Arial"/>
          <w:bCs/>
          <w:spacing w:val="-2"/>
          <w:sz w:val="22"/>
          <w:szCs w:val="22"/>
          <w:lang w:val="es-ES_tradnl"/>
        </w:rPr>
      </w:pPr>
    </w:p>
    <w:p w:rsidR="00745447" w:rsidRPr="00745447" w:rsidRDefault="00745447" w:rsidP="00745447">
      <w:pPr>
        <w:tabs>
          <w:tab w:val="left" w:pos="-720"/>
        </w:tabs>
        <w:suppressAutoHyphens/>
        <w:jc w:val="both"/>
        <w:rPr>
          <w:rFonts w:ascii="Arial" w:hAnsi="Arial" w:cs="Arial"/>
          <w:bCs/>
          <w:spacing w:val="-2"/>
          <w:sz w:val="22"/>
          <w:szCs w:val="22"/>
          <w:lang w:val="es-ES_tradnl"/>
        </w:rPr>
      </w:pPr>
    </w:p>
    <w:p w:rsidR="00745447" w:rsidRPr="00745447" w:rsidRDefault="00745447" w:rsidP="00745447">
      <w:pPr>
        <w:tabs>
          <w:tab w:val="left" w:pos="-720"/>
        </w:tabs>
        <w:suppressAutoHyphens/>
        <w:ind w:left="705" w:hanging="705"/>
        <w:jc w:val="both"/>
        <w:rPr>
          <w:rFonts w:ascii="Arial" w:hAnsi="Arial" w:cs="Arial"/>
          <w:b/>
          <w:bCs/>
          <w:spacing w:val="-4"/>
          <w:sz w:val="22"/>
          <w:szCs w:val="22"/>
          <w:lang w:val="es-ES_tradnl"/>
        </w:rPr>
      </w:pPr>
      <w:r w:rsidRPr="00745447">
        <w:rPr>
          <w:rFonts w:ascii="Arial" w:hAnsi="Arial" w:cs="Arial"/>
          <w:b/>
          <w:bCs/>
          <w:spacing w:val="-4"/>
          <w:sz w:val="22"/>
          <w:szCs w:val="22"/>
          <w:lang w:val="es-ES_tradnl"/>
        </w:rPr>
        <w:t>9.- INDIQUE ELEMENTOS ANAMNESTICOS DE RIESGO PARA:</w:t>
      </w:r>
    </w:p>
    <w:p w:rsidR="00745447" w:rsidRPr="00745447" w:rsidRDefault="00745447" w:rsidP="00745447">
      <w:pPr>
        <w:tabs>
          <w:tab w:val="left" w:pos="-720"/>
        </w:tabs>
        <w:suppressAutoHyphens/>
        <w:ind w:left="705" w:hanging="705"/>
        <w:jc w:val="both"/>
        <w:rPr>
          <w:rFonts w:ascii="Arial" w:hAnsi="Arial" w:cs="Arial"/>
          <w:bCs/>
          <w:spacing w:val="-4"/>
          <w:sz w:val="22"/>
          <w:szCs w:val="22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30"/>
        <w:gridCol w:w="4631"/>
      </w:tblGrid>
      <w:tr w:rsidR="00745447" w:rsidRPr="00745447">
        <w:tc>
          <w:tcPr>
            <w:tcW w:w="4630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  <w:t>Lesión de tubo digestivo alto</w:t>
            </w:r>
          </w:p>
        </w:tc>
        <w:tc>
          <w:tcPr>
            <w:tcW w:w="4631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  <w:t>Daño hepático (agudo o crónico)</w:t>
            </w:r>
          </w:p>
        </w:tc>
      </w:tr>
      <w:tr w:rsidR="00745447" w:rsidRPr="00745447">
        <w:tc>
          <w:tcPr>
            <w:tcW w:w="4630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</w:p>
        </w:tc>
        <w:tc>
          <w:tcPr>
            <w:tcW w:w="4631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4"/>
                <w:sz w:val="22"/>
                <w:szCs w:val="22"/>
                <w:lang w:val="es-ES_tradnl"/>
              </w:rPr>
            </w:pPr>
          </w:p>
        </w:tc>
      </w:tr>
    </w:tbl>
    <w:p w:rsidR="00745447" w:rsidRPr="00745447" w:rsidRDefault="00745447" w:rsidP="00745447">
      <w:pPr>
        <w:tabs>
          <w:tab w:val="left" w:pos="-720"/>
        </w:tabs>
        <w:suppressAutoHyphens/>
        <w:jc w:val="both"/>
        <w:rPr>
          <w:rFonts w:ascii="Arial" w:hAnsi="Arial" w:cs="Arial"/>
          <w:bCs/>
          <w:spacing w:val="-4"/>
          <w:sz w:val="22"/>
          <w:szCs w:val="22"/>
          <w:lang w:val="es-ES_tradnl"/>
        </w:rPr>
      </w:pPr>
    </w:p>
    <w:p w:rsidR="00745447" w:rsidRPr="00745447" w:rsidRDefault="00745447" w:rsidP="00745447">
      <w:pPr>
        <w:tabs>
          <w:tab w:val="left" w:pos="-720"/>
        </w:tabs>
        <w:suppressAutoHyphens/>
        <w:jc w:val="both"/>
        <w:rPr>
          <w:rFonts w:ascii="Arial" w:hAnsi="Arial" w:cs="Arial"/>
          <w:b/>
          <w:bCs/>
          <w:spacing w:val="-2"/>
          <w:sz w:val="22"/>
          <w:szCs w:val="22"/>
          <w:lang w:val="es-ES_tradnl"/>
        </w:rPr>
      </w:pPr>
      <w:r w:rsidRPr="00745447">
        <w:rPr>
          <w:rFonts w:ascii="Arial" w:hAnsi="Arial" w:cs="Arial"/>
          <w:b/>
          <w:bCs/>
          <w:spacing w:val="-2"/>
          <w:sz w:val="22"/>
          <w:szCs w:val="22"/>
          <w:lang w:val="es-ES_tradnl"/>
        </w:rPr>
        <w:t>10.- INDIQUE CAUSAS DE:</w:t>
      </w:r>
    </w:p>
    <w:p w:rsidR="00745447" w:rsidRPr="00745447" w:rsidRDefault="00745447" w:rsidP="00745447">
      <w:pPr>
        <w:tabs>
          <w:tab w:val="left" w:pos="-720"/>
        </w:tabs>
        <w:suppressAutoHyphens/>
        <w:jc w:val="both"/>
        <w:rPr>
          <w:rFonts w:ascii="Arial" w:hAnsi="Arial" w:cs="Arial"/>
          <w:bCs/>
          <w:spacing w:val="-2"/>
          <w:sz w:val="22"/>
          <w:szCs w:val="22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61"/>
      </w:tblGrid>
      <w:tr w:rsidR="00745447" w:rsidRPr="00745447">
        <w:tc>
          <w:tcPr>
            <w:tcW w:w="9261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>AUMENTO DE VOLUMEN ABDOMINAL DIFUSO</w:t>
            </w: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</w:tr>
      <w:tr w:rsidR="00745447" w:rsidRPr="00745447">
        <w:tc>
          <w:tcPr>
            <w:tcW w:w="9261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 xml:space="preserve">PÉRDIDA DE </w:t>
            </w:r>
            <w:smartTag w:uri="urn:schemas-microsoft-com:office:smarttags" w:element="PersonName">
              <w:smartTagPr>
                <w:attr w:name="ProductID" w:val="LA MATIDEZ HEPATICA"/>
              </w:smartTagPr>
              <w:r w:rsidRPr="00745447">
                <w:rPr>
                  <w:rFonts w:ascii="Arial" w:hAnsi="Arial" w:cs="Arial"/>
                  <w:bCs/>
                  <w:spacing w:val="-2"/>
                  <w:sz w:val="22"/>
                  <w:szCs w:val="22"/>
                  <w:lang w:val="es-ES_tradnl"/>
                </w:rPr>
                <w:t>LA MATIDEZ HEPATICA</w:t>
              </w:r>
            </w:smartTag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</w:tr>
      <w:tr w:rsidR="00745447" w:rsidRPr="00745447">
        <w:tc>
          <w:tcPr>
            <w:tcW w:w="9261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>ICTERICIA ASOCIADA A COLURIA Y ACOLIA</w:t>
            </w: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</w:tr>
    </w:tbl>
    <w:p w:rsidR="00745447" w:rsidRPr="00745447" w:rsidRDefault="00745447" w:rsidP="00745447">
      <w:pPr>
        <w:tabs>
          <w:tab w:val="left" w:pos="-720"/>
        </w:tabs>
        <w:suppressAutoHyphens/>
        <w:jc w:val="both"/>
        <w:rPr>
          <w:rFonts w:ascii="Arial" w:hAnsi="Arial" w:cs="Arial"/>
          <w:bCs/>
          <w:spacing w:val="-2"/>
          <w:sz w:val="22"/>
          <w:szCs w:val="22"/>
          <w:lang w:val="es-ES_tradnl"/>
        </w:rPr>
      </w:pPr>
    </w:p>
    <w:p w:rsidR="00745447" w:rsidRPr="00745447" w:rsidRDefault="00745447" w:rsidP="00745447">
      <w:pPr>
        <w:tabs>
          <w:tab w:val="left" w:pos="-720"/>
        </w:tabs>
        <w:suppressAutoHyphens/>
        <w:jc w:val="both"/>
        <w:rPr>
          <w:rFonts w:ascii="Arial" w:hAnsi="Arial" w:cs="Arial"/>
          <w:bCs/>
          <w:spacing w:val="-2"/>
          <w:sz w:val="22"/>
          <w:szCs w:val="22"/>
          <w:lang w:val="es-ES_tradnl"/>
        </w:rPr>
      </w:pPr>
    </w:p>
    <w:p w:rsidR="00745447" w:rsidRPr="00745447" w:rsidRDefault="00745447" w:rsidP="00745447">
      <w:pPr>
        <w:tabs>
          <w:tab w:val="left" w:pos="-720"/>
        </w:tabs>
        <w:suppressAutoHyphens/>
        <w:jc w:val="both"/>
        <w:rPr>
          <w:rFonts w:ascii="Arial" w:hAnsi="Arial" w:cs="Arial"/>
          <w:bCs/>
          <w:spacing w:val="-2"/>
          <w:sz w:val="22"/>
          <w:szCs w:val="22"/>
          <w:lang w:val="es-ES_tradnl"/>
        </w:rPr>
      </w:pPr>
    </w:p>
    <w:p w:rsidR="00745447" w:rsidRPr="00745447" w:rsidRDefault="00745447" w:rsidP="00745447">
      <w:pPr>
        <w:tabs>
          <w:tab w:val="left" w:pos="-720"/>
        </w:tabs>
        <w:suppressAutoHyphens/>
        <w:jc w:val="both"/>
        <w:rPr>
          <w:rFonts w:ascii="Arial" w:hAnsi="Arial" w:cs="Arial"/>
          <w:b/>
          <w:bCs/>
          <w:spacing w:val="-2"/>
          <w:sz w:val="22"/>
          <w:szCs w:val="22"/>
          <w:lang w:val="es-ES_tradnl"/>
        </w:rPr>
      </w:pPr>
      <w:r w:rsidRPr="00745447">
        <w:rPr>
          <w:rFonts w:ascii="Arial" w:hAnsi="Arial" w:cs="Arial"/>
          <w:bCs/>
          <w:spacing w:val="-2"/>
          <w:sz w:val="22"/>
          <w:szCs w:val="22"/>
          <w:lang w:val="es-ES_tradnl"/>
        </w:rPr>
        <w:br w:type="page"/>
      </w:r>
      <w:r w:rsidRPr="00745447">
        <w:rPr>
          <w:rFonts w:ascii="Arial" w:hAnsi="Arial" w:cs="Arial"/>
          <w:b/>
          <w:bCs/>
          <w:spacing w:val="-2"/>
          <w:sz w:val="22"/>
          <w:szCs w:val="22"/>
          <w:lang w:val="es-ES_tradnl"/>
        </w:rPr>
        <w:lastRenderedPageBreak/>
        <w:t xml:space="preserve">11.- DESCRIBA LAS TÉCNICAS DE EXAMEN FÍSICO PARA EVALUAR </w:t>
      </w:r>
      <w:smartTag w:uri="urn:schemas-microsoft-com:office:smarttags" w:element="PersonName">
        <w:smartTagPr>
          <w:attr w:name="ProductID" w:val="LA EXISTENCIA DE"/>
        </w:smartTagPr>
        <w:r w:rsidRPr="00745447">
          <w:rPr>
            <w:rFonts w:ascii="Arial" w:hAnsi="Arial" w:cs="Arial"/>
            <w:b/>
            <w:bCs/>
            <w:spacing w:val="-2"/>
            <w:sz w:val="22"/>
            <w:szCs w:val="22"/>
            <w:lang w:val="es-ES_tradnl"/>
          </w:rPr>
          <w:t>LA EXISTENCIA DE</w:t>
        </w:r>
      </w:smartTag>
      <w:r w:rsidRPr="00745447">
        <w:rPr>
          <w:rFonts w:ascii="Arial" w:hAnsi="Arial" w:cs="Arial"/>
          <w:b/>
          <w:bCs/>
          <w:spacing w:val="-2"/>
          <w:sz w:val="22"/>
          <w:szCs w:val="22"/>
          <w:lang w:val="es-ES_tradnl"/>
        </w:rPr>
        <w:t xml:space="preserve"> LOS SIGUIENTES HECHOS. ESQUEMATICE E INDIQUE ADEMÁS SUS CAUSAS PRINCIPALES:</w:t>
      </w:r>
    </w:p>
    <w:p w:rsidR="00745447" w:rsidRPr="00745447" w:rsidRDefault="00745447" w:rsidP="00745447">
      <w:pPr>
        <w:tabs>
          <w:tab w:val="left" w:pos="-720"/>
        </w:tabs>
        <w:suppressAutoHyphens/>
        <w:jc w:val="both"/>
        <w:rPr>
          <w:rFonts w:ascii="Arial" w:hAnsi="Arial" w:cs="Arial"/>
          <w:bCs/>
          <w:spacing w:val="-2"/>
          <w:sz w:val="22"/>
          <w:szCs w:val="22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69"/>
        <w:gridCol w:w="3669"/>
        <w:gridCol w:w="1923"/>
      </w:tblGrid>
      <w:tr w:rsidR="00745447" w:rsidRPr="00745447">
        <w:tc>
          <w:tcPr>
            <w:tcW w:w="7338" w:type="dxa"/>
            <w:gridSpan w:val="2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/>
                <w:bCs/>
                <w:spacing w:val="-2"/>
                <w:sz w:val="22"/>
                <w:szCs w:val="22"/>
                <w:lang w:val="es-ES_tradnl"/>
              </w:rPr>
              <w:t>CIRCULACION VENOSA COLATERAL DE PARED ABDOMINAL</w:t>
            </w:r>
          </w:p>
        </w:tc>
        <w:tc>
          <w:tcPr>
            <w:tcW w:w="1923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b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/>
                <w:bCs/>
                <w:spacing w:val="-2"/>
                <w:sz w:val="22"/>
                <w:szCs w:val="22"/>
                <w:lang w:val="es-ES_tradnl"/>
              </w:rPr>
              <w:t>CAUSAS</w:t>
            </w:r>
          </w:p>
        </w:tc>
      </w:tr>
      <w:tr w:rsidR="00745447" w:rsidRPr="00745447">
        <w:tc>
          <w:tcPr>
            <w:tcW w:w="3669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>Tipo porto cava</w:t>
            </w: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  <w:tc>
          <w:tcPr>
            <w:tcW w:w="3669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>Esquema</w:t>
            </w: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  <w:tc>
          <w:tcPr>
            <w:tcW w:w="1923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</w:tr>
      <w:tr w:rsidR="00745447" w:rsidRPr="00745447">
        <w:tc>
          <w:tcPr>
            <w:tcW w:w="3669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>Tipo cava cava</w:t>
            </w: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  <w:tc>
          <w:tcPr>
            <w:tcW w:w="3669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>Esquema</w:t>
            </w: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  <w:tc>
          <w:tcPr>
            <w:tcW w:w="1923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</w:tr>
      <w:tr w:rsidR="00745447" w:rsidRPr="00745447">
        <w:tc>
          <w:tcPr>
            <w:tcW w:w="7338" w:type="dxa"/>
            <w:gridSpan w:val="2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/>
                <w:bCs/>
                <w:spacing w:val="-2"/>
                <w:sz w:val="22"/>
                <w:szCs w:val="22"/>
                <w:lang w:val="es-ES_tradnl"/>
              </w:rPr>
              <w:t>MATIDEZ ABDOMINAL DESPLAZABLE</w:t>
            </w: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  <w:tc>
          <w:tcPr>
            <w:tcW w:w="1923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>Causas</w:t>
            </w:r>
          </w:p>
        </w:tc>
      </w:tr>
      <w:tr w:rsidR="00745447" w:rsidRPr="00745447">
        <w:tc>
          <w:tcPr>
            <w:tcW w:w="7338" w:type="dxa"/>
            <w:gridSpan w:val="2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/>
                <w:bCs/>
                <w:spacing w:val="-2"/>
                <w:sz w:val="22"/>
                <w:szCs w:val="22"/>
                <w:lang w:val="es-ES_tradnl"/>
              </w:rPr>
              <w:t>MASA ABDOMINAL DE FLANCO IZQUIERDO</w:t>
            </w:r>
          </w:p>
        </w:tc>
        <w:tc>
          <w:tcPr>
            <w:tcW w:w="1923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>Causas</w:t>
            </w:r>
          </w:p>
        </w:tc>
      </w:tr>
      <w:tr w:rsidR="00745447" w:rsidRPr="00745447">
        <w:tc>
          <w:tcPr>
            <w:tcW w:w="7338" w:type="dxa"/>
            <w:gridSpan w:val="2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>De origen parietal</w:t>
            </w: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  <w:tc>
          <w:tcPr>
            <w:tcW w:w="1923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</w:tr>
      <w:tr w:rsidR="00745447" w:rsidRPr="00745447">
        <w:tc>
          <w:tcPr>
            <w:tcW w:w="7338" w:type="dxa"/>
            <w:gridSpan w:val="2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>De origen intestinal</w:t>
            </w: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  <w:tc>
          <w:tcPr>
            <w:tcW w:w="1923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</w:tr>
      <w:tr w:rsidR="00745447" w:rsidRPr="00745447">
        <w:tc>
          <w:tcPr>
            <w:tcW w:w="7338" w:type="dxa"/>
            <w:gridSpan w:val="2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>De origen renal</w:t>
            </w: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  <w:tc>
          <w:tcPr>
            <w:tcW w:w="1923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</w:tr>
    </w:tbl>
    <w:p w:rsidR="00745447" w:rsidRPr="00745447" w:rsidRDefault="00745447" w:rsidP="00745447">
      <w:pPr>
        <w:tabs>
          <w:tab w:val="left" w:pos="-720"/>
        </w:tabs>
        <w:suppressAutoHyphens/>
        <w:jc w:val="both"/>
        <w:rPr>
          <w:rFonts w:ascii="Arial" w:hAnsi="Arial" w:cs="Arial"/>
          <w:bCs/>
          <w:spacing w:val="-2"/>
          <w:sz w:val="22"/>
          <w:szCs w:val="22"/>
          <w:lang w:val="es-ES_tradnl"/>
        </w:rPr>
      </w:pPr>
    </w:p>
    <w:p w:rsidR="00745447" w:rsidRPr="00745447" w:rsidRDefault="00745447" w:rsidP="00745447">
      <w:pPr>
        <w:tabs>
          <w:tab w:val="left" w:pos="-720"/>
        </w:tabs>
        <w:suppressAutoHyphens/>
        <w:jc w:val="both"/>
        <w:rPr>
          <w:rFonts w:ascii="Arial" w:hAnsi="Arial" w:cs="Arial"/>
          <w:bCs/>
          <w:spacing w:val="-2"/>
          <w:sz w:val="22"/>
          <w:szCs w:val="22"/>
          <w:lang w:val="es-ES_tradnl"/>
        </w:rPr>
      </w:pPr>
    </w:p>
    <w:p w:rsidR="00745447" w:rsidRPr="00745447" w:rsidRDefault="00745447" w:rsidP="00745447">
      <w:pPr>
        <w:tabs>
          <w:tab w:val="left" w:pos="-720"/>
        </w:tabs>
        <w:suppressAutoHyphens/>
        <w:jc w:val="both"/>
        <w:rPr>
          <w:rFonts w:ascii="Arial" w:hAnsi="Arial" w:cs="Arial"/>
          <w:bCs/>
          <w:spacing w:val="-2"/>
          <w:sz w:val="22"/>
          <w:szCs w:val="22"/>
          <w:lang w:val="es-ES_tradnl"/>
        </w:rPr>
      </w:pPr>
    </w:p>
    <w:p w:rsidR="00745447" w:rsidRPr="00745447" w:rsidRDefault="00745447" w:rsidP="00745447">
      <w:pPr>
        <w:tabs>
          <w:tab w:val="left" w:pos="-720"/>
        </w:tabs>
        <w:suppressAutoHyphens/>
        <w:jc w:val="both"/>
        <w:rPr>
          <w:rFonts w:ascii="Arial" w:hAnsi="Arial" w:cs="Arial"/>
          <w:b/>
          <w:bCs/>
          <w:spacing w:val="-2"/>
          <w:sz w:val="22"/>
          <w:szCs w:val="22"/>
          <w:lang w:val="es-ES_tradnl"/>
        </w:rPr>
      </w:pPr>
      <w:r w:rsidRPr="00745447">
        <w:rPr>
          <w:rFonts w:ascii="Arial" w:hAnsi="Arial" w:cs="Arial"/>
          <w:b/>
          <w:bCs/>
          <w:spacing w:val="-2"/>
          <w:sz w:val="22"/>
          <w:szCs w:val="22"/>
          <w:lang w:val="es-ES_tradnl"/>
        </w:rPr>
        <w:t xml:space="preserve">12.- UNA PACIENTE OBESA DE 50 AÑOS DE EDAD HA DESARROLLADO LITIASIS (CALCULOS) EN </w:t>
      </w:r>
      <w:smartTag w:uri="urn:schemas-microsoft-com:office:smarttags" w:element="PersonName">
        <w:smartTagPr>
          <w:attr w:name="ProductID" w:val="LA VESICULA BILIAR."/>
        </w:smartTagPr>
        <w:r w:rsidRPr="00745447">
          <w:rPr>
            <w:rFonts w:ascii="Arial" w:hAnsi="Arial" w:cs="Arial"/>
            <w:b/>
            <w:bCs/>
            <w:spacing w:val="-2"/>
            <w:sz w:val="22"/>
            <w:szCs w:val="22"/>
            <w:lang w:val="es-ES_tradnl"/>
          </w:rPr>
          <w:t>LA VESICULA BILIAR.</w:t>
        </w:r>
      </w:smartTag>
      <w:r w:rsidRPr="00745447">
        <w:rPr>
          <w:rFonts w:ascii="Arial" w:hAnsi="Arial" w:cs="Arial"/>
          <w:b/>
          <w:bCs/>
          <w:spacing w:val="-2"/>
          <w:sz w:val="22"/>
          <w:szCs w:val="22"/>
          <w:lang w:val="es-ES_tradnl"/>
        </w:rPr>
        <w:t xml:space="preserve"> </w:t>
      </w:r>
    </w:p>
    <w:p w:rsidR="00745447" w:rsidRPr="00745447" w:rsidRDefault="00745447" w:rsidP="00745447">
      <w:pPr>
        <w:tabs>
          <w:tab w:val="left" w:pos="-720"/>
        </w:tabs>
        <w:suppressAutoHyphens/>
        <w:jc w:val="both"/>
        <w:rPr>
          <w:rFonts w:ascii="Arial" w:hAnsi="Arial" w:cs="Arial"/>
          <w:b/>
          <w:bCs/>
          <w:spacing w:val="-2"/>
          <w:sz w:val="22"/>
          <w:szCs w:val="22"/>
          <w:lang w:val="es-ES_tradnl"/>
        </w:rPr>
      </w:pPr>
      <w:r w:rsidRPr="00745447">
        <w:rPr>
          <w:rFonts w:ascii="Arial" w:hAnsi="Arial" w:cs="Arial"/>
          <w:b/>
          <w:bCs/>
          <w:spacing w:val="-2"/>
          <w:sz w:val="22"/>
          <w:szCs w:val="22"/>
          <w:lang w:val="es-ES_tradnl"/>
        </w:rPr>
        <w:tab/>
        <w:t xml:space="preserve">TRAS </w:t>
      </w:r>
      <w:smartTag w:uri="urn:schemas-microsoft-com:office:smarttags" w:element="PersonName">
        <w:smartTagPr>
          <w:attr w:name="ProductID" w:val="LA INGESTA DE"/>
        </w:smartTagPr>
        <w:r w:rsidRPr="00745447">
          <w:rPr>
            <w:rFonts w:ascii="Arial" w:hAnsi="Arial" w:cs="Arial"/>
            <w:b/>
            <w:bCs/>
            <w:spacing w:val="-2"/>
            <w:sz w:val="22"/>
            <w:szCs w:val="22"/>
            <w:lang w:val="es-ES_tradnl"/>
          </w:rPr>
          <w:t>LA INGESTA DE</w:t>
        </w:r>
      </w:smartTag>
      <w:r w:rsidRPr="00745447">
        <w:rPr>
          <w:rFonts w:ascii="Arial" w:hAnsi="Arial" w:cs="Arial"/>
          <w:b/>
          <w:bCs/>
          <w:spacing w:val="-2"/>
          <w:sz w:val="22"/>
          <w:szCs w:val="22"/>
          <w:lang w:val="es-ES_tradnl"/>
        </w:rPr>
        <w:t xml:space="preserve"> COMIDA RICA EN GRASAS PRESENTA MIGRACION DE CALCULOS DESDE </w:t>
      </w:r>
      <w:smartTag w:uri="urn:schemas-microsoft-com:office:smarttags" w:element="PersonName">
        <w:smartTagPr>
          <w:attr w:name="ProductID" w:val="LA VESICULA A"/>
        </w:smartTagPr>
        <w:r w:rsidRPr="00745447">
          <w:rPr>
            <w:rFonts w:ascii="Arial" w:hAnsi="Arial" w:cs="Arial"/>
            <w:b/>
            <w:bCs/>
            <w:spacing w:val="-2"/>
            <w:sz w:val="22"/>
            <w:szCs w:val="22"/>
            <w:lang w:val="es-ES_tradnl"/>
          </w:rPr>
          <w:t>LA VESICULA A</w:t>
        </w:r>
      </w:smartTag>
      <w:r w:rsidRPr="00745447">
        <w:rPr>
          <w:rFonts w:ascii="Arial" w:hAnsi="Arial" w:cs="Arial"/>
          <w:b/>
          <w:bCs/>
          <w:spacing w:val="-2"/>
          <w:sz w:val="22"/>
          <w:szCs w:val="22"/>
          <w:lang w:val="es-ES_tradnl"/>
        </w:rPr>
        <w:t xml:space="preserve"> </w:t>
      </w:r>
      <w:smartTag w:uri="urn:schemas-microsoft-com:office:smarttags" w:element="PersonName">
        <w:smartTagPr>
          <w:attr w:name="ProductID" w:val="LA VIA BILIAR"/>
        </w:smartTagPr>
        <w:r w:rsidRPr="00745447">
          <w:rPr>
            <w:rFonts w:ascii="Arial" w:hAnsi="Arial" w:cs="Arial"/>
            <w:b/>
            <w:bCs/>
            <w:spacing w:val="-2"/>
            <w:sz w:val="22"/>
            <w:szCs w:val="22"/>
            <w:lang w:val="es-ES_tradnl"/>
          </w:rPr>
          <w:t>LA VIA BILIAR</w:t>
        </w:r>
      </w:smartTag>
      <w:r w:rsidRPr="00745447">
        <w:rPr>
          <w:rFonts w:ascii="Arial" w:hAnsi="Arial" w:cs="Arial"/>
          <w:b/>
          <w:bCs/>
          <w:spacing w:val="-2"/>
          <w:sz w:val="22"/>
          <w:szCs w:val="22"/>
          <w:lang w:val="es-ES_tradnl"/>
        </w:rPr>
        <w:t xml:space="preserve">, CON ESPASMOS DE ELLA (MOMENTO 1). TRAS ALGUNAS HORAS, UN PEQUEÑO CALCULO OBSTRUYE EL COLEDOCO (MOMENTO 2). SE PRODUCE DILATACION RETROGRADA DE </w:t>
      </w:r>
      <w:smartTag w:uri="urn:schemas-microsoft-com:office:smarttags" w:element="PersonName">
        <w:smartTagPr>
          <w:attr w:name="ProductID" w:val="LA VIA BILIAR"/>
        </w:smartTagPr>
        <w:r w:rsidRPr="00745447">
          <w:rPr>
            <w:rFonts w:ascii="Arial" w:hAnsi="Arial" w:cs="Arial"/>
            <w:b/>
            <w:bCs/>
            <w:spacing w:val="-2"/>
            <w:sz w:val="22"/>
            <w:szCs w:val="22"/>
            <w:lang w:val="es-ES_tradnl"/>
          </w:rPr>
          <w:t>LA VIA BILIAR</w:t>
        </w:r>
      </w:smartTag>
      <w:r w:rsidRPr="00745447">
        <w:rPr>
          <w:rFonts w:ascii="Arial" w:hAnsi="Arial" w:cs="Arial"/>
          <w:b/>
          <w:bCs/>
          <w:spacing w:val="-2"/>
          <w:sz w:val="22"/>
          <w:szCs w:val="22"/>
          <w:lang w:val="es-ES_tradnl"/>
        </w:rPr>
        <w:t xml:space="preserve"> Y DETENCION DEL FLUJO BILIAR. </w:t>
      </w:r>
      <w:smartTag w:uri="urn:schemas-microsoft-com:office:smarttags" w:element="PersonName">
        <w:smartTagPr>
          <w:attr w:name="ProductID" w:val="LA ESTASIS BILIAR"/>
        </w:smartTagPr>
        <w:r w:rsidRPr="00745447">
          <w:rPr>
            <w:rFonts w:ascii="Arial" w:hAnsi="Arial" w:cs="Arial"/>
            <w:b/>
            <w:bCs/>
            <w:spacing w:val="-2"/>
            <w:sz w:val="22"/>
            <w:szCs w:val="22"/>
            <w:lang w:val="es-ES_tradnl"/>
          </w:rPr>
          <w:t>LA ESTASIS BILIAR</w:t>
        </w:r>
      </w:smartTag>
      <w:r w:rsidRPr="00745447">
        <w:rPr>
          <w:rFonts w:ascii="Arial" w:hAnsi="Arial" w:cs="Arial"/>
          <w:b/>
          <w:bCs/>
          <w:spacing w:val="-2"/>
          <w:sz w:val="22"/>
          <w:szCs w:val="22"/>
          <w:lang w:val="es-ES_tradnl"/>
        </w:rPr>
        <w:t xml:space="preserve"> ES SEGUIDA CON POSTERIORIDAD POR INFECCION DEL ARBOL BILIAR (MOMENTO 3).</w:t>
      </w:r>
    </w:p>
    <w:p w:rsidR="00745447" w:rsidRPr="00745447" w:rsidRDefault="00745447" w:rsidP="00745447">
      <w:pPr>
        <w:tabs>
          <w:tab w:val="left" w:pos="-720"/>
        </w:tabs>
        <w:suppressAutoHyphens/>
        <w:jc w:val="both"/>
        <w:rPr>
          <w:rFonts w:ascii="Arial" w:hAnsi="Arial" w:cs="Arial"/>
          <w:b/>
          <w:bCs/>
          <w:spacing w:val="-2"/>
          <w:sz w:val="22"/>
          <w:szCs w:val="22"/>
          <w:lang w:val="es-ES_tradnl"/>
        </w:rPr>
      </w:pPr>
      <w:r w:rsidRPr="00745447">
        <w:rPr>
          <w:rFonts w:ascii="Arial" w:hAnsi="Arial" w:cs="Arial"/>
          <w:b/>
          <w:bCs/>
          <w:spacing w:val="-2"/>
          <w:sz w:val="22"/>
          <w:szCs w:val="22"/>
          <w:lang w:val="es-ES_tradnl"/>
        </w:rPr>
        <w:tab/>
        <w:t>INDIQUE EL CUADRO CLINICO (ANAMNESIS Y EXAMEN FISICO) QUE UD. ESPERA DEBA PRESENTAR ESTA PACIENTE:</w:t>
      </w:r>
    </w:p>
    <w:p w:rsidR="00745447" w:rsidRPr="00745447" w:rsidRDefault="00745447" w:rsidP="00745447">
      <w:pPr>
        <w:tabs>
          <w:tab w:val="left" w:pos="-720"/>
        </w:tabs>
        <w:suppressAutoHyphens/>
        <w:spacing w:line="360" w:lineRule="auto"/>
        <w:jc w:val="both"/>
        <w:rPr>
          <w:rFonts w:ascii="Arial" w:hAnsi="Arial" w:cs="Arial"/>
          <w:bCs/>
          <w:spacing w:val="-2"/>
          <w:sz w:val="22"/>
          <w:szCs w:val="22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4009"/>
        <w:gridCol w:w="4010"/>
      </w:tblGrid>
      <w:tr w:rsidR="00745447" w:rsidRPr="00745447">
        <w:tc>
          <w:tcPr>
            <w:tcW w:w="1242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>Momento</w:t>
            </w:r>
          </w:p>
        </w:tc>
        <w:tc>
          <w:tcPr>
            <w:tcW w:w="4009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>Síntomas</w:t>
            </w:r>
          </w:p>
        </w:tc>
        <w:tc>
          <w:tcPr>
            <w:tcW w:w="4010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>Signos</w:t>
            </w:r>
          </w:p>
        </w:tc>
      </w:tr>
      <w:tr w:rsidR="00745447" w:rsidRPr="00745447">
        <w:tc>
          <w:tcPr>
            <w:tcW w:w="1242" w:type="dxa"/>
            <w:vAlign w:val="center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>1</w:t>
            </w: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spacing w:line="360" w:lineRule="auto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spacing w:line="360" w:lineRule="auto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spacing w:line="360" w:lineRule="auto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  <w:tc>
          <w:tcPr>
            <w:tcW w:w="4009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spacing w:line="360" w:lineRule="auto"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  <w:tc>
          <w:tcPr>
            <w:tcW w:w="4010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spacing w:line="360" w:lineRule="auto"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</w:tr>
      <w:tr w:rsidR="00745447" w:rsidRPr="00745447">
        <w:tc>
          <w:tcPr>
            <w:tcW w:w="1242" w:type="dxa"/>
            <w:vAlign w:val="center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>2</w:t>
            </w: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  <w:tc>
          <w:tcPr>
            <w:tcW w:w="4009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spacing w:line="360" w:lineRule="auto"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  <w:tc>
          <w:tcPr>
            <w:tcW w:w="4010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spacing w:line="360" w:lineRule="auto"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</w:tr>
      <w:tr w:rsidR="00745447" w:rsidRPr="00745447">
        <w:tc>
          <w:tcPr>
            <w:tcW w:w="1242" w:type="dxa"/>
            <w:vAlign w:val="center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  <w:r w:rsidRPr="00745447"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  <w:t>3</w:t>
            </w: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  <w:p w:rsidR="00745447" w:rsidRPr="00745447" w:rsidRDefault="00745447" w:rsidP="00745447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  <w:tc>
          <w:tcPr>
            <w:tcW w:w="4009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spacing w:line="360" w:lineRule="auto"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  <w:tc>
          <w:tcPr>
            <w:tcW w:w="4010" w:type="dxa"/>
          </w:tcPr>
          <w:p w:rsidR="00745447" w:rsidRPr="00745447" w:rsidRDefault="00745447" w:rsidP="00745447">
            <w:pPr>
              <w:tabs>
                <w:tab w:val="left" w:pos="-720"/>
              </w:tabs>
              <w:suppressAutoHyphens/>
              <w:spacing w:line="360" w:lineRule="auto"/>
              <w:jc w:val="both"/>
              <w:rPr>
                <w:rFonts w:ascii="Arial" w:hAnsi="Arial" w:cs="Arial"/>
                <w:bCs/>
                <w:spacing w:val="-2"/>
                <w:sz w:val="22"/>
                <w:szCs w:val="22"/>
                <w:lang w:val="es-ES_tradnl"/>
              </w:rPr>
            </w:pPr>
          </w:p>
        </w:tc>
      </w:tr>
    </w:tbl>
    <w:p w:rsidR="00745447" w:rsidRPr="00745447" w:rsidRDefault="00745447" w:rsidP="00EC4BD2">
      <w:pPr>
        <w:pBdr>
          <w:bottom w:val="single" w:sz="12" w:space="1" w:color="auto"/>
        </w:pBdr>
        <w:tabs>
          <w:tab w:val="left" w:pos="-720"/>
        </w:tabs>
        <w:suppressAutoHyphens/>
        <w:spacing w:line="360" w:lineRule="auto"/>
        <w:jc w:val="both"/>
        <w:rPr>
          <w:lang w:val="es-ES_tradnl"/>
        </w:rPr>
      </w:pPr>
    </w:p>
    <w:sectPr w:rsidR="00745447" w:rsidRPr="00745447">
      <w:headerReference w:type="default" r:id="rId6"/>
      <w:footerReference w:type="even" r:id="rId7"/>
      <w:footerReference w:type="default" r:id="rId8"/>
      <w:pgSz w:w="12242" w:h="15842" w:code="1"/>
      <w:pgMar w:top="1077" w:right="1474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2EE" w:rsidRDefault="003772EE">
      <w:r>
        <w:separator/>
      </w:r>
    </w:p>
  </w:endnote>
  <w:endnote w:type="continuationSeparator" w:id="0">
    <w:p w:rsidR="003772EE" w:rsidRDefault="003772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BD2" w:rsidRDefault="00EC4BD2" w:rsidP="00B9409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C4BD2" w:rsidRDefault="00EC4BD2" w:rsidP="00EC4BD2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BD2" w:rsidRDefault="00EC4BD2" w:rsidP="00B9409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0193B">
      <w:rPr>
        <w:rStyle w:val="Nmerodepgina"/>
        <w:noProof/>
      </w:rPr>
      <w:t>10</w:t>
    </w:r>
    <w:r>
      <w:rPr>
        <w:rStyle w:val="Nmerodepgina"/>
      </w:rPr>
      <w:fldChar w:fldCharType="end"/>
    </w:r>
  </w:p>
  <w:p w:rsidR="00EC4BD2" w:rsidRDefault="00EC4BD2" w:rsidP="00EC4BD2">
    <w:pPr>
      <w:pStyle w:val="Piedep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2EE" w:rsidRDefault="003772EE">
      <w:r>
        <w:separator/>
      </w:r>
    </w:p>
  </w:footnote>
  <w:footnote w:type="continuationSeparator" w:id="0">
    <w:p w:rsidR="003772EE" w:rsidRDefault="003772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BD2" w:rsidRPr="00EC4BD2" w:rsidRDefault="00EC4BD2" w:rsidP="00EC4BD2">
    <w:pPr>
      <w:pStyle w:val="Encabezado"/>
      <w:jc w:val="right"/>
      <w:rPr>
        <w:rFonts w:ascii="Arial Narrow" w:hAnsi="Arial Narrow"/>
        <w:i/>
      </w:rPr>
    </w:pPr>
    <w:r w:rsidRPr="00EC4BD2">
      <w:rPr>
        <w:rFonts w:ascii="Arial Narrow" w:hAnsi="Arial Narrow"/>
        <w:i/>
      </w:rPr>
      <w:t>Semiología HSJD_SBozzo 2008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05B0"/>
    <w:rsid w:val="00146929"/>
    <w:rsid w:val="003772EE"/>
    <w:rsid w:val="00405D3D"/>
    <w:rsid w:val="005905B0"/>
    <w:rsid w:val="00745447"/>
    <w:rsid w:val="008247EF"/>
    <w:rsid w:val="00A0193B"/>
    <w:rsid w:val="00B9409D"/>
    <w:rsid w:val="00C4493C"/>
    <w:rsid w:val="00EC4BD2"/>
    <w:rsid w:val="00F84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extoindependiente">
    <w:name w:val="Body Text"/>
    <w:basedOn w:val="Normal"/>
    <w:pPr>
      <w:tabs>
        <w:tab w:val="left" w:pos="-567"/>
        <w:tab w:val="left" w:pos="0"/>
      </w:tabs>
      <w:suppressAutoHyphens/>
      <w:jc w:val="both"/>
    </w:pPr>
    <w:rPr>
      <w:rFonts w:ascii="Arial" w:hAnsi="Arial" w:cs="Arial"/>
      <w:b/>
      <w:bCs/>
      <w:spacing w:val="-2"/>
      <w:lang w:val="es-ES_tradnl"/>
    </w:rPr>
  </w:style>
  <w:style w:type="paragraph" w:styleId="Piedepgina">
    <w:name w:val="footer"/>
    <w:basedOn w:val="Normal"/>
    <w:rsid w:val="00EC4BD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EC4BD2"/>
  </w:style>
  <w:style w:type="paragraph" w:styleId="Encabezado">
    <w:name w:val="header"/>
    <w:basedOn w:val="Normal"/>
    <w:rsid w:val="00EC4BD2"/>
    <w:pPr>
      <w:tabs>
        <w:tab w:val="center" w:pos="4252"/>
        <w:tab w:val="right" w:pos="8504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582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PRUEBA DE SEMIOLOGÍA: DIGESTIVO</vt:lpstr>
    </vt:vector>
  </TitlesOfParts>
  <Company/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PRUEBA DE SEMIOLOGÍA: DIGESTIVO</dc:title>
  <dc:subject/>
  <dc:creator>Departamento de Medicina</dc:creator>
  <cp:keywords/>
  <dc:description/>
  <cp:lastModifiedBy>SBozzo</cp:lastModifiedBy>
  <cp:revision>2</cp:revision>
  <cp:lastPrinted>2007-05-02T18:12:00Z</cp:lastPrinted>
  <dcterms:created xsi:type="dcterms:W3CDTF">2010-06-20T01:01:00Z</dcterms:created>
  <dcterms:modified xsi:type="dcterms:W3CDTF">2010-06-20T01:01:00Z</dcterms:modified>
</cp:coreProperties>
</file>