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46C81" w14:textId="77777777" w:rsidR="000C3BBF" w:rsidRDefault="00E96767" w:rsidP="000C3BBF">
      <w:pPr>
        <w:spacing w:after="0"/>
        <w:jc w:val="center"/>
        <w:rPr>
          <w:b/>
          <w:bCs/>
          <w:sz w:val="32"/>
          <w:szCs w:val="32"/>
        </w:rPr>
      </w:pPr>
      <w:r w:rsidRPr="00B06720">
        <w:rPr>
          <w:b/>
          <w:bCs/>
          <w:sz w:val="32"/>
          <w:szCs w:val="32"/>
        </w:rPr>
        <w:t>SALIDA PEDAGOGICA I MEDIO</w:t>
      </w:r>
    </w:p>
    <w:p w14:paraId="4EF5AE76" w14:textId="0880B3FB" w:rsidR="00E96767" w:rsidRDefault="00E96767" w:rsidP="000C3BBF">
      <w:pPr>
        <w:spacing w:after="0"/>
        <w:jc w:val="center"/>
        <w:rPr>
          <w:b/>
          <w:bCs/>
          <w:sz w:val="32"/>
          <w:szCs w:val="32"/>
        </w:rPr>
      </w:pPr>
      <w:r w:rsidRPr="00B06720">
        <w:rPr>
          <w:b/>
          <w:bCs/>
          <w:sz w:val="32"/>
          <w:szCs w:val="32"/>
        </w:rPr>
        <w:t>PALACIO COUSIÑO</w:t>
      </w:r>
    </w:p>
    <w:p w14:paraId="30085C85" w14:textId="77777777" w:rsidR="000C3BBF" w:rsidRDefault="000C3BBF" w:rsidP="000C3BBF">
      <w:pPr>
        <w:spacing w:after="0"/>
        <w:jc w:val="center"/>
        <w:rPr>
          <w:b/>
          <w:bCs/>
          <w:sz w:val="32"/>
          <w:szCs w:val="32"/>
        </w:rPr>
      </w:pPr>
    </w:p>
    <w:p w14:paraId="064BAA05" w14:textId="3F60B595" w:rsidR="000C3BBF" w:rsidRPr="000C3BBF" w:rsidRDefault="000C3BBF" w:rsidP="000C3BBF">
      <w:pPr>
        <w:spacing w:after="0"/>
        <w:rPr>
          <w:sz w:val="20"/>
          <w:szCs w:val="20"/>
        </w:rPr>
      </w:pPr>
      <w:r>
        <w:rPr>
          <w:b/>
          <w:bCs/>
          <w:sz w:val="20"/>
          <w:szCs w:val="20"/>
        </w:rPr>
        <w:t xml:space="preserve">Nombre: </w:t>
      </w:r>
      <w:r>
        <w:rPr>
          <w:sz w:val="20"/>
          <w:szCs w:val="20"/>
        </w:rPr>
        <w:t>________________________________________________________________________________</w:t>
      </w:r>
    </w:p>
    <w:p w14:paraId="19E097FB" w14:textId="77777777" w:rsidR="000C3BBF" w:rsidRDefault="000C3BBF" w:rsidP="00B06720">
      <w:pPr>
        <w:spacing w:after="0"/>
        <w:jc w:val="both"/>
      </w:pPr>
    </w:p>
    <w:tbl>
      <w:tblPr>
        <w:tblStyle w:val="Tablaconcuadrcula"/>
        <w:tblW w:w="0" w:type="auto"/>
        <w:tblLook w:val="04A0" w:firstRow="1" w:lastRow="0" w:firstColumn="1" w:lastColumn="0" w:noHBand="0" w:noVBand="1"/>
      </w:tblPr>
      <w:tblGrid>
        <w:gridCol w:w="8828"/>
      </w:tblGrid>
      <w:tr w:rsidR="00BB0566" w14:paraId="1139EFA7" w14:textId="77777777" w:rsidTr="00BB0566">
        <w:tc>
          <w:tcPr>
            <w:tcW w:w="8828" w:type="dxa"/>
          </w:tcPr>
          <w:p w14:paraId="75355F6D" w14:textId="12013E51" w:rsidR="00BB0566" w:rsidRPr="00BB0566" w:rsidRDefault="00BB0566" w:rsidP="00B06720">
            <w:pPr>
              <w:jc w:val="both"/>
              <w:rPr>
                <w:b/>
                <w:bCs/>
                <w:sz w:val="18"/>
                <w:szCs w:val="18"/>
              </w:rPr>
            </w:pPr>
            <w:r w:rsidRPr="00BB0566">
              <w:rPr>
                <w:b/>
                <w:bCs/>
                <w:sz w:val="18"/>
                <w:szCs w:val="18"/>
              </w:rPr>
              <w:t>OBJETIVO</w:t>
            </w:r>
            <w:r>
              <w:rPr>
                <w:b/>
                <w:bCs/>
                <w:sz w:val="18"/>
                <w:szCs w:val="18"/>
              </w:rPr>
              <w:t xml:space="preserve">S DE APRENDIZAJE: </w:t>
            </w:r>
          </w:p>
          <w:p w14:paraId="4BE5A2B9" w14:textId="08F523A1" w:rsidR="00BB0566" w:rsidRPr="00BB0566" w:rsidRDefault="00BB0566" w:rsidP="00B06720">
            <w:pPr>
              <w:jc w:val="both"/>
              <w:rPr>
                <w:sz w:val="18"/>
                <w:szCs w:val="18"/>
              </w:rPr>
            </w:pPr>
            <w:r>
              <w:rPr>
                <w:sz w:val="18"/>
                <w:szCs w:val="18"/>
              </w:rPr>
              <w:t xml:space="preserve">- </w:t>
            </w:r>
            <w:r w:rsidRPr="00BB0566">
              <w:rPr>
                <w:sz w:val="18"/>
                <w:szCs w:val="18"/>
              </w:rPr>
              <w:t>Caracterizar el proceso de industrialización y analizar sus efectos sobre la economía, la población y el territorio, considerando la expansión del trabajo asalariado, las transformaciones en los modos de producción, el surgimiento del proletariado y la consolidación de la burguesía, el desarrollo de la ciudad contemporánea (por ejemplo, expansión urbana, explosión demográfica, marginalidad) y la revolución del transporte y de las comunicaciones.</w:t>
            </w:r>
          </w:p>
          <w:p w14:paraId="7FEE0FB6" w14:textId="77777777" w:rsidR="00BB0566" w:rsidRPr="00BB0566" w:rsidRDefault="00BB0566" w:rsidP="00B06720">
            <w:pPr>
              <w:jc w:val="both"/>
              <w:rPr>
                <w:sz w:val="18"/>
                <w:szCs w:val="18"/>
              </w:rPr>
            </w:pPr>
          </w:p>
          <w:p w14:paraId="42DF728A" w14:textId="736962BE" w:rsidR="00BB0566" w:rsidRDefault="00BB0566" w:rsidP="00B06720">
            <w:pPr>
              <w:jc w:val="both"/>
              <w:rPr>
                <w:b/>
                <w:bCs/>
              </w:rPr>
            </w:pPr>
            <w:r w:rsidRPr="00BB0566">
              <w:rPr>
                <w:sz w:val="18"/>
                <w:szCs w:val="18"/>
              </w:rPr>
              <w:t xml:space="preserve">- </w:t>
            </w:r>
            <w:r w:rsidRPr="00BB0566">
              <w:rPr>
                <w:sz w:val="18"/>
                <w:szCs w:val="18"/>
              </w:rPr>
              <w:t>Explicar que Chile durante el siglo XIX se insertó en los procesos de industrialización del mundo atlántico y en los mercados internacionales mediante la explotación y exportación de recursos naturales, reconociendo la persistencia de una economía tradicional y rural basada en la hacienda y el inquilinaje.</w:t>
            </w:r>
          </w:p>
        </w:tc>
      </w:tr>
    </w:tbl>
    <w:p w14:paraId="0F311789" w14:textId="77777777" w:rsidR="00BB0566" w:rsidRDefault="00BB0566" w:rsidP="00B06720">
      <w:pPr>
        <w:spacing w:after="0"/>
        <w:jc w:val="both"/>
        <w:rPr>
          <w:b/>
          <w:bCs/>
        </w:rPr>
      </w:pPr>
    </w:p>
    <w:p w14:paraId="04C026CD" w14:textId="3F648AE4" w:rsidR="00F65BDB" w:rsidRPr="00E6147D" w:rsidRDefault="00F65BDB" w:rsidP="00B06720">
      <w:pPr>
        <w:spacing w:after="0"/>
        <w:jc w:val="both"/>
        <w:rPr>
          <w:b/>
          <w:bCs/>
          <w:i/>
          <w:iCs/>
          <w:sz w:val="20"/>
          <w:szCs w:val="20"/>
        </w:rPr>
      </w:pPr>
      <w:r w:rsidRPr="00E6147D">
        <w:rPr>
          <w:b/>
          <w:bCs/>
          <w:i/>
          <w:iCs/>
          <w:sz w:val="20"/>
          <w:szCs w:val="20"/>
        </w:rPr>
        <w:t xml:space="preserve">Instrucciones: </w:t>
      </w:r>
    </w:p>
    <w:p w14:paraId="34A23C5F" w14:textId="28888FDF" w:rsidR="00F65BDB" w:rsidRPr="00E6147D" w:rsidRDefault="00F65BDB" w:rsidP="00174C56">
      <w:pPr>
        <w:numPr>
          <w:ilvl w:val="0"/>
          <w:numId w:val="1"/>
        </w:numPr>
        <w:spacing w:after="0" w:line="276" w:lineRule="auto"/>
        <w:jc w:val="both"/>
        <w:rPr>
          <w:rFonts w:ascii="Calibri" w:eastAsia="Calibri" w:hAnsi="Calibri" w:cs="Calibri"/>
          <w:b/>
          <w:i/>
          <w:iCs/>
          <w:sz w:val="18"/>
          <w:szCs w:val="18"/>
        </w:rPr>
      </w:pPr>
      <w:r w:rsidRPr="00E6147D">
        <w:rPr>
          <w:rFonts w:ascii="Calibri" w:eastAsia="Calibri" w:hAnsi="Calibri" w:cs="Calibri"/>
          <w:b/>
          <w:i/>
          <w:iCs/>
          <w:sz w:val="18"/>
          <w:szCs w:val="18"/>
        </w:rPr>
        <w:t xml:space="preserve">El siguiente trabajo es sobre </w:t>
      </w:r>
      <w:r w:rsidR="00174C56" w:rsidRPr="00E6147D">
        <w:rPr>
          <w:rFonts w:ascii="Calibri" w:eastAsia="Calibri" w:hAnsi="Calibri" w:cs="Calibri"/>
          <w:b/>
          <w:i/>
          <w:iCs/>
          <w:sz w:val="18"/>
          <w:szCs w:val="18"/>
        </w:rPr>
        <w:t xml:space="preserve">el desarrollo económico de Chile durante el siglo XIX y sus implicancias sociales, culturales y políticas. </w:t>
      </w:r>
    </w:p>
    <w:p w14:paraId="4EF2D563" w14:textId="77777777" w:rsidR="00F65BDB" w:rsidRPr="00E6147D" w:rsidRDefault="00F65BDB" w:rsidP="00F65BDB">
      <w:pPr>
        <w:numPr>
          <w:ilvl w:val="0"/>
          <w:numId w:val="1"/>
        </w:numPr>
        <w:spacing w:after="0" w:line="276" w:lineRule="auto"/>
        <w:jc w:val="both"/>
        <w:rPr>
          <w:rFonts w:ascii="Calibri" w:eastAsia="Calibri" w:hAnsi="Calibri" w:cs="Calibri"/>
          <w:b/>
          <w:i/>
          <w:iCs/>
          <w:sz w:val="18"/>
          <w:szCs w:val="18"/>
        </w:rPr>
      </w:pPr>
      <w:r w:rsidRPr="00E6147D">
        <w:rPr>
          <w:rFonts w:ascii="Calibri" w:eastAsia="Calibri" w:hAnsi="Calibri" w:cs="Calibri"/>
          <w:b/>
          <w:i/>
          <w:iCs/>
          <w:sz w:val="18"/>
          <w:szCs w:val="18"/>
        </w:rPr>
        <w:t>El trabajo corresponde a la primera evaluación sumativa del segundo semestre.</w:t>
      </w:r>
    </w:p>
    <w:p w14:paraId="54F11EBD" w14:textId="36DFCDDA" w:rsidR="00F65BDB" w:rsidRPr="00E6147D" w:rsidRDefault="00F65BDB" w:rsidP="00F65BDB">
      <w:pPr>
        <w:numPr>
          <w:ilvl w:val="0"/>
          <w:numId w:val="1"/>
        </w:numPr>
        <w:spacing w:after="0" w:line="276" w:lineRule="auto"/>
        <w:jc w:val="both"/>
        <w:rPr>
          <w:rFonts w:ascii="Calibri" w:eastAsia="Calibri" w:hAnsi="Calibri" w:cs="Calibri"/>
          <w:b/>
          <w:i/>
          <w:iCs/>
          <w:sz w:val="18"/>
          <w:szCs w:val="18"/>
        </w:rPr>
      </w:pPr>
      <w:r w:rsidRPr="00E6147D">
        <w:rPr>
          <w:rFonts w:ascii="Calibri" w:eastAsia="Calibri" w:hAnsi="Calibri" w:cs="Calibri"/>
          <w:b/>
          <w:i/>
          <w:iCs/>
          <w:sz w:val="18"/>
          <w:szCs w:val="18"/>
        </w:rPr>
        <w:t>El trabajo debe ser desarrollado</w:t>
      </w:r>
      <w:r w:rsidR="00174C56" w:rsidRPr="00E6147D">
        <w:rPr>
          <w:rFonts w:ascii="Calibri" w:eastAsia="Calibri" w:hAnsi="Calibri" w:cs="Calibri"/>
          <w:b/>
          <w:i/>
          <w:iCs/>
          <w:sz w:val="18"/>
          <w:szCs w:val="18"/>
        </w:rPr>
        <w:t xml:space="preserve"> de manera individual. </w:t>
      </w:r>
    </w:p>
    <w:p w14:paraId="65A16D85" w14:textId="7108ECF2" w:rsidR="00BB0566" w:rsidRPr="00E6147D" w:rsidRDefault="00F65BDB" w:rsidP="00BB0566">
      <w:pPr>
        <w:numPr>
          <w:ilvl w:val="0"/>
          <w:numId w:val="1"/>
        </w:numPr>
        <w:spacing w:after="0" w:line="276" w:lineRule="auto"/>
        <w:jc w:val="both"/>
        <w:rPr>
          <w:i/>
          <w:iCs/>
          <w:sz w:val="20"/>
          <w:szCs w:val="20"/>
        </w:rPr>
      </w:pPr>
      <w:r w:rsidRPr="00E6147D">
        <w:rPr>
          <w:rFonts w:ascii="Calibri" w:eastAsia="Calibri" w:hAnsi="Calibri" w:cs="Calibri"/>
          <w:b/>
          <w:i/>
          <w:iCs/>
          <w:sz w:val="18"/>
          <w:szCs w:val="18"/>
        </w:rPr>
        <w:t xml:space="preserve">El trabajo debe ser entregado a más tardar el </w:t>
      </w:r>
      <w:r w:rsidR="00174C56" w:rsidRPr="00E6147D">
        <w:rPr>
          <w:rFonts w:ascii="Calibri" w:eastAsia="Calibri" w:hAnsi="Calibri" w:cs="Calibri"/>
          <w:b/>
          <w:i/>
          <w:iCs/>
          <w:sz w:val="18"/>
          <w:szCs w:val="18"/>
        </w:rPr>
        <w:t>4 de septiembre.</w:t>
      </w:r>
    </w:p>
    <w:p w14:paraId="1EB88A18" w14:textId="77777777" w:rsidR="007C4C37" w:rsidRDefault="007C4C37" w:rsidP="00B06720">
      <w:pPr>
        <w:spacing w:after="0"/>
        <w:jc w:val="both"/>
      </w:pPr>
    </w:p>
    <w:p w14:paraId="4C99CB25" w14:textId="2FE92837" w:rsidR="00E96767" w:rsidRDefault="00E96767" w:rsidP="00B06720">
      <w:pPr>
        <w:spacing w:after="0"/>
        <w:jc w:val="both"/>
      </w:pPr>
      <w:r>
        <w:t>Esta mansión de dos pisos ubicada en calle Dieciocho, perteneció al empresario carbonífero Luis Cousiño y a su mujer Isidora Goyenechea. Fue levantado entre 1875 y 1878 por el arquitecto francés Paul Lathoud y sus jardines fueron diseñados por el paisajista español Manuel Arana, quien además había proyectado el Parque Cousiño</w:t>
      </w:r>
      <w:r w:rsidR="005F70B0">
        <w:t xml:space="preserve"> (actual Parque </w:t>
      </w:r>
      <w:r w:rsidR="000C3BBF">
        <w:t>O’Higgins</w:t>
      </w:r>
      <w:r w:rsidR="005F70B0">
        <w:t>).</w:t>
      </w:r>
      <w:r>
        <w:t xml:space="preserve"> El palacio fue instalado como un volumen aislado en un terreno de once mil metros cuadrados, y de acuerdo con la moda francesa, tuvo frisos, arcos e innumerables detalles de ornamentación. La estructura es de albañilería de ladrillo y sus salones interiores tienen pisos de mármol y vigas de madera.</w:t>
      </w:r>
    </w:p>
    <w:p w14:paraId="6C2E7355" w14:textId="77777777" w:rsidR="005F70B0" w:rsidRDefault="005F70B0" w:rsidP="00B06720">
      <w:pPr>
        <w:spacing w:after="0"/>
        <w:jc w:val="both"/>
      </w:pPr>
    </w:p>
    <w:p w14:paraId="68CA616B" w14:textId="0820C4E6" w:rsidR="00E96767" w:rsidRDefault="00E96767" w:rsidP="00B06720">
      <w:pPr>
        <w:spacing w:after="0"/>
        <w:jc w:val="both"/>
      </w:pPr>
      <w:r>
        <w:t>La decoración incluyó sedas y terciopelos para las murallas, todos elementos traídos desde Europa. Además, la residencia contó con la primera central eléctrica francesa y con uno de los primeros ascensores existentes en Chile. La familia Cousiño residió allí hasta 1928. Durante el año 1940 fue adquirida por la Municipalidad de Santiago. Años más tarde, en 1968, sufrió un incendio que dañó su techo y segundo piso. Hoy es Monumento Histórico Nacional y alberga un museo.</w:t>
      </w:r>
    </w:p>
    <w:p w14:paraId="74F19A03" w14:textId="4B3E3E0F" w:rsidR="006D6085" w:rsidRDefault="00444403" w:rsidP="00B06720">
      <w:pPr>
        <w:shd w:val="clear" w:color="auto" w:fill="FFFFFF"/>
        <w:spacing w:before="315" w:after="165" w:line="240" w:lineRule="auto"/>
        <w:jc w:val="both"/>
        <w:outlineLvl w:val="5"/>
        <w:rPr>
          <w:rFonts w:eastAsia="Times New Roman" w:cstheme="minorHAnsi"/>
          <w:color w:val="111111"/>
          <w:kern w:val="0"/>
          <w:lang w:eastAsia="es-CL"/>
          <w14:ligatures w14:val="none"/>
        </w:rPr>
      </w:pPr>
      <w:r w:rsidRPr="00444403">
        <w:rPr>
          <w:rFonts w:eastAsia="Times New Roman" w:cstheme="minorHAnsi"/>
          <w:color w:val="111111"/>
          <w:kern w:val="0"/>
          <w:lang w:eastAsia="es-CL"/>
          <w14:ligatures w14:val="none"/>
        </w:rPr>
        <w:t>El Palacio es una huella tangible de la minería en Chile.</w:t>
      </w:r>
      <w:r w:rsidRPr="00444403">
        <w:rPr>
          <w:rFonts w:eastAsia="Times New Roman" w:cstheme="minorHAnsi"/>
          <w:b/>
          <w:bCs/>
          <w:color w:val="111111"/>
          <w:kern w:val="0"/>
          <w:lang w:eastAsia="es-CL"/>
          <w14:ligatures w14:val="none"/>
        </w:rPr>
        <w:t> Los Cousiño eran dueños de las minas de plata en Chañarcillo y de carbón en Lota.</w:t>
      </w:r>
      <w:r w:rsidR="00B06720">
        <w:rPr>
          <w:rFonts w:eastAsia="Times New Roman" w:cstheme="minorHAnsi"/>
          <w:color w:val="111111"/>
          <w:kern w:val="0"/>
          <w:lang w:eastAsia="es-CL"/>
          <w14:ligatures w14:val="none"/>
        </w:rPr>
        <w:t xml:space="preserve"> </w:t>
      </w:r>
      <w:r w:rsidRPr="00444403">
        <w:rPr>
          <w:rFonts w:eastAsia="Times New Roman" w:cstheme="minorHAnsi"/>
          <w:color w:val="111111"/>
          <w:kern w:val="0"/>
          <w:lang w:eastAsia="es-CL"/>
          <w14:ligatures w14:val="none"/>
        </w:rPr>
        <w:t>Con el terremoto del año 2010 el inmueble sufrió nuevos daños, razón por la que permaneció cerrado al público hasta fines del año 2015, cuando fue reabierto nuevamente. Durante la restauración se recuperaron las fachadas originales del Palacio, se habilitaron los jardines y fue descubierta una cava que antes no se encontraba abierta al público.</w:t>
      </w:r>
    </w:p>
    <w:p w14:paraId="50A9E749" w14:textId="77777777" w:rsidR="00F26504" w:rsidRDefault="00F26504" w:rsidP="00F26504">
      <w:pPr>
        <w:shd w:val="clear" w:color="auto" w:fill="FFFFFF"/>
        <w:tabs>
          <w:tab w:val="left" w:pos="2520"/>
        </w:tabs>
        <w:spacing w:before="315" w:after="165" w:line="240" w:lineRule="auto"/>
        <w:jc w:val="both"/>
        <w:outlineLvl w:val="5"/>
        <w:rPr>
          <w:rFonts w:eastAsia="Times New Roman" w:cstheme="minorHAnsi"/>
          <w:color w:val="111111"/>
          <w:kern w:val="0"/>
          <w:lang w:eastAsia="es-CL"/>
          <w14:ligatures w14:val="none"/>
        </w:rPr>
      </w:pPr>
    </w:p>
    <w:p w14:paraId="3D911A6F" w14:textId="55FA240E" w:rsidR="000C3BBF" w:rsidRDefault="00F26504" w:rsidP="00F26504">
      <w:pPr>
        <w:shd w:val="clear" w:color="auto" w:fill="FFFFFF"/>
        <w:tabs>
          <w:tab w:val="left" w:pos="2520"/>
        </w:tabs>
        <w:spacing w:before="315" w:after="165" w:line="240" w:lineRule="auto"/>
        <w:jc w:val="both"/>
        <w:outlineLvl w:val="5"/>
        <w:rPr>
          <w:rFonts w:eastAsia="Times New Roman" w:cstheme="minorHAnsi"/>
          <w:color w:val="111111"/>
          <w:kern w:val="0"/>
          <w:lang w:eastAsia="es-CL"/>
          <w14:ligatures w14:val="none"/>
        </w:rPr>
      </w:pPr>
      <w:r>
        <w:rPr>
          <w:rFonts w:eastAsia="Times New Roman" w:cstheme="minorHAnsi"/>
          <w:color w:val="111111"/>
          <w:kern w:val="0"/>
          <w:lang w:eastAsia="es-CL"/>
          <w14:ligatures w14:val="none"/>
        </w:rPr>
        <w:lastRenderedPageBreak/>
        <w:t xml:space="preserve">1. Lee atentamente las siguientes preguntas a partir de los estudiado en clases durante las últimas semanas y el recorrido por el Museo Cousiño: </w:t>
      </w:r>
    </w:p>
    <w:p w14:paraId="4E815609" w14:textId="1A4BDDC1" w:rsidR="00F30992" w:rsidRDefault="00F26504" w:rsidP="00E6147D">
      <w:pPr>
        <w:shd w:val="clear" w:color="auto" w:fill="FFFFFF"/>
        <w:spacing w:after="165" w:line="240" w:lineRule="auto"/>
        <w:jc w:val="both"/>
        <w:outlineLvl w:val="5"/>
        <w:rPr>
          <w:rFonts w:eastAsia="Times New Roman" w:cstheme="minorHAnsi"/>
          <w:color w:val="111111"/>
          <w:kern w:val="0"/>
          <w:lang w:eastAsia="es-CL"/>
          <w14:ligatures w14:val="none"/>
        </w:rPr>
      </w:pPr>
      <w:r>
        <w:rPr>
          <w:rFonts w:eastAsia="Times New Roman" w:cstheme="minorHAnsi"/>
          <w:color w:val="111111"/>
          <w:kern w:val="0"/>
          <w:lang w:eastAsia="es-CL"/>
          <w14:ligatures w14:val="none"/>
        </w:rPr>
        <w:t>a</w:t>
      </w:r>
      <w:r w:rsidR="00FC057C">
        <w:rPr>
          <w:rFonts w:eastAsia="Times New Roman" w:cstheme="minorHAnsi"/>
          <w:color w:val="111111"/>
          <w:kern w:val="0"/>
          <w:lang w:eastAsia="es-CL"/>
          <w14:ligatures w14:val="none"/>
        </w:rPr>
        <w:t xml:space="preserve">. </w:t>
      </w:r>
      <w:r w:rsidR="00F30992">
        <w:rPr>
          <w:rFonts w:eastAsia="Times New Roman" w:cstheme="minorHAnsi"/>
          <w:color w:val="111111"/>
          <w:kern w:val="0"/>
          <w:lang w:eastAsia="es-CL"/>
          <w14:ligatures w14:val="none"/>
        </w:rPr>
        <w:t>¿Qué elementos presentes en el museo fueron los más llamativos</w:t>
      </w:r>
      <w:r w:rsidR="00E6147D">
        <w:rPr>
          <w:rFonts w:eastAsia="Times New Roman" w:cstheme="minorHAnsi"/>
          <w:color w:val="111111"/>
          <w:kern w:val="0"/>
          <w:lang w:eastAsia="es-CL"/>
          <w14:ligatures w14:val="none"/>
        </w:rPr>
        <w:t xml:space="preserve"> para ti</w:t>
      </w:r>
      <w:r w:rsidR="00F30992">
        <w:rPr>
          <w:rFonts w:eastAsia="Times New Roman" w:cstheme="minorHAnsi"/>
          <w:color w:val="111111"/>
          <w:kern w:val="0"/>
          <w:lang w:eastAsia="es-CL"/>
          <w14:ligatures w14:val="none"/>
        </w:rPr>
        <w:t xml:space="preserve">? </w:t>
      </w:r>
      <w:r w:rsidR="00E6147D">
        <w:rPr>
          <w:rFonts w:eastAsia="Times New Roman" w:cstheme="minorHAnsi"/>
          <w:color w:val="111111"/>
          <w:kern w:val="0"/>
          <w:lang w:eastAsia="es-CL"/>
          <w14:ligatures w14:val="none"/>
        </w:rPr>
        <w:t xml:space="preserve">Describe detalladamente el elemento seleccionado </w:t>
      </w:r>
      <w:r w:rsidR="000870EE">
        <w:rPr>
          <w:rFonts w:eastAsia="Times New Roman" w:cstheme="minorHAnsi"/>
          <w:color w:val="111111"/>
          <w:kern w:val="0"/>
          <w:lang w:eastAsia="es-CL"/>
          <w14:ligatures w14:val="none"/>
        </w:rPr>
        <w:t>¿Ese elemento puede ser catalogado como una fuente primaria o secundaria?</w:t>
      </w:r>
    </w:p>
    <w:p w14:paraId="22321CB3" w14:textId="51145295" w:rsidR="00FA6CE4" w:rsidRDefault="00FA6CE4" w:rsidP="006F20CF">
      <w:pPr>
        <w:shd w:val="clear" w:color="auto" w:fill="FFFFFF"/>
        <w:spacing w:before="315" w:after="165" w:line="276" w:lineRule="auto"/>
        <w:jc w:val="both"/>
        <w:outlineLvl w:val="5"/>
        <w:rPr>
          <w:rFonts w:eastAsia="Times New Roman" w:cstheme="minorHAnsi"/>
          <w:color w:val="111111"/>
          <w:kern w:val="0"/>
          <w:lang w:eastAsia="es-CL"/>
          <w14:ligatures w14:val="none"/>
        </w:rPr>
      </w:pPr>
      <w:r>
        <w:rPr>
          <w:rFonts w:eastAsia="Times New Roman" w:cstheme="minorHAnsi"/>
          <w:color w:val="111111"/>
          <w:kern w:val="0"/>
          <w:lang w:eastAsia="es-CL"/>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F20CF">
        <w:rPr>
          <w:rFonts w:eastAsia="Times New Roman" w:cstheme="minorHAnsi"/>
          <w:color w:val="111111"/>
          <w:kern w:val="0"/>
          <w:lang w:eastAsia="es-CL"/>
          <w14:ligatures w14:val="none"/>
        </w:rPr>
        <w:t>________________________________________________________________________________________________________________________________________________________________</w:t>
      </w:r>
    </w:p>
    <w:tbl>
      <w:tblPr>
        <w:tblW w:w="0" w:type="auto"/>
        <w:tblCellMar>
          <w:top w:w="15" w:type="dxa"/>
          <w:left w:w="15" w:type="dxa"/>
          <w:bottom w:w="15" w:type="dxa"/>
          <w:right w:w="15" w:type="dxa"/>
        </w:tblCellMar>
        <w:tblLook w:val="04A0" w:firstRow="1" w:lastRow="0" w:firstColumn="1" w:lastColumn="0" w:noHBand="0" w:noVBand="1"/>
      </w:tblPr>
      <w:tblGrid>
        <w:gridCol w:w="7871"/>
        <w:gridCol w:w="312"/>
        <w:gridCol w:w="312"/>
        <w:gridCol w:w="323"/>
      </w:tblGrid>
      <w:tr w:rsidR="00295B6E" w:rsidRPr="00040B40" w14:paraId="7CF7DD3D" w14:textId="77777777" w:rsidTr="009875AC">
        <w:trPr>
          <w:trHeight w:val="305"/>
        </w:trPr>
        <w:tc>
          <w:tcPr>
            <w:tcW w:w="7871"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576A5E6E" w14:textId="77777777" w:rsidR="00295B6E" w:rsidRPr="00040B40" w:rsidRDefault="00295B6E" w:rsidP="009875AC">
            <w:pPr>
              <w:spacing w:after="0" w:line="240" w:lineRule="auto"/>
              <w:jc w:val="center"/>
              <w:rPr>
                <w:rFonts w:ascii="Times New Roman" w:eastAsia="Times New Roman" w:hAnsi="Times New Roman" w:cs="Times New Roman"/>
                <w:kern w:val="0"/>
                <w:sz w:val="24"/>
                <w:szCs w:val="24"/>
                <w:lang w:eastAsia="es-CL"/>
                <w14:ligatures w14:val="none"/>
              </w:rPr>
            </w:pPr>
            <w:r w:rsidRPr="00040B40">
              <w:rPr>
                <w:rFonts w:ascii="Arial" w:eastAsia="Times New Roman" w:hAnsi="Arial" w:cs="Arial"/>
                <w:b/>
                <w:bCs/>
                <w:i/>
                <w:iCs/>
                <w:color w:val="666666"/>
                <w:kern w:val="0"/>
                <w:sz w:val="20"/>
                <w:szCs w:val="20"/>
                <w:lang w:eastAsia="es-CL"/>
                <w14:ligatures w14:val="none"/>
              </w:rPr>
              <w:t>Indicadores de evaluación</w:t>
            </w:r>
          </w:p>
        </w:tc>
        <w:tc>
          <w:tcPr>
            <w:tcW w:w="312"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26B58D09" w14:textId="77777777" w:rsidR="00295B6E" w:rsidRPr="00040B40" w:rsidRDefault="00295B6E" w:rsidP="009875AC">
            <w:pPr>
              <w:spacing w:after="0" w:line="240" w:lineRule="auto"/>
              <w:jc w:val="center"/>
              <w:rPr>
                <w:rFonts w:ascii="Times New Roman" w:eastAsia="Times New Roman" w:hAnsi="Times New Roman" w:cs="Times New Roman"/>
                <w:kern w:val="0"/>
                <w:sz w:val="24"/>
                <w:szCs w:val="24"/>
                <w:lang w:eastAsia="es-CL"/>
                <w14:ligatures w14:val="none"/>
              </w:rPr>
            </w:pPr>
            <w:r w:rsidRPr="00040B40">
              <w:rPr>
                <w:rFonts w:ascii="Arial" w:eastAsia="Times New Roman" w:hAnsi="Arial" w:cs="Arial"/>
                <w:i/>
                <w:iCs/>
                <w:color w:val="666666"/>
                <w:kern w:val="0"/>
                <w:sz w:val="20"/>
                <w:szCs w:val="20"/>
                <w:lang w:eastAsia="es-CL"/>
                <w14:ligatures w14:val="none"/>
              </w:rPr>
              <w:t>0</w:t>
            </w:r>
          </w:p>
        </w:tc>
        <w:tc>
          <w:tcPr>
            <w:tcW w:w="312"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1DF05B67" w14:textId="77777777" w:rsidR="00295B6E" w:rsidRPr="00040B40" w:rsidRDefault="00295B6E" w:rsidP="009875AC">
            <w:pPr>
              <w:spacing w:after="0" w:line="240" w:lineRule="auto"/>
              <w:jc w:val="center"/>
              <w:rPr>
                <w:rFonts w:ascii="Times New Roman" w:eastAsia="Times New Roman" w:hAnsi="Times New Roman" w:cs="Times New Roman"/>
                <w:kern w:val="0"/>
                <w:sz w:val="24"/>
                <w:szCs w:val="24"/>
                <w:lang w:eastAsia="es-CL"/>
                <w14:ligatures w14:val="none"/>
              </w:rPr>
            </w:pPr>
            <w:r w:rsidRPr="00040B40">
              <w:rPr>
                <w:rFonts w:ascii="Arial" w:eastAsia="Times New Roman" w:hAnsi="Arial" w:cs="Arial"/>
                <w:i/>
                <w:iCs/>
                <w:color w:val="666666"/>
                <w:kern w:val="0"/>
                <w:sz w:val="20"/>
                <w:szCs w:val="20"/>
                <w:lang w:eastAsia="es-CL"/>
                <w14:ligatures w14:val="none"/>
              </w:rPr>
              <w:t>1</w:t>
            </w:r>
          </w:p>
        </w:tc>
        <w:tc>
          <w:tcPr>
            <w:tcW w:w="323"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28EF3CAF" w14:textId="77777777" w:rsidR="00295B6E" w:rsidRPr="00040B40" w:rsidRDefault="00295B6E" w:rsidP="009875AC">
            <w:pPr>
              <w:spacing w:after="0" w:line="240" w:lineRule="auto"/>
              <w:jc w:val="center"/>
              <w:rPr>
                <w:rFonts w:ascii="Times New Roman" w:eastAsia="Times New Roman" w:hAnsi="Times New Roman" w:cs="Times New Roman"/>
                <w:kern w:val="0"/>
                <w:sz w:val="24"/>
                <w:szCs w:val="24"/>
                <w:lang w:eastAsia="es-CL"/>
                <w14:ligatures w14:val="none"/>
              </w:rPr>
            </w:pPr>
            <w:r w:rsidRPr="00040B40">
              <w:rPr>
                <w:rFonts w:ascii="Arial" w:eastAsia="Times New Roman" w:hAnsi="Arial" w:cs="Arial"/>
                <w:i/>
                <w:iCs/>
                <w:color w:val="666666"/>
                <w:kern w:val="0"/>
                <w:sz w:val="20"/>
                <w:szCs w:val="20"/>
                <w:lang w:eastAsia="es-CL"/>
                <w14:ligatures w14:val="none"/>
              </w:rPr>
              <w:t>2</w:t>
            </w:r>
          </w:p>
        </w:tc>
      </w:tr>
      <w:tr w:rsidR="00295B6E" w:rsidRPr="00040B40" w14:paraId="2AAA5E0E" w14:textId="77777777" w:rsidTr="009875AC">
        <w:trPr>
          <w:trHeight w:val="222"/>
        </w:trPr>
        <w:tc>
          <w:tcPr>
            <w:tcW w:w="78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EF5AEE" w14:textId="32F05C1C" w:rsidR="00295B6E" w:rsidRPr="00040B40" w:rsidRDefault="00A905F8" w:rsidP="009875AC">
            <w:pPr>
              <w:spacing w:after="0" w:line="240" w:lineRule="auto"/>
              <w:rPr>
                <w:rFonts w:eastAsia="Times New Roman" w:cstheme="minorHAnsi"/>
                <w:kern w:val="0"/>
                <w:sz w:val="20"/>
                <w:szCs w:val="20"/>
                <w:lang w:eastAsia="es-CL"/>
                <w14:ligatures w14:val="none"/>
              </w:rPr>
            </w:pPr>
            <w:r>
              <w:rPr>
                <w:rFonts w:eastAsia="Times New Roman" w:cstheme="minorHAnsi"/>
                <w:kern w:val="0"/>
                <w:sz w:val="20"/>
                <w:szCs w:val="20"/>
                <w:lang w:eastAsia="es-CL"/>
                <w14:ligatures w14:val="none"/>
              </w:rPr>
              <w:t>Selecciona al menos un (1) elemento del museo que sea de su atención</w:t>
            </w:r>
            <w:r w:rsidR="00BB0566">
              <w:rPr>
                <w:rFonts w:eastAsia="Times New Roman" w:cstheme="minorHAnsi"/>
                <w:kern w:val="0"/>
                <w:sz w:val="20"/>
                <w:szCs w:val="20"/>
                <w:lang w:eastAsia="es-CL"/>
                <w14:ligatures w14:val="none"/>
              </w:rPr>
              <w:t>.</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803A59" w14:textId="77777777" w:rsidR="00295B6E" w:rsidRPr="00040B40" w:rsidRDefault="00295B6E" w:rsidP="009875AC">
            <w:pPr>
              <w:spacing w:after="0" w:line="240" w:lineRule="auto"/>
              <w:rPr>
                <w:rFonts w:ascii="Times New Roman" w:eastAsia="Times New Roman" w:hAnsi="Times New Roman" w:cs="Times New Roman"/>
                <w:kern w:val="0"/>
                <w:sz w:val="24"/>
                <w:szCs w:val="24"/>
                <w:lang w:eastAsia="es-CL"/>
                <w14:ligatures w14:val="none"/>
              </w:rPr>
            </w:pP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4B32AA" w14:textId="77777777" w:rsidR="00295B6E" w:rsidRPr="00040B40" w:rsidRDefault="00295B6E" w:rsidP="009875AC">
            <w:pPr>
              <w:spacing w:after="0" w:line="240" w:lineRule="auto"/>
              <w:rPr>
                <w:rFonts w:ascii="Times New Roman" w:eastAsia="Times New Roman" w:hAnsi="Times New Roman" w:cs="Times New Roman"/>
                <w:kern w:val="0"/>
                <w:sz w:val="24"/>
                <w:szCs w:val="24"/>
                <w:lang w:eastAsia="es-CL"/>
                <w14:ligatures w14:val="none"/>
              </w:rPr>
            </w:pPr>
          </w:p>
        </w:tc>
        <w:tc>
          <w:tcPr>
            <w:tcW w:w="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E35E6E" w14:textId="77777777" w:rsidR="00295B6E" w:rsidRPr="00040B40" w:rsidRDefault="00295B6E" w:rsidP="009875AC">
            <w:pPr>
              <w:spacing w:after="0" w:line="240" w:lineRule="auto"/>
              <w:rPr>
                <w:rFonts w:ascii="Times New Roman" w:eastAsia="Times New Roman" w:hAnsi="Times New Roman" w:cs="Times New Roman"/>
                <w:kern w:val="0"/>
                <w:sz w:val="24"/>
                <w:szCs w:val="24"/>
                <w:lang w:eastAsia="es-CL"/>
                <w14:ligatures w14:val="none"/>
              </w:rPr>
            </w:pPr>
          </w:p>
        </w:tc>
      </w:tr>
      <w:tr w:rsidR="00295B6E" w:rsidRPr="00040B40" w14:paraId="7BDB5BEE" w14:textId="77777777" w:rsidTr="009875AC">
        <w:tc>
          <w:tcPr>
            <w:tcW w:w="78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E70C7C" w14:textId="0A60CE2B" w:rsidR="00295B6E" w:rsidRPr="00040B40" w:rsidRDefault="00644A2A" w:rsidP="009875AC">
            <w:pPr>
              <w:spacing w:after="0" w:line="240" w:lineRule="auto"/>
              <w:rPr>
                <w:rFonts w:eastAsia="Times New Roman" w:cstheme="minorHAnsi"/>
                <w:kern w:val="0"/>
                <w:sz w:val="20"/>
                <w:szCs w:val="20"/>
                <w:lang w:eastAsia="es-CL"/>
                <w14:ligatures w14:val="none"/>
              </w:rPr>
            </w:pPr>
            <w:r>
              <w:rPr>
                <w:rFonts w:eastAsia="Times New Roman" w:cstheme="minorHAnsi"/>
                <w:kern w:val="0"/>
                <w:sz w:val="20"/>
                <w:szCs w:val="20"/>
                <w:lang w:eastAsia="es-CL"/>
                <w14:ligatures w14:val="none"/>
              </w:rPr>
              <w:t>Describe las características del elemento de manera detallada</w:t>
            </w:r>
            <w:r w:rsidR="00BB0566">
              <w:rPr>
                <w:rFonts w:eastAsia="Times New Roman" w:cstheme="minorHAnsi"/>
                <w:kern w:val="0"/>
                <w:sz w:val="20"/>
                <w:szCs w:val="20"/>
                <w:lang w:eastAsia="es-CL"/>
                <w14:ligatures w14:val="none"/>
              </w:rPr>
              <w:t>.</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D6E33E" w14:textId="77777777" w:rsidR="00295B6E" w:rsidRPr="00040B40" w:rsidRDefault="00295B6E" w:rsidP="009875AC">
            <w:pPr>
              <w:spacing w:after="0" w:line="240" w:lineRule="auto"/>
              <w:rPr>
                <w:rFonts w:ascii="Times New Roman" w:eastAsia="Times New Roman" w:hAnsi="Times New Roman" w:cs="Times New Roman"/>
                <w:kern w:val="0"/>
                <w:sz w:val="24"/>
                <w:szCs w:val="24"/>
                <w:lang w:eastAsia="es-CL"/>
                <w14:ligatures w14:val="none"/>
              </w:rPr>
            </w:pP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D86E1B" w14:textId="77777777" w:rsidR="00295B6E" w:rsidRPr="00040B40" w:rsidRDefault="00295B6E" w:rsidP="009875AC">
            <w:pPr>
              <w:spacing w:after="0" w:line="240" w:lineRule="auto"/>
              <w:rPr>
                <w:rFonts w:ascii="Times New Roman" w:eastAsia="Times New Roman" w:hAnsi="Times New Roman" w:cs="Times New Roman"/>
                <w:kern w:val="0"/>
                <w:sz w:val="24"/>
                <w:szCs w:val="24"/>
                <w:lang w:eastAsia="es-CL"/>
                <w14:ligatures w14:val="none"/>
              </w:rPr>
            </w:pPr>
          </w:p>
        </w:tc>
        <w:tc>
          <w:tcPr>
            <w:tcW w:w="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04DE91" w14:textId="77777777" w:rsidR="00295B6E" w:rsidRPr="00040B40" w:rsidRDefault="00295B6E" w:rsidP="009875AC">
            <w:pPr>
              <w:spacing w:after="0" w:line="240" w:lineRule="auto"/>
              <w:rPr>
                <w:rFonts w:ascii="Times New Roman" w:eastAsia="Times New Roman" w:hAnsi="Times New Roman" w:cs="Times New Roman"/>
                <w:kern w:val="0"/>
                <w:sz w:val="24"/>
                <w:szCs w:val="24"/>
                <w:lang w:eastAsia="es-CL"/>
                <w14:ligatures w14:val="none"/>
              </w:rPr>
            </w:pPr>
          </w:p>
        </w:tc>
      </w:tr>
      <w:tr w:rsidR="00295B6E" w:rsidRPr="00040B40" w14:paraId="722AA17A" w14:textId="77777777" w:rsidTr="009875AC">
        <w:tc>
          <w:tcPr>
            <w:tcW w:w="78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62B1F3" w14:textId="30440E5A" w:rsidR="00295B6E" w:rsidRPr="00040B40" w:rsidRDefault="00644A2A" w:rsidP="009875AC">
            <w:pPr>
              <w:spacing w:after="0" w:line="240" w:lineRule="auto"/>
              <w:rPr>
                <w:rFonts w:eastAsia="Times New Roman" w:cstheme="minorHAnsi"/>
                <w:kern w:val="0"/>
                <w:sz w:val="20"/>
                <w:szCs w:val="20"/>
                <w:lang w:eastAsia="es-CL"/>
                <w14:ligatures w14:val="none"/>
              </w:rPr>
            </w:pPr>
            <w:r>
              <w:rPr>
                <w:rFonts w:eastAsia="Times New Roman" w:cstheme="minorHAnsi"/>
                <w:kern w:val="0"/>
                <w:sz w:val="20"/>
                <w:szCs w:val="20"/>
                <w:lang w:eastAsia="es-CL"/>
                <w14:ligatures w14:val="none"/>
              </w:rPr>
              <w:t>Identifica si el elemento seleccionado es una fuente primaria o secundaria.</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516DC0" w14:textId="77777777" w:rsidR="00295B6E" w:rsidRPr="00040B40" w:rsidRDefault="00295B6E" w:rsidP="009875AC">
            <w:pPr>
              <w:spacing w:after="0" w:line="240" w:lineRule="auto"/>
              <w:rPr>
                <w:rFonts w:ascii="Times New Roman" w:eastAsia="Times New Roman" w:hAnsi="Times New Roman" w:cs="Times New Roman"/>
                <w:kern w:val="0"/>
                <w:sz w:val="24"/>
                <w:szCs w:val="24"/>
                <w:lang w:eastAsia="es-CL"/>
                <w14:ligatures w14:val="none"/>
              </w:rPr>
            </w:pP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EC3A9D" w14:textId="77777777" w:rsidR="00295B6E" w:rsidRPr="00040B40" w:rsidRDefault="00295B6E" w:rsidP="009875AC">
            <w:pPr>
              <w:spacing w:after="0" w:line="240" w:lineRule="auto"/>
              <w:rPr>
                <w:rFonts w:ascii="Times New Roman" w:eastAsia="Times New Roman" w:hAnsi="Times New Roman" w:cs="Times New Roman"/>
                <w:kern w:val="0"/>
                <w:sz w:val="24"/>
                <w:szCs w:val="24"/>
                <w:lang w:eastAsia="es-CL"/>
                <w14:ligatures w14:val="none"/>
              </w:rPr>
            </w:pPr>
          </w:p>
        </w:tc>
        <w:tc>
          <w:tcPr>
            <w:tcW w:w="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916708" w14:textId="77777777" w:rsidR="00295B6E" w:rsidRPr="00040B40" w:rsidRDefault="00295B6E" w:rsidP="009875AC">
            <w:pPr>
              <w:spacing w:after="0" w:line="240" w:lineRule="auto"/>
              <w:rPr>
                <w:rFonts w:ascii="Times New Roman" w:eastAsia="Times New Roman" w:hAnsi="Times New Roman" w:cs="Times New Roman"/>
                <w:kern w:val="0"/>
                <w:sz w:val="24"/>
                <w:szCs w:val="24"/>
                <w:lang w:eastAsia="es-CL"/>
                <w14:ligatures w14:val="none"/>
              </w:rPr>
            </w:pPr>
          </w:p>
        </w:tc>
      </w:tr>
    </w:tbl>
    <w:p w14:paraId="39884B57" w14:textId="6DE7FDC1" w:rsidR="005F70B0" w:rsidRDefault="00F26504" w:rsidP="00B06720">
      <w:pPr>
        <w:shd w:val="clear" w:color="auto" w:fill="FFFFFF"/>
        <w:spacing w:before="315" w:after="165" w:line="240" w:lineRule="auto"/>
        <w:jc w:val="both"/>
        <w:outlineLvl w:val="5"/>
        <w:rPr>
          <w:rFonts w:eastAsia="Times New Roman" w:cstheme="minorHAnsi"/>
          <w:color w:val="111111"/>
          <w:kern w:val="0"/>
          <w:lang w:eastAsia="es-CL"/>
          <w14:ligatures w14:val="none"/>
        </w:rPr>
      </w:pPr>
      <w:r>
        <w:rPr>
          <w:rFonts w:eastAsia="Times New Roman" w:cstheme="minorHAnsi"/>
          <w:color w:val="111111"/>
          <w:kern w:val="0"/>
          <w:lang w:eastAsia="es-CL"/>
          <w14:ligatures w14:val="none"/>
        </w:rPr>
        <w:t>b</w:t>
      </w:r>
      <w:r w:rsidR="00113E78">
        <w:rPr>
          <w:rFonts w:eastAsia="Times New Roman" w:cstheme="minorHAnsi"/>
          <w:color w:val="111111"/>
          <w:kern w:val="0"/>
          <w:lang w:eastAsia="es-CL"/>
          <w14:ligatures w14:val="none"/>
        </w:rPr>
        <w:t xml:space="preserve">. </w:t>
      </w:r>
      <w:r w:rsidR="005F70B0">
        <w:rPr>
          <w:rFonts w:eastAsia="Times New Roman" w:cstheme="minorHAnsi"/>
          <w:color w:val="111111"/>
          <w:kern w:val="0"/>
          <w:lang w:eastAsia="es-CL"/>
          <w14:ligatures w14:val="none"/>
        </w:rPr>
        <w:t>¿Por qué la familia Cousiño es uno de los mayores exponentes sobre el desarrollo económico de Chile durante el siglo XIX?</w:t>
      </w:r>
      <w:r w:rsidR="00B82428">
        <w:rPr>
          <w:rFonts w:eastAsia="Times New Roman" w:cstheme="minorHAnsi"/>
          <w:color w:val="111111"/>
          <w:kern w:val="0"/>
          <w:lang w:eastAsia="es-CL"/>
          <w14:ligatures w14:val="none"/>
        </w:rPr>
        <w:t xml:space="preserve"> ¿Qué actor social o categoría social pertenece? </w:t>
      </w:r>
      <w:r w:rsidR="00F85DD8">
        <w:rPr>
          <w:rFonts w:eastAsia="Times New Roman" w:cstheme="minorHAnsi"/>
          <w:color w:val="111111"/>
          <w:kern w:val="0"/>
          <w:lang w:eastAsia="es-CL"/>
          <w14:ligatures w14:val="none"/>
        </w:rPr>
        <w:t xml:space="preserve">¿A qué aspiraban como modelo social a seguir? ¿Por qué? </w:t>
      </w:r>
    </w:p>
    <w:p w14:paraId="37C6A764" w14:textId="5FCE7939" w:rsidR="005F70B0" w:rsidRDefault="00FA6CE4" w:rsidP="00E01B39">
      <w:pPr>
        <w:shd w:val="clear" w:color="auto" w:fill="FFFFFF"/>
        <w:spacing w:before="315" w:after="165" w:line="276" w:lineRule="auto"/>
        <w:jc w:val="both"/>
        <w:outlineLvl w:val="5"/>
        <w:rPr>
          <w:rFonts w:eastAsia="Times New Roman" w:cstheme="minorHAnsi"/>
          <w:color w:val="111111"/>
          <w:kern w:val="0"/>
          <w:lang w:eastAsia="es-CL"/>
          <w14:ligatures w14:val="none"/>
        </w:rPr>
      </w:pPr>
      <w:r>
        <w:rPr>
          <w:rFonts w:eastAsia="Times New Roman" w:cstheme="minorHAnsi"/>
          <w:color w:val="111111"/>
          <w:kern w:val="0"/>
          <w:lang w:eastAsia="es-CL"/>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01B39">
        <w:rPr>
          <w:rFonts w:eastAsia="Times New Roman" w:cstheme="minorHAnsi"/>
          <w:color w:val="111111"/>
          <w:kern w:val="0"/>
          <w:lang w:eastAsia="es-CL"/>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01B39">
        <w:rPr>
          <w:rFonts w:eastAsia="Times New Roman" w:cstheme="minorHAnsi"/>
          <w:color w:val="111111"/>
          <w:kern w:val="0"/>
          <w:lang w:eastAsia="es-CL"/>
          <w14:ligatures w14:val="none"/>
        </w:rPr>
        <w:lastRenderedPageBreak/>
        <w:t>________________________________________________________________________________________________________________________________________________________________</w:t>
      </w:r>
      <w:r w:rsidR="00F3711D">
        <w:rPr>
          <w:rFonts w:eastAsia="Times New Roman" w:cstheme="minorHAnsi"/>
          <w:color w:val="111111"/>
          <w:kern w:val="0"/>
          <w:lang w:eastAsia="es-CL"/>
          <w14:ligatures w14:val="none"/>
        </w:rPr>
        <w:t>________________________________________________________________________________</w:t>
      </w:r>
    </w:p>
    <w:p w14:paraId="68904096" w14:textId="77777777" w:rsidR="003D57B3" w:rsidRDefault="003D57B3" w:rsidP="00E01B39">
      <w:pPr>
        <w:shd w:val="clear" w:color="auto" w:fill="FFFFFF"/>
        <w:spacing w:before="315" w:after="165" w:line="276" w:lineRule="auto"/>
        <w:jc w:val="both"/>
        <w:outlineLvl w:val="5"/>
        <w:rPr>
          <w:rFonts w:eastAsia="Times New Roman" w:cstheme="minorHAnsi"/>
          <w:color w:val="111111"/>
          <w:kern w:val="0"/>
          <w:lang w:eastAsia="es-CL"/>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7871"/>
        <w:gridCol w:w="312"/>
        <w:gridCol w:w="312"/>
        <w:gridCol w:w="323"/>
      </w:tblGrid>
      <w:tr w:rsidR="006E2E75" w:rsidRPr="00040B40" w14:paraId="36503E88" w14:textId="77777777" w:rsidTr="009875AC">
        <w:trPr>
          <w:trHeight w:val="305"/>
        </w:trPr>
        <w:tc>
          <w:tcPr>
            <w:tcW w:w="7871"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5585560B" w14:textId="77777777" w:rsidR="006E2E75" w:rsidRPr="00040B40" w:rsidRDefault="006E2E75" w:rsidP="009875AC">
            <w:pPr>
              <w:spacing w:after="0" w:line="240" w:lineRule="auto"/>
              <w:jc w:val="center"/>
              <w:rPr>
                <w:rFonts w:ascii="Times New Roman" w:eastAsia="Times New Roman" w:hAnsi="Times New Roman" w:cs="Times New Roman"/>
                <w:kern w:val="0"/>
                <w:sz w:val="24"/>
                <w:szCs w:val="24"/>
                <w:lang w:eastAsia="es-CL"/>
                <w14:ligatures w14:val="none"/>
              </w:rPr>
            </w:pPr>
            <w:r w:rsidRPr="00040B40">
              <w:rPr>
                <w:rFonts w:ascii="Arial" w:eastAsia="Times New Roman" w:hAnsi="Arial" w:cs="Arial"/>
                <w:b/>
                <w:bCs/>
                <w:i/>
                <w:iCs/>
                <w:color w:val="666666"/>
                <w:kern w:val="0"/>
                <w:sz w:val="20"/>
                <w:szCs w:val="20"/>
                <w:lang w:eastAsia="es-CL"/>
                <w14:ligatures w14:val="none"/>
              </w:rPr>
              <w:t>Indicadores de evaluación</w:t>
            </w:r>
          </w:p>
        </w:tc>
        <w:tc>
          <w:tcPr>
            <w:tcW w:w="312"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7742C8EC" w14:textId="77777777" w:rsidR="006E2E75" w:rsidRPr="00040B40" w:rsidRDefault="006E2E75" w:rsidP="009875AC">
            <w:pPr>
              <w:spacing w:after="0" w:line="240" w:lineRule="auto"/>
              <w:jc w:val="center"/>
              <w:rPr>
                <w:rFonts w:ascii="Times New Roman" w:eastAsia="Times New Roman" w:hAnsi="Times New Roman" w:cs="Times New Roman"/>
                <w:kern w:val="0"/>
                <w:sz w:val="24"/>
                <w:szCs w:val="24"/>
                <w:lang w:eastAsia="es-CL"/>
                <w14:ligatures w14:val="none"/>
              </w:rPr>
            </w:pPr>
            <w:r w:rsidRPr="00040B40">
              <w:rPr>
                <w:rFonts w:ascii="Arial" w:eastAsia="Times New Roman" w:hAnsi="Arial" w:cs="Arial"/>
                <w:i/>
                <w:iCs/>
                <w:color w:val="666666"/>
                <w:kern w:val="0"/>
                <w:sz w:val="20"/>
                <w:szCs w:val="20"/>
                <w:lang w:eastAsia="es-CL"/>
                <w14:ligatures w14:val="none"/>
              </w:rPr>
              <w:t>0</w:t>
            </w:r>
          </w:p>
        </w:tc>
        <w:tc>
          <w:tcPr>
            <w:tcW w:w="312"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5822F946" w14:textId="77777777" w:rsidR="006E2E75" w:rsidRPr="00040B40" w:rsidRDefault="006E2E75" w:rsidP="009875AC">
            <w:pPr>
              <w:spacing w:after="0" w:line="240" w:lineRule="auto"/>
              <w:jc w:val="center"/>
              <w:rPr>
                <w:rFonts w:ascii="Times New Roman" w:eastAsia="Times New Roman" w:hAnsi="Times New Roman" w:cs="Times New Roman"/>
                <w:kern w:val="0"/>
                <w:sz w:val="24"/>
                <w:szCs w:val="24"/>
                <w:lang w:eastAsia="es-CL"/>
                <w14:ligatures w14:val="none"/>
              </w:rPr>
            </w:pPr>
            <w:r w:rsidRPr="00040B40">
              <w:rPr>
                <w:rFonts w:ascii="Arial" w:eastAsia="Times New Roman" w:hAnsi="Arial" w:cs="Arial"/>
                <w:i/>
                <w:iCs/>
                <w:color w:val="666666"/>
                <w:kern w:val="0"/>
                <w:sz w:val="20"/>
                <w:szCs w:val="20"/>
                <w:lang w:eastAsia="es-CL"/>
                <w14:ligatures w14:val="none"/>
              </w:rPr>
              <w:t>1</w:t>
            </w:r>
          </w:p>
        </w:tc>
        <w:tc>
          <w:tcPr>
            <w:tcW w:w="323"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50C1CFDD" w14:textId="77777777" w:rsidR="006E2E75" w:rsidRPr="00040B40" w:rsidRDefault="006E2E75" w:rsidP="009875AC">
            <w:pPr>
              <w:spacing w:after="0" w:line="240" w:lineRule="auto"/>
              <w:jc w:val="center"/>
              <w:rPr>
                <w:rFonts w:ascii="Times New Roman" w:eastAsia="Times New Roman" w:hAnsi="Times New Roman" w:cs="Times New Roman"/>
                <w:kern w:val="0"/>
                <w:sz w:val="24"/>
                <w:szCs w:val="24"/>
                <w:lang w:eastAsia="es-CL"/>
                <w14:ligatures w14:val="none"/>
              </w:rPr>
            </w:pPr>
            <w:r w:rsidRPr="00040B40">
              <w:rPr>
                <w:rFonts w:ascii="Arial" w:eastAsia="Times New Roman" w:hAnsi="Arial" w:cs="Arial"/>
                <w:i/>
                <w:iCs/>
                <w:color w:val="666666"/>
                <w:kern w:val="0"/>
                <w:sz w:val="20"/>
                <w:szCs w:val="20"/>
                <w:lang w:eastAsia="es-CL"/>
                <w14:ligatures w14:val="none"/>
              </w:rPr>
              <w:t>2</w:t>
            </w:r>
          </w:p>
        </w:tc>
      </w:tr>
      <w:tr w:rsidR="006E2E75" w:rsidRPr="00040B40" w14:paraId="34751266" w14:textId="77777777" w:rsidTr="009875AC">
        <w:trPr>
          <w:trHeight w:val="222"/>
        </w:trPr>
        <w:tc>
          <w:tcPr>
            <w:tcW w:w="78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7BBACD" w14:textId="3336A320" w:rsidR="006E2E75" w:rsidRPr="00040B40" w:rsidRDefault="00051931" w:rsidP="009875AC">
            <w:pPr>
              <w:spacing w:after="0" w:line="240" w:lineRule="auto"/>
              <w:rPr>
                <w:rFonts w:eastAsia="Times New Roman" w:cstheme="minorHAnsi"/>
                <w:kern w:val="0"/>
                <w:sz w:val="20"/>
                <w:szCs w:val="20"/>
                <w:lang w:eastAsia="es-CL"/>
                <w14:ligatures w14:val="none"/>
              </w:rPr>
            </w:pPr>
            <w:r>
              <w:rPr>
                <w:rFonts w:eastAsia="Times New Roman" w:cstheme="minorHAnsi"/>
                <w:kern w:val="0"/>
                <w:sz w:val="20"/>
                <w:szCs w:val="20"/>
                <w:lang w:eastAsia="es-CL"/>
                <w14:ligatures w14:val="none"/>
              </w:rPr>
              <w:t>Explica las distintas actividades productivas a cargo de los Cousiño poniendo énfasis en la introducción de nuevas tecnologías y mentalidad.</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BA2AAF" w14:textId="77777777" w:rsidR="006E2E75" w:rsidRPr="00040B40" w:rsidRDefault="006E2E75" w:rsidP="009875AC">
            <w:pPr>
              <w:spacing w:after="0" w:line="240" w:lineRule="auto"/>
              <w:rPr>
                <w:rFonts w:ascii="Times New Roman" w:eastAsia="Times New Roman" w:hAnsi="Times New Roman" w:cs="Times New Roman"/>
                <w:kern w:val="0"/>
                <w:sz w:val="24"/>
                <w:szCs w:val="24"/>
                <w:lang w:eastAsia="es-CL"/>
                <w14:ligatures w14:val="none"/>
              </w:rPr>
            </w:pP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0437BD" w14:textId="77777777" w:rsidR="006E2E75" w:rsidRPr="00040B40" w:rsidRDefault="006E2E75" w:rsidP="009875AC">
            <w:pPr>
              <w:spacing w:after="0" w:line="240" w:lineRule="auto"/>
              <w:rPr>
                <w:rFonts w:ascii="Times New Roman" w:eastAsia="Times New Roman" w:hAnsi="Times New Roman" w:cs="Times New Roman"/>
                <w:kern w:val="0"/>
                <w:sz w:val="24"/>
                <w:szCs w:val="24"/>
                <w:lang w:eastAsia="es-CL"/>
                <w14:ligatures w14:val="none"/>
              </w:rPr>
            </w:pPr>
          </w:p>
        </w:tc>
        <w:tc>
          <w:tcPr>
            <w:tcW w:w="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DB4864" w14:textId="77777777" w:rsidR="006E2E75" w:rsidRPr="00040B40" w:rsidRDefault="006E2E75" w:rsidP="009875AC">
            <w:pPr>
              <w:spacing w:after="0" w:line="240" w:lineRule="auto"/>
              <w:rPr>
                <w:rFonts w:ascii="Times New Roman" w:eastAsia="Times New Roman" w:hAnsi="Times New Roman" w:cs="Times New Roman"/>
                <w:kern w:val="0"/>
                <w:sz w:val="24"/>
                <w:szCs w:val="24"/>
                <w:lang w:eastAsia="es-CL"/>
                <w14:ligatures w14:val="none"/>
              </w:rPr>
            </w:pPr>
          </w:p>
        </w:tc>
      </w:tr>
      <w:tr w:rsidR="006E2E75" w:rsidRPr="00040B40" w14:paraId="6067678D" w14:textId="77777777" w:rsidTr="009875AC">
        <w:tc>
          <w:tcPr>
            <w:tcW w:w="78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4FA661" w14:textId="753636FC" w:rsidR="006E2E75" w:rsidRPr="00040B40" w:rsidRDefault="00051931" w:rsidP="009875AC">
            <w:pPr>
              <w:spacing w:after="0" w:line="240" w:lineRule="auto"/>
              <w:rPr>
                <w:rFonts w:eastAsia="Times New Roman" w:cstheme="minorHAnsi"/>
                <w:kern w:val="0"/>
                <w:sz w:val="20"/>
                <w:szCs w:val="20"/>
                <w:lang w:eastAsia="es-CL"/>
                <w14:ligatures w14:val="none"/>
              </w:rPr>
            </w:pPr>
            <w:r>
              <w:rPr>
                <w:rFonts w:eastAsia="Times New Roman" w:cstheme="minorHAnsi"/>
                <w:kern w:val="0"/>
                <w:sz w:val="20"/>
                <w:szCs w:val="20"/>
                <w:lang w:eastAsia="es-CL"/>
                <w14:ligatures w14:val="none"/>
              </w:rPr>
              <w:t xml:space="preserve">Reconoce </w:t>
            </w:r>
            <w:r w:rsidR="0097662E">
              <w:rPr>
                <w:rFonts w:eastAsia="Times New Roman" w:cstheme="minorHAnsi"/>
                <w:kern w:val="0"/>
                <w:sz w:val="20"/>
                <w:szCs w:val="20"/>
                <w:lang w:eastAsia="es-CL"/>
                <w14:ligatures w14:val="none"/>
              </w:rPr>
              <w:t>la agencia histórica de la familia Cousiño.</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AE8A1E" w14:textId="77777777" w:rsidR="006E2E75" w:rsidRPr="00040B40" w:rsidRDefault="006E2E75" w:rsidP="009875AC">
            <w:pPr>
              <w:spacing w:after="0" w:line="240" w:lineRule="auto"/>
              <w:rPr>
                <w:rFonts w:ascii="Times New Roman" w:eastAsia="Times New Roman" w:hAnsi="Times New Roman" w:cs="Times New Roman"/>
                <w:kern w:val="0"/>
                <w:sz w:val="24"/>
                <w:szCs w:val="24"/>
                <w:lang w:eastAsia="es-CL"/>
                <w14:ligatures w14:val="none"/>
              </w:rPr>
            </w:pP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56130" w14:textId="77777777" w:rsidR="006E2E75" w:rsidRPr="00040B40" w:rsidRDefault="006E2E75" w:rsidP="009875AC">
            <w:pPr>
              <w:spacing w:after="0" w:line="240" w:lineRule="auto"/>
              <w:rPr>
                <w:rFonts w:ascii="Times New Roman" w:eastAsia="Times New Roman" w:hAnsi="Times New Roman" w:cs="Times New Roman"/>
                <w:kern w:val="0"/>
                <w:sz w:val="24"/>
                <w:szCs w:val="24"/>
                <w:lang w:eastAsia="es-CL"/>
                <w14:ligatures w14:val="none"/>
              </w:rPr>
            </w:pPr>
          </w:p>
        </w:tc>
        <w:tc>
          <w:tcPr>
            <w:tcW w:w="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9E426E" w14:textId="77777777" w:rsidR="006E2E75" w:rsidRPr="00040B40" w:rsidRDefault="006E2E75" w:rsidP="009875AC">
            <w:pPr>
              <w:spacing w:after="0" w:line="240" w:lineRule="auto"/>
              <w:rPr>
                <w:rFonts w:ascii="Times New Roman" w:eastAsia="Times New Roman" w:hAnsi="Times New Roman" w:cs="Times New Roman"/>
                <w:kern w:val="0"/>
                <w:sz w:val="24"/>
                <w:szCs w:val="24"/>
                <w:lang w:eastAsia="es-CL"/>
                <w14:ligatures w14:val="none"/>
              </w:rPr>
            </w:pPr>
          </w:p>
        </w:tc>
      </w:tr>
      <w:tr w:rsidR="006E2E75" w:rsidRPr="00040B40" w14:paraId="491F0EEA" w14:textId="77777777" w:rsidTr="009875AC">
        <w:tc>
          <w:tcPr>
            <w:tcW w:w="78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FC7425" w14:textId="2E9C28F9" w:rsidR="006E2E75" w:rsidRPr="00040B40" w:rsidRDefault="0097662E" w:rsidP="009875AC">
            <w:pPr>
              <w:spacing w:after="0" w:line="240" w:lineRule="auto"/>
              <w:rPr>
                <w:rFonts w:eastAsia="Times New Roman" w:cstheme="minorHAnsi"/>
                <w:kern w:val="0"/>
                <w:sz w:val="20"/>
                <w:szCs w:val="20"/>
                <w:lang w:eastAsia="es-CL"/>
                <w14:ligatures w14:val="none"/>
              </w:rPr>
            </w:pPr>
            <w:r>
              <w:rPr>
                <w:rFonts w:eastAsia="Times New Roman" w:cstheme="minorHAnsi"/>
                <w:kern w:val="0"/>
                <w:sz w:val="20"/>
                <w:szCs w:val="20"/>
                <w:lang w:eastAsia="es-CL"/>
                <w14:ligatures w14:val="none"/>
              </w:rPr>
              <w:t>Reconoce el modelo social y cultural que aspiraban las elites chilenas durante el siglo XIX.</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00AD2B" w14:textId="77777777" w:rsidR="006E2E75" w:rsidRPr="00040B40" w:rsidRDefault="006E2E75" w:rsidP="009875AC">
            <w:pPr>
              <w:spacing w:after="0" w:line="240" w:lineRule="auto"/>
              <w:rPr>
                <w:rFonts w:ascii="Times New Roman" w:eastAsia="Times New Roman" w:hAnsi="Times New Roman" w:cs="Times New Roman"/>
                <w:kern w:val="0"/>
                <w:sz w:val="24"/>
                <w:szCs w:val="24"/>
                <w:lang w:eastAsia="es-CL"/>
                <w14:ligatures w14:val="none"/>
              </w:rPr>
            </w:pP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004307" w14:textId="77777777" w:rsidR="006E2E75" w:rsidRPr="00040B40" w:rsidRDefault="006E2E75" w:rsidP="009875AC">
            <w:pPr>
              <w:spacing w:after="0" w:line="240" w:lineRule="auto"/>
              <w:rPr>
                <w:rFonts w:ascii="Times New Roman" w:eastAsia="Times New Roman" w:hAnsi="Times New Roman" w:cs="Times New Roman"/>
                <w:kern w:val="0"/>
                <w:sz w:val="24"/>
                <w:szCs w:val="24"/>
                <w:lang w:eastAsia="es-CL"/>
                <w14:ligatures w14:val="none"/>
              </w:rPr>
            </w:pPr>
          </w:p>
        </w:tc>
        <w:tc>
          <w:tcPr>
            <w:tcW w:w="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85FC6" w14:textId="77777777" w:rsidR="006E2E75" w:rsidRPr="00040B40" w:rsidRDefault="006E2E75" w:rsidP="009875AC">
            <w:pPr>
              <w:spacing w:after="0" w:line="240" w:lineRule="auto"/>
              <w:rPr>
                <w:rFonts w:ascii="Times New Roman" w:eastAsia="Times New Roman" w:hAnsi="Times New Roman" w:cs="Times New Roman"/>
                <w:kern w:val="0"/>
                <w:sz w:val="24"/>
                <w:szCs w:val="24"/>
                <w:lang w:eastAsia="es-CL"/>
                <w14:ligatures w14:val="none"/>
              </w:rPr>
            </w:pPr>
          </w:p>
        </w:tc>
      </w:tr>
      <w:tr w:rsidR="006E2E75" w:rsidRPr="00040B40" w14:paraId="052F2DB7" w14:textId="77777777" w:rsidTr="009875AC">
        <w:tc>
          <w:tcPr>
            <w:tcW w:w="78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8BF4A2" w14:textId="61093E75" w:rsidR="006E2E75" w:rsidRPr="00985782" w:rsidRDefault="0097662E" w:rsidP="009875AC">
            <w:pPr>
              <w:spacing w:after="0" w:line="240" w:lineRule="auto"/>
              <w:rPr>
                <w:rFonts w:eastAsia="Times New Roman" w:cstheme="minorHAnsi"/>
                <w:kern w:val="0"/>
                <w:sz w:val="20"/>
                <w:szCs w:val="20"/>
                <w:lang w:eastAsia="es-CL"/>
                <w14:ligatures w14:val="none"/>
              </w:rPr>
            </w:pPr>
            <w:r>
              <w:rPr>
                <w:rFonts w:eastAsia="Times New Roman" w:cstheme="minorHAnsi"/>
                <w:kern w:val="0"/>
                <w:sz w:val="20"/>
                <w:szCs w:val="20"/>
                <w:lang w:eastAsia="es-CL"/>
                <w14:ligatures w14:val="none"/>
              </w:rPr>
              <w:t>Explica en que se consistía el modelo sociocultural al que aspiraban las elites chilenas durante el siglo XIX.</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34CB95" w14:textId="77777777" w:rsidR="006E2E75" w:rsidRPr="00040B40" w:rsidRDefault="006E2E75" w:rsidP="009875AC">
            <w:pPr>
              <w:spacing w:after="0" w:line="240" w:lineRule="auto"/>
              <w:rPr>
                <w:rFonts w:ascii="Times New Roman" w:eastAsia="Times New Roman" w:hAnsi="Times New Roman" w:cs="Times New Roman"/>
                <w:kern w:val="0"/>
                <w:sz w:val="24"/>
                <w:szCs w:val="24"/>
                <w:lang w:eastAsia="es-CL"/>
                <w14:ligatures w14:val="none"/>
              </w:rPr>
            </w:pP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730014" w14:textId="77777777" w:rsidR="006E2E75" w:rsidRPr="00040B40" w:rsidRDefault="006E2E75" w:rsidP="009875AC">
            <w:pPr>
              <w:spacing w:after="0" w:line="240" w:lineRule="auto"/>
              <w:rPr>
                <w:rFonts w:ascii="Times New Roman" w:eastAsia="Times New Roman" w:hAnsi="Times New Roman" w:cs="Times New Roman"/>
                <w:kern w:val="0"/>
                <w:sz w:val="24"/>
                <w:szCs w:val="24"/>
                <w:lang w:eastAsia="es-CL"/>
                <w14:ligatures w14:val="none"/>
              </w:rPr>
            </w:pPr>
          </w:p>
        </w:tc>
        <w:tc>
          <w:tcPr>
            <w:tcW w:w="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D6B6C9" w14:textId="77777777" w:rsidR="006E2E75" w:rsidRPr="00040B40" w:rsidRDefault="006E2E75" w:rsidP="009875AC">
            <w:pPr>
              <w:spacing w:after="0" w:line="240" w:lineRule="auto"/>
              <w:rPr>
                <w:rFonts w:ascii="Times New Roman" w:eastAsia="Times New Roman" w:hAnsi="Times New Roman" w:cs="Times New Roman"/>
                <w:kern w:val="0"/>
                <w:sz w:val="24"/>
                <w:szCs w:val="24"/>
                <w:lang w:eastAsia="es-CL"/>
                <w14:ligatures w14:val="none"/>
              </w:rPr>
            </w:pPr>
          </w:p>
        </w:tc>
      </w:tr>
      <w:tr w:rsidR="0097662E" w:rsidRPr="00040B40" w14:paraId="2A7603C9" w14:textId="77777777" w:rsidTr="009875AC">
        <w:tc>
          <w:tcPr>
            <w:tcW w:w="78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72CB7E" w14:textId="491F4483" w:rsidR="0097662E" w:rsidRDefault="0097662E" w:rsidP="009875AC">
            <w:pPr>
              <w:spacing w:after="0" w:line="240" w:lineRule="auto"/>
              <w:rPr>
                <w:rFonts w:eastAsia="Times New Roman" w:cstheme="minorHAnsi"/>
                <w:kern w:val="0"/>
                <w:sz w:val="20"/>
                <w:szCs w:val="20"/>
                <w:lang w:eastAsia="es-CL"/>
                <w14:ligatures w14:val="none"/>
              </w:rPr>
            </w:pPr>
            <w:r>
              <w:rPr>
                <w:rFonts w:eastAsia="Times New Roman" w:cstheme="minorHAnsi"/>
                <w:kern w:val="0"/>
                <w:sz w:val="20"/>
                <w:szCs w:val="20"/>
                <w:lang w:eastAsia="es-CL"/>
                <w14:ligatures w14:val="none"/>
              </w:rPr>
              <w:t xml:space="preserve">Ejemplifica </w:t>
            </w:r>
            <w:r w:rsidR="005B1F14">
              <w:rPr>
                <w:rFonts w:eastAsia="Times New Roman" w:cstheme="minorHAnsi"/>
                <w:kern w:val="0"/>
                <w:sz w:val="20"/>
                <w:szCs w:val="20"/>
                <w:lang w:eastAsia="es-CL"/>
                <w14:ligatures w14:val="none"/>
              </w:rPr>
              <w:t xml:space="preserve">este modelo sociocultural tomando como referencia la Familia Cousiño.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F572E5" w14:textId="77777777" w:rsidR="0097662E" w:rsidRPr="00040B40" w:rsidRDefault="0097662E" w:rsidP="009875AC">
            <w:pPr>
              <w:spacing w:after="0" w:line="240" w:lineRule="auto"/>
              <w:rPr>
                <w:rFonts w:ascii="Times New Roman" w:eastAsia="Times New Roman" w:hAnsi="Times New Roman" w:cs="Times New Roman"/>
                <w:kern w:val="0"/>
                <w:sz w:val="24"/>
                <w:szCs w:val="24"/>
                <w:lang w:eastAsia="es-CL"/>
                <w14:ligatures w14:val="none"/>
              </w:rPr>
            </w:pP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459807" w14:textId="77777777" w:rsidR="0097662E" w:rsidRPr="00040B40" w:rsidRDefault="0097662E" w:rsidP="009875AC">
            <w:pPr>
              <w:spacing w:after="0" w:line="240" w:lineRule="auto"/>
              <w:rPr>
                <w:rFonts w:ascii="Times New Roman" w:eastAsia="Times New Roman" w:hAnsi="Times New Roman" w:cs="Times New Roman"/>
                <w:kern w:val="0"/>
                <w:sz w:val="24"/>
                <w:szCs w:val="24"/>
                <w:lang w:eastAsia="es-CL"/>
                <w14:ligatures w14:val="none"/>
              </w:rPr>
            </w:pPr>
          </w:p>
        </w:tc>
        <w:tc>
          <w:tcPr>
            <w:tcW w:w="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E62068" w14:textId="77777777" w:rsidR="0097662E" w:rsidRPr="00040B40" w:rsidRDefault="0097662E" w:rsidP="009875AC">
            <w:pPr>
              <w:spacing w:after="0" w:line="240" w:lineRule="auto"/>
              <w:rPr>
                <w:rFonts w:ascii="Times New Roman" w:eastAsia="Times New Roman" w:hAnsi="Times New Roman" w:cs="Times New Roman"/>
                <w:kern w:val="0"/>
                <w:sz w:val="24"/>
                <w:szCs w:val="24"/>
                <w:lang w:eastAsia="es-CL"/>
                <w14:ligatures w14:val="none"/>
              </w:rPr>
            </w:pPr>
          </w:p>
        </w:tc>
      </w:tr>
    </w:tbl>
    <w:p w14:paraId="2FA65433" w14:textId="05646086" w:rsidR="002A6310" w:rsidRDefault="00F26504" w:rsidP="00B06720">
      <w:pPr>
        <w:shd w:val="clear" w:color="auto" w:fill="FFFFFF"/>
        <w:spacing w:before="315" w:after="165" w:line="240" w:lineRule="auto"/>
        <w:jc w:val="both"/>
        <w:outlineLvl w:val="5"/>
        <w:rPr>
          <w:rFonts w:eastAsia="Times New Roman" w:cstheme="minorHAnsi"/>
          <w:color w:val="111111"/>
          <w:kern w:val="0"/>
          <w:lang w:eastAsia="es-CL"/>
          <w14:ligatures w14:val="none"/>
        </w:rPr>
      </w:pPr>
      <w:r>
        <w:rPr>
          <w:rFonts w:eastAsia="Times New Roman" w:cstheme="minorHAnsi"/>
          <w:color w:val="111111"/>
          <w:kern w:val="0"/>
          <w:lang w:eastAsia="es-CL"/>
          <w14:ligatures w14:val="none"/>
        </w:rPr>
        <w:t>c</w:t>
      </w:r>
      <w:r w:rsidR="00113E78">
        <w:rPr>
          <w:rFonts w:eastAsia="Times New Roman" w:cstheme="minorHAnsi"/>
          <w:color w:val="111111"/>
          <w:kern w:val="0"/>
          <w:lang w:eastAsia="es-CL"/>
          <w14:ligatures w14:val="none"/>
        </w:rPr>
        <w:t xml:space="preserve">. </w:t>
      </w:r>
      <w:r w:rsidR="002A6310">
        <w:rPr>
          <w:rFonts w:eastAsia="Times New Roman" w:cstheme="minorHAnsi"/>
          <w:color w:val="111111"/>
          <w:kern w:val="0"/>
          <w:lang w:eastAsia="es-CL"/>
          <w14:ligatures w14:val="none"/>
        </w:rPr>
        <w:t>¿Qué relación tenía la familia Cousiño con los obreros</w:t>
      </w:r>
      <w:r w:rsidR="00F30992">
        <w:rPr>
          <w:rFonts w:eastAsia="Times New Roman" w:cstheme="minorHAnsi"/>
          <w:color w:val="111111"/>
          <w:kern w:val="0"/>
          <w:lang w:eastAsia="es-CL"/>
          <w14:ligatures w14:val="none"/>
        </w:rPr>
        <w:t xml:space="preserve">/mineros de Lota </w:t>
      </w:r>
      <w:r w:rsidR="002A6310">
        <w:rPr>
          <w:rFonts w:eastAsia="Times New Roman" w:cstheme="minorHAnsi"/>
          <w:color w:val="111111"/>
          <w:kern w:val="0"/>
          <w:lang w:eastAsia="es-CL"/>
          <w14:ligatures w14:val="none"/>
        </w:rPr>
        <w:t>en aquella época? ¿Cuál es su importancia para el desarrollo económico de</w:t>
      </w:r>
      <w:r w:rsidR="008C3CE9">
        <w:rPr>
          <w:rFonts w:eastAsia="Times New Roman" w:cstheme="minorHAnsi"/>
          <w:color w:val="111111"/>
          <w:kern w:val="0"/>
          <w:lang w:eastAsia="es-CL"/>
          <w14:ligatures w14:val="none"/>
        </w:rPr>
        <w:t xml:space="preserve"> la región?</w:t>
      </w:r>
    </w:p>
    <w:p w14:paraId="392403D4" w14:textId="77777777" w:rsidR="00E01B39" w:rsidRDefault="00E01B39" w:rsidP="00B06720">
      <w:pPr>
        <w:shd w:val="clear" w:color="auto" w:fill="FFFFFF"/>
        <w:spacing w:before="315" w:after="165" w:line="240" w:lineRule="auto"/>
        <w:jc w:val="both"/>
        <w:outlineLvl w:val="5"/>
        <w:rPr>
          <w:rFonts w:eastAsia="Times New Roman" w:cstheme="minorHAnsi"/>
          <w:color w:val="111111"/>
          <w:kern w:val="0"/>
          <w:lang w:eastAsia="es-CL"/>
          <w14:ligatures w14:val="none"/>
        </w:rPr>
      </w:pPr>
      <w:r>
        <w:rPr>
          <w:rFonts w:eastAsia="Times New Roman" w:cstheme="minorHAnsi"/>
          <w:color w:val="111111"/>
          <w:kern w:val="0"/>
          <w:lang w:eastAsia="es-CL"/>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0" w:type="auto"/>
        <w:tblCellMar>
          <w:top w:w="15" w:type="dxa"/>
          <w:left w:w="15" w:type="dxa"/>
          <w:bottom w:w="15" w:type="dxa"/>
          <w:right w:w="15" w:type="dxa"/>
        </w:tblCellMar>
        <w:tblLook w:val="04A0" w:firstRow="1" w:lastRow="0" w:firstColumn="1" w:lastColumn="0" w:noHBand="0" w:noVBand="1"/>
      </w:tblPr>
      <w:tblGrid>
        <w:gridCol w:w="7871"/>
        <w:gridCol w:w="312"/>
        <w:gridCol w:w="312"/>
        <w:gridCol w:w="323"/>
      </w:tblGrid>
      <w:tr w:rsidR="006E2E75" w:rsidRPr="00040B40" w14:paraId="7498B93F" w14:textId="77777777" w:rsidTr="009875AC">
        <w:trPr>
          <w:trHeight w:val="305"/>
        </w:trPr>
        <w:tc>
          <w:tcPr>
            <w:tcW w:w="7871"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6564ED37" w14:textId="77777777" w:rsidR="006E2E75" w:rsidRPr="00040B40" w:rsidRDefault="006E2E75" w:rsidP="009875AC">
            <w:pPr>
              <w:spacing w:after="0" w:line="240" w:lineRule="auto"/>
              <w:jc w:val="center"/>
              <w:rPr>
                <w:rFonts w:ascii="Times New Roman" w:eastAsia="Times New Roman" w:hAnsi="Times New Roman" w:cs="Times New Roman"/>
                <w:kern w:val="0"/>
                <w:sz w:val="24"/>
                <w:szCs w:val="24"/>
                <w:lang w:eastAsia="es-CL"/>
                <w14:ligatures w14:val="none"/>
              </w:rPr>
            </w:pPr>
            <w:r w:rsidRPr="00040B40">
              <w:rPr>
                <w:rFonts w:ascii="Arial" w:eastAsia="Times New Roman" w:hAnsi="Arial" w:cs="Arial"/>
                <w:b/>
                <w:bCs/>
                <w:i/>
                <w:iCs/>
                <w:color w:val="666666"/>
                <w:kern w:val="0"/>
                <w:sz w:val="20"/>
                <w:szCs w:val="20"/>
                <w:lang w:eastAsia="es-CL"/>
                <w14:ligatures w14:val="none"/>
              </w:rPr>
              <w:t>Indicadores de evaluación</w:t>
            </w:r>
          </w:p>
        </w:tc>
        <w:tc>
          <w:tcPr>
            <w:tcW w:w="312"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6BED3A42" w14:textId="77777777" w:rsidR="006E2E75" w:rsidRPr="00040B40" w:rsidRDefault="006E2E75" w:rsidP="009875AC">
            <w:pPr>
              <w:spacing w:after="0" w:line="240" w:lineRule="auto"/>
              <w:jc w:val="center"/>
              <w:rPr>
                <w:rFonts w:ascii="Times New Roman" w:eastAsia="Times New Roman" w:hAnsi="Times New Roman" w:cs="Times New Roman"/>
                <w:kern w:val="0"/>
                <w:sz w:val="24"/>
                <w:szCs w:val="24"/>
                <w:lang w:eastAsia="es-CL"/>
                <w14:ligatures w14:val="none"/>
              </w:rPr>
            </w:pPr>
            <w:r w:rsidRPr="00040B40">
              <w:rPr>
                <w:rFonts w:ascii="Arial" w:eastAsia="Times New Roman" w:hAnsi="Arial" w:cs="Arial"/>
                <w:i/>
                <w:iCs/>
                <w:color w:val="666666"/>
                <w:kern w:val="0"/>
                <w:sz w:val="20"/>
                <w:szCs w:val="20"/>
                <w:lang w:eastAsia="es-CL"/>
                <w14:ligatures w14:val="none"/>
              </w:rPr>
              <w:t>0</w:t>
            </w:r>
          </w:p>
        </w:tc>
        <w:tc>
          <w:tcPr>
            <w:tcW w:w="312"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06E0E9AB" w14:textId="77777777" w:rsidR="006E2E75" w:rsidRPr="00040B40" w:rsidRDefault="006E2E75" w:rsidP="009875AC">
            <w:pPr>
              <w:spacing w:after="0" w:line="240" w:lineRule="auto"/>
              <w:jc w:val="center"/>
              <w:rPr>
                <w:rFonts w:ascii="Times New Roman" w:eastAsia="Times New Roman" w:hAnsi="Times New Roman" w:cs="Times New Roman"/>
                <w:kern w:val="0"/>
                <w:sz w:val="24"/>
                <w:szCs w:val="24"/>
                <w:lang w:eastAsia="es-CL"/>
                <w14:ligatures w14:val="none"/>
              </w:rPr>
            </w:pPr>
            <w:r w:rsidRPr="00040B40">
              <w:rPr>
                <w:rFonts w:ascii="Arial" w:eastAsia="Times New Roman" w:hAnsi="Arial" w:cs="Arial"/>
                <w:i/>
                <w:iCs/>
                <w:color w:val="666666"/>
                <w:kern w:val="0"/>
                <w:sz w:val="20"/>
                <w:szCs w:val="20"/>
                <w:lang w:eastAsia="es-CL"/>
                <w14:ligatures w14:val="none"/>
              </w:rPr>
              <w:t>1</w:t>
            </w:r>
          </w:p>
        </w:tc>
        <w:tc>
          <w:tcPr>
            <w:tcW w:w="323"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7D7109FA" w14:textId="77777777" w:rsidR="006E2E75" w:rsidRPr="00040B40" w:rsidRDefault="006E2E75" w:rsidP="009875AC">
            <w:pPr>
              <w:spacing w:after="0" w:line="240" w:lineRule="auto"/>
              <w:jc w:val="center"/>
              <w:rPr>
                <w:rFonts w:ascii="Times New Roman" w:eastAsia="Times New Roman" w:hAnsi="Times New Roman" w:cs="Times New Roman"/>
                <w:kern w:val="0"/>
                <w:sz w:val="24"/>
                <w:szCs w:val="24"/>
                <w:lang w:eastAsia="es-CL"/>
                <w14:ligatures w14:val="none"/>
              </w:rPr>
            </w:pPr>
            <w:r w:rsidRPr="00040B40">
              <w:rPr>
                <w:rFonts w:ascii="Arial" w:eastAsia="Times New Roman" w:hAnsi="Arial" w:cs="Arial"/>
                <w:i/>
                <w:iCs/>
                <w:color w:val="666666"/>
                <w:kern w:val="0"/>
                <w:sz w:val="20"/>
                <w:szCs w:val="20"/>
                <w:lang w:eastAsia="es-CL"/>
                <w14:ligatures w14:val="none"/>
              </w:rPr>
              <w:t>2</w:t>
            </w:r>
          </w:p>
        </w:tc>
      </w:tr>
      <w:tr w:rsidR="006E2E75" w:rsidRPr="00040B40" w14:paraId="64B0C1F6" w14:textId="77777777" w:rsidTr="009875AC">
        <w:trPr>
          <w:trHeight w:val="222"/>
        </w:trPr>
        <w:tc>
          <w:tcPr>
            <w:tcW w:w="78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07A8CA" w14:textId="7498996D" w:rsidR="006E2E75" w:rsidRPr="00040B40" w:rsidRDefault="005B1F14" w:rsidP="009875AC">
            <w:pPr>
              <w:spacing w:after="0" w:line="240" w:lineRule="auto"/>
              <w:rPr>
                <w:rFonts w:eastAsia="Times New Roman" w:cstheme="minorHAnsi"/>
                <w:kern w:val="0"/>
                <w:sz w:val="20"/>
                <w:szCs w:val="20"/>
                <w:lang w:eastAsia="es-CL"/>
                <w14:ligatures w14:val="none"/>
              </w:rPr>
            </w:pPr>
            <w:r>
              <w:rPr>
                <w:rFonts w:eastAsia="Times New Roman" w:cstheme="minorHAnsi"/>
                <w:kern w:val="0"/>
                <w:sz w:val="20"/>
                <w:szCs w:val="20"/>
                <w:lang w:eastAsia="es-CL"/>
                <w14:ligatures w14:val="none"/>
              </w:rPr>
              <w:t>Reconoce las dinámicas existentes entre obreros/mineros y la Familia Cousiño.</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E30D73" w14:textId="77777777" w:rsidR="006E2E75" w:rsidRPr="00040B40" w:rsidRDefault="006E2E75" w:rsidP="009875AC">
            <w:pPr>
              <w:spacing w:after="0" w:line="240" w:lineRule="auto"/>
              <w:rPr>
                <w:rFonts w:ascii="Times New Roman" w:eastAsia="Times New Roman" w:hAnsi="Times New Roman" w:cs="Times New Roman"/>
                <w:kern w:val="0"/>
                <w:sz w:val="24"/>
                <w:szCs w:val="24"/>
                <w:lang w:eastAsia="es-CL"/>
                <w14:ligatures w14:val="none"/>
              </w:rPr>
            </w:pP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87B3DF" w14:textId="77777777" w:rsidR="006E2E75" w:rsidRPr="00040B40" w:rsidRDefault="006E2E75" w:rsidP="009875AC">
            <w:pPr>
              <w:spacing w:after="0" w:line="240" w:lineRule="auto"/>
              <w:rPr>
                <w:rFonts w:ascii="Times New Roman" w:eastAsia="Times New Roman" w:hAnsi="Times New Roman" w:cs="Times New Roman"/>
                <w:kern w:val="0"/>
                <w:sz w:val="24"/>
                <w:szCs w:val="24"/>
                <w:lang w:eastAsia="es-CL"/>
                <w14:ligatures w14:val="none"/>
              </w:rPr>
            </w:pPr>
          </w:p>
        </w:tc>
        <w:tc>
          <w:tcPr>
            <w:tcW w:w="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0C233D" w14:textId="77777777" w:rsidR="006E2E75" w:rsidRPr="00040B40" w:rsidRDefault="006E2E75" w:rsidP="009875AC">
            <w:pPr>
              <w:spacing w:after="0" w:line="240" w:lineRule="auto"/>
              <w:rPr>
                <w:rFonts w:ascii="Times New Roman" w:eastAsia="Times New Roman" w:hAnsi="Times New Roman" w:cs="Times New Roman"/>
                <w:kern w:val="0"/>
                <w:sz w:val="24"/>
                <w:szCs w:val="24"/>
                <w:lang w:eastAsia="es-CL"/>
                <w14:ligatures w14:val="none"/>
              </w:rPr>
            </w:pPr>
          </w:p>
        </w:tc>
      </w:tr>
      <w:tr w:rsidR="006E2E75" w:rsidRPr="00040B40" w14:paraId="298A7079" w14:textId="77777777" w:rsidTr="009875AC">
        <w:tc>
          <w:tcPr>
            <w:tcW w:w="78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0DDC4C" w14:textId="25856737" w:rsidR="006E2E75" w:rsidRPr="00040B40" w:rsidRDefault="005B1F14" w:rsidP="009875AC">
            <w:pPr>
              <w:spacing w:after="0" w:line="240" w:lineRule="auto"/>
              <w:rPr>
                <w:rFonts w:eastAsia="Times New Roman" w:cstheme="minorHAnsi"/>
                <w:kern w:val="0"/>
                <w:sz w:val="20"/>
                <w:szCs w:val="20"/>
                <w:lang w:eastAsia="es-CL"/>
                <w14:ligatures w14:val="none"/>
              </w:rPr>
            </w:pPr>
            <w:r>
              <w:rPr>
                <w:rFonts w:eastAsia="Times New Roman" w:cstheme="minorHAnsi"/>
                <w:kern w:val="0"/>
                <w:sz w:val="20"/>
                <w:szCs w:val="20"/>
                <w:lang w:eastAsia="es-CL"/>
                <w14:ligatures w14:val="none"/>
              </w:rPr>
              <w:t xml:space="preserve">Explica en qué consistían las dinámicas </w:t>
            </w:r>
            <w:r w:rsidR="00AD47E9">
              <w:rPr>
                <w:rFonts w:eastAsia="Times New Roman" w:cstheme="minorHAnsi"/>
                <w:kern w:val="0"/>
                <w:sz w:val="20"/>
                <w:szCs w:val="20"/>
                <w:lang w:eastAsia="es-CL"/>
                <w14:ligatures w14:val="none"/>
              </w:rPr>
              <w:t>laborales entre los obreros/mineros y la Familia Cousiño.</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C938F5" w14:textId="77777777" w:rsidR="006E2E75" w:rsidRPr="00040B40" w:rsidRDefault="006E2E75" w:rsidP="009875AC">
            <w:pPr>
              <w:spacing w:after="0" w:line="240" w:lineRule="auto"/>
              <w:rPr>
                <w:rFonts w:ascii="Times New Roman" w:eastAsia="Times New Roman" w:hAnsi="Times New Roman" w:cs="Times New Roman"/>
                <w:kern w:val="0"/>
                <w:sz w:val="24"/>
                <w:szCs w:val="24"/>
                <w:lang w:eastAsia="es-CL"/>
                <w14:ligatures w14:val="none"/>
              </w:rPr>
            </w:pP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9AF7D4" w14:textId="77777777" w:rsidR="006E2E75" w:rsidRPr="00040B40" w:rsidRDefault="006E2E75" w:rsidP="009875AC">
            <w:pPr>
              <w:spacing w:after="0" w:line="240" w:lineRule="auto"/>
              <w:rPr>
                <w:rFonts w:ascii="Times New Roman" w:eastAsia="Times New Roman" w:hAnsi="Times New Roman" w:cs="Times New Roman"/>
                <w:kern w:val="0"/>
                <w:sz w:val="24"/>
                <w:szCs w:val="24"/>
                <w:lang w:eastAsia="es-CL"/>
                <w14:ligatures w14:val="none"/>
              </w:rPr>
            </w:pPr>
          </w:p>
        </w:tc>
        <w:tc>
          <w:tcPr>
            <w:tcW w:w="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25E5B" w14:textId="77777777" w:rsidR="006E2E75" w:rsidRPr="00040B40" w:rsidRDefault="006E2E75" w:rsidP="009875AC">
            <w:pPr>
              <w:spacing w:after="0" w:line="240" w:lineRule="auto"/>
              <w:rPr>
                <w:rFonts w:ascii="Times New Roman" w:eastAsia="Times New Roman" w:hAnsi="Times New Roman" w:cs="Times New Roman"/>
                <w:kern w:val="0"/>
                <w:sz w:val="24"/>
                <w:szCs w:val="24"/>
                <w:lang w:eastAsia="es-CL"/>
                <w14:ligatures w14:val="none"/>
              </w:rPr>
            </w:pPr>
          </w:p>
        </w:tc>
      </w:tr>
      <w:tr w:rsidR="006E2E75" w:rsidRPr="00040B40" w14:paraId="6BD6A7C5" w14:textId="77777777" w:rsidTr="009875AC">
        <w:tc>
          <w:tcPr>
            <w:tcW w:w="78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099A43" w14:textId="3A4D5194" w:rsidR="006E2E75" w:rsidRPr="00040B40" w:rsidRDefault="00AD47E9" w:rsidP="009875AC">
            <w:pPr>
              <w:spacing w:after="0" w:line="240" w:lineRule="auto"/>
              <w:rPr>
                <w:rFonts w:eastAsia="Times New Roman" w:cstheme="minorHAnsi"/>
                <w:kern w:val="0"/>
                <w:sz w:val="20"/>
                <w:szCs w:val="20"/>
                <w:lang w:eastAsia="es-CL"/>
                <w14:ligatures w14:val="none"/>
              </w:rPr>
            </w:pPr>
            <w:r>
              <w:rPr>
                <w:rFonts w:eastAsia="Times New Roman" w:cstheme="minorHAnsi"/>
                <w:kern w:val="0"/>
                <w:sz w:val="20"/>
                <w:szCs w:val="20"/>
                <w:lang w:eastAsia="es-CL"/>
                <w14:ligatures w14:val="none"/>
              </w:rPr>
              <w:t>Explica el impulso que la minería del carbón supuso para la región del Bio-Bio durante el siglo XIX.</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6FE10A" w14:textId="77777777" w:rsidR="006E2E75" w:rsidRPr="00040B40" w:rsidRDefault="006E2E75" w:rsidP="009875AC">
            <w:pPr>
              <w:spacing w:after="0" w:line="240" w:lineRule="auto"/>
              <w:rPr>
                <w:rFonts w:ascii="Times New Roman" w:eastAsia="Times New Roman" w:hAnsi="Times New Roman" w:cs="Times New Roman"/>
                <w:kern w:val="0"/>
                <w:sz w:val="24"/>
                <w:szCs w:val="24"/>
                <w:lang w:eastAsia="es-CL"/>
                <w14:ligatures w14:val="none"/>
              </w:rPr>
            </w:pP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1941A1" w14:textId="77777777" w:rsidR="006E2E75" w:rsidRPr="00040B40" w:rsidRDefault="006E2E75" w:rsidP="009875AC">
            <w:pPr>
              <w:spacing w:after="0" w:line="240" w:lineRule="auto"/>
              <w:rPr>
                <w:rFonts w:ascii="Times New Roman" w:eastAsia="Times New Roman" w:hAnsi="Times New Roman" w:cs="Times New Roman"/>
                <w:kern w:val="0"/>
                <w:sz w:val="24"/>
                <w:szCs w:val="24"/>
                <w:lang w:eastAsia="es-CL"/>
                <w14:ligatures w14:val="none"/>
              </w:rPr>
            </w:pPr>
          </w:p>
        </w:tc>
        <w:tc>
          <w:tcPr>
            <w:tcW w:w="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F7A736" w14:textId="77777777" w:rsidR="006E2E75" w:rsidRPr="00040B40" w:rsidRDefault="006E2E75" w:rsidP="009875AC">
            <w:pPr>
              <w:spacing w:after="0" w:line="240" w:lineRule="auto"/>
              <w:rPr>
                <w:rFonts w:ascii="Times New Roman" w:eastAsia="Times New Roman" w:hAnsi="Times New Roman" w:cs="Times New Roman"/>
                <w:kern w:val="0"/>
                <w:sz w:val="24"/>
                <w:szCs w:val="24"/>
                <w:lang w:eastAsia="es-CL"/>
                <w14:ligatures w14:val="none"/>
              </w:rPr>
            </w:pPr>
          </w:p>
        </w:tc>
      </w:tr>
    </w:tbl>
    <w:p w14:paraId="47BF41FA" w14:textId="4901E7B9" w:rsidR="00E01B39" w:rsidRDefault="00F26504" w:rsidP="00B06720">
      <w:pPr>
        <w:shd w:val="clear" w:color="auto" w:fill="FFFFFF"/>
        <w:spacing w:before="315" w:after="165" w:line="240" w:lineRule="auto"/>
        <w:jc w:val="both"/>
        <w:outlineLvl w:val="5"/>
        <w:rPr>
          <w:rFonts w:eastAsia="Times New Roman" w:cstheme="minorHAnsi"/>
          <w:color w:val="111111"/>
          <w:kern w:val="0"/>
          <w:lang w:eastAsia="es-CL"/>
          <w14:ligatures w14:val="none"/>
        </w:rPr>
      </w:pPr>
      <w:r>
        <w:rPr>
          <w:rFonts w:eastAsia="Times New Roman" w:cstheme="minorHAnsi"/>
          <w:color w:val="111111"/>
          <w:kern w:val="0"/>
          <w:lang w:eastAsia="es-CL"/>
          <w14:ligatures w14:val="none"/>
        </w:rPr>
        <w:t>d</w:t>
      </w:r>
      <w:r w:rsidR="00113E78">
        <w:rPr>
          <w:rFonts w:eastAsia="Times New Roman" w:cstheme="minorHAnsi"/>
          <w:color w:val="111111"/>
          <w:kern w:val="0"/>
          <w:lang w:eastAsia="es-CL"/>
          <w14:ligatures w14:val="none"/>
        </w:rPr>
        <w:t xml:space="preserve">. </w:t>
      </w:r>
      <w:r w:rsidR="00F30992">
        <w:rPr>
          <w:rFonts w:eastAsia="Times New Roman" w:cstheme="minorHAnsi"/>
          <w:color w:val="111111"/>
          <w:kern w:val="0"/>
          <w:lang w:eastAsia="es-CL"/>
          <w14:ligatures w14:val="none"/>
        </w:rPr>
        <w:t>¿</w:t>
      </w:r>
      <w:r w:rsidR="00BE66DA">
        <w:rPr>
          <w:rFonts w:eastAsia="Times New Roman" w:cstheme="minorHAnsi"/>
          <w:color w:val="111111"/>
          <w:kern w:val="0"/>
          <w:lang w:eastAsia="es-CL"/>
          <w14:ligatures w14:val="none"/>
        </w:rPr>
        <w:t xml:space="preserve">Cuáles eran los principales problemas que comenzaron a sufrir los obreros en esta época? ¿De dónde procedían estos? ¿Cuáles fueron los cambios que comenzaron a experimentar en relación a su trabajo? </w:t>
      </w:r>
    </w:p>
    <w:p w14:paraId="2D0D53C9" w14:textId="36EC3E28" w:rsidR="00E96767" w:rsidRDefault="00E01B39" w:rsidP="00EB55FB">
      <w:pPr>
        <w:shd w:val="clear" w:color="auto" w:fill="FFFFFF"/>
        <w:spacing w:before="315" w:after="165" w:line="276" w:lineRule="auto"/>
        <w:jc w:val="both"/>
        <w:outlineLvl w:val="5"/>
        <w:rPr>
          <w:rFonts w:eastAsia="Times New Roman" w:cstheme="minorHAnsi"/>
          <w:color w:val="111111"/>
          <w:kern w:val="0"/>
          <w:lang w:eastAsia="es-CL"/>
          <w14:ligatures w14:val="none"/>
        </w:rPr>
      </w:pPr>
      <w:r>
        <w:rPr>
          <w:rFonts w:eastAsia="Times New Roman" w:cstheme="minorHAnsi"/>
          <w:color w:val="111111"/>
          <w:kern w:val="0"/>
          <w:lang w:eastAsia="es-CL"/>
          <w14:ligatures w14:val="none"/>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W w:w="0" w:type="auto"/>
        <w:tblCellMar>
          <w:top w:w="15" w:type="dxa"/>
          <w:left w:w="15" w:type="dxa"/>
          <w:bottom w:w="15" w:type="dxa"/>
          <w:right w:w="15" w:type="dxa"/>
        </w:tblCellMar>
        <w:tblLook w:val="04A0" w:firstRow="1" w:lastRow="0" w:firstColumn="1" w:lastColumn="0" w:noHBand="0" w:noVBand="1"/>
      </w:tblPr>
      <w:tblGrid>
        <w:gridCol w:w="7871"/>
        <w:gridCol w:w="312"/>
        <w:gridCol w:w="312"/>
        <w:gridCol w:w="323"/>
      </w:tblGrid>
      <w:tr w:rsidR="006E2E75" w:rsidRPr="00040B40" w14:paraId="27989811" w14:textId="77777777" w:rsidTr="009875AC">
        <w:trPr>
          <w:trHeight w:val="305"/>
        </w:trPr>
        <w:tc>
          <w:tcPr>
            <w:tcW w:w="7871"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7C4089A9" w14:textId="77777777" w:rsidR="006E2E75" w:rsidRPr="00040B40" w:rsidRDefault="006E2E75" w:rsidP="009875AC">
            <w:pPr>
              <w:spacing w:after="0" w:line="240" w:lineRule="auto"/>
              <w:jc w:val="center"/>
              <w:rPr>
                <w:rFonts w:ascii="Times New Roman" w:eastAsia="Times New Roman" w:hAnsi="Times New Roman" w:cs="Times New Roman"/>
                <w:kern w:val="0"/>
                <w:sz w:val="24"/>
                <w:szCs w:val="24"/>
                <w:lang w:eastAsia="es-CL"/>
                <w14:ligatures w14:val="none"/>
              </w:rPr>
            </w:pPr>
            <w:r w:rsidRPr="00040B40">
              <w:rPr>
                <w:rFonts w:ascii="Arial" w:eastAsia="Times New Roman" w:hAnsi="Arial" w:cs="Arial"/>
                <w:b/>
                <w:bCs/>
                <w:i/>
                <w:iCs/>
                <w:color w:val="666666"/>
                <w:kern w:val="0"/>
                <w:sz w:val="20"/>
                <w:szCs w:val="20"/>
                <w:lang w:eastAsia="es-CL"/>
                <w14:ligatures w14:val="none"/>
              </w:rPr>
              <w:t>Indicadores de evaluación</w:t>
            </w:r>
          </w:p>
        </w:tc>
        <w:tc>
          <w:tcPr>
            <w:tcW w:w="312"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52EE209D" w14:textId="77777777" w:rsidR="006E2E75" w:rsidRPr="00040B40" w:rsidRDefault="006E2E75" w:rsidP="009875AC">
            <w:pPr>
              <w:spacing w:after="0" w:line="240" w:lineRule="auto"/>
              <w:jc w:val="center"/>
              <w:rPr>
                <w:rFonts w:ascii="Times New Roman" w:eastAsia="Times New Roman" w:hAnsi="Times New Roman" w:cs="Times New Roman"/>
                <w:kern w:val="0"/>
                <w:sz w:val="24"/>
                <w:szCs w:val="24"/>
                <w:lang w:eastAsia="es-CL"/>
                <w14:ligatures w14:val="none"/>
              </w:rPr>
            </w:pPr>
            <w:r w:rsidRPr="00040B40">
              <w:rPr>
                <w:rFonts w:ascii="Arial" w:eastAsia="Times New Roman" w:hAnsi="Arial" w:cs="Arial"/>
                <w:i/>
                <w:iCs/>
                <w:color w:val="666666"/>
                <w:kern w:val="0"/>
                <w:sz w:val="20"/>
                <w:szCs w:val="20"/>
                <w:lang w:eastAsia="es-CL"/>
                <w14:ligatures w14:val="none"/>
              </w:rPr>
              <w:t>0</w:t>
            </w:r>
          </w:p>
        </w:tc>
        <w:tc>
          <w:tcPr>
            <w:tcW w:w="312"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14660992" w14:textId="77777777" w:rsidR="006E2E75" w:rsidRPr="00040B40" w:rsidRDefault="006E2E75" w:rsidP="009875AC">
            <w:pPr>
              <w:spacing w:after="0" w:line="240" w:lineRule="auto"/>
              <w:jc w:val="center"/>
              <w:rPr>
                <w:rFonts w:ascii="Times New Roman" w:eastAsia="Times New Roman" w:hAnsi="Times New Roman" w:cs="Times New Roman"/>
                <w:kern w:val="0"/>
                <w:sz w:val="24"/>
                <w:szCs w:val="24"/>
                <w:lang w:eastAsia="es-CL"/>
                <w14:ligatures w14:val="none"/>
              </w:rPr>
            </w:pPr>
            <w:r w:rsidRPr="00040B40">
              <w:rPr>
                <w:rFonts w:ascii="Arial" w:eastAsia="Times New Roman" w:hAnsi="Arial" w:cs="Arial"/>
                <w:i/>
                <w:iCs/>
                <w:color w:val="666666"/>
                <w:kern w:val="0"/>
                <w:sz w:val="20"/>
                <w:szCs w:val="20"/>
                <w:lang w:eastAsia="es-CL"/>
                <w14:ligatures w14:val="none"/>
              </w:rPr>
              <w:t>1</w:t>
            </w:r>
          </w:p>
        </w:tc>
        <w:tc>
          <w:tcPr>
            <w:tcW w:w="323"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2989D40C" w14:textId="77777777" w:rsidR="006E2E75" w:rsidRPr="00040B40" w:rsidRDefault="006E2E75" w:rsidP="009875AC">
            <w:pPr>
              <w:spacing w:after="0" w:line="240" w:lineRule="auto"/>
              <w:jc w:val="center"/>
              <w:rPr>
                <w:rFonts w:ascii="Times New Roman" w:eastAsia="Times New Roman" w:hAnsi="Times New Roman" w:cs="Times New Roman"/>
                <w:kern w:val="0"/>
                <w:sz w:val="24"/>
                <w:szCs w:val="24"/>
                <w:lang w:eastAsia="es-CL"/>
                <w14:ligatures w14:val="none"/>
              </w:rPr>
            </w:pPr>
            <w:r w:rsidRPr="00040B40">
              <w:rPr>
                <w:rFonts w:ascii="Arial" w:eastAsia="Times New Roman" w:hAnsi="Arial" w:cs="Arial"/>
                <w:i/>
                <w:iCs/>
                <w:color w:val="666666"/>
                <w:kern w:val="0"/>
                <w:sz w:val="20"/>
                <w:szCs w:val="20"/>
                <w:lang w:eastAsia="es-CL"/>
                <w14:ligatures w14:val="none"/>
              </w:rPr>
              <w:t>2</w:t>
            </w:r>
          </w:p>
        </w:tc>
      </w:tr>
      <w:tr w:rsidR="006E2E75" w:rsidRPr="00040B40" w14:paraId="53ADBAEF" w14:textId="77777777" w:rsidTr="009875AC">
        <w:trPr>
          <w:trHeight w:val="222"/>
        </w:trPr>
        <w:tc>
          <w:tcPr>
            <w:tcW w:w="78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0E9780" w14:textId="60104F54" w:rsidR="006E2E75" w:rsidRPr="00040B40" w:rsidRDefault="00913DF0" w:rsidP="009875AC">
            <w:pPr>
              <w:spacing w:after="0" w:line="240" w:lineRule="auto"/>
              <w:rPr>
                <w:rFonts w:eastAsia="Times New Roman" w:cstheme="minorHAnsi"/>
                <w:kern w:val="0"/>
                <w:sz w:val="20"/>
                <w:szCs w:val="20"/>
                <w:lang w:eastAsia="es-CL"/>
                <w14:ligatures w14:val="none"/>
              </w:rPr>
            </w:pPr>
            <w:r>
              <w:rPr>
                <w:rFonts w:eastAsia="Times New Roman" w:cstheme="minorHAnsi"/>
                <w:kern w:val="0"/>
                <w:sz w:val="20"/>
                <w:szCs w:val="20"/>
                <w:lang w:eastAsia="es-CL"/>
                <w14:ligatures w14:val="none"/>
              </w:rPr>
              <w:t>Reconoce las condiciones laborales que experimentaban los obreros a finales del siglo XIX.</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D6BC60" w14:textId="77777777" w:rsidR="006E2E75" w:rsidRPr="00040B40" w:rsidRDefault="006E2E75" w:rsidP="009875AC">
            <w:pPr>
              <w:spacing w:after="0" w:line="240" w:lineRule="auto"/>
              <w:rPr>
                <w:rFonts w:ascii="Times New Roman" w:eastAsia="Times New Roman" w:hAnsi="Times New Roman" w:cs="Times New Roman"/>
                <w:kern w:val="0"/>
                <w:sz w:val="24"/>
                <w:szCs w:val="24"/>
                <w:lang w:eastAsia="es-CL"/>
                <w14:ligatures w14:val="none"/>
              </w:rPr>
            </w:pP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059586" w14:textId="77777777" w:rsidR="006E2E75" w:rsidRPr="00040B40" w:rsidRDefault="006E2E75" w:rsidP="009875AC">
            <w:pPr>
              <w:spacing w:after="0" w:line="240" w:lineRule="auto"/>
              <w:rPr>
                <w:rFonts w:ascii="Times New Roman" w:eastAsia="Times New Roman" w:hAnsi="Times New Roman" w:cs="Times New Roman"/>
                <w:kern w:val="0"/>
                <w:sz w:val="24"/>
                <w:szCs w:val="24"/>
                <w:lang w:eastAsia="es-CL"/>
                <w14:ligatures w14:val="none"/>
              </w:rPr>
            </w:pPr>
          </w:p>
        </w:tc>
        <w:tc>
          <w:tcPr>
            <w:tcW w:w="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6300A" w14:textId="77777777" w:rsidR="006E2E75" w:rsidRPr="00040B40" w:rsidRDefault="006E2E75" w:rsidP="009875AC">
            <w:pPr>
              <w:spacing w:after="0" w:line="240" w:lineRule="auto"/>
              <w:rPr>
                <w:rFonts w:ascii="Times New Roman" w:eastAsia="Times New Roman" w:hAnsi="Times New Roman" w:cs="Times New Roman"/>
                <w:kern w:val="0"/>
                <w:sz w:val="24"/>
                <w:szCs w:val="24"/>
                <w:lang w:eastAsia="es-CL"/>
                <w14:ligatures w14:val="none"/>
              </w:rPr>
            </w:pPr>
          </w:p>
        </w:tc>
      </w:tr>
      <w:tr w:rsidR="006E2E75" w:rsidRPr="00040B40" w14:paraId="40F961FE" w14:textId="77777777" w:rsidTr="009875AC">
        <w:tc>
          <w:tcPr>
            <w:tcW w:w="78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E951B8" w14:textId="339626DA" w:rsidR="006E2E75" w:rsidRPr="00040B40" w:rsidRDefault="00913DF0" w:rsidP="009875AC">
            <w:pPr>
              <w:spacing w:after="0" w:line="240" w:lineRule="auto"/>
              <w:rPr>
                <w:rFonts w:eastAsia="Times New Roman" w:cstheme="minorHAnsi"/>
                <w:kern w:val="0"/>
                <w:sz w:val="20"/>
                <w:szCs w:val="20"/>
                <w:lang w:eastAsia="es-CL"/>
                <w14:ligatures w14:val="none"/>
              </w:rPr>
            </w:pPr>
            <w:r>
              <w:rPr>
                <w:rFonts w:eastAsia="Times New Roman" w:cstheme="minorHAnsi"/>
                <w:kern w:val="0"/>
                <w:sz w:val="20"/>
                <w:szCs w:val="20"/>
                <w:lang w:eastAsia="es-CL"/>
                <w14:ligatures w14:val="none"/>
              </w:rPr>
              <w:t>Explica en que consistían las condiciones laborales que experimentaban los trabajadores durante el siglo XIX.</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F0D316" w14:textId="77777777" w:rsidR="006E2E75" w:rsidRPr="00040B40" w:rsidRDefault="006E2E75" w:rsidP="009875AC">
            <w:pPr>
              <w:spacing w:after="0" w:line="240" w:lineRule="auto"/>
              <w:rPr>
                <w:rFonts w:ascii="Times New Roman" w:eastAsia="Times New Roman" w:hAnsi="Times New Roman" w:cs="Times New Roman"/>
                <w:kern w:val="0"/>
                <w:sz w:val="24"/>
                <w:szCs w:val="24"/>
                <w:lang w:eastAsia="es-CL"/>
                <w14:ligatures w14:val="none"/>
              </w:rPr>
            </w:pP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DEEBA0" w14:textId="77777777" w:rsidR="006E2E75" w:rsidRPr="00040B40" w:rsidRDefault="006E2E75" w:rsidP="009875AC">
            <w:pPr>
              <w:spacing w:after="0" w:line="240" w:lineRule="auto"/>
              <w:rPr>
                <w:rFonts w:ascii="Times New Roman" w:eastAsia="Times New Roman" w:hAnsi="Times New Roman" w:cs="Times New Roman"/>
                <w:kern w:val="0"/>
                <w:sz w:val="24"/>
                <w:szCs w:val="24"/>
                <w:lang w:eastAsia="es-CL"/>
                <w14:ligatures w14:val="none"/>
              </w:rPr>
            </w:pPr>
          </w:p>
        </w:tc>
        <w:tc>
          <w:tcPr>
            <w:tcW w:w="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02440D" w14:textId="77777777" w:rsidR="006E2E75" w:rsidRPr="00040B40" w:rsidRDefault="006E2E75" w:rsidP="009875AC">
            <w:pPr>
              <w:spacing w:after="0" w:line="240" w:lineRule="auto"/>
              <w:rPr>
                <w:rFonts w:ascii="Times New Roman" w:eastAsia="Times New Roman" w:hAnsi="Times New Roman" w:cs="Times New Roman"/>
                <w:kern w:val="0"/>
                <w:sz w:val="24"/>
                <w:szCs w:val="24"/>
                <w:lang w:eastAsia="es-CL"/>
                <w14:ligatures w14:val="none"/>
              </w:rPr>
            </w:pPr>
          </w:p>
        </w:tc>
      </w:tr>
      <w:tr w:rsidR="006E2E75" w:rsidRPr="00040B40" w14:paraId="4DA71890" w14:textId="77777777" w:rsidTr="009875AC">
        <w:tc>
          <w:tcPr>
            <w:tcW w:w="78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311AC0" w14:textId="44DCC4AE" w:rsidR="006E2E75" w:rsidRPr="00040B40" w:rsidRDefault="00F31EAE" w:rsidP="009875AC">
            <w:pPr>
              <w:spacing w:after="0" w:line="240" w:lineRule="auto"/>
              <w:rPr>
                <w:rFonts w:eastAsia="Times New Roman" w:cstheme="minorHAnsi"/>
                <w:kern w:val="0"/>
                <w:sz w:val="20"/>
                <w:szCs w:val="20"/>
                <w:lang w:eastAsia="es-CL"/>
                <w14:ligatures w14:val="none"/>
              </w:rPr>
            </w:pPr>
            <w:r>
              <w:rPr>
                <w:rFonts w:eastAsia="Times New Roman" w:cstheme="minorHAnsi"/>
                <w:kern w:val="0"/>
                <w:sz w:val="20"/>
                <w:szCs w:val="20"/>
                <w:lang w:eastAsia="es-CL"/>
                <w14:ligatures w14:val="none"/>
              </w:rPr>
              <w:t xml:space="preserve">Identifica el origen social de los mineros de carbón y de los trabajadores en general a mediados y finales del siglo XIX.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DC0A8D" w14:textId="77777777" w:rsidR="006E2E75" w:rsidRPr="00040B40" w:rsidRDefault="006E2E75" w:rsidP="009875AC">
            <w:pPr>
              <w:spacing w:after="0" w:line="240" w:lineRule="auto"/>
              <w:rPr>
                <w:rFonts w:ascii="Times New Roman" w:eastAsia="Times New Roman" w:hAnsi="Times New Roman" w:cs="Times New Roman"/>
                <w:kern w:val="0"/>
                <w:sz w:val="24"/>
                <w:szCs w:val="24"/>
                <w:lang w:eastAsia="es-CL"/>
                <w14:ligatures w14:val="none"/>
              </w:rPr>
            </w:pP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8D6BAE" w14:textId="77777777" w:rsidR="006E2E75" w:rsidRPr="00040B40" w:rsidRDefault="006E2E75" w:rsidP="009875AC">
            <w:pPr>
              <w:spacing w:after="0" w:line="240" w:lineRule="auto"/>
              <w:rPr>
                <w:rFonts w:ascii="Times New Roman" w:eastAsia="Times New Roman" w:hAnsi="Times New Roman" w:cs="Times New Roman"/>
                <w:kern w:val="0"/>
                <w:sz w:val="24"/>
                <w:szCs w:val="24"/>
                <w:lang w:eastAsia="es-CL"/>
                <w14:ligatures w14:val="none"/>
              </w:rPr>
            </w:pPr>
          </w:p>
        </w:tc>
        <w:tc>
          <w:tcPr>
            <w:tcW w:w="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68F5B5" w14:textId="77777777" w:rsidR="006E2E75" w:rsidRPr="00040B40" w:rsidRDefault="006E2E75" w:rsidP="009875AC">
            <w:pPr>
              <w:spacing w:after="0" w:line="240" w:lineRule="auto"/>
              <w:rPr>
                <w:rFonts w:ascii="Times New Roman" w:eastAsia="Times New Roman" w:hAnsi="Times New Roman" w:cs="Times New Roman"/>
                <w:kern w:val="0"/>
                <w:sz w:val="24"/>
                <w:szCs w:val="24"/>
                <w:lang w:eastAsia="es-CL"/>
                <w14:ligatures w14:val="none"/>
              </w:rPr>
            </w:pPr>
          </w:p>
        </w:tc>
      </w:tr>
      <w:tr w:rsidR="006E2E75" w:rsidRPr="00040B40" w14:paraId="6C121E4C" w14:textId="77777777" w:rsidTr="009875AC">
        <w:tc>
          <w:tcPr>
            <w:tcW w:w="78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66372A" w14:textId="0C58091E" w:rsidR="006E2E75" w:rsidRPr="00985782" w:rsidRDefault="00F31EAE" w:rsidP="009875AC">
            <w:pPr>
              <w:spacing w:after="0" w:line="240" w:lineRule="auto"/>
              <w:rPr>
                <w:rFonts w:eastAsia="Times New Roman" w:cstheme="minorHAnsi"/>
                <w:kern w:val="0"/>
                <w:sz w:val="20"/>
                <w:szCs w:val="20"/>
                <w:lang w:eastAsia="es-CL"/>
                <w14:ligatures w14:val="none"/>
              </w:rPr>
            </w:pPr>
            <w:r>
              <w:rPr>
                <w:rFonts w:eastAsia="Times New Roman" w:cstheme="minorHAnsi"/>
                <w:kern w:val="0"/>
                <w:sz w:val="20"/>
                <w:szCs w:val="20"/>
                <w:lang w:eastAsia="es-CL"/>
                <w14:ligatures w14:val="none"/>
              </w:rPr>
              <w:t>Explica como la inserción de Chile en el mercado mundial durante el siglo XIX provocó cambios en la relación entre las personas y el trabajo.</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5EFA7B" w14:textId="77777777" w:rsidR="006E2E75" w:rsidRPr="00040B40" w:rsidRDefault="006E2E75" w:rsidP="009875AC">
            <w:pPr>
              <w:spacing w:after="0" w:line="240" w:lineRule="auto"/>
              <w:rPr>
                <w:rFonts w:ascii="Times New Roman" w:eastAsia="Times New Roman" w:hAnsi="Times New Roman" w:cs="Times New Roman"/>
                <w:kern w:val="0"/>
                <w:sz w:val="24"/>
                <w:szCs w:val="24"/>
                <w:lang w:eastAsia="es-CL"/>
                <w14:ligatures w14:val="none"/>
              </w:rPr>
            </w:pP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BC31AD" w14:textId="77777777" w:rsidR="006E2E75" w:rsidRPr="00040B40" w:rsidRDefault="006E2E75" w:rsidP="009875AC">
            <w:pPr>
              <w:spacing w:after="0" w:line="240" w:lineRule="auto"/>
              <w:rPr>
                <w:rFonts w:ascii="Times New Roman" w:eastAsia="Times New Roman" w:hAnsi="Times New Roman" w:cs="Times New Roman"/>
                <w:kern w:val="0"/>
                <w:sz w:val="24"/>
                <w:szCs w:val="24"/>
                <w:lang w:eastAsia="es-CL"/>
                <w14:ligatures w14:val="none"/>
              </w:rPr>
            </w:pPr>
          </w:p>
        </w:tc>
        <w:tc>
          <w:tcPr>
            <w:tcW w:w="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CA9063" w14:textId="77777777" w:rsidR="006E2E75" w:rsidRPr="00040B40" w:rsidRDefault="006E2E75" w:rsidP="009875AC">
            <w:pPr>
              <w:spacing w:after="0" w:line="240" w:lineRule="auto"/>
              <w:rPr>
                <w:rFonts w:ascii="Times New Roman" w:eastAsia="Times New Roman" w:hAnsi="Times New Roman" w:cs="Times New Roman"/>
                <w:kern w:val="0"/>
                <w:sz w:val="24"/>
                <w:szCs w:val="24"/>
                <w:lang w:eastAsia="es-CL"/>
                <w14:ligatures w14:val="none"/>
              </w:rPr>
            </w:pPr>
          </w:p>
        </w:tc>
      </w:tr>
    </w:tbl>
    <w:p w14:paraId="4216B592" w14:textId="77777777" w:rsidR="006E2E75" w:rsidRPr="00E01B39" w:rsidRDefault="006E2E75" w:rsidP="00EB55FB">
      <w:pPr>
        <w:shd w:val="clear" w:color="auto" w:fill="FFFFFF"/>
        <w:spacing w:before="315" w:after="165" w:line="276" w:lineRule="auto"/>
        <w:jc w:val="both"/>
        <w:outlineLvl w:val="5"/>
        <w:rPr>
          <w:rFonts w:eastAsia="Times New Roman" w:cstheme="minorHAnsi"/>
          <w:color w:val="111111"/>
          <w:kern w:val="0"/>
          <w:lang w:eastAsia="es-CL"/>
          <w14:ligatures w14:val="none"/>
        </w:rPr>
      </w:pPr>
    </w:p>
    <w:sectPr w:rsidR="006E2E75" w:rsidRPr="00E01B3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65B54" w14:textId="77777777" w:rsidR="0073504D" w:rsidRDefault="0073504D" w:rsidP="00E96767">
      <w:pPr>
        <w:spacing w:after="0" w:line="240" w:lineRule="auto"/>
      </w:pPr>
      <w:r>
        <w:separator/>
      </w:r>
    </w:p>
  </w:endnote>
  <w:endnote w:type="continuationSeparator" w:id="0">
    <w:p w14:paraId="45B9691E" w14:textId="77777777" w:rsidR="0073504D" w:rsidRDefault="0073504D" w:rsidP="00E96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D4A12" w14:textId="77777777" w:rsidR="0073504D" w:rsidRDefault="0073504D" w:rsidP="00E96767">
      <w:pPr>
        <w:spacing w:after="0" w:line="240" w:lineRule="auto"/>
      </w:pPr>
      <w:r>
        <w:separator/>
      </w:r>
    </w:p>
  </w:footnote>
  <w:footnote w:type="continuationSeparator" w:id="0">
    <w:p w14:paraId="262D9C9C" w14:textId="77777777" w:rsidR="0073504D" w:rsidRDefault="0073504D" w:rsidP="00E96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EFECF" w14:textId="013B2D7C" w:rsidR="00B06720" w:rsidRDefault="00B06720" w:rsidP="00B06720">
    <w:pPr>
      <w:spacing w:after="0" w:line="240" w:lineRule="auto"/>
      <w:rPr>
        <w:rFonts w:ascii="Calibri" w:eastAsia="Calibri" w:hAnsi="Calibri" w:cs="Calibri"/>
        <w:sz w:val="18"/>
        <w:szCs w:val="18"/>
      </w:rPr>
    </w:pPr>
    <w:r>
      <w:t xml:space="preserve">        </w:t>
    </w:r>
    <w:r>
      <w:rPr>
        <w:rFonts w:ascii="Calibri" w:eastAsia="Calibri" w:hAnsi="Calibri" w:cs="Calibri"/>
        <w:sz w:val="18"/>
        <w:szCs w:val="18"/>
      </w:rPr>
      <w:t>Universidad de Chile - Facultad de Artes</w:t>
    </w:r>
    <w:r>
      <w:rPr>
        <w:noProof/>
      </w:rPr>
      <w:drawing>
        <wp:anchor distT="0" distB="0" distL="0" distR="0" simplePos="0" relativeHeight="251659264" behindDoc="1" locked="0" layoutInCell="1" hidden="0" allowOverlap="1" wp14:anchorId="392DD462" wp14:editId="2E398BA5">
          <wp:simplePos x="0" y="0"/>
          <wp:positionH relativeFrom="column">
            <wp:posOffset>-542921</wp:posOffset>
          </wp:positionH>
          <wp:positionV relativeFrom="paragraph">
            <wp:posOffset>-19046</wp:posOffset>
          </wp:positionV>
          <wp:extent cx="652463" cy="652463"/>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52463" cy="652463"/>
                  </a:xfrm>
                  <a:prstGeom prst="rect">
                    <a:avLst/>
                  </a:prstGeom>
                  <a:ln/>
                </pic:spPr>
              </pic:pic>
            </a:graphicData>
          </a:graphic>
        </wp:anchor>
      </w:drawing>
    </w:r>
  </w:p>
  <w:p w14:paraId="74C2567D" w14:textId="77777777" w:rsidR="00B06720" w:rsidRDefault="00B06720" w:rsidP="00B06720">
    <w:pPr>
      <w:spacing w:after="0" w:line="240" w:lineRule="auto"/>
      <w:rPr>
        <w:rFonts w:ascii="Calibri" w:eastAsia="Calibri" w:hAnsi="Calibri" w:cs="Calibri"/>
        <w:sz w:val="18"/>
        <w:szCs w:val="18"/>
      </w:rPr>
    </w:pPr>
    <w:r>
      <w:rPr>
        <w:rFonts w:ascii="Calibri" w:eastAsia="Calibri" w:hAnsi="Calibri" w:cs="Calibri"/>
        <w:sz w:val="18"/>
        <w:szCs w:val="18"/>
      </w:rPr>
      <w:t xml:space="preserve">          Instituto Artístico de Estudios Secundarios</w:t>
    </w:r>
  </w:p>
  <w:p w14:paraId="5E7CED06" w14:textId="77777777" w:rsidR="00B06720" w:rsidRDefault="00B06720" w:rsidP="00B06720">
    <w:pPr>
      <w:spacing w:after="0" w:line="240" w:lineRule="auto"/>
      <w:ind w:left="420"/>
      <w:rPr>
        <w:rFonts w:ascii="Calibri" w:eastAsia="Calibri" w:hAnsi="Calibri" w:cs="Calibri"/>
        <w:sz w:val="18"/>
        <w:szCs w:val="18"/>
      </w:rPr>
    </w:pPr>
    <w:r>
      <w:rPr>
        <w:rFonts w:ascii="Calibri" w:eastAsia="Calibri" w:hAnsi="Calibri" w:cs="Calibri"/>
        <w:sz w:val="18"/>
        <w:szCs w:val="18"/>
      </w:rPr>
      <w:t>Historia, Geografía y Ciencias Sociales</w:t>
    </w:r>
  </w:p>
  <w:p w14:paraId="799DE381" w14:textId="77777777" w:rsidR="00B06720" w:rsidRDefault="00B06720" w:rsidP="00B06720">
    <w:pPr>
      <w:spacing w:after="0" w:line="240" w:lineRule="auto"/>
      <w:ind w:left="420"/>
    </w:pPr>
    <w:r>
      <w:rPr>
        <w:rFonts w:ascii="Calibri" w:eastAsia="Calibri" w:hAnsi="Calibri" w:cs="Calibri"/>
        <w:sz w:val="18"/>
        <w:szCs w:val="18"/>
      </w:rPr>
      <w:t xml:space="preserve">Profesor Joaquín Valenzuela Díaz - </w:t>
    </w:r>
    <w:r w:rsidRPr="0061265F">
      <w:rPr>
        <w:sz w:val="18"/>
        <w:szCs w:val="18"/>
      </w:rPr>
      <w:t>Felipe Duran Carvajal</w:t>
    </w:r>
  </w:p>
  <w:p w14:paraId="0B985116" w14:textId="77777777" w:rsidR="00B06720" w:rsidRDefault="00B0672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D0AA6"/>
    <w:multiLevelType w:val="multilevel"/>
    <w:tmpl w:val="9198E102"/>
    <w:lvl w:ilvl="0">
      <w:start w:val="1"/>
      <w:numFmt w:val="decimal"/>
      <w:lvlText w:val="%1."/>
      <w:lvlJc w:val="left"/>
      <w:pPr>
        <w:ind w:left="644" w:hanging="360"/>
      </w:pPr>
      <w:rPr>
        <w:b/>
        <w:bCs/>
        <w:u w:val="none"/>
      </w:rPr>
    </w:lvl>
    <w:lvl w:ilvl="1">
      <w:start w:val="1"/>
      <w:numFmt w:val="lowerLetter"/>
      <w:lvlText w:val="%2."/>
      <w:lvlJc w:val="left"/>
      <w:pPr>
        <w:ind w:left="1364" w:hanging="360"/>
      </w:pPr>
      <w:rPr>
        <w:u w:val="none"/>
      </w:rPr>
    </w:lvl>
    <w:lvl w:ilvl="2">
      <w:start w:val="1"/>
      <w:numFmt w:val="lowerRoman"/>
      <w:lvlText w:val="%3."/>
      <w:lvlJc w:val="right"/>
      <w:pPr>
        <w:ind w:left="2084" w:hanging="360"/>
      </w:pPr>
      <w:rPr>
        <w:u w:val="none"/>
      </w:rPr>
    </w:lvl>
    <w:lvl w:ilvl="3">
      <w:start w:val="1"/>
      <w:numFmt w:val="decimal"/>
      <w:lvlText w:val="%4."/>
      <w:lvlJc w:val="left"/>
      <w:pPr>
        <w:ind w:left="2804" w:hanging="360"/>
      </w:pPr>
      <w:rPr>
        <w:u w:val="none"/>
      </w:rPr>
    </w:lvl>
    <w:lvl w:ilvl="4">
      <w:start w:val="1"/>
      <w:numFmt w:val="lowerLetter"/>
      <w:lvlText w:val="%5."/>
      <w:lvlJc w:val="left"/>
      <w:pPr>
        <w:ind w:left="3524" w:hanging="360"/>
      </w:pPr>
      <w:rPr>
        <w:u w:val="none"/>
      </w:rPr>
    </w:lvl>
    <w:lvl w:ilvl="5">
      <w:start w:val="1"/>
      <w:numFmt w:val="lowerRoman"/>
      <w:lvlText w:val="%6."/>
      <w:lvlJc w:val="right"/>
      <w:pPr>
        <w:ind w:left="4244" w:hanging="360"/>
      </w:pPr>
      <w:rPr>
        <w:u w:val="none"/>
      </w:rPr>
    </w:lvl>
    <w:lvl w:ilvl="6">
      <w:start w:val="1"/>
      <w:numFmt w:val="decimal"/>
      <w:lvlText w:val="%7."/>
      <w:lvlJc w:val="left"/>
      <w:pPr>
        <w:ind w:left="4964" w:hanging="360"/>
      </w:pPr>
      <w:rPr>
        <w:u w:val="none"/>
      </w:rPr>
    </w:lvl>
    <w:lvl w:ilvl="7">
      <w:start w:val="1"/>
      <w:numFmt w:val="lowerLetter"/>
      <w:lvlText w:val="%8."/>
      <w:lvlJc w:val="left"/>
      <w:pPr>
        <w:ind w:left="5684" w:hanging="360"/>
      </w:pPr>
      <w:rPr>
        <w:u w:val="none"/>
      </w:rPr>
    </w:lvl>
    <w:lvl w:ilvl="8">
      <w:start w:val="1"/>
      <w:numFmt w:val="lowerRoman"/>
      <w:lvlText w:val="%9."/>
      <w:lvlJc w:val="right"/>
      <w:pPr>
        <w:ind w:left="6404" w:hanging="360"/>
      </w:pPr>
      <w:rPr>
        <w:u w:val="none"/>
      </w:rPr>
    </w:lvl>
  </w:abstractNum>
  <w:num w:numId="1" w16cid:durableId="794639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03"/>
    <w:rsid w:val="00051931"/>
    <w:rsid w:val="000870EE"/>
    <w:rsid w:val="000C3BBF"/>
    <w:rsid w:val="000D4A95"/>
    <w:rsid w:val="00113E78"/>
    <w:rsid w:val="00174C56"/>
    <w:rsid w:val="002722BB"/>
    <w:rsid w:val="00295B6E"/>
    <w:rsid w:val="002A6310"/>
    <w:rsid w:val="003D57B3"/>
    <w:rsid w:val="00444403"/>
    <w:rsid w:val="00473914"/>
    <w:rsid w:val="004C0279"/>
    <w:rsid w:val="00521101"/>
    <w:rsid w:val="005B1F14"/>
    <w:rsid w:val="005F70B0"/>
    <w:rsid w:val="00644A2A"/>
    <w:rsid w:val="006D6085"/>
    <w:rsid w:val="006E2E75"/>
    <w:rsid w:val="006F20CF"/>
    <w:rsid w:val="0073504D"/>
    <w:rsid w:val="007C4C37"/>
    <w:rsid w:val="008C3CE9"/>
    <w:rsid w:val="00913DF0"/>
    <w:rsid w:val="0097662E"/>
    <w:rsid w:val="00A905F8"/>
    <w:rsid w:val="00AD47E9"/>
    <w:rsid w:val="00B06720"/>
    <w:rsid w:val="00B82428"/>
    <w:rsid w:val="00B8655A"/>
    <w:rsid w:val="00BB0566"/>
    <w:rsid w:val="00BE66DA"/>
    <w:rsid w:val="00C3096A"/>
    <w:rsid w:val="00C3167C"/>
    <w:rsid w:val="00CE72BA"/>
    <w:rsid w:val="00E01B39"/>
    <w:rsid w:val="00E103E0"/>
    <w:rsid w:val="00E6147D"/>
    <w:rsid w:val="00E96767"/>
    <w:rsid w:val="00EB55FB"/>
    <w:rsid w:val="00F26504"/>
    <w:rsid w:val="00F30992"/>
    <w:rsid w:val="00F31EAE"/>
    <w:rsid w:val="00F3711D"/>
    <w:rsid w:val="00F65BDB"/>
    <w:rsid w:val="00F85DD8"/>
    <w:rsid w:val="00FA6CE4"/>
    <w:rsid w:val="00FC057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186E7"/>
  <w15:chartTrackingRefBased/>
  <w15:docId w15:val="{D854859F-F322-419C-8096-26D351554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E75"/>
  </w:style>
  <w:style w:type="paragraph" w:styleId="Ttulo3">
    <w:name w:val="heading 3"/>
    <w:basedOn w:val="Normal"/>
    <w:next w:val="Normal"/>
    <w:link w:val="Ttulo3Car"/>
    <w:uiPriority w:val="9"/>
    <w:semiHidden/>
    <w:unhideWhenUsed/>
    <w:qFormat/>
    <w:rsid w:val="00BB05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6">
    <w:name w:val="heading 6"/>
    <w:basedOn w:val="Normal"/>
    <w:link w:val="Ttulo6Car"/>
    <w:uiPriority w:val="9"/>
    <w:qFormat/>
    <w:rsid w:val="00444403"/>
    <w:pPr>
      <w:spacing w:before="100" w:beforeAutospacing="1" w:after="100" w:afterAutospacing="1" w:line="240" w:lineRule="auto"/>
      <w:outlineLvl w:val="5"/>
    </w:pPr>
    <w:rPr>
      <w:rFonts w:ascii="Times New Roman" w:eastAsia="Times New Roman" w:hAnsi="Times New Roman" w:cs="Times New Roman"/>
      <w:b/>
      <w:bCs/>
      <w:kern w:val="0"/>
      <w:sz w:val="15"/>
      <w:szCs w:val="15"/>
      <w:lang w:eastAsia="es-C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uiPriority w:val="9"/>
    <w:rsid w:val="00444403"/>
    <w:rPr>
      <w:rFonts w:ascii="Times New Roman" w:eastAsia="Times New Roman" w:hAnsi="Times New Roman" w:cs="Times New Roman"/>
      <w:b/>
      <w:bCs/>
      <w:kern w:val="0"/>
      <w:sz w:val="15"/>
      <w:szCs w:val="15"/>
      <w:lang w:eastAsia="es-CL"/>
      <w14:ligatures w14:val="none"/>
    </w:rPr>
  </w:style>
  <w:style w:type="character" w:styleId="Textoennegrita">
    <w:name w:val="Strong"/>
    <w:basedOn w:val="Fuentedeprrafopredeter"/>
    <w:uiPriority w:val="22"/>
    <w:qFormat/>
    <w:rsid w:val="00444403"/>
    <w:rPr>
      <w:b/>
      <w:bCs/>
    </w:rPr>
  </w:style>
  <w:style w:type="paragraph" w:styleId="Encabezado">
    <w:name w:val="header"/>
    <w:basedOn w:val="Normal"/>
    <w:link w:val="EncabezadoCar"/>
    <w:uiPriority w:val="99"/>
    <w:unhideWhenUsed/>
    <w:rsid w:val="00E967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6767"/>
  </w:style>
  <w:style w:type="paragraph" w:styleId="Piedepgina">
    <w:name w:val="footer"/>
    <w:basedOn w:val="Normal"/>
    <w:link w:val="PiedepginaCar"/>
    <w:uiPriority w:val="99"/>
    <w:unhideWhenUsed/>
    <w:rsid w:val="00E967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6767"/>
  </w:style>
  <w:style w:type="table" w:styleId="Tablaconcuadrcula">
    <w:name w:val="Table Grid"/>
    <w:basedOn w:val="Tablanormal"/>
    <w:uiPriority w:val="39"/>
    <w:rsid w:val="00BB0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BB056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87788">
      <w:bodyDiv w:val="1"/>
      <w:marLeft w:val="0"/>
      <w:marRight w:val="0"/>
      <w:marTop w:val="0"/>
      <w:marBottom w:val="0"/>
      <w:divBdr>
        <w:top w:val="none" w:sz="0" w:space="0" w:color="auto"/>
        <w:left w:val="none" w:sz="0" w:space="0" w:color="auto"/>
        <w:bottom w:val="none" w:sz="0" w:space="0" w:color="auto"/>
        <w:right w:val="none" w:sz="0" w:space="0" w:color="auto"/>
      </w:divBdr>
    </w:div>
    <w:div w:id="1277442902">
      <w:bodyDiv w:val="1"/>
      <w:marLeft w:val="0"/>
      <w:marRight w:val="0"/>
      <w:marTop w:val="0"/>
      <w:marBottom w:val="0"/>
      <w:divBdr>
        <w:top w:val="none" w:sz="0" w:space="0" w:color="auto"/>
        <w:left w:val="none" w:sz="0" w:space="0" w:color="auto"/>
        <w:bottom w:val="none" w:sz="0" w:space="0" w:color="auto"/>
        <w:right w:val="none" w:sz="0" w:space="0" w:color="auto"/>
      </w:divBdr>
    </w:div>
    <w:div w:id="1819570490">
      <w:bodyDiv w:val="1"/>
      <w:marLeft w:val="0"/>
      <w:marRight w:val="0"/>
      <w:marTop w:val="0"/>
      <w:marBottom w:val="0"/>
      <w:divBdr>
        <w:top w:val="none" w:sz="0" w:space="0" w:color="auto"/>
        <w:left w:val="none" w:sz="0" w:space="0" w:color="auto"/>
        <w:bottom w:val="none" w:sz="0" w:space="0" w:color="auto"/>
        <w:right w:val="none" w:sz="0" w:space="0" w:color="auto"/>
      </w:divBdr>
    </w:div>
    <w:div w:id="182597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665</TotalTime>
  <Pages>4</Pages>
  <Words>1357</Words>
  <Characters>7465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 de las mercedes diaz sanchez</dc:creator>
  <cp:keywords/>
  <dc:description/>
  <cp:lastModifiedBy>eugenia de las mercedes diaz sanchez</cp:lastModifiedBy>
  <cp:revision>8</cp:revision>
  <dcterms:created xsi:type="dcterms:W3CDTF">2023-08-14T16:51:00Z</dcterms:created>
  <dcterms:modified xsi:type="dcterms:W3CDTF">2023-08-28T15:30:00Z</dcterms:modified>
</cp:coreProperties>
</file>