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6A" w:rsidRPr="00A47EA3" w:rsidRDefault="0069546A">
      <w:pPr>
        <w:rPr>
          <w:rFonts w:ascii="Arial" w:hAnsi="Arial" w:cs="Arial"/>
          <w:sz w:val="24"/>
          <w:szCs w:val="24"/>
        </w:rPr>
      </w:pPr>
      <w:r w:rsidRPr="00A47EA3">
        <w:rPr>
          <w:rFonts w:ascii="Arial" w:hAnsi="Arial" w:cs="Arial"/>
          <w:sz w:val="24"/>
          <w:szCs w:val="24"/>
        </w:rPr>
        <w:t>REFORZAMIENTO PARA PUEBA SOLEMNE DE ED FISICA 5º BASICO</w:t>
      </w:r>
    </w:p>
    <w:p w:rsidR="0069546A" w:rsidRPr="00A47EA3" w:rsidRDefault="0069546A" w:rsidP="0066668D">
      <w:pPr>
        <w:jc w:val="both"/>
        <w:rPr>
          <w:rFonts w:ascii="Arial" w:hAnsi="Arial" w:cs="Arial"/>
          <w:sz w:val="24"/>
          <w:szCs w:val="24"/>
        </w:rPr>
      </w:pPr>
      <w:r w:rsidRPr="00A47EA3">
        <w:rPr>
          <w:rFonts w:ascii="Arial" w:hAnsi="Arial" w:cs="Arial"/>
          <w:sz w:val="24"/>
          <w:szCs w:val="24"/>
        </w:rPr>
        <w:t>OBJETIVO GENERAL: Conocer los beneficios del ejercicio físico</w:t>
      </w:r>
    </w:p>
    <w:p w:rsidR="0069546A" w:rsidRDefault="0069546A" w:rsidP="0066668D">
      <w:pPr>
        <w:jc w:val="both"/>
        <w:rPr>
          <w:rFonts w:ascii="Arial" w:hAnsi="Arial" w:cs="Arial"/>
          <w:sz w:val="24"/>
          <w:szCs w:val="24"/>
        </w:rPr>
      </w:pPr>
      <w:r w:rsidRPr="00A47EA3">
        <w:rPr>
          <w:rFonts w:ascii="Arial" w:hAnsi="Arial" w:cs="Arial"/>
          <w:sz w:val="24"/>
          <w:szCs w:val="24"/>
        </w:rPr>
        <w:t>Ejercitar habilidades motores básicos.</w:t>
      </w:r>
    </w:p>
    <w:p w:rsidR="0069546A" w:rsidRPr="00A47EA3" w:rsidRDefault="0069546A" w:rsidP="0066668D">
      <w:pPr>
        <w:jc w:val="both"/>
        <w:rPr>
          <w:rFonts w:ascii="Arial" w:hAnsi="Arial" w:cs="Arial"/>
          <w:sz w:val="24"/>
          <w:szCs w:val="24"/>
        </w:rPr>
      </w:pPr>
      <w:r w:rsidRPr="00A47EA3">
        <w:rPr>
          <w:rFonts w:ascii="Arial" w:hAnsi="Arial" w:cs="Arial"/>
          <w:sz w:val="24"/>
          <w:szCs w:val="24"/>
        </w:rPr>
        <w:t>Resolver tareas motrices que demanden combinaciones de movimientos motrices.</w:t>
      </w:r>
    </w:p>
    <w:p w:rsidR="0069546A" w:rsidRPr="00A47EA3" w:rsidRDefault="0069546A" w:rsidP="0066668D">
      <w:pPr>
        <w:jc w:val="both"/>
        <w:rPr>
          <w:rFonts w:ascii="Arial" w:hAnsi="Arial" w:cs="Arial"/>
          <w:sz w:val="24"/>
          <w:szCs w:val="24"/>
        </w:rPr>
      </w:pPr>
      <w:r w:rsidRPr="00A47EA3">
        <w:rPr>
          <w:rFonts w:ascii="Arial" w:hAnsi="Arial" w:cs="Arial"/>
          <w:sz w:val="24"/>
          <w:szCs w:val="24"/>
        </w:rPr>
        <w:t>Apreciar la importancia de la voluntad en el fortalecimiento de la capacidad física personal.</w:t>
      </w:r>
    </w:p>
    <w:p w:rsidR="0069546A" w:rsidRPr="00A47EA3" w:rsidRDefault="0069546A" w:rsidP="0066668D">
      <w:pPr>
        <w:jc w:val="both"/>
        <w:rPr>
          <w:rFonts w:ascii="Arial" w:hAnsi="Arial" w:cs="Arial"/>
          <w:sz w:val="24"/>
          <w:szCs w:val="24"/>
        </w:rPr>
      </w:pPr>
      <w:r w:rsidRPr="00A47EA3">
        <w:rPr>
          <w:rFonts w:ascii="Arial" w:hAnsi="Arial" w:cs="Arial"/>
          <w:sz w:val="24"/>
          <w:szCs w:val="24"/>
        </w:rPr>
        <w:t>Demostrar disposición positiva ante la actividad física.</w:t>
      </w:r>
    </w:p>
    <w:p w:rsidR="0069546A" w:rsidRPr="00A47EA3" w:rsidRDefault="0069546A">
      <w:pPr>
        <w:rPr>
          <w:rFonts w:ascii="Arial" w:hAnsi="Arial" w:cs="Arial"/>
          <w:sz w:val="24"/>
          <w:szCs w:val="24"/>
        </w:rPr>
      </w:pPr>
    </w:p>
    <w:tbl>
      <w:tblPr>
        <w:tblW w:w="9195" w:type="dxa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4863"/>
        <w:gridCol w:w="4332"/>
      </w:tblGrid>
      <w:tr w:rsidR="0069546A" w:rsidRPr="00DC171F" w:rsidTr="008D549A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</w:tcPr>
          <w:p w:rsidR="0069546A" w:rsidRPr="00A47EA3" w:rsidRDefault="0069546A" w:rsidP="008D54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Aptitud Física</w:t>
            </w:r>
          </w:p>
        </w:tc>
      </w:tr>
      <w:tr w:rsidR="0069546A" w:rsidRPr="00DC171F" w:rsidTr="008D549A">
        <w:trPr>
          <w:trHeight w:val="285"/>
          <w:tblCellSpacing w:w="0" w:type="dxa"/>
          <w:jc w:val="center"/>
        </w:trPr>
        <w:tc>
          <w:tcPr>
            <w:tcW w:w="0" w:type="auto"/>
            <w:gridSpan w:val="2"/>
          </w:tcPr>
          <w:p w:rsidR="0069546A" w:rsidRPr="00A47EA3" w:rsidRDefault="0069546A" w:rsidP="00A47E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DC171F">
              <w:rPr>
                <w:rFonts w:ascii="Arial" w:hAnsi="Arial" w:cs="Arial"/>
                <w:noProof/>
                <w:sz w:val="24"/>
                <w:szCs w:val="24"/>
                <w:lang w:eastAsia="es-E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1" o:spid="_x0000_i1025" type="#_x0000_t75" alt="http://www.rena.edu.ve/SegundaEtapa/deporte/IMAGENES/corriendo.gif" style="width:256.5pt;height:201.75pt;visibility:visible">
                  <v:imagedata r:id="rId5" o:title=""/>
                  <o:lock v:ext="edit" cropping="t"/>
                </v:shape>
              </w:pict>
            </w: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br/>
            </w:r>
          </w:p>
        </w:tc>
      </w:tr>
      <w:tr w:rsidR="0069546A" w:rsidRPr="00DC171F" w:rsidTr="008D549A">
        <w:trPr>
          <w:trHeight w:val="285"/>
          <w:tblCellSpacing w:w="0" w:type="dxa"/>
          <w:jc w:val="center"/>
        </w:trPr>
        <w:tc>
          <w:tcPr>
            <w:tcW w:w="0" w:type="auto"/>
            <w:gridSpan w:val="2"/>
          </w:tcPr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 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La aptitud física, es la capacidad que tiene el organismo humano de efectuar diferentes actividades físicas en forma eficiente, retardando la aparición de la fatiga y disminuyendo el tiempo necesario para recuperarse. Esto da como resultado el buen funcionamiento de los órganos, aparatos y sistemas del cuerpo humano, debido a la realización periódica y sistemática de actividades físicas.</w:t>
            </w:r>
          </w:p>
        </w:tc>
      </w:tr>
      <w:tr w:rsidR="0069546A" w:rsidRPr="00DC171F" w:rsidTr="008D549A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 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Para el mejoramiento de la aptitud física se deben desarrollar las diferentes cualidades físicas del organismo. Estas cualidades físicas se clasifican en:</w:t>
            </w:r>
          </w:p>
          <w:p w:rsidR="0069546A" w:rsidRPr="00A47EA3" w:rsidRDefault="0069546A" w:rsidP="008D549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hyperlink r:id="rId6" w:history="1">
              <w:r w:rsidRPr="00A47EA3">
                <w:rPr>
                  <w:rFonts w:ascii="Arial" w:hAnsi="Arial" w:cs="Arial"/>
                  <w:color w:val="0000FF"/>
                  <w:sz w:val="24"/>
                  <w:szCs w:val="24"/>
                  <w:u w:val="single"/>
                  <w:lang w:eastAsia="es-ES"/>
                </w:rPr>
                <w:t>Capacidad Aeróbica</w:t>
              </w:r>
            </w:hyperlink>
          </w:p>
          <w:p w:rsidR="0069546A" w:rsidRPr="00A47EA3" w:rsidRDefault="0069546A" w:rsidP="008D549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Resistencia general</w:t>
            </w:r>
          </w:p>
          <w:p w:rsidR="0069546A" w:rsidRPr="00A47EA3" w:rsidRDefault="0069546A" w:rsidP="008D549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Potencial anaeróbico</w:t>
            </w:r>
          </w:p>
          <w:p w:rsidR="0069546A" w:rsidRPr="00A47EA3" w:rsidRDefault="0069546A" w:rsidP="008D549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Resistencia muscular</w:t>
            </w:r>
          </w:p>
          <w:p w:rsidR="0069546A" w:rsidRPr="00A47EA3" w:rsidRDefault="0069546A" w:rsidP="008D549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Potencia muscular</w:t>
            </w:r>
          </w:p>
          <w:p w:rsidR="0069546A" w:rsidRPr="00A47EA3" w:rsidRDefault="0069546A" w:rsidP="008D549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Fuerza muscular</w:t>
            </w:r>
          </w:p>
          <w:p w:rsidR="0069546A" w:rsidRPr="00A47EA3" w:rsidRDefault="0069546A" w:rsidP="008D549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Velocidad</w:t>
            </w:r>
          </w:p>
          <w:p w:rsidR="0069546A" w:rsidRPr="00A47EA3" w:rsidRDefault="0069546A" w:rsidP="008D549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hyperlink r:id="rId7" w:history="1">
              <w:r w:rsidRPr="00A47EA3">
                <w:rPr>
                  <w:rFonts w:ascii="Arial" w:hAnsi="Arial" w:cs="Arial"/>
                  <w:color w:val="0000FF"/>
                  <w:sz w:val="24"/>
                  <w:szCs w:val="24"/>
                  <w:u w:val="single"/>
                  <w:lang w:eastAsia="es-ES"/>
                </w:rPr>
                <w:t>Flexibilidad</w:t>
              </w:r>
            </w:hyperlink>
          </w:p>
          <w:p w:rsidR="0069546A" w:rsidRPr="00A47EA3" w:rsidRDefault="0069546A" w:rsidP="008D549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Movilidad articular</w:t>
            </w:r>
          </w:p>
          <w:p w:rsidR="0069546A" w:rsidRPr="00A47EA3" w:rsidRDefault="0069546A" w:rsidP="008D549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Elongación muscular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Para mejorar la aptitud física, es necesario desarrollar estas cualidades. Es muy fácil distinguir  a las personas que tienen una aptitud física adecuada, en todas partes se encuentra personas que son fuertes, veloces, resistentes  y ágiles; además tiene un cuerpo de mucha belleza y aprenden  rápidamente todos los deportes que se les enseña. También en  la comunidad  se encuentran personas de diferentes edades que demuestran condiciones físicas excelentes.</w:t>
            </w:r>
          </w:p>
        </w:tc>
        <w:tc>
          <w:tcPr>
            <w:tcW w:w="0" w:type="auto"/>
            <w:vAlign w:val="center"/>
          </w:tcPr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 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DC171F">
              <w:rPr>
                <w:rFonts w:ascii="Arial" w:hAnsi="Arial" w:cs="Arial"/>
                <w:noProof/>
                <w:sz w:val="24"/>
                <w:szCs w:val="24"/>
                <w:lang w:eastAsia="es-ES"/>
              </w:rPr>
              <w:pict>
                <v:shape id="Imagen 2" o:spid="_x0000_i1026" type="#_x0000_t75" alt="http://www.rena.edu.ve/SegundaEtapa/deporte/IMAGENES/VIEJITA.GIF" style="width:120.75pt;height:191.25pt;visibility:visible">
                  <v:imagedata r:id="rId8" o:title=""/>
                </v:shape>
              </w:pic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DC171F">
              <w:rPr>
                <w:rFonts w:ascii="Arial" w:hAnsi="Arial" w:cs="Arial"/>
                <w:noProof/>
                <w:sz w:val="24"/>
                <w:szCs w:val="24"/>
                <w:lang w:eastAsia="es-ES"/>
              </w:rPr>
              <w:pict>
                <v:shape id="Imagen 3" o:spid="_x0000_i1027" type="#_x0000_t75" alt="http://www.rena.edu.ve/SegundaEtapa/deporte/IMAGENES/APTITUD7.GIF" style="width:108pt;height:156.75pt;visibility:visible">
                  <v:imagedata r:id="rId9" o:title=""/>
                </v:shape>
              </w:pict>
            </w:r>
          </w:p>
        </w:tc>
      </w:tr>
      <w:tr w:rsidR="0069546A" w:rsidRPr="00DC171F" w:rsidTr="008D549A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 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DC171F">
              <w:rPr>
                <w:rFonts w:ascii="Arial" w:hAnsi="Arial" w:cs="Arial"/>
                <w:noProof/>
                <w:sz w:val="24"/>
                <w:szCs w:val="24"/>
                <w:lang w:eastAsia="es-ES"/>
              </w:rPr>
              <w:pict>
                <v:shape id="Imagen 4" o:spid="_x0000_i1028" type="#_x0000_t75" alt="http://www.rena.edu.ve/SegundaEtapa/deporte/IMAGENES/aconneru16.gif" style="width:117.75pt;height:150pt;visibility:visible">
                  <v:imagedata r:id="rId10" o:title=""/>
                  <o:lock v:ext="edit" cropping="t"/>
                </v:shape>
              </w:pict>
            </w:r>
          </w:p>
        </w:tc>
        <w:tc>
          <w:tcPr>
            <w:tcW w:w="0" w:type="auto"/>
            <w:vAlign w:val="center"/>
          </w:tcPr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 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Técnicas de desplazamiento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Las personas pueden caminar, trotar, y correr, cada una de estas actividades es diferente. Las diferencias consisten en la técnica o forma de realizar cada una de las actividades y en la velocidad con la cual se desplaza el cuerpo.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Las técnicas de desplazamiento ayudan a tener una buena aptitud física.</w:t>
            </w:r>
          </w:p>
        </w:tc>
      </w:tr>
      <w:tr w:rsidR="0069546A" w:rsidRPr="00DC171F" w:rsidTr="008D549A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 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Caminar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Para caminar: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Se apoya todo el pie sobre el suelo,  flexionando un poco las rodillas y caderas.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Los brazos van a  los lados del cuerpo, con los codos extendidos, balanceándose con soltura y en forma alterna, la pierna izquierda  con el brazo derecho y viceversa.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Se respira por la boca o la nariz de acuerdo a las necesidades del organismo y se emplea poca velocidad.</w:t>
            </w:r>
          </w:p>
        </w:tc>
        <w:tc>
          <w:tcPr>
            <w:tcW w:w="0" w:type="auto"/>
            <w:vAlign w:val="center"/>
          </w:tcPr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 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DC171F">
              <w:rPr>
                <w:rFonts w:ascii="Arial" w:hAnsi="Arial" w:cs="Arial"/>
                <w:noProof/>
                <w:sz w:val="24"/>
                <w:szCs w:val="24"/>
                <w:lang w:eastAsia="es-ES"/>
              </w:rPr>
              <w:pict>
                <v:shape id="Imagen 5" o:spid="_x0000_i1029" type="#_x0000_t75" alt="http://www.rena.edu.ve/SegundaEtapa/deporte/IMAGENES/caminando.gif" style="width:70.5pt;height:159pt;visibility:visible">
                  <v:imagedata r:id="rId11" o:title=""/>
                  <o:lock v:ext="edit" cropping="t"/>
                </v:shape>
              </w:pict>
            </w:r>
          </w:p>
        </w:tc>
      </w:tr>
      <w:tr w:rsidR="0069546A" w:rsidRPr="00DC171F" w:rsidTr="008D549A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 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DC171F">
              <w:rPr>
                <w:rFonts w:ascii="Arial" w:hAnsi="Arial" w:cs="Arial"/>
                <w:noProof/>
                <w:sz w:val="24"/>
                <w:szCs w:val="24"/>
                <w:lang w:eastAsia="es-ES"/>
              </w:rPr>
              <w:pict>
                <v:shape id="Imagen 6" o:spid="_x0000_i1030" type="#_x0000_t75" alt="http://www.rena.edu.ve/SegundaEtapa/deporte/IMAGENES/TROTANDO.GIF" style="width:67.5pt;height:126pt;visibility:visible">
                  <v:imagedata r:id="rId12" o:title=""/>
                  <o:lock v:ext="edit" cropping="t"/>
                </v:shape>
              </w:pict>
            </w:r>
          </w:p>
        </w:tc>
        <w:tc>
          <w:tcPr>
            <w:tcW w:w="0" w:type="auto"/>
            <w:vAlign w:val="center"/>
          </w:tcPr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 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Trotar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Cuando se trota: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Se apoya todo el pie sobre el suelo, y se aumenta la flexión  de las rodillas y las caderas. 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Los codos se mantienen algo flexionados  y los brazos se balancean con soltura y en forma alterna, igual que al caminar.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Se respira por la boca o la nariz de acuerdo a las necesidades del organismo y la velocidad empleada es moderada.</w:t>
            </w:r>
          </w:p>
        </w:tc>
      </w:tr>
      <w:tr w:rsidR="0069546A" w:rsidRPr="00DC171F" w:rsidTr="008D549A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 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Correr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Para correr es necesario: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Apoyar la planta del pie, flexionar mucho las rodillas y caderas.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Los codos se mantienen algo flexionados y se balancean los brazos con soltura y en forma alterna.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Se respira por la boca o la nariz de acuerdo a las necesidades del organismo y se realiza a gran  velocidad.</w:t>
            </w:r>
          </w:p>
        </w:tc>
        <w:tc>
          <w:tcPr>
            <w:tcW w:w="0" w:type="auto"/>
            <w:vAlign w:val="center"/>
          </w:tcPr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 </w:t>
            </w:r>
          </w:p>
          <w:p w:rsidR="0069546A" w:rsidRPr="00A47EA3" w:rsidRDefault="0069546A" w:rsidP="008D549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DC171F">
              <w:rPr>
                <w:rFonts w:ascii="Arial" w:hAnsi="Arial" w:cs="Arial"/>
                <w:noProof/>
                <w:sz w:val="24"/>
                <w:szCs w:val="24"/>
                <w:lang w:eastAsia="es-ES"/>
              </w:rPr>
              <w:pict>
                <v:shape id="Imagen 7" o:spid="_x0000_i1031" type="#_x0000_t75" alt="http://www.rena.edu.ve/SegundaEtapa/deporte/IMAGENES/aerobicas3.gif" style="width:109.5pt;height:159pt;visibility:visible">
                  <v:imagedata r:id="rId13" o:title=""/>
                </v:shape>
              </w:pict>
            </w:r>
          </w:p>
        </w:tc>
      </w:tr>
      <w:tr w:rsidR="0069546A" w:rsidRPr="00DC171F" w:rsidTr="008D549A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</w:tcPr>
          <w:p w:rsidR="0069546A" w:rsidRPr="00A47EA3" w:rsidRDefault="0069546A" w:rsidP="008D549A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47EA3">
              <w:rPr>
                <w:rFonts w:ascii="Arial" w:hAnsi="Arial" w:cs="Arial"/>
                <w:sz w:val="24"/>
                <w:szCs w:val="24"/>
                <w:lang w:eastAsia="es-ES"/>
              </w:rPr>
              <w:t> </w:t>
            </w:r>
          </w:p>
        </w:tc>
      </w:tr>
    </w:tbl>
    <w:p w:rsidR="0069546A" w:rsidRPr="00A47EA3" w:rsidRDefault="0069546A">
      <w:pPr>
        <w:rPr>
          <w:rFonts w:ascii="Arial" w:hAnsi="Arial" w:cs="Arial"/>
          <w:sz w:val="24"/>
          <w:szCs w:val="24"/>
        </w:rPr>
      </w:pPr>
    </w:p>
    <w:sectPr w:rsidR="0069546A" w:rsidRPr="00A47EA3" w:rsidSect="00F072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27F19"/>
    <w:multiLevelType w:val="multilevel"/>
    <w:tmpl w:val="DBD4F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49A"/>
    <w:rsid w:val="001805EA"/>
    <w:rsid w:val="002A5244"/>
    <w:rsid w:val="0066668D"/>
    <w:rsid w:val="0069546A"/>
    <w:rsid w:val="006F22F4"/>
    <w:rsid w:val="007257C6"/>
    <w:rsid w:val="008D549A"/>
    <w:rsid w:val="00904D19"/>
    <w:rsid w:val="00A47EA3"/>
    <w:rsid w:val="00AB7EBB"/>
    <w:rsid w:val="00DC171F"/>
    <w:rsid w:val="00E53169"/>
    <w:rsid w:val="00F0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24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D54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semiHidden/>
    <w:rsid w:val="008D549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D5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54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6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yperlink" Target="http://www.rena.edu.ve/SegundaEtapa/deporte/laflexibilidad.html" TargetMode="External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na.edu.ve/SegundaEtapa/deporte/potenciaaerobica.html" TargetMode="External"/><Relationship Id="rId11" Type="http://schemas.openxmlformats.org/officeDocument/2006/relationships/image" Target="media/image5.gif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486</Words>
  <Characters>2675</Characters>
  <Application>Microsoft Office Outlook</Application>
  <DocSecurity>0</DocSecurity>
  <Lines>0</Lines>
  <Paragraphs>0</Paragraphs>
  <ScaleCrop>false</ScaleCrop>
  <Company>Maida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REFORZAMIENTO PARA PUEBA SOLEMNE DE ED FISICA 5º BASICO</dc:title>
  <dc:subject/>
  <dc:creator>Maida</dc:creator>
  <cp:keywords/>
  <dc:description/>
  <cp:lastModifiedBy>Demostración</cp:lastModifiedBy>
  <cp:revision>2</cp:revision>
  <dcterms:created xsi:type="dcterms:W3CDTF">2011-07-11T16:39:00Z</dcterms:created>
  <dcterms:modified xsi:type="dcterms:W3CDTF">2011-07-11T16:39:00Z</dcterms:modified>
</cp:coreProperties>
</file>