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3"/>
        <w:gridCol w:w="1769"/>
        <w:gridCol w:w="1769"/>
        <w:gridCol w:w="1763"/>
        <w:gridCol w:w="1764"/>
      </w:tblGrid>
      <w:tr w:rsidR="00546EDC" w14:paraId="508B8188" w14:textId="77777777" w:rsidTr="00546EDC">
        <w:tc>
          <w:tcPr>
            <w:tcW w:w="1765" w:type="dxa"/>
          </w:tcPr>
          <w:p w14:paraId="682B2F51" w14:textId="0DB5718F" w:rsidR="00546EDC" w:rsidRPr="00546EDC" w:rsidRDefault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Criterio</w:t>
            </w:r>
          </w:p>
        </w:tc>
        <w:tc>
          <w:tcPr>
            <w:tcW w:w="1765" w:type="dxa"/>
          </w:tcPr>
          <w:p w14:paraId="5BC3253E" w14:textId="4CEC1F2D" w:rsidR="00546EDC" w:rsidRPr="00546EDC" w:rsidRDefault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Excelente (4pts)</w:t>
            </w:r>
          </w:p>
        </w:tc>
        <w:tc>
          <w:tcPr>
            <w:tcW w:w="1766" w:type="dxa"/>
          </w:tcPr>
          <w:p w14:paraId="6878AE29" w14:textId="3321E4B7" w:rsidR="00546EDC" w:rsidRPr="00546EDC" w:rsidRDefault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Bueno (3pts)</w:t>
            </w:r>
          </w:p>
        </w:tc>
        <w:tc>
          <w:tcPr>
            <w:tcW w:w="1766" w:type="dxa"/>
          </w:tcPr>
          <w:p w14:paraId="78BE57A6" w14:textId="6DF4E426" w:rsidR="00546EDC" w:rsidRPr="00546EDC" w:rsidRDefault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Satisfactorio (2pts)</w:t>
            </w:r>
          </w:p>
        </w:tc>
        <w:tc>
          <w:tcPr>
            <w:tcW w:w="1766" w:type="dxa"/>
          </w:tcPr>
          <w:p w14:paraId="393565B4" w14:textId="0C9DC7B9" w:rsidR="00546EDC" w:rsidRPr="00546EDC" w:rsidRDefault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Insuficiente (1pt)</w:t>
            </w:r>
          </w:p>
        </w:tc>
      </w:tr>
      <w:tr w:rsidR="00546EDC" w14:paraId="4C9EDC72" w14:textId="77777777" w:rsidTr="00546EDC">
        <w:tc>
          <w:tcPr>
            <w:tcW w:w="1765" w:type="dxa"/>
          </w:tcPr>
          <w:p w14:paraId="22D0FC62" w14:textId="77777777" w:rsidR="00546EDC" w:rsidRPr="00546EDC" w:rsidRDefault="00546EDC" w:rsidP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Uso de distinciones conceptuales (mínimo 3)</w:t>
            </w:r>
          </w:p>
          <w:p w14:paraId="12F521C4" w14:textId="77777777" w:rsidR="00546EDC" w:rsidRPr="00546EDC" w:rsidRDefault="00546EDC">
            <w:pPr>
              <w:rPr>
                <w:b/>
                <w:bCs/>
              </w:rPr>
            </w:pPr>
          </w:p>
        </w:tc>
        <w:tc>
          <w:tcPr>
            <w:tcW w:w="1765" w:type="dxa"/>
          </w:tcPr>
          <w:p w14:paraId="794061F5" w14:textId="77777777" w:rsidR="00546EDC" w:rsidRDefault="00546EDC" w:rsidP="00546EDC">
            <w:r>
              <w:t>Utiliza al menos 3 distinciones conceptuales centrales del texto, con definición clara, apropiada y consistente a lo largo del trabajo.</w:t>
            </w:r>
          </w:p>
          <w:p w14:paraId="611D0A22" w14:textId="77777777" w:rsidR="00546EDC" w:rsidRDefault="00546EDC"/>
        </w:tc>
        <w:tc>
          <w:tcPr>
            <w:tcW w:w="1766" w:type="dxa"/>
          </w:tcPr>
          <w:p w14:paraId="5DDE3426" w14:textId="77777777" w:rsidR="00546EDC" w:rsidRDefault="00546EDC" w:rsidP="00546EDC">
            <w:r>
              <w:t>Se presentan 3 distinciones conceptuales, aunque alguna podría no estar completamente desarrollada o aplicada.</w:t>
            </w:r>
          </w:p>
          <w:p w14:paraId="321AA174" w14:textId="77777777" w:rsidR="00546EDC" w:rsidRDefault="00546EDC"/>
        </w:tc>
        <w:tc>
          <w:tcPr>
            <w:tcW w:w="1766" w:type="dxa"/>
          </w:tcPr>
          <w:p w14:paraId="14E41246" w14:textId="77777777" w:rsidR="00546EDC" w:rsidRDefault="00546EDC" w:rsidP="00546EDC">
            <w:r>
              <w:t>Menciona 1 o 2 distinciones, pero de forma superficial o sin claridad en su significado o relevancia.</w:t>
            </w:r>
          </w:p>
          <w:p w14:paraId="42B0B695" w14:textId="77777777" w:rsidR="00546EDC" w:rsidRDefault="00546EDC"/>
        </w:tc>
        <w:tc>
          <w:tcPr>
            <w:tcW w:w="1766" w:type="dxa"/>
          </w:tcPr>
          <w:p w14:paraId="1E6E22B5" w14:textId="77777777" w:rsidR="00546EDC" w:rsidRDefault="00546EDC" w:rsidP="00546EDC">
            <w:r>
              <w:t>No se identifican distinciones conceptuales relevantes o se presentan con errores de comprensión.</w:t>
            </w:r>
          </w:p>
          <w:p w14:paraId="10594AFF" w14:textId="77777777" w:rsidR="00546EDC" w:rsidRDefault="00546EDC"/>
        </w:tc>
      </w:tr>
      <w:tr w:rsidR="00546EDC" w14:paraId="0075FC89" w14:textId="77777777" w:rsidTr="00546EDC">
        <w:tc>
          <w:tcPr>
            <w:tcW w:w="1765" w:type="dxa"/>
          </w:tcPr>
          <w:p w14:paraId="05DCE845" w14:textId="77777777" w:rsidR="00546EDC" w:rsidRPr="00546EDC" w:rsidRDefault="00546EDC" w:rsidP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Aplicación de los conceptos a la experiencia de práctica</w:t>
            </w:r>
          </w:p>
          <w:p w14:paraId="057BEA05" w14:textId="77777777" w:rsidR="00546EDC" w:rsidRPr="00546EDC" w:rsidRDefault="00546EDC">
            <w:pPr>
              <w:rPr>
                <w:b/>
                <w:bCs/>
              </w:rPr>
            </w:pPr>
          </w:p>
        </w:tc>
        <w:tc>
          <w:tcPr>
            <w:tcW w:w="1765" w:type="dxa"/>
          </w:tcPr>
          <w:p w14:paraId="39C870EE" w14:textId="77777777" w:rsidR="00546EDC" w:rsidRDefault="00546EDC" w:rsidP="00546EDC">
            <w:r>
              <w:t>Integra los conceptos del texto con experiencias concretas de su práctica profesional, estableciendo análisis reflexivos y pertinentes.</w:t>
            </w:r>
          </w:p>
          <w:p w14:paraId="7DCD64CE" w14:textId="77777777" w:rsidR="00546EDC" w:rsidRDefault="00546EDC"/>
        </w:tc>
        <w:tc>
          <w:tcPr>
            <w:tcW w:w="1766" w:type="dxa"/>
          </w:tcPr>
          <w:p w14:paraId="28312F7E" w14:textId="77777777" w:rsidR="00546EDC" w:rsidRDefault="00546EDC" w:rsidP="00546EDC">
            <w:r>
              <w:t>Aplica algunos conceptos a su experiencia de práctica, con ejemplos adecuados pero sin profundizar en su análisis.</w:t>
            </w:r>
          </w:p>
          <w:p w14:paraId="4BA12C5F" w14:textId="77777777" w:rsidR="00546EDC" w:rsidRDefault="00546EDC"/>
        </w:tc>
        <w:tc>
          <w:tcPr>
            <w:tcW w:w="1766" w:type="dxa"/>
          </w:tcPr>
          <w:p w14:paraId="428FC935" w14:textId="77777777" w:rsidR="00546EDC" w:rsidRDefault="00546EDC" w:rsidP="00546EDC">
            <w:r>
              <w:t>La aplicación a la práctica es limitada, poco clara o meramente descriptiva.</w:t>
            </w:r>
          </w:p>
          <w:p w14:paraId="013003F8" w14:textId="77777777" w:rsidR="00546EDC" w:rsidRDefault="00546EDC"/>
        </w:tc>
        <w:tc>
          <w:tcPr>
            <w:tcW w:w="1766" w:type="dxa"/>
          </w:tcPr>
          <w:p w14:paraId="1F006CBA" w14:textId="77777777" w:rsidR="00546EDC" w:rsidRDefault="00546EDC" w:rsidP="00546EDC">
            <w:r>
              <w:t>No hay referencia a la práctica profesional o es irrelevante respecto a los conceptos tratados.</w:t>
            </w:r>
          </w:p>
          <w:p w14:paraId="2A14F133" w14:textId="77777777" w:rsidR="00546EDC" w:rsidRDefault="00546EDC"/>
        </w:tc>
      </w:tr>
      <w:tr w:rsidR="00546EDC" w14:paraId="61F31B1B" w14:textId="77777777" w:rsidTr="00546EDC">
        <w:tc>
          <w:tcPr>
            <w:tcW w:w="1765" w:type="dxa"/>
          </w:tcPr>
          <w:p w14:paraId="3B9A0B0F" w14:textId="77777777" w:rsidR="00546EDC" w:rsidRPr="00546EDC" w:rsidRDefault="00546EDC" w:rsidP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Vinculación con su brecha profesional identificada</w:t>
            </w:r>
          </w:p>
          <w:p w14:paraId="4965CBEE" w14:textId="77777777" w:rsidR="00546EDC" w:rsidRPr="00546EDC" w:rsidRDefault="00546EDC">
            <w:pPr>
              <w:rPr>
                <w:b/>
                <w:bCs/>
              </w:rPr>
            </w:pPr>
          </w:p>
        </w:tc>
        <w:tc>
          <w:tcPr>
            <w:tcW w:w="1765" w:type="dxa"/>
          </w:tcPr>
          <w:p w14:paraId="74B5D001" w14:textId="77777777" w:rsidR="00546EDC" w:rsidRDefault="00546EDC" w:rsidP="00546EDC">
            <w:r>
              <w:t>Articula de forma clara y coherente los contenidos del texto con su brecha profesional, generando reflexión sobre su propio desarrollo formativo.</w:t>
            </w:r>
          </w:p>
          <w:p w14:paraId="614D357A" w14:textId="77777777" w:rsidR="00546EDC" w:rsidRDefault="00546EDC"/>
        </w:tc>
        <w:tc>
          <w:tcPr>
            <w:tcW w:w="1766" w:type="dxa"/>
          </w:tcPr>
          <w:p w14:paraId="7EB85316" w14:textId="77777777" w:rsidR="00546EDC" w:rsidRDefault="00546EDC" w:rsidP="00546EDC">
            <w:r>
              <w:t>Hace referencia a su brecha profesional, aunque el vínculo con los contenidos podría profundizarse.</w:t>
            </w:r>
          </w:p>
          <w:p w14:paraId="6A096601" w14:textId="77777777" w:rsidR="00546EDC" w:rsidRDefault="00546EDC"/>
        </w:tc>
        <w:tc>
          <w:tcPr>
            <w:tcW w:w="1766" w:type="dxa"/>
          </w:tcPr>
          <w:p w14:paraId="31F2FADD" w14:textId="77777777" w:rsidR="00546EDC" w:rsidRDefault="00546EDC" w:rsidP="00546EDC">
            <w:r>
              <w:t>Menciona de forma superficial su brecha profesional sin conectarla de manera clara con los contenidos trabajados.</w:t>
            </w:r>
          </w:p>
          <w:p w14:paraId="059B28A8" w14:textId="77777777" w:rsidR="00546EDC" w:rsidRDefault="00546EDC"/>
        </w:tc>
        <w:tc>
          <w:tcPr>
            <w:tcW w:w="1766" w:type="dxa"/>
          </w:tcPr>
          <w:p w14:paraId="4E402D42" w14:textId="77777777" w:rsidR="00546EDC" w:rsidRDefault="00546EDC" w:rsidP="00546EDC">
            <w:r>
              <w:t>No se evidencia ninguna vinculación con la brecha profesional.</w:t>
            </w:r>
          </w:p>
          <w:p w14:paraId="2C7364E9" w14:textId="77777777" w:rsidR="00546EDC" w:rsidRDefault="00546EDC"/>
        </w:tc>
      </w:tr>
      <w:tr w:rsidR="00546EDC" w14:paraId="0AFDDBA8" w14:textId="77777777" w:rsidTr="00546EDC">
        <w:tc>
          <w:tcPr>
            <w:tcW w:w="1765" w:type="dxa"/>
          </w:tcPr>
          <w:p w14:paraId="07C4B2C4" w14:textId="77777777" w:rsidR="00546EDC" w:rsidRPr="00546EDC" w:rsidRDefault="00546EDC" w:rsidP="00546EDC">
            <w:pPr>
              <w:rPr>
                <w:b/>
                <w:bCs/>
              </w:rPr>
            </w:pPr>
            <w:r w:rsidRPr="00546EDC">
              <w:rPr>
                <w:b/>
                <w:bCs/>
              </w:rPr>
              <w:t>Aspectos formales (extensión, ortografía, redacción)</w:t>
            </w:r>
          </w:p>
          <w:p w14:paraId="4663BA31" w14:textId="77777777" w:rsidR="00546EDC" w:rsidRPr="00546EDC" w:rsidRDefault="00546EDC">
            <w:pPr>
              <w:rPr>
                <w:b/>
                <w:bCs/>
              </w:rPr>
            </w:pPr>
          </w:p>
        </w:tc>
        <w:tc>
          <w:tcPr>
            <w:tcW w:w="1765" w:type="dxa"/>
          </w:tcPr>
          <w:p w14:paraId="5708AAB0" w14:textId="77777777" w:rsidR="00546EDC" w:rsidRDefault="00546EDC" w:rsidP="00546EDC">
            <w:r>
              <w:t xml:space="preserve">Cumple completamente con la extensión solicitada. Excelente </w:t>
            </w:r>
            <w:r>
              <w:lastRenderedPageBreak/>
              <w:t>redacción, sin errores ortográficos ni gramaticales.</w:t>
            </w:r>
          </w:p>
          <w:p w14:paraId="7AEACC67" w14:textId="77777777" w:rsidR="00546EDC" w:rsidRDefault="00546EDC"/>
        </w:tc>
        <w:tc>
          <w:tcPr>
            <w:tcW w:w="1766" w:type="dxa"/>
          </w:tcPr>
          <w:p w14:paraId="2C617A45" w14:textId="77777777" w:rsidR="00546EDC" w:rsidRDefault="00546EDC" w:rsidP="00546EDC">
            <w:r>
              <w:lastRenderedPageBreak/>
              <w:t xml:space="preserve">Cumple con la extensión. Presenta algunos errores menores de redacción u </w:t>
            </w:r>
            <w:r>
              <w:lastRenderedPageBreak/>
              <w:t>ortografía que no interfieren con la comprensión del texto.</w:t>
            </w:r>
          </w:p>
          <w:p w14:paraId="1CB08D1F" w14:textId="77777777" w:rsidR="00546EDC" w:rsidRDefault="00546EDC"/>
        </w:tc>
        <w:tc>
          <w:tcPr>
            <w:tcW w:w="1766" w:type="dxa"/>
          </w:tcPr>
          <w:p w14:paraId="0AFBC650" w14:textId="77777777" w:rsidR="00546EDC" w:rsidRDefault="00546EDC" w:rsidP="00546EDC">
            <w:r>
              <w:lastRenderedPageBreak/>
              <w:t xml:space="preserve">Presenta varios errores de redacción u ortografía que dificultan la lectura. La </w:t>
            </w:r>
            <w:r>
              <w:lastRenderedPageBreak/>
              <w:t>extensión puede ser insuficiente o excesiva.</w:t>
            </w:r>
          </w:p>
          <w:p w14:paraId="3C22A1EC" w14:textId="77777777" w:rsidR="00546EDC" w:rsidRDefault="00546EDC"/>
        </w:tc>
        <w:tc>
          <w:tcPr>
            <w:tcW w:w="1766" w:type="dxa"/>
          </w:tcPr>
          <w:p w14:paraId="4E2CB278" w14:textId="77777777" w:rsidR="00546EDC" w:rsidRDefault="00546EDC" w:rsidP="00546EDC">
            <w:r>
              <w:lastRenderedPageBreak/>
              <w:t xml:space="preserve">La redacción y ortografía dificultan gravemente la comprensión. No respeta la </w:t>
            </w:r>
            <w:r>
              <w:lastRenderedPageBreak/>
              <w:t>extensión requerida.</w:t>
            </w:r>
          </w:p>
          <w:p w14:paraId="17AAB567" w14:textId="77777777" w:rsidR="00546EDC" w:rsidRDefault="00546EDC"/>
        </w:tc>
      </w:tr>
    </w:tbl>
    <w:p w14:paraId="2D80247B" w14:textId="77777777" w:rsidR="001401E3" w:rsidRDefault="00546EDC"/>
    <w:sectPr w:rsidR="001401E3" w:rsidSect="00402A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DC"/>
    <w:rsid w:val="002745FA"/>
    <w:rsid w:val="00284ED9"/>
    <w:rsid w:val="00402A15"/>
    <w:rsid w:val="00485107"/>
    <w:rsid w:val="00546EDC"/>
    <w:rsid w:val="00B97367"/>
    <w:rsid w:val="00D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B9DFE"/>
  <w15:chartTrackingRefBased/>
  <w15:docId w15:val="{998E7786-10ED-EB45-93EA-5A9BD6BE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 Mordoh</dc:creator>
  <cp:keywords/>
  <dc:description/>
  <cp:lastModifiedBy>Tali Mordoh</cp:lastModifiedBy>
  <cp:revision>1</cp:revision>
  <dcterms:created xsi:type="dcterms:W3CDTF">2025-08-06T16:47:00Z</dcterms:created>
  <dcterms:modified xsi:type="dcterms:W3CDTF">2025-08-06T16:53:00Z</dcterms:modified>
</cp:coreProperties>
</file>