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4FFAA" w14:textId="77777777" w:rsidR="007E3D55" w:rsidRDefault="00CA3CBA">
      <w:pPr>
        <w:jc w:val="center"/>
        <w:rPr>
          <w:rFonts w:ascii="Times New Roman" w:eastAsia="Times New Roman" w:hAnsi="Times New Roman" w:cs="Times New Roman"/>
        </w:rPr>
      </w:pPr>
      <w:r>
        <w:rPr>
          <w:rFonts w:ascii="Corbel" w:eastAsia="Corbel" w:hAnsi="Corbel" w:cs="Corbel"/>
          <w:b/>
          <w:color w:val="000000"/>
          <w:sz w:val="28"/>
          <w:szCs w:val="28"/>
        </w:rPr>
        <w:t>EP7003: ¿Cómo elaborar un discurso persuasivo académico?</w:t>
      </w:r>
    </w:p>
    <w:p w14:paraId="50F0EB48" w14:textId="186A456A" w:rsidR="007E3D55" w:rsidRDefault="00CA3CBA">
      <w:pPr>
        <w:spacing w:after="120"/>
        <w:jc w:val="center"/>
        <w:rPr>
          <w:rFonts w:ascii="Times New Roman" w:eastAsia="Times New Roman" w:hAnsi="Times New Roman" w:cs="Times New Roman"/>
        </w:rPr>
      </w:pPr>
      <w:r>
        <w:rPr>
          <w:rFonts w:ascii="Corbel" w:eastAsia="Corbel" w:hAnsi="Corbel" w:cs="Corbel"/>
          <w:b/>
          <w:color w:val="000000"/>
          <w:sz w:val="20"/>
          <w:szCs w:val="20"/>
        </w:rPr>
        <w:t xml:space="preserve">Equipo Docente: </w:t>
      </w:r>
      <w:r w:rsidR="00490AB0">
        <w:rPr>
          <w:rFonts w:ascii="Corbel" w:eastAsia="Corbel" w:hAnsi="Corbel" w:cs="Corbel"/>
          <w:b/>
          <w:color w:val="000000"/>
          <w:sz w:val="20"/>
          <w:szCs w:val="20"/>
        </w:rPr>
        <w:t xml:space="preserve">Dr. </w:t>
      </w:r>
      <w:r>
        <w:rPr>
          <w:rFonts w:ascii="Corbel" w:eastAsia="Corbel" w:hAnsi="Corbel" w:cs="Corbel"/>
          <w:b/>
          <w:color w:val="000000"/>
          <w:sz w:val="20"/>
          <w:szCs w:val="20"/>
        </w:rPr>
        <w:t>Enrique Sologuren</w:t>
      </w:r>
      <w:r w:rsidR="00490AB0">
        <w:rPr>
          <w:rFonts w:ascii="Corbel" w:eastAsia="Corbel" w:hAnsi="Corbel" w:cs="Corbel"/>
          <w:b/>
          <w:color w:val="000000"/>
          <w:sz w:val="20"/>
          <w:szCs w:val="20"/>
        </w:rPr>
        <w:t xml:space="preserve">, Prof. Sebastián Sepúlveda, Prof. Paula Morgado. </w:t>
      </w:r>
    </w:p>
    <w:p w14:paraId="457F10C8" w14:textId="77777777" w:rsidR="007E3D55" w:rsidRDefault="007E3D55">
      <w:pPr>
        <w:rPr>
          <w:rFonts w:ascii="Corbel" w:eastAsia="Corbel" w:hAnsi="Corbel" w:cs="Corbel"/>
        </w:rPr>
      </w:pPr>
    </w:p>
    <w:p w14:paraId="36B3AA83" w14:textId="77777777" w:rsidR="007E3D55" w:rsidRDefault="00CA3CBA">
      <w:pPr>
        <w:jc w:val="both"/>
        <w:rPr>
          <w:rFonts w:ascii="Corbel" w:eastAsia="Corbel" w:hAnsi="Corbel" w:cs="Corbel"/>
          <w:b/>
        </w:rPr>
      </w:pPr>
      <w:r>
        <w:rPr>
          <w:rFonts w:ascii="Corbel" w:eastAsia="Corbel" w:hAnsi="Corbel" w:cs="Corbel"/>
          <w:b/>
        </w:rPr>
        <w:t xml:space="preserve">Elaboración de un discurso oral persuasivo: </w:t>
      </w:r>
      <w:proofErr w:type="spellStart"/>
      <w:r>
        <w:rPr>
          <w:rFonts w:ascii="Corbel" w:eastAsia="Corbel" w:hAnsi="Corbel" w:cs="Corbel"/>
          <w:b/>
          <w:i/>
        </w:rPr>
        <w:t>Elevator</w:t>
      </w:r>
      <w:proofErr w:type="spellEnd"/>
      <w:r>
        <w:rPr>
          <w:rFonts w:ascii="Corbel" w:eastAsia="Corbel" w:hAnsi="Corbel" w:cs="Corbel"/>
          <w:b/>
          <w:i/>
        </w:rPr>
        <w:t xml:space="preserve"> pitch</w:t>
      </w:r>
      <w:r>
        <w:rPr>
          <w:rFonts w:ascii="Corbel" w:eastAsia="Corbel" w:hAnsi="Corbel" w:cs="Corbel"/>
          <w:b/>
        </w:rPr>
        <w:t xml:space="preserve"> </w:t>
      </w:r>
    </w:p>
    <w:p w14:paraId="25A145F9" w14:textId="77777777" w:rsidR="007E3D55" w:rsidRDefault="007E3D55">
      <w:pPr>
        <w:jc w:val="both"/>
        <w:rPr>
          <w:rFonts w:ascii="Corbel" w:eastAsia="Corbel" w:hAnsi="Corbel" w:cs="Corbel"/>
        </w:rPr>
      </w:pPr>
      <w:bookmarkStart w:id="0" w:name="_heading=h.30j0zll" w:colFirst="0" w:colLast="0"/>
      <w:bookmarkEnd w:id="0"/>
    </w:p>
    <w:p w14:paraId="370627E4" w14:textId="77777777" w:rsidR="007E3D55" w:rsidRDefault="00CA3CBA">
      <w:pPr>
        <w:numPr>
          <w:ilvl w:val="0"/>
          <w:numId w:val="1"/>
        </w:numPr>
        <w:pBdr>
          <w:top w:val="nil"/>
          <w:left w:val="nil"/>
          <w:bottom w:val="nil"/>
          <w:right w:val="nil"/>
          <w:between w:val="nil"/>
        </w:pBdr>
        <w:jc w:val="both"/>
        <w:rPr>
          <w:rFonts w:ascii="Corbel" w:eastAsia="Corbel" w:hAnsi="Corbel" w:cs="Corbel"/>
        </w:rPr>
      </w:pPr>
      <w:r>
        <w:rPr>
          <w:rFonts w:ascii="Corbel" w:eastAsia="Corbel" w:hAnsi="Corbel" w:cs="Corbel"/>
          <w:color w:val="000000"/>
        </w:rPr>
        <w:t>La síntesis y exposición de tu investigación por medio de un discurso oral persuasivo puede ser una carta de presentación en distintas instancias. En este caso practicaremos con una situación propia de la virtualidad: un congreso de innovación en tu área d</w:t>
      </w:r>
      <w:r>
        <w:rPr>
          <w:rFonts w:ascii="Corbel" w:eastAsia="Corbel" w:hAnsi="Corbel" w:cs="Corbel"/>
          <w:color w:val="000000"/>
        </w:rPr>
        <w:t xml:space="preserve">isciplinar. Te han invitado como expositor, pero para hacer más llamativa la agenda virtual del evento te han pedido que envíes un video en el que hagas tu </w:t>
      </w:r>
      <w:proofErr w:type="spellStart"/>
      <w:r>
        <w:rPr>
          <w:rFonts w:ascii="Corbel" w:eastAsia="Corbel" w:hAnsi="Corbel" w:cs="Corbel"/>
          <w:i/>
          <w:color w:val="000000"/>
        </w:rPr>
        <w:t>elevator</w:t>
      </w:r>
      <w:proofErr w:type="spellEnd"/>
      <w:r>
        <w:rPr>
          <w:rFonts w:ascii="Corbel" w:eastAsia="Corbel" w:hAnsi="Corbel" w:cs="Corbel"/>
          <w:i/>
          <w:color w:val="000000"/>
        </w:rPr>
        <w:t xml:space="preserve"> pitch.</w:t>
      </w:r>
    </w:p>
    <w:p w14:paraId="023525C8" w14:textId="77777777" w:rsidR="007E3D55" w:rsidRDefault="007E3D55">
      <w:pPr>
        <w:pBdr>
          <w:top w:val="nil"/>
          <w:left w:val="nil"/>
          <w:bottom w:val="nil"/>
          <w:right w:val="nil"/>
          <w:between w:val="nil"/>
        </w:pBdr>
        <w:ind w:left="720"/>
        <w:jc w:val="both"/>
        <w:rPr>
          <w:rFonts w:ascii="Corbel" w:eastAsia="Corbel" w:hAnsi="Corbel" w:cs="Corbel"/>
        </w:rPr>
      </w:pPr>
    </w:p>
    <w:p w14:paraId="4BF715DD" w14:textId="77777777" w:rsidR="007E3D55" w:rsidRDefault="00CA3CBA">
      <w:pPr>
        <w:numPr>
          <w:ilvl w:val="0"/>
          <w:numId w:val="2"/>
        </w:numPr>
        <w:pBdr>
          <w:top w:val="nil"/>
          <w:left w:val="nil"/>
          <w:bottom w:val="nil"/>
          <w:right w:val="nil"/>
          <w:between w:val="nil"/>
        </w:pBdr>
        <w:jc w:val="both"/>
        <w:rPr>
          <w:rFonts w:ascii="Corbel" w:eastAsia="Corbel" w:hAnsi="Corbel" w:cs="Corbel"/>
          <w:color w:val="000000"/>
        </w:rPr>
      </w:pPr>
      <w:r>
        <w:rPr>
          <w:rFonts w:ascii="Corbel" w:eastAsia="Corbel" w:hAnsi="Corbel" w:cs="Corbel"/>
          <w:color w:val="000000"/>
        </w:rPr>
        <w:t xml:space="preserve">A continuación, te presentamos una plantilla para planificar las ideas. El desafío </w:t>
      </w:r>
      <w:r>
        <w:rPr>
          <w:rFonts w:ascii="Corbel" w:eastAsia="Corbel" w:hAnsi="Corbel" w:cs="Corbel"/>
          <w:color w:val="000000"/>
        </w:rPr>
        <w:t>será que puedas describir tu investigación en un discurso de 2 minutos mínimo y 3 minutos máximo.</w:t>
      </w:r>
    </w:p>
    <w:p w14:paraId="610E9F92" w14:textId="77777777" w:rsidR="007E3D55" w:rsidRDefault="007E3D55">
      <w:pPr>
        <w:pBdr>
          <w:top w:val="nil"/>
          <w:left w:val="nil"/>
          <w:bottom w:val="nil"/>
          <w:right w:val="nil"/>
          <w:between w:val="nil"/>
        </w:pBdr>
        <w:jc w:val="both"/>
        <w:rPr>
          <w:rFonts w:ascii="Corbel" w:eastAsia="Corbel" w:hAnsi="Corbel" w:cs="Corbel"/>
          <w:color w:val="000000"/>
        </w:rPr>
      </w:pPr>
    </w:p>
    <w:p w14:paraId="090C7E2E" w14:textId="77777777" w:rsidR="007E3D55" w:rsidRDefault="00CA3CBA">
      <w:pPr>
        <w:numPr>
          <w:ilvl w:val="0"/>
          <w:numId w:val="2"/>
        </w:numPr>
        <w:pBdr>
          <w:top w:val="nil"/>
          <w:left w:val="nil"/>
          <w:bottom w:val="nil"/>
          <w:right w:val="nil"/>
          <w:between w:val="nil"/>
        </w:pBdr>
        <w:jc w:val="both"/>
        <w:rPr>
          <w:rFonts w:ascii="Corbel" w:eastAsia="Corbel" w:hAnsi="Corbel" w:cs="Corbel"/>
          <w:color w:val="000000"/>
        </w:rPr>
      </w:pPr>
      <w:r>
        <w:rPr>
          <w:rFonts w:ascii="Corbel" w:eastAsia="Corbel" w:hAnsi="Corbel" w:cs="Corbel"/>
          <w:color w:val="000000"/>
        </w:rPr>
        <w:t>Considera como guía las orientaciones que se presentaron en clases. Si hay alguna orientación que no te parece pertinente, puedes cambiarla.</w:t>
      </w:r>
    </w:p>
    <w:p w14:paraId="3F5171E5" w14:textId="77777777" w:rsidR="007E3D55" w:rsidRDefault="007E3D55">
      <w:pPr>
        <w:pBdr>
          <w:top w:val="nil"/>
          <w:left w:val="nil"/>
          <w:bottom w:val="nil"/>
          <w:right w:val="nil"/>
          <w:between w:val="nil"/>
        </w:pBdr>
        <w:jc w:val="both"/>
        <w:rPr>
          <w:rFonts w:ascii="Corbel" w:eastAsia="Corbel" w:hAnsi="Corbel" w:cs="Corbel"/>
          <w:color w:val="000000"/>
        </w:rPr>
      </w:pPr>
    </w:p>
    <w:p w14:paraId="328B2719" w14:textId="77777777" w:rsidR="007E3D55" w:rsidRDefault="007E3D55">
      <w:pPr>
        <w:pBdr>
          <w:top w:val="nil"/>
          <w:left w:val="nil"/>
          <w:bottom w:val="nil"/>
          <w:right w:val="nil"/>
          <w:between w:val="nil"/>
        </w:pBdr>
        <w:ind w:left="720"/>
        <w:jc w:val="both"/>
        <w:rPr>
          <w:rFonts w:ascii="Corbel" w:eastAsia="Corbel" w:hAnsi="Corbel" w:cs="Corbel"/>
          <w:color w:val="000000"/>
        </w:rPr>
      </w:pPr>
    </w:p>
    <w:tbl>
      <w:tblPr>
        <w:tblStyle w:val="a1"/>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2160"/>
        <w:gridCol w:w="5806"/>
      </w:tblGrid>
      <w:tr w:rsidR="007E3D55" w14:paraId="188DA38F" w14:textId="77777777">
        <w:tc>
          <w:tcPr>
            <w:tcW w:w="9350" w:type="dxa"/>
            <w:gridSpan w:val="3"/>
            <w:shd w:val="clear" w:color="auto" w:fill="FBF1F7"/>
          </w:tcPr>
          <w:p w14:paraId="1F67B9CF" w14:textId="77777777" w:rsidR="007E3D55" w:rsidRDefault="00CA3CBA">
            <w:pPr>
              <w:rPr>
                <w:rFonts w:ascii="Corbel" w:eastAsia="Corbel" w:hAnsi="Corbel" w:cs="Corbel"/>
                <w:b/>
              </w:rPr>
            </w:pPr>
            <w:r>
              <w:rPr>
                <w:rFonts w:ascii="Corbel" w:eastAsia="Corbel" w:hAnsi="Corbel" w:cs="Corbel"/>
                <w:b/>
              </w:rPr>
              <w:t xml:space="preserve">Tema: </w:t>
            </w:r>
          </w:p>
          <w:p w14:paraId="694FF7DD" w14:textId="77777777" w:rsidR="007E3D55" w:rsidRDefault="007E3D55">
            <w:pPr>
              <w:rPr>
                <w:rFonts w:ascii="Corbel" w:eastAsia="Corbel" w:hAnsi="Corbel" w:cs="Corbel"/>
                <w:b/>
              </w:rPr>
            </w:pPr>
          </w:p>
          <w:p w14:paraId="3BE4C5EF" w14:textId="77777777" w:rsidR="007E3D55" w:rsidRDefault="00CA3CBA">
            <w:pPr>
              <w:rPr>
                <w:rFonts w:ascii="Corbel" w:eastAsia="Corbel" w:hAnsi="Corbel" w:cs="Corbel"/>
                <w:b/>
              </w:rPr>
            </w:pPr>
            <w:r>
              <w:rPr>
                <w:rFonts w:ascii="Corbel" w:eastAsia="Corbel" w:hAnsi="Corbel" w:cs="Corbel"/>
                <w:b/>
              </w:rPr>
              <w:t xml:space="preserve">Tópico: </w:t>
            </w:r>
          </w:p>
          <w:p w14:paraId="528A23D6" w14:textId="77777777" w:rsidR="007E3D55" w:rsidRDefault="007E3D55">
            <w:pPr>
              <w:rPr>
                <w:rFonts w:ascii="Corbel" w:eastAsia="Corbel" w:hAnsi="Corbel" w:cs="Corbel"/>
              </w:rPr>
            </w:pPr>
          </w:p>
        </w:tc>
      </w:tr>
      <w:tr w:rsidR="007E3D55" w14:paraId="13AAED38" w14:textId="77777777">
        <w:trPr>
          <w:trHeight w:val="433"/>
        </w:trPr>
        <w:tc>
          <w:tcPr>
            <w:tcW w:w="1384" w:type="dxa"/>
            <w:vMerge w:val="restart"/>
            <w:vAlign w:val="center"/>
          </w:tcPr>
          <w:p w14:paraId="0CC85E1F" w14:textId="77777777" w:rsidR="007E3D55" w:rsidRDefault="00CA3CBA">
            <w:pPr>
              <w:jc w:val="center"/>
              <w:rPr>
                <w:rFonts w:ascii="Corbel" w:eastAsia="Corbel" w:hAnsi="Corbel" w:cs="Corbel"/>
              </w:rPr>
            </w:pPr>
            <w:r>
              <w:rPr>
                <w:rFonts w:ascii="Corbel" w:eastAsia="Corbel" w:hAnsi="Corbel" w:cs="Corbel"/>
              </w:rPr>
              <w:t>Inicio</w:t>
            </w:r>
          </w:p>
        </w:tc>
        <w:tc>
          <w:tcPr>
            <w:tcW w:w="2160" w:type="dxa"/>
            <w:tcBorders>
              <w:bottom w:val="single" w:sz="4" w:space="0" w:color="000000"/>
              <w:right w:val="single" w:sz="4" w:space="0" w:color="000000"/>
            </w:tcBorders>
          </w:tcPr>
          <w:p w14:paraId="7DCF9570" w14:textId="77777777" w:rsidR="007E3D55" w:rsidRDefault="00CA3CBA">
            <w:pPr>
              <w:rPr>
                <w:rFonts w:ascii="Corbel" w:eastAsia="Corbel" w:hAnsi="Corbel" w:cs="Corbel"/>
              </w:rPr>
            </w:pPr>
            <w:r>
              <w:rPr>
                <w:rFonts w:ascii="Corbel" w:eastAsia="Corbel" w:hAnsi="Corbel" w:cs="Corbel"/>
              </w:rPr>
              <w:t>Pregunta de inicio o afirmación llamativa</w:t>
            </w:r>
          </w:p>
        </w:tc>
        <w:tc>
          <w:tcPr>
            <w:tcW w:w="5806" w:type="dxa"/>
            <w:tcBorders>
              <w:left w:val="single" w:sz="4" w:space="0" w:color="000000"/>
              <w:bottom w:val="single" w:sz="4" w:space="0" w:color="000000"/>
            </w:tcBorders>
          </w:tcPr>
          <w:p w14:paraId="1FA4E326" w14:textId="77777777" w:rsidR="007E3D55" w:rsidRDefault="007E3D55">
            <w:pPr>
              <w:rPr>
                <w:rFonts w:ascii="Corbel" w:eastAsia="Corbel" w:hAnsi="Corbel" w:cs="Corbel"/>
              </w:rPr>
            </w:pPr>
          </w:p>
        </w:tc>
      </w:tr>
      <w:tr w:rsidR="007E3D55" w14:paraId="34713EE0" w14:textId="77777777">
        <w:trPr>
          <w:trHeight w:val="155"/>
        </w:trPr>
        <w:tc>
          <w:tcPr>
            <w:tcW w:w="1384" w:type="dxa"/>
            <w:vMerge/>
            <w:vAlign w:val="center"/>
          </w:tcPr>
          <w:p w14:paraId="1F5B2A9A" w14:textId="77777777" w:rsidR="007E3D55" w:rsidRDefault="007E3D55">
            <w:pPr>
              <w:widowControl w:val="0"/>
              <w:pBdr>
                <w:top w:val="nil"/>
                <w:left w:val="nil"/>
                <w:bottom w:val="nil"/>
                <w:right w:val="nil"/>
                <w:between w:val="nil"/>
              </w:pBdr>
              <w:spacing w:line="276" w:lineRule="auto"/>
              <w:rPr>
                <w:rFonts w:ascii="Corbel" w:eastAsia="Corbel" w:hAnsi="Corbel" w:cs="Corbel"/>
              </w:rPr>
            </w:pPr>
          </w:p>
        </w:tc>
        <w:tc>
          <w:tcPr>
            <w:tcW w:w="2160" w:type="dxa"/>
            <w:tcBorders>
              <w:top w:val="single" w:sz="4" w:space="0" w:color="000000"/>
              <w:right w:val="single" w:sz="4" w:space="0" w:color="000000"/>
            </w:tcBorders>
          </w:tcPr>
          <w:p w14:paraId="077E24B3" w14:textId="77777777" w:rsidR="007E3D55" w:rsidRDefault="00CA3CBA">
            <w:pPr>
              <w:rPr>
                <w:rFonts w:ascii="Corbel" w:eastAsia="Corbel" w:hAnsi="Corbel" w:cs="Corbel"/>
              </w:rPr>
            </w:pPr>
            <w:r>
              <w:rPr>
                <w:rFonts w:ascii="Corbel" w:eastAsia="Corbel" w:hAnsi="Corbel" w:cs="Corbel"/>
              </w:rPr>
              <w:t>Presentación personal</w:t>
            </w:r>
          </w:p>
        </w:tc>
        <w:tc>
          <w:tcPr>
            <w:tcW w:w="5806" w:type="dxa"/>
            <w:tcBorders>
              <w:top w:val="single" w:sz="4" w:space="0" w:color="000000"/>
              <w:left w:val="single" w:sz="4" w:space="0" w:color="000000"/>
            </w:tcBorders>
          </w:tcPr>
          <w:p w14:paraId="0D5296D6" w14:textId="77777777" w:rsidR="007E3D55" w:rsidRDefault="007E3D55">
            <w:pPr>
              <w:rPr>
                <w:rFonts w:ascii="Corbel" w:eastAsia="Corbel" w:hAnsi="Corbel" w:cs="Corbel"/>
              </w:rPr>
            </w:pPr>
          </w:p>
        </w:tc>
      </w:tr>
      <w:tr w:rsidR="007E3D55" w14:paraId="4569CBE3" w14:textId="77777777">
        <w:trPr>
          <w:trHeight w:val="510"/>
        </w:trPr>
        <w:tc>
          <w:tcPr>
            <w:tcW w:w="1384" w:type="dxa"/>
            <w:vMerge w:val="restart"/>
            <w:vAlign w:val="center"/>
          </w:tcPr>
          <w:p w14:paraId="7785D483" w14:textId="77777777" w:rsidR="007E3D55" w:rsidRDefault="00CA3CBA">
            <w:pPr>
              <w:jc w:val="center"/>
              <w:rPr>
                <w:rFonts w:ascii="Corbel" w:eastAsia="Corbel" w:hAnsi="Corbel" w:cs="Corbel"/>
              </w:rPr>
            </w:pPr>
            <w:r>
              <w:rPr>
                <w:rFonts w:ascii="Corbel" w:eastAsia="Corbel" w:hAnsi="Corbel" w:cs="Corbel"/>
              </w:rPr>
              <w:t>Desarrollo</w:t>
            </w:r>
          </w:p>
        </w:tc>
        <w:tc>
          <w:tcPr>
            <w:tcW w:w="2160" w:type="dxa"/>
            <w:tcBorders>
              <w:bottom w:val="single" w:sz="4" w:space="0" w:color="000000"/>
              <w:right w:val="single" w:sz="4" w:space="0" w:color="000000"/>
            </w:tcBorders>
          </w:tcPr>
          <w:p w14:paraId="6436AE2F" w14:textId="77777777" w:rsidR="007E3D55" w:rsidRDefault="00CA3CBA">
            <w:pPr>
              <w:rPr>
                <w:rFonts w:ascii="Corbel" w:eastAsia="Corbel" w:hAnsi="Corbel" w:cs="Corbel"/>
              </w:rPr>
            </w:pPr>
            <w:r>
              <w:rPr>
                <w:rFonts w:ascii="Corbel" w:eastAsia="Corbel" w:hAnsi="Corbel" w:cs="Corbel"/>
              </w:rPr>
              <w:t>Declaración del problema de investigación</w:t>
            </w:r>
          </w:p>
        </w:tc>
        <w:tc>
          <w:tcPr>
            <w:tcW w:w="5806" w:type="dxa"/>
            <w:tcBorders>
              <w:left w:val="single" w:sz="4" w:space="0" w:color="000000"/>
              <w:bottom w:val="single" w:sz="4" w:space="0" w:color="000000"/>
            </w:tcBorders>
          </w:tcPr>
          <w:p w14:paraId="20C52003" w14:textId="77777777" w:rsidR="007E3D55" w:rsidRDefault="007E3D55">
            <w:pPr>
              <w:rPr>
                <w:rFonts w:ascii="Corbel" w:eastAsia="Corbel" w:hAnsi="Corbel" w:cs="Corbel"/>
              </w:rPr>
            </w:pPr>
          </w:p>
        </w:tc>
      </w:tr>
      <w:tr w:rsidR="007E3D55" w14:paraId="63CF7D59" w14:textId="77777777">
        <w:trPr>
          <w:trHeight w:val="596"/>
        </w:trPr>
        <w:tc>
          <w:tcPr>
            <w:tcW w:w="1384" w:type="dxa"/>
            <w:vMerge/>
            <w:vAlign w:val="center"/>
          </w:tcPr>
          <w:p w14:paraId="06BF912B" w14:textId="77777777" w:rsidR="007E3D55" w:rsidRDefault="007E3D55">
            <w:pPr>
              <w:widowControl w:val="0"/>
              <w:pBdr>
                <w:top w:val="nil"/>
                <w:left w:val="nil"/>
                <w:bottom w:val="nil"/>
                <w:right w:val="nil"/>
                <w:between w:val="nil"/>
              </w:pBdr>
              <w:spacing w:line="276" w:lineRule="auto"/>
              <w:rPr>
                <w:rFonts w:ascii="Corbel" w:eastAsia="Corbel" w:hAnsi="Corbel" w:cs="Corbel"/>
              </w:rPr>
            </w:pPr>
          </w:p>
        </w:tc>
        <w:tc>
          <w:tcPr>
            <w:tcW w:w="2160" w:type="dxa"/>
            <w:tcBorders>
              <w:top w:val="single" w:sz="4" w:space="0" w:color="000000"/>
              <w:bottom w:val="single" w:sz="4" w:space="0" w:color="000000"/>
              <w:right w:val="single" w:sz="4" w:space="0" w:color="000000"/>
            </w:tcBorders>
          </w:tcPr>
          <w:p w14:paraId="7E30DFF5" w14:textId="77777777" w:rsidR="007E3D55" w:rsidRDefault="00CA3CBA">
            <w:pPr>
              <w:rPr>
                <w:rFonts w:ascii="Corbel" w:eastAsia="Corbel" w:hAnsi="Corbel" w:cs="Corbel"/>
              </w:rPr>
            </w:pPr>
            <w:r>
              <w:rPr>
                <w:rFonts w:ascii="Corbel" w:eastAsia="Corbel" w:hAnsi="Corbel" w:cs="Corbel"/>
              </w:rPr>
              <w:t>Soluciones que aporta la investigación</w:t>
            </w:r>
          </w:p>
        </w:tc>
        <w:tc>
          <w:tcPr>
            <w:tcW w:w="5806" w:type="dxa"/>
            <w:tcBorders>
              <w:top w:val="single" w:sz="4" w:space="0" w:color="000000"/>
              <w:left w:val="single" w:sz="4" w:space="0" w:color="000000"/>
              <w:bottom w:val="single" w:sz="4" w:space="0" w:color="000000"/>
            </w:tcBorders>
          </w:tcPr>
          <w:p w14:paraId="340CA2D4" w14:textId="77777777" w:rsidR="007E3D55" w:rsidRDefault="007E3D55">
            <w:pPr>
              <w:rPr>
                <w:rFonts w:ascii="Corbel" w:eastAsia="Corbel" w:hAnsi="Corbel" w:cs="Corbel"/>
              </w:rPr>
            </w:pPr>
          </w:p>
        </w:tc>
      </w:tr>
      <w:tr w:rsidR="007E3D55" w14:paraId="34E890A2" w14:textId="77777777">
        <w:trPr>
          <w:trHeight w:val="782"/>
        </w:trPr>
        <w:tc>
          <w:tcPr>
            <w:tcW w:w="1384" w:type="dxa"/>
            <w:vMerge/>
            <w:vAlign w:val="center"/>
          </w:tcPr>
          <w:p w14:paraId="2A08B379" w14:textId="77777777" w:rsidR="007E3D55" w:rsidRDefault="007E3D55">
            <w:pPr>
              <w:widowControl w:val="0"/>
              <w:pBdr>
                <w:top w:val="nil"/>
                <w:left w:val="nil"/>
                <w:bottom w:val="nil"/>
                <w:right w:val="nil"/>
                <w:between w:val="nil"/>
              </w:pBdr>
              <w:spacing w:line="276" w:lineRule="auto"/>
              <w:rPr>
                <w:rFonts w:ascii="Corbel" w:eastAsia="Corbel" w:hAnsi="Corbel" w:cs="Corbel"/>
              </w:rPr>
            </w:pPr>
          </w:p>
        </w:tc>
        <w:tc>
          <w:tcPr>
            <w:tcW w:w="2160" w:type="dxa"/>
            <w:tcBorders>
              <w:top w:val="single" w:sz="4" w:space="0" w:color="000000"/>
              <w:right w:val="single" w:sz="4" w:space="0" w:color="000000"/>
            </w:tcBorders>
          </w:tcPr>
          <w:p w14:paraId="2AD9F144" w14:textId="77777777" w:rsidR="007E3D55" w:rsidRDefault="00CA3CBA">
            <w:pPr>
              <w:rPr>
                <w:rFonts w:ascii="Corbel" w:eastAsia="Corbel" w:hAnsi="Corbel" w:cs="Corbel"/>
              </w:rPr>
            </w:pPr>
            <w:r>
              <w:rPr>
                <w:rFonts w:ascii="Corbel" w:eastAsia="Corbel" w:hAnsi="Corbel" w:cs="Corbel"/>
              </w:rPr>
              <w:t>Beneficios que se obtienen con la investigación</w:t>
            </w:r>
          </w:p>
        </w:tc>
        <w:tc>
          <w:tcPr>
            <w:tcW w:w="5806" w:type="dxa"/>
            <w:tcBorders>
              <w:top w:val="single" w:sz="4" w:space="0" w:color="000000"/>
              <w:left w:val="single" w:sz="4" w:space="0" w:color="000000"/>
            </w:tcBorders>
          </w:tcPr>
          <w:p w14:paraId="06097C0C" w14:textId="77777777" w:rsidR="007E3D55" w:rsidRDefault="007E3D55">
            <w:pPr>
              <w:rPr>
                <w:rFonts w:ascii="Corbel" w:eastAsia="Corbel" w:hAnsi="Corbel" w:cs="Corbel"/>
              </w:rPr>
            </w:pPr>
          </w:p>
        </w:tc>
      </w:tr>
      <w:tr w:rsidR="007E3D55" w14:paraId="00676A07" w14:textId="77777777">
        <w:trPr>
          <w:trHeight w:val="251"/>
        </w:trPr>
        <w:tc>
          <w:tcPr>
            <w:tcW w:w="1384" w:type="dxa"/>
            <w:vMerge w:val="restart"/>
            <w:vAlign w:val="center"/>
          </w:tcPr>
          <w:p w14:paraId="59015A23" w14:textId="77777777" w:rsidR="007E3D55" w:rsidRDefault="00CA3CBA">
            <w:pPr>
              <w:jc w:val="center"/>
              <w:rPr>
                <w:rFonts w:ascii="Corbel" w:eastAsia="Corbel" w:hAnsi="Corbel" w:cs="Corbel"/>
              </w:rPr>
            </w:pPr>
            <w:r>
              <w:rPr>
                <w:rFonts w:ascii="Corbel" w:eastAsia="Corbel" w:hAnsi="Corbel" w:cs="Corbel"/>
              </w:rPr>
              <w:t>Cierre</w:t>
            </w:r>
          </w:p>
        </w:tc>
        <w:tc>
          <w:tcPr>
            <w:tcW w:w="2160" w:type="dxa"/>
            <w:tcBorders>
              <w:bottom w:val="single" w:sz="4" w:space="0" w:color="000000"/>
              <w:right w:val="single" w:sz="4" w:space="0" w:color="000000"/>
            </w:tcBorders>
          </w:tcPr>
          <w:p w14:paraId="23EBCEE7" w14:textId="77777777" w:rsidR="007E3D55" w:rsidRDefault="00CA3CBA">
            <w:pPr>
              <w:rPr>
                <w:rFonts w:ascii="Corbel" w:eastAsia="Corbel" w:hAnsi="Corbel" w:cs="Corbel"/>
              </w:rPr>
            </w:pPr>
            <w:r>
              <w:rPr>
                <w:rFonts w:ascii="Corbel" w:eastAsia="Corbel" w:hAnsi="Corbel" w:cs="Corbel"/>
              </w:rPr>
              <w:t>Importancia de la investigación</w:t>
            </w:r>
          </w:p>
        </w:tc>
        <w:tc>
          <w:tcPr>
            <w:tcW w:w="5806" w:type="dxa"/>
            <w:tcBorders>
              <w:left w:val="single" w:sz="4" w:space="0" w:color="000000"/>
              <w:bottom w:val="single" w:sz="4" w:space="0" w:color="000000"/>
            </w:tcBorders>
          </w:tcPr>
          <w:p w14:paraId="286D33C2" w14:textId="77777777" w:rsidR="007E3D55" w:rsidRDefault="007E3D55">
            <w:pPr>
              <w:rPr>
                <w:rFonts w:ascii="Corbel" w:eastAsia="Corbel" w:hAnsi="Corbel" w:cs="Corbel"/>
              </w:rPr>
            </w:pPr>
          </w:p>
        </w:tc>
      </w:tr>
      <w:tr w:rsidR="007E3D55" w14:paraId="0B0DE84C" w14:textId="77777777">
        <w:trPr>
          <w:trHeight w:val="389"/>
        </w:trPr>
        <w:tc>
          <w:tcPr>
            <w:tcW w:w="1384" w:type="dxa"/>
            <w:vMerge/>
            <w:vAlign w:val="center"/>
          </w:tcPr>
          <w:p w14:paraId="1A5B4C23" w14:textId="77777777" w:rsidR="007E3D55" w:rsidRDefault="007E3D55">
            <w:pPr>
              <w:widowControl w:val="0"/>
              <w:pBdr>
                <w:top w:val="nil"/>
                <w:left w:val="nil"/>
                <w:bottom w:val="nil"/>
                <w:right w:val="nil"/>
                <w:between w:val="nil"/>
              </w:pBdr>
              <w:spacing w:line="276" w:lineRule="auto"/>
              <w:rPr>
                <w:rFonts w:ascii="Corbel" w:eastAsia="Corbel" w:hAnsi="Corbel" w:cs="Corbel"/>
              </w:rPr>
            </w:pPr>
          </w:p>
        </w:tc>
        <w:tc>
          <w:tcPr>
            <w:tcW w:w="2160" w:type="dxa"/>
            <w:tcBorders>
              <w:top w:val="single" w:sz="4" w:space="0" w:color="000000"/>
              <w:right w:val="single" w:sz="4" w:space="0" w:color="000000"/>
            </w:tcBorders>
          </w:tcPr>
          <w:p w14:paraId="3B849A08" w14:textId="77777777" w:rsidR="007E3D55" w:rsidRDefault="00CA3CBA">
            <w:pPr>
              <w:rPr>
                <w:rFonts w:ascii="Corbel" w:eastAsia="Corbel" w:hAnsi="Corbel" w:cs="Corbel"/>
              </w:rPr>
            </w:pPr>
            <w:r>
              <w:rPr>
                <w:rFonts w:ascii="Corbel" w:eastAsia="Corbel" w:hAnsi="Corbel" w:cs="Corbel"/>
              </w:rPr>
              <w:t>Invitación a ver la ponencia</w:t>
            </w:r>
          </w:p>
        </w:tc>
        <w:tc>
          <w:tcPr>
            <w:tcW w:w="5806" w:type="dxa"/>
            <w:tcBorders>
              <w:top w:val="single" w:sz="4" w:space="0" w:color="000000"/>
              <w:left w:val="single" w:sz="4" w:space="0" w:color="000000"/>
            </w:tcBorders>
          </w:tcPr>
          <w:p w14:paraId="6915F968" w14:textId="77777777" w:rsidR="007E3D55" w:rsidRDefault="007E3D55">
            <w:pPr>
              <w:rPr>
                <w:rFonts w:ascii="Corbel" w:eastAsia="Corbel" w:hAnsi="Corbel" w:cs="Corbel"/>
              </w:rPr>
            </w:pPr>
          </w:p>
        </w:tc>
      </w:tr>
    </w:tbl>
    <w:p w14:paraId="2F955319" w14:textId="77777777" w:rsidR="007E3D55" w:rsidRDefault="007E3D55">
      <w:pPr>
        <w:pBdr>
          <w:top w:val="nil"/>
          <w:left w:val="nil"/>
          <w:bottom w:val="nil"/>
          <w:right w:val="nil"/>
          <w:between w:val="nil"/>
        </w:pBdr>
        <w:jc w:val="both"/>
        <w:rPr>
          <w:rFonts w:ascii="Corbel" w:eastAsia="Corbel" w:hAnsi="Corbel" w:cs="Corbel"/>
          <w:color w:val="000000"/>
        </w:rPr>
      </w:pPr>
    </w:p>
    <w:p w14:paraId="0EA1B55C" w14:textId="77777777" w:rsidR="007E3D55" w:rsidRDefault="00CA3CBA">
      <w:pPr>
        <w:numPr>
          <w:ilvl w:val="0"/>
          <w:numId w:val="2"/>
        </w:numPr>
        <w:pBdr>
          <w:top w:val="nil"/>
          <w:left w:val="nil"/>
          <w:bottom w:val="nil"/>
          <w:right w:val="nil"/>
          <w:between w:val="nil"/>
        </w:pBdr>
        <w:jc w:val="both"/>
        <w:rPr>
          <w:rFonts w:ascii="Corbel" w:eastAsia="Corbel" w:hAnsi="Corbel" w:cs="Corbel"/>
          <w:color w:val="000000"/>
        </w:rPr>
      </w:pPr>
      <w:r>
        <w:rPr>
          <w:rFonts w:ascii="Corbel" w:eastAsia="Corbel" w:hAnsi="Corbel" w:cs="Corbel"/>
          <w:color w:val="000000"/>
        </w:rPr>
        <w:t>Para evaluar tu proceso, te dejamos la siguiente pauta:</w:t>
      </w:r>
    </w:p>
    <w:p w14:paraId="6CB744A4" w14:textId="77777777" w:rsidR="007E3D55" w:rsidRDefault="007E3D55">
      <w:pPr>
        <w:pBdr>
          <w:top w:val="nil"/>
          <w:left w:val="nil"/>
          <w:bottom w:val="nil"/>
          <w:right w:val="nil"/>
          <w:between w:val="nil"/>
        </w:pBdr>
        <w:ind w:left="720"/>
        <w:jc w:val="both"/>
        <w:rPr>
          <w:rFonts w:ascii="Corbel" w:eastAsia="Corbel" w:hAnsi="Corbel" w:cs="Corbel"/>
          <w:color w:val="000000"/>
        </w:rPr>
      </w:pPr>
    </w:p>
    <w:tbl>
      <w:tblPr>
        <w:tblStyle w:val="a2"/>
        <w:tblW w:w="955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10"/>
        <w:gridCol w:w="425"/>
        <w:gridCol w:w="567"/>
        <w:gridCol w:w="567"/>
        <w:gridCol w:w="2087"/>
      </w:tblGrid>
      <w:tr w:rsidR="007E3D55" w14:paraId="00C27042" w14:textId="77777777">
        <w:trPr>
          <w:jc w:val="center"/>
        </w:trPr>
        <w:tc>
          <w:tcPr>
            <w:tcW w:w="5910" w:type="dxa"/>
            <w:vMerge w:val="restart"/>
            <w:shd w:val="clear" w:color="auto" w:fill="FFF2CC"/>
            <w:vAlign w:val="center"/>
          </w:tcPr>
          <w:p w14:paraId="4DD12696" w14:textId="77777777" w:rsidR="007E3D55" w:rsidRDefault="00CA3CBA">
            <w:pPr>
              <w:jc w:val="center"/>
            </w:pPr>
            <w:r>
              <w:rPr>
                <w:b/>
              </w:rPr>
              <w:t>Aspectos</w:t>
            </w:r>
          </w:p>
        </w:tc>
        <w:tc>
          <w:tcPr>
            <w:tcW w:w="1559" w:type="dxa"/>
            <w:gridSpan w:val="3"/>
            <w:shd w:val="clear" w:color="auto" w:fill="E5DFEC"/>
          </w:tcPr>
          <w:p w14:paraId="6BC22E9E" w14:textId="77777777" w:rsidR="007E3D55" w:rsidRDefault="00CA3CBA">
            <w:pPr>
              <w:jc w:val="center"/>
              <w:rPr>
                <w:b/>
              </w:rPr>
            </w:pPr>
            <w:r>
              <w:rPr>
                <w:b/>
              </w:rPr>
              <w:t xml:space="preserve">Nivel de </w:t>
            </w:r>
          </w:p>
          <w:p w14:paraId="13835358" w14:textId="77777777" w:rsidR="007E3D55" w:rsidRDefault="00CA3CBA">
            <w:pPr>
              <w:jc w:val="center"/>
              <w:rPr>
                <w:b/>
              </w:rPr>
            </w:pPr>
            <w:r>
              <w:rPr>
                <w:b/>
              </w:rPr>
              <w:t>desempeño</w:t>
            </w:r>
          </w:p>
        </w:tc>
        <w:tc>
          <w:tcPr>
            <w:tcW w:w="2087" w:type="dxa"/>
            <w:vMerge w:val="restart"/>
            <w:shd w:val="clear" w:color="auto" w:fill="E5DFEC"/>
            <w:vAlign w:val="center"/>
          </w:tcPr>
          <w:p w14:paraId="302118D5" w14:textId="77777777" w:rsidR="007E3D55" w:rsidRDefault="00CA3CBA">
            <w:pPr>
              <w:jc w:val="center"/>
              <w:rPr>
                <w:b/>
              </w:rPr>
            </w:pPr>
            <w:r>
              <w:rPr>
                <w:b/>
              </w:rPr>
              <w:t>Comentarios</w:t>
            </w:r>
          </w:p>
        </w:tc>
      </w:tr>
      <w:tr w:rsidR="007E3D55" w14:paraId="3E3CD704" w14:textId="77777777">
        <w:trPr>
          <w:trHeight w:val="54"/>
          <w:jc w:val="center"/>
        </w:trPr>
        <w:tc>
          <w:tcPr>
            <w:tcW w:w="5910" w:type="dxa"/>
            <w:vMerge/>
            <w:shd w:val="clear" w:color="auto" w:fill="FFF2CC"/>
            <w:vAlign w:val="center"/>
          </w:tcPr>
          <w:p w14:paraId="3E595564" w14:textId="77777777" w:rsidR="007E3D55" w:rsidRDefault="007E3D55">
            <w:pPr>
              <w:widowControl w:val="0"/>
              <w:pBdr>
                <w:top w:val="nil"/>
                <w:left w:val="nil"/>
                <w:bottom w:val="nil"/>
                <w:right w:val="nil"/>
                <w:between w:val="nil"/>
              </w:pBdr>
              <w:spacing w:line="276" w:lineRule="auto"/>
              <w:rPr>
                <w:b/>
              </w:rPr>
            </w:pPr>
          </w:p>
        </w:tc>
        <w:tc>
          <w:tcPr>
            <w:tcW w:w="425" w:type="dxa"/>
            <w:shd w:val="clear" w:color="auto" w:fill="CCC1D9"/>
          </w:tcPr>
          <w:p w14:paraId="042DA6C3" w14:textId="77777777" w:rsidR="007E3D55" w:rsidRDefault="00CA3CBA">
            <w:pPr>
              <w:jc w:val="center"/>
            </w:pPr>
            <w:r>
              <w:t>L</w:t>
            </w:r>
          </w:p>
        </w:tc>
        <w:tc>
          <w:tcPr>
            <w:tcW w:w="567" w:type="dxa"/>
            <w:shd w:val="clear" w:color="auto" w:fill="CCC1D9"/>
          </w:tcPr>
          <w:p w14:paraId="66634614" w14:textId="77777777" w:rsidR="007E3D55" w:rsidRDefault="00CA3CBA">
            <w:pPr>
              <w:jc w:val="center"/>
            </w:pPr>
            <w:r>
              <w:t>ML</w:t>
            </w:r>
          </w:p>
        </w:tc>
        <w:tc>
          <w:tcPr>
            <w:tcW w:w="567" w:type="dxa"/>
            <w:shd w:val="clear" w:color="auto" w:fill="CCC1D9"/>
          </w:tcPr>
          <w:p w14:paraId="098452CC" w14:textId="77777777" w:rsidR="007E3D55" w:rsidRDefault="00CA3CBA">
            <w:pPr>
              <w:jc w:val="center"/>
            </w:pPr>
            <w:r>
              <w:t>PM</w:t>
            </w:r>
          </w:p>
        </w:tc>
        <w:tc>
          <w:tcPr>
            <w:tcW w:w="2087" w:type="dxa"/>
            <w:vMerge/>
            <w:shd w:val="clear" w:color="auto" w:fill="E5DFEC"/>
            <w:vAlign w:val="center"/>
          </w:tcPr>
          <w:p w14:paraId="3469144E" w14:textId="77777777" w:rsidR="007E3D55" w:rsidRDefault="007E3D55">
            <w:pPr>
              <w:widowControl w:val="0"/>
              <w:pBdr>
                <w:top w:val="nil"/>
                <w:left w:val="nil"/>
                <w:bottom w:val="nil"/>
                <w:right w:val="nil"/>
                <w:between w:val="nil"/>
              </w:pBdr>
              <w:spacing w:line="276" w:lineRule="auto"/>
            </w:pPr>
          </w:p>
        </w:tc>
      </w:tr>
      <w:tr w:rsidR="007E3D55" w14:paraId="5C394CDD" w14:textId="77777777">
        <w:trPr>
          <w:jc w:val="center"/>
        </w:trPr>
        <w:tc>
          <w:tcPr>
            <w:tcW w:w="5910" w:type="dxa"/>
          </w:tcPr>
          <w:p w14:paraId="3F1196C2" w14:textId="77777777" w:rsidR="007E3D55" w:rsidRDefault="00CA3CBA">
            <w:pPr>
              <w:jc w:val="both"/>
            </w:pPr>
            <w:r>
              <w:t xml:space="preserve">¿En mi discurso oral se identifica claramente la </w:t>
            </w:r>
            <w:r>
              <w:rPr>
                <w:b/>
              </w:rPr>
              <w:t>audiencia</w:t>
            </w:r>
            <w:r>
              <w:t xml:space="preserve"> o público objetivo al que debo dirigirme?</w:t>
            </w:r>
          </w:p>
        </w:tc>
        <w:tc>
          <w:tcPr>
            <w:tcW w:w="425" w:type="dxa"/>
          </w:tcPr>
          <w:p w14:paraId="20D1764E" w14:textId="77777777" w:rsidR="007E3D55" w:rsidRDefault="007E3D55"/>
        </w:tc>
        <w:tc>
          <w:tcPr>
            <w:tcW w:w="567" w:type="dxa"/>
          </w:tcPr>
          <w:p w14:paraId="1EB46268" w14:textId="77777777" w:rsidR="007E3D55" w:rsidRDefault="007E3D55"/>
        </w:tc>
        <w:tc>
          <w:tcPr>
            <w:tcW w:w="567" w:type="dxa"/>
          </w:tcPr>
          <w:p w14:paraId="093001FB" w14:textId="77777777" w:rsidR="007E3D55" w:rsidRDefault="007E3D55"/>
        </w:tc>
        <w:tc>
          <w:tcPr>
            <w:tcW w:w="2087" w:type="dxa"/>
          </w:tcPr>
          <w:p w14:paraId="11C8B7A1" w14:textId="77777777" w:rsidR="007E3D55" w:rsidRDefault="007E3D55"/>
        </w:tc>
      </w:tr>
      <w:tr w:rsidR="007E3D55" w14:paraId="21A26A0B" w14:textId="77777777">
        <w:trPr>
          <w:jc w:val="center"/>
        </w:trPr>
        <w:tc>
          <w:tcPr>
            <w:tcW w:w="5910" w:type="dxa"/>
          </w:tcPr>
          <w:p w14:paraId="1D46AF07" w14:textId="77777777" w:rsidR="007E3D55" w:rsidRDefault="00CA3CBA">
            <w:pPr>
              <w:jc w:val="both"/>
            </w:pPr>
            <w:r>
              <w:t xml:space="preserve">¿En mi discurso oral se cumple el </w:t>
            </w:r>
            <w:r>
              <w:rPr>
                <w:b/>
              </w:rPr>
              <w:t>propósito comunicativo</w:t>
            </w:r>
            <w:r>
              <w:t>?</w:t>
            </w:r>
          </w:p>
        </w:tc>
        <w:tc>
          <w:tcPr>
            <w:tcW w:w="425" w:type="dxa"/>
          </w:tcPr>
          <w:p w14:paraId="3BB552DF" w14:textId="77777777" w:rsidR="007E3D55" w:rsidRDefault="007E3D55"/>
        </w:tc>
        <w:tc>
          <w:tcPr>
            <w:tcW w:w="567" w:type="dxa"/>
          </w:tcPr>
          <w:p w14:paraId="3638F8BF" w14:textId="77777777" w:rsidR="007E3D55" w:rsidRDefault="007E3D55"/>
        </w:tc>
        <w:tc>
          <w:tcPr>
            <w:tcW w:w="567" w:type="dxa"/>
          </w:tcPr>
          <w:p w14:paraId="42AB9905" w14:textId="77777777" w:rsidR="007E3D55" w:rsidRDefault="007E3D55"/>
        </w:tc>
        <w:tc>
          <w:tcPr>
            <w:tcW w:w="2087" w:type="dxa"/>
          </w:tcPr>
          <w:p w14:paraId="4C1A224B" w14:textId="77777777" w:rsidR="007E3D55" w:rsidRDefault="007E3D55"/>
        </w:tc>
      </w:tr>
      <w:tr w:rsidR="007E3D55" w14:paraId="78F6FED6" w14:textId="77777777">
        <w:trPr>
          <w:jc w:val="center"/>
        </w:trPr>
        <w:tc>
          <w:tcPr>
            <w:tcW w:w="5910" w:type="dxa"/>
          </w:tcPr>
          <w:p w14:paraId="6ECAF6D1" w14:textId="77777777" w:rsidR="007E3D55" w:rsidRDefault="00CA3CBA">
            <w:pPr>
              <w:jc w:val="both"/>
            </w:pPr>
            <w:bookmarkStart w:id="1" w:name="_heading=h.y5smvjvhwyvk" w:colFirst="0" w:colLast="0"/>
            <w:bookmarkEnd w:id="1"/>
            <w:r>
              <w:t xml:space="preserve">¿En mi discurso oral trato el </w:t>
            </w:r>
            <w:r>
              <w:rPr>
                <w:b/>
              </w:rPr>
              <w:t>tópico</w:t>
            </w:r>
            <w:r>
              <w:t xml:space="preserve"> específico de mi investigación?</w:t>
            </w:r>
          </w:p>
        </w:tc>
        <w:tc>
          <w:tcPr>
            <w:tcW w:w="425" w:type="dxa"/>
          </w:tcPr>
          <w:p w14:paraId="7B6BB36C" w14:textId="77777777" w:rsidR="007E3D55" w:rsidRDefault="007E3D55"/>
        </w:tc>
        <w:tc>
          <w:tcPr>
            <w:tcW w:w="567" w:type="dxa"/>
          </w:tcPr>
          <w:p w14:paraId="6DCF2E0B" w14:textId="77777777" w:rsidR="007E3D55" w:rsidRDefault="007E3D55"/>
        </w:tc>
        <w:tc>
          <w:tcPr>
            <w:tcW w:w="567" w:type="dxa"/>
          </w:tcPr>
          <w:p w14:paraId="402646EB" w14:textId="77777777" w:rsidR="007E3D55" w:rsidRDefault="007E3D55"/>
        </w:tc>
        <w:tc>
          <w:tcPr>
            <w:tcW w:w="2087" w:type="dxa"/>
          </w:tcPr>
          <w:p w14:paraId="177B8701" w14:textId="77777777" w:rsidR="007E3D55" w:rsidRDefault="007E3D55"/>
        </w:tc>
      </w:tr>
      <w:tr w:rsidR="007E3D55" w14:paraId="29525E35" w14:textId="77777777">
        <w:trPr>
          <w:jc w:val="center"/>
        </w:trPr>
        <w:tc>
          <w:tcPr>
            <w:tcW w:w="5910" w:type="dxa"/>
          </w:tcPr>
          <w:p w14:paraId="369B50E7" w14:textId="77777777" w:rsidR="007E3D55" w:rsidRDefault="00CA3CBA">
            <w:pPr>
              <w:jc w:val="both"/>
              <w:rPr>
                <w:highlight w:val="white"/>
              </w:rPr>
            </w:pPr>
            <w:r>
              <w:rPr>
                <w:highlight w:val="white"/>
              </w:rPr>
              <w:t xml:space="preserve">¿Se identifica claramente el </w:t>
            </w:r>
            <w:r>
              <w:rPr>
                <w:b/>
                <w:highlight w:val="white"/>
              </w:rPr>
              <w:t>tema</w:t>
            </w:r>
            <w:r>
              <w:rPr>
                <w:highlight w:val="white"/>
              </w:rPr>
              <w:t xml:space="preserve"> en que se inserta mi tópico?</w:t>
            </w:r>
          </w:p>
        </w:tc>
        <w:tc>
          <w:tcPr>
            <w:tcW w:w="425" w:type="dxa"/>
          </w:tcPr>
          <w:p w14:paraId="7F7B7CD0" w14:textId="77777777" w:rsidR="007E3D55" w:rsidRDefault="007E3D55"/>
        </w:tc>
        <w:tc>
          <w:tcPr>
            <w:tcW w:w="567" w:type="dxa"/>
          </w:tcPr>
          <w:p w14:paraId="3F704208" w14:textId="77777777" w:rsidR="007E3D55" w:rsidRDefault="007E3D55"/>
        </w:tc>
        <w:tc>
          <w:tcPr>
            <w:tcW w:w="567" w:type="dxa"/>
          </w:tcPr>
          <w:p w14:paraId="50A1FA28" w14:textId="77777777" w:rsidR="007E3D55" w:rsidRDefault="007E3D55"/>
        </w:tc>
        <w:tc>
          <w:tcPr>
            <w:tcW w:w="2087" w:type="dxa"/>
          </w:tcPr>
          <w:p w14:paraId="7106B4C8" w14:textId="77777777" w:rsidR="007E3D55" w:rsidRDefault="007E3D55"/>
        </w:tc>
      </w:tr>
      <w:tr w:rsidR="007E3D55" w14:paraId="0CBF17B2" w14:textId="77777777">
        <w:trPr>
          <w:jc w:val="center"/>
        </w:trPr>
        <w:tc>
          <w:tcPr>
            <w:tcW w:w="5910" w:type="dxa"/>
          </w:tcPr>
          <w:p w14:paraId="57F4F357" w14:textId="77777777" w:rsidR="007E3D55" w:rsidRDefault="00CA3CBA">
            <w:pPr>
              <w:jc w:val="both"/>
            </w:pPr>
            <w:r>
              <w:t xml:space="preserve">¿Mi discurso oral se caracteriza por un </w:t>
            </w:r>
            <w:r>
              <w:rPr>
                <w:b/>
              </w:rPr>
              <w:t>lenguaje preciso</w:t>
            </w:r>
            <w:r>
              <w:t xml:space="preserve">? </w:t>
            </w:r>
          </w:p>
        </w:tc>
        <w:tc>
          <w:tcPr>
            <w:tcW w:w="425" w:type="dxa"/>
          </w:tcPr>
          <w:p w14:paraId="6B283382" w14:textId="77777777" w:rsidR="007E3D55" w:rsidRDefault="007E3D55"/>
        </w:tc>
        <w:tc>
          <w:tcPr>
            <w:tcW w:w="567" w:type="dxa"/>
          </w:tcPr>
          <w:p w14:paraId="004CF971" w14:textId="77777777" w:rsidR="007E3D55" w:rsidRDefault="007E3D55"/>
        </w:tc>
        <w:tc>
          <w:tcPr>
            <w:tcW w:w="567" w:type="dxa"/>
          </w:tcPr>
          <w:p w14:paraId="240A173B" w14:textId="77777777" w:rsidR="007E3D55" w:rsidRDefault="007E3D55"/>
        </w:tc>
        <w:tc>
          <w:tcPr>
            <w:tcW w:w="2087" w:type="dxa"/>
          </w:tcPr>
          <w:p w14:paraId="3229E83C" w14:textId="77777777" w:rsidR="007E3D55" w:rsidRDefault="007E3D55"/>
        </w:tc>
      </w:tr>
      <w:tr w:rsidR="007E3D55" w14:paraId="1148FECB" w14:textId="77777777">
        <w:trPr>
          <w:jc w:val="center"/>
        </w:trPr>
        <w:tc>
          <w:tcPr>
            <w:tcW w:w="5910" w:type="dxa"/>
          </w:tcPr>
          <w:p w14:paraId="19FCCF99" w14:textId="77777777" w:rsidR="007E3D55" w:rsidRDefault="00CA3CBA">
            <w:pPr>
              <w:jc w:val="both"/>
            </w:pPr>
            <w:r>
              <w:t xml:space="preserve">¿El </w:t>
            </w:r>
            <w:r>
              <w:rPr>
                <w:b/>
              </w:rPr>
              <w:t>registro formal</w:t>
            </w:r>
            <w:r>
              <w:t xml:space="preserve"> que utilizo es el adecuado para mi  situación comunicativa?</w:t>
            </w:r>
          </w:p>
        </w:tc>
        <w:tc>
          <w:tcPr>
            <w:tcW w:w="425" w:type="dxa"/>
          </w:tcPr>
          <w:p w14:paraId="12B4E272" w14:textId="77777777" w:rsidR="007E3D55" w:rsidRDefault="007E3D55"/>
        </w:tc>
        <w:tc>
          <w:tcPr>
            <w:tcW w:w="567" w:type="dxa"/>
          </w:tcPr>
          <w:p w14:paraId="405FFC4A" w14:textId="77777777" w:rsidR="007E3D55" w:rsidRDefault="007E3D55"/>
        </w:tc>
        <w:tc>
          <w:tcPr>
            <w:tcW w:w="567" w:type="dxa"/>
          </w:tcPr>
          <w:p w14:paraId="3D5E8AA9" w14:textId="77777777" w:rsidR="007E3D55" w:rsidRDefault="007E3D55"/>
        </w:tc>
        <w:tc>
          <w:tcPr>
            <w:tcW w:w="2087" w:type="dxa"/>
          </w:tcPr>
          <w:p w14:paraId="6EFA3ED2" w14:textId="77777777" w:rsidR="007E3D55" w:rsidRDefault="007E3D55"/>
        </w:tc>
      </w:tr>
      <w:tr w:rsidR="007E3D55" w14:paraId="7EE98612" w14:textId="77777777">
        <w:trPr>
          <w:jc w:val="center"/>
        </w:trPr>
        <w:tc>
          <w:tcPr>
            <w:tcW w:w="5910" w:type="dxa"/>
          </w:tcPr>
          <w:p w14:paraId="38637901" w14:textId="77777777" w:rsidR="007E3D55" w:rsidRDefault="00CA3CBA">
            <w:pPr>
              <w:jc w:val="both"/>
            </w:pPr>
            <w:r>
              <w:t xml:space="preserve">¿Mi discurso oral se caracteriza por la </w:t>
            </w:r>
            <w:r>
              <w:rPr>
                <w:b/>
              </w:rPr>
              <w:t>claridad en las ideas</w:t>
            </w:r>
            <w:r>
              <w:t>?</w:t>
            </w:r>
          </w:p>
        </w:tc>
        <w:tc>
          <w:tcPr>
            <w:tcW w:w="425" w:type="dxa"/>
          </w:tcPr>
          <w:p w14:paraId="5B25EB3C" w14:textId="77777777" w:rsidR="007E3D55" w:rsidRDefault="007E3D55"/>
        </w:tc>
        <w:tc>
          <w:tcPr>
            <w:tcW w:w="567" w:type="dxa"/>
          </w:tcPr>
          <w:p w14:paraId="58BE4EC3" w14:textId="77777777" w:rsidR="007E3D55" w:rsidRDefault="007E3D55"/>
        </w:tc>
        <w:tc>
          <w:tcPr>
            <w:tcW w:w="567" w:type="dxa"/>
          </w:tcPr>
          <w:p w14:paraId="17E0733F" w14:textId="77777777" w:rsidR="007E3D55" w:rsidRDefault="007E3D55"/>
        </w:tc>
        <w:tc>
          <w:tcPr>
            <w:tcW w:w="2087" w:type="dxa"/>
          </w:tcPr>
          <w:p w14:paraId="18B1FAA7" w14:textId="77777777" w:rsidR="007E3D55" w:rsidRDefault="007E3D55"/>
        </w:tc>
      </w:tr>
      <w:tr w:rsidR="007E3D55" w14:paraId="32CBB297" w14:textId="77777777">
        <w:trPr>
          <w:jc w:val="center"/>
        </w:trPr>
        <w:tc>
          <w:tcPr>
            <w:tcW w:w="5910" w:type="dxa"/>
          </w:tcPr>
          <w:p w14:paraId="5FC96396" w14:textId="77777777" w:rsidR="007E3D55" w:rsidRDefault="00CA3CBA">
            <w:pPr>
              <w:jc w:val="both"/>
            </w:pPr>
            <w:r>
              <w:t xml:space="preserve">¿Mi </w:t>
            </w:r>
            <w:r>
              <w:rPr>
                <w:b/>
              </w:rPr>
              <w:t>lenguaje corporal</w:t>
            </w:r>
            <w:r>
              <w:t xml:space="preserve"> es coherente con la situación comunicativa?</w:t>
            </w:r>
          </w:p>
        </w:tc>
        <w:tc>
          <w:tcPr>
            <w:tcW w:w="425" w:type="dxa"/>
          </w:tcPr>
          <w:p w14:paraId="4BFE65DB" w14:textId="77777777" w:rsidR="007E3D55" w:rsidRDefault="007E3D55"/>
        </w:tc>
        <w:tc>
          <w:tcPr>
            <w:tcW w:w="567" w:type="dxa"/>
          </w:tcPr>
          <w:p w14:paraId="79965FC4" w14:textId="77777777" w:rsidR="007E3D55" w:rsidRDefault="007E3D55"/>
        </w:tc>
        <w:tc>
          <w:tcPr>
            <w:tcW w:w="567" w:type="dxa"/>
          </w:tcPr>
          <w:p w14:paraId="18E4E0E9" w14:textId="77777777" w:rsidR="007E3D55" w:rsidRDefault="007E3D55"/>
        </w:tc>
        <w:tc>
          <w:tcPr>
            <w:tcW w:w="2087" w:type="dxa"/>
          </w:tcPr>
          <w:p w14:paraId="1F95041E" w14:textId="77777777" w:rsidR="007E3D55" w:rsidRDefault="007E3D55"/>
        </w:tc>
      </w:tr>
      <w:tr w:rsidR="007E3D55" w14:paraId="66FAA0CC" w14:textId="77777777">
        <w:trPr>
          <w:jc w:val="center"/>
        </w:trPr>
        <w:tc>
          <w:tcPr>
            <w:tcW w:w="5910" w:type="dxa"/>
          </w:tcPr>
          <w:p w14:paraId="4B8F0D77" w14:textId="77777777" w:rsidR="007E3D55" w:rsidRDefault="00CA3CBA">
            <w:r>
              <w:t xml:space="preserve">¿Los </w:t>
            </w:r>
            <w:r>
              <w:rPr>
                <w:b/>
              </w:rPr>
              <w:t>elementos paraverbales</w:t>
            </w:r>
            <w:r>
              <w:t xml:space="preserve"> están al servicio de mi discurso oral y su propósito comunicativo?</w:t>
            </w:r>
          </w:p>
        </w:tc>
        <w:tc>
          <w:tcPr>
            <w:tcW w:w="425" w:type="dxa"/>
          </w:tcPr>
          <w:p w14:paraId="4A047A6D" w14:textId="77777777" w:rsidR="007E3D55" w:rsidRDefault="007E3D55"/>
        </w:tc>
        <w:tc>
          <w:tcPr>
            <w:tcW w:w="567" w:type="dxa"/>
          </w:tcPr>
          <w:p w14:paraId="28D98C87" w14:textId="77777777" w:rsidR="007E3D55" w:rsidRDefault="007E3D55"/>
        </w:tc>
        <w:tc>
          <w:tcPr>
            <w:tcW w:w="567" w:type="dxa"/>
          </w:tcPr>
          <w:p w14:paraId="3CF0E438" w14:textId="77777777" w:rsidR="007E3D55" w:rsidRDefault="007E3D55"/>
        </w:tc>
        <w:tc>
          <w:tcPr>
            <w:tcW w:w="2087" w:type="dxa"/>
          </w:tcPr>
          <w:p w14:paraId="007015A2" w14:textId="77777777" w:rsidR="007E3D55" w:rsidRDefault="007E3D55"/>
        </w:tc>
      </w:tr>
    </w:tbl>
    <w:p w14:paraId="37F78DC0" w14:textId="77777777" w:rsidR="007E3D55" w:rsidRDefault="007E3D55">
      <w:pPr>
        <w:rPr>
          <w:rFonts w:ascii="Corbel" w:eastAsia="Corbel" w:hAnsi="Corbel" w:cs="Corbel"/>
        </w:rPr>
      </w:pPr>
    </w:p>
    <w:p w14:paraId="2F05C350" w14:textId="77777777" w:rsidR="007E3D55" w:rsidRDefault="00CA3CBA">
      <w:pPr>
        <w:rPr>
          <w:rFonts w:ascii="Corbel" w:eastAsia="Corbel" w:hAnsi="Corbel" w:cs="Corbel"/>
        </w:rPr>
      </w:pPr>
      <w:r>
        <w:rPr>
          <w:rFonts w:ascii="Corbel" w:eastAsia="Corbel" w:hAnsi="Corbel" w:cs="Corbel"/>
        </w:rPr>
        <w:t>*L: logrado; ML: medianamente logrado; PM: por mejorar</w:t>
      </w:r>
    </w:p>
    <w:sectPr w:rsidR="007E3D55">
      <w:headerReference w:type="default" r:id="rId8"/>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B9807" w14:textId="77777777" w:rsidR="00CA3CBA" w:rsidRDefault="00CA3CBA">
      <w:r>
        <w:separator/>
      </w:r>
    </w:p>
  </w:endnote>
  <w:endnote w:type="continuationSeparator" w:id="0">
    <w:p w14:paraId="690F9C18" w14:textId="77777777" w:rsidR="00CA3CBA" w:rsidRDefault="00CA3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panose1 w:val="00000000000000000000"/>
    <w:charset w:val="00"/>
    <w:family w:val="roman"/>
    <w:notTrueType/>
    <w:pitch w:val="default"/>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0C4E2" w14:textId="77777777" w:rsidR="00CA3CBA" w:rsidRDefault="00CA3CBA">
      <w:r>
        <w:separator/>
      </w:r>
    </w:p>
  </w:footnote>
  <w:footnote w:type="continuationSeparator" w:id="0">
    <w:p w14:paraId="5A2CE8A9" w14:textId="77777777" w:rsidR="00CA3CBA" w:rsidRDefault="00CA3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F5148" w14:textId="77777777" w:rsidR="007E3D55" w:rsidRDefault="00CA3CBA">
    <w:pPr>
      <w:jc w:val="center"/>
      <w:rPr>
        <w:rFonts w:ascii="Times New Roman" w:eastAsia="Times New Roman" w:hAnsi="Times New Roman" w:cs="Times New Roman"/>
      </w:rPr>
    </w:pPr>
    <w:r>
      <w:rPr>
        <w:rFonts w:ascii="Times New Roman" w:eastAsia="Times New Roman" w:hAnsi="Times New Roman" w:cs="Times New Roman"/>
        <w:noProof/>
        <w:color w:val="000000"/>
      </w:rPr>
      <w:drawing>
        <wp:inline distT="0" distB="0" distL="0" distR="0" wp14:anchorId="1D237110" wp14:editId="73B53113">
          <wp:extent cx="3552190" cy="1055370"/>
          <wp:effectExtent l="0" t="0" r="0" b="0"/>
          <wp:docPr id="3" name="image1.png" descr="magen que contiene alimentos, dibujo&#10;&#10;Descripción generada automáticament"/>
          <wp:cNvGraphicFramePr/>
          <a:graphic xmlns:a="http://schemas.openxmlformats.org/drawingml/2006/main">
            <a:graphicData uri="http://schemas.openxmlformats.org/drawingml/2006/picture">
              <pic:pic xmlns:pic="http://schemas.openxmlformats.org/drawingml/2006/picture">
                <pic:nvPicPr>
                  <pic:cNvPr id="0" name="image1.png" descr="magen que contiene alimentos, dibujo&#10;&#10;Descripción generada automáticament"/>
                  <pic:cNvPicPr preferRelativeResize="0"/>
                </pic:nvPicPr>
                <pic:blipFill>
                  <a:blip r:embed="rId1"/>
                  <a:srcRect/>
                  <a:stretch>
                    <a:fillRect/>
                  </a:stretch>
                </pic:blipFill>
                <pic:spPr>
                  <a:xfrm>
                    <a:off x="0" y="0"/>
                    <a:ext cx="3552190" cy="1055370"/>
                  </a:xfrm>
                  <a:prstGeom prst="rect">
                    <a:avLst/>
                  </a:prstGeom>
                  <a:ln/>
                </pic:spPr>
              </pic:pic>
            </a:graphicData>
          </a:graphic>
        </wp:inline>
      </w:drawing>
    </w:r>
  </w:p>
  <w:p w14:paraId="439E084E" w14:textId="77777777" w:rsidR="007E3D55" w:rsidRDefault="007E3D55">
    <w:pPr>
      <w:pBdr>
        <w:top w:val="nil"/>
        <w:left w:val="nil"/>
        <w:bottom w:val="nil"/>
        <w:right w:val="nil"/>
        <w:between w:val="nil"/>
      </w:pBdr>
      <w:tabs>
        <w:tab w:val="center" w:pos="4680"/>
        <w:tab w:val="right" w:pos="9360"/>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A4CBE"/>
    <w:multiLevelType w:val="multilevel"/>
    <w:tmpl w:val="C92667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A033052"/>
    <w:multiLevelType w:val="multilevel"/>
    <w:tmpl w:val="DBBA03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D55"/>
    <w:rsid w:val="00490AB0"/>
    <w:rsid w:val="007E3D55"/>
    <w:rsid w:val="00CA3CB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5CF61"/>
  <w15:docId w15:val="{2D601A86-4089-4F74-90C7-DD5EBF95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1"/>
    <w:next w:val="Normal1"/>
    <w:uiPriority w:val="9"/>
    <w:qFormat/>
    <w:pPr>
      <w:keepNext/>
      <w:keepLines/>
      <w:spacing w:before="480" w:after="120"/>
      <w:outlineLvl w:val="0"/>
    </w:pPr>
    <w:rPr>
      <w:b/>
      <w:sz w:val="48"/>
      <w:szCs w:val="48"/>
    </w:rPr>
  </w:style>
  <w:style w:type="paragraph" w:styleId="Ttulo2">
    <w:name w:val="heading 2"/>
    <w:basedOn w:val="Normal1"/>
    <w:next w:val="Normal1"/>
    <w:uiPriority w:val="9"/>
    <w:semiHidden/>
    <w:unhideWhenUsed/>
    <w:qFormat/>
    <w:pPr>
      <w:keepNext/>
      <w:keepLines/>
      <w:spacing w:before="360" w:after="80"/>
      <w:outlineLvl w:val="1"/>
    </w:pPr>
    <w:rPr>
      <w:b/>
      <w:sz w:val="36"/>
      <w:szCs w:val="36"/>
    </w:rPr>
  </w:style>
  <w:style w:type="paragraph" w:styleId="Ttulo3">
    <w:name w:val="heading 3"/>
    <w:basedOn w:val="Normal1"/>
    <w:next w:val="Normal1"/>
    <w:uiPriority w:val="9"/>
    <w:semiHidden/>
    <w:unhideWhenUsed/>
    <w:qFormat/>
    <w:pPr>
      <w:keepNext/>
      <w:keepLines/>
      <w:spacing w:before="280" w:after="80"/>
      <w:outlineLvl w:val="2"/>
    </w:pPr>
    <w:rPr>
      <w:b/>
      <w:sz w:val="28"/>
      <w:szCs w:val="28"/>
    </w:rPr>
  </w:style>
  <w:style w:type="paragraph" w:styleId="Ttulo4">
    <w:name w:val="heading 4"/>
    <w:basedOn w:val="Normal1"/>
    <w:next w:val="Normal1"/>
    <w:uiPriority w:val="9"/>
    <w:semiHidden/>
    <w:unhideWhenUsed/>
    <w:qFormat/>
    <w:pPr>
      <w:keepNext/>
      <w:keepLines/>
      <w:spacing w:before="240" w:after="40"/>
      <w:outlineLvl w:val="3"/>
    </w:pPr>
    <w:rPr>
      <w:b/>
    </w:rPr>
  </w:style>
  <w:style w:type="paragraph" w:styleId="Ttulo5">
    <w:name w:val="heading 5"/>
    <w:basedOn w:val="Normal1"/>
    <w:next w:val="Normal1"/>
    <w:uiPriority w:val="9"/>
    <w:semiHidden/>
    <w:unhideWhenUsed/>
    <w:qFormat/>
    <w:pPr>
      <w:keepNext/>
      <w:keepLines/>
      <w:spacing w:before="220" w:after="40"/>
      <w:outlineLvl w:val="4"/>
    </w:pPr>
    <w:rPr>
      <w:b/>
      <w:sz w:val="22"/>
      <w:szCs w:val="22"/>
    </w:rPr>
  </w:style>
  <w:style w:type="paragraph" w:styleId="Ttulo6">
    <w:name w:val="heading 6"/>
    <w:basedOn w:val="Normal1"/>
    <w:next w:val="Normal1"/>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uiPriority w:val="10"/>
    <w:qFormat/>
    <w:pPr>
      <w:keepNext/>
      <w:keepLines/>
      <w:spacing w:before="480" w:after="120"/>
    </w:pPr>
    <w:rPr>
      <w:b/>
      <w:sz w:val="72"/>
      <w:szCs w:val="72"/>
    </w:rPr>
  </w:style>
  <w:style w:type="paragraph" w:customStyle="1" w:styleId="Normal1">
    <w:name w:val="Normal1"/>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8D1EB1"/>
    <w:pPr>
      <w:tabs>
        <w:tab w:val="center" w:pos="4680"/>
        <w:tab w:val="right" w:pos="9360"/>
      </w:tabs>
    </w:pPr>
  </w:style>
  <w:style w:type="character" w:customStyle="1" w:styleId="EncabezadoCar">
    <w:name w:val="Encabezado Car"/>
    <w:basedOn w:val="Fuentedeprrafopredeter"/>
    <w:link w:val="Encabezado"/>
    <w:uiPriority w:val="99"/>
    <w:rsid w:val="008D1EB1"/>
  </w:style>
  <w:style w:type="paragraph" w:styleId="Piedepgina">
    <w:name w:val="footer"/>
    <w:basedOn w:val="Normal"/>
    <w:link w:val="PiedepginaCar"/>
    <w:uiPriority w:val="99"/>
    <w:unhideWhenUsed/>
    <w:rsid w:val="008D1EB1"/>
    <w:pPr>
      <w:tabs>
        <w:tab w:val="center" w:pos="4680"/>
        <w:tab w:val="right" w:pos="9360"/>
      </w:tabs>
    </w:pPr>
  </w:style>
  <w:style w:type="character" w:customStyle="1" w:styleId="PiedepginaCar">
    <w:name w:val="Pie de página Car"/>
    <w:basedOn w:val="Fuentedeprrafopredeter"/>
    <w:link w:val="Piedepgina"/>
    <w:uiPriority w:val="99"/>
    <w:rsid w:val="008D1EB1"/>
  </w:style>
  <w:style w:type="paragraph" w:styleId="NormalWeb">
    <w:name w:val="Normal (Web)"/>
    <w:basedOn w:val="Normal"/>
    <w:uiPriority w:val="99"/>
    <w:semiHidden/>
    <w:unhideWhenUsed/>
    <w:rsid w:val="008D1EB1"/>
    <w:pPr>
      <w:spacing w:before="100" w:beforeAutospacing="1" w:after="100" w:afterAutospacing="1"/>
    </w:pPr>
    <w:rPr>
      <w:rFonts w:ascii="Times New Roman" w:hAnsi="Times New Roman" w:cs="Times New Roman"/>
    </w:rPr>
  </w:style>
  <w:style w:type="paragraph" w:styleId="Prrafodelista">
    <w:name w:val="List Paragraph"/>
    <w:basedOn w:val="Normal"/>
    <w:uiPriority w:val="34"/>
    <w:qFormat/>
    <w:rsid w:val="008D1EB1"/>
    <w:pPr>
      <w:ind w:left="720"/>
      <w:contextualSpacing/>
    </w:pPr>
  </w:style>
  <w:style w:type="character" w:styleId="Hipervnculo">
    <w:name w:val="Hyperlink"/>
    <w:basedOn w:val="Fuentedeprrafopredeter"/>
    <w:uiPriority w:val="99"/>
    <w:semiHidden/>
    <w:unhideWhenUsed/>
    <w:rsid w:val="00295B5E"/>
    <w:rPr>
      <w:color w:val="0000FF"/>
      <w:u w:val="single"/>
    </w:rPr>
  </w:style>
  <w:style w:type="table" w:styleId="Tablaconcuadrcula">
    <w:name w:val="Table Grid"/>
    <w:basedOn w:val="Tablanormal"/>
    <w:uiPriority w:val="39"/>
    <w:rsid w:val="00253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top w:w="15" w:type="dxa"/>
        <w:left w:w="15" w:type="dxa"/>
        <w:bottom w:w="15" w:type="dxa"/>
        <w:right w:w="15" w:type="dxa"/>
      </w:tblCellMar>
    </w:tblPr>
  </w:style>
  <w:style w:type="paragraph" w:styleId="Textodeglobo">
    <w:name w:val="Balloon Text"/>
    <w:basedOn w:val="Normal"/>
    <w:link w:val="TextodegloboCar"/>
    <w:uiPriority w:val="99"/>
    <w:semiHidden/>
    <w:unhideWhenUsed/>
    <w:rsid w:val="009B57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B571D"/>
    <w:rPr>
      <w:rFonts w:ascii="Lucida Grande" w:hAnsi="Lucida Grande" w:cs="Lucida Grande"/>
      <w:sz w:val="18"/>
      <w:szCs w:val="18"/>
    </w:rPr>
  </w:style>
  <w:style w:type="table" w:customStyle="1" w:styleId="a1">
    <w:basedOn w:val="TableNormal0"/>
    <w:tblPr>
      <w:tblStyleRowBandSize w:val="1"/>
      <w:tblStyleColBandSize w:val="1"/>
      <w:tblCellMar>
        <w:top w:w="15" w:type="dxa"/>
        <w:left w:w="15" w:type="dxa"/>
        <w:bottom w:w="15" w:type="dxa"/>
        <w:right w:w="15" w:type="dxa"/>
      </w:tblCellMar>
    </w:tblPr>
  </w:style>
  <w:style w:type="table" w:customStyle="1" w:styleId="a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QDOi9NNcWD3i31kVDRpgJD2Big==">AMUW2mW/ICWkFptk2/oCoZB0M37O1xKKhwo/qG2S+YuG/HHezbLH/0E4AmebGUkc9HOSpuVaZ/7cj/H6qV0PTm4kxHed8yclw8OLsQ2tvxH9mjNfuBVDTcOhlPPDUPXIojNu4xMGUyQNf3HqBVAFUpk4ayv+Y96lcQ==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329</Words>
  <Characters>1814</Characters>
  <Application>Microsoft Office Word</Application>
  <DocSecurity>0</DocSecurity>
  <Lines>15</Lines>
  <Paragraphs>4</Paragraphs>
  <ScaleCrop>false</ScaleCrop>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Sofía Zamora Herrera</dc:creator>
  <cp:lastModifiedBy>Enrique Sologuren Insua</cp:lastModifiedBy>
  <cp:revision>2</cp:revision>
  <dcterms:created xsi:type="dcterms:W3CDTF">2020-10-19T11:05:00Z</dcterms:created>
  <dcterms:modified xsi:type="dcterms:W3CDTF">2021-11-22T20:00:00Z</dcterms:modified>
</cp:coreProperties>
</file>