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FC3" w:rsidRDefault="00127018">
      <w:bookmarkStart w:id="0" w:name="_GoBack"/>
      <w:bookmarkEnd w:id="0"/>
      <w:r>
        <w:rPr>
          <w:noProof/>
          <w:lang w:eastAsia="es-CL"/>
        </w:rPr>
        <w:drawing>
          <wp:inline distT="0" distB="0" distL="0" distR="0" wp14:anchorId="115C1BE8" wp14:editId="15A7451D">
            <wp:extent cx="2286000" cy="7524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0" cy="752475"/>
                    </a:xfrm>
                    <a:prstGeom prst="rect">
                      <a:avLst/>
                    </a:prstGeom>
                    <a:noFill/>
                    <a:ln>
                      <a:noFill/>
                    </a:ln>
                  </pic:spPr>
                </pic:pic>
              </a:graphicData>
            </a:graphic>
          </wp:inline>
        </w:drawing>
      </w:r>
    </w:p>
    <w:p w:rsidR="00127018" w:rsidRDefault="00127018"/>
    <w:p w:rsidR="00127018" w:rsidRDefault="00127018" w:rsidP="00127018">
      <w:pPr>
        <w:jc w:val="center"/>
        <w:rPr>
          <w:b/>
          <w:sz w:val="32"/>
          <w:szCs w:val="32"/>
          <w:lang w:val="en-US"/>
        </w:rPr>
      </w:pPr>
      <w:r>
        <w:rPr>
          <w:b/>
          <w:sz w:val="32"/>
          <w:szCs w:val="32"/>
          <w:lang w:val="en-US"/>
        </w:rPr>
        <w:t>Poster Structure</w:t>
      </w:r>
    </w:p>
    <w:p w:rsidR="00127018" w:rsidRPr="00127018" w:rsidRDefault="00127018" w:rsidP="00127018">
      <w:pPr>
        <w:jc w:val="both"/>
        <w:rPr>
          <w:sz w:val="28"/>
          <w:szCs w:val="28"/>
          <w:lang w:val="en-US"/>
        </w:rPr>
      </w:pPr>
      <w:r w:rsidRPr="00127018">
        <w:rPr>
          <w:sz w:val="28"/>
          <w:szCs w:val="28"/>
          <w:lang w:val="en-US"/>
        </w:rPr>
        <w:t>Dear students:</w:t>
      </w:r>
    </w:p>
    <w:p w:rsidR="00127018" w:rsidRPr="00127018" w:rsidRDefault="00127018" w:rsidP="00127018">
      <w:pPr>
        <w:jc w:val="both"/>
        <w:rPr>
          <w:sz w:val="28"/>
          <w:szCs w:val="28"/>
          <w:lang w:val="en-US"/>
        </w:rPr>
      </w:pPr>
      <w:r w:rsidRPr="00127018">
        <w:rPr>
          <w:sz w:val="28"/>
          <w:szCs w:val="28"/>
          <w:lang w:val="en-US"/>
        </w:rPr>
        <w:t>In the second session devoted to the poster presentation activity you will work on the poster making process. Please keep in mind the following considerations:</w:t>
      </w:r>
    </w:p>
    <w:p w:rsidR="00127018" w:rsidRDefault="00127018" w:rsidP="00127018">
      <w:pPr>
        <w:rPr>
          <w:b/>
          <w:sz w:val="32"/>
          <w:szCs w:val="32"/>
          <w:lang w:val="en-US"/>
        </w:rPr>
      </w:pPr>
      <w:r>
        <w:rPr>
          <w:b/>
          <w:sz w:val="32"/>
          <w:szCs w:val="32"/>
          <w:lang w:val="en-US"/>
        </w:rPr>
        <w:t xml:space="preserve">a. Choose your target in advance: </w:t>
      </w:r>
    </w:p>
    <w:p w:rsidR="00127018" w:rsidRPr="00E91A5C" w:rsidRDefault="00127018" w:rsidP="00127018">
      <w:pPr>
        <w:jc w:val="both"/>
        <w:rPr>
          <w:sz w:val="28"/>
          <w:szCs w:val="28"/>
          <w:u w:val="single"/>
          <w:lang w:val="en-US"/>
        </w:rPr>
      </w:pPr>
      <w:r w:rsidRPr="00127018">
        <w:rPr>
          <w:b/>
          <w:sz w:val="28"/>
          <w:szCs w:val="28"/>
          <w:lang w:val="en-US"/>
        </w:rPr>
        <w:t xml:space="preserve">        </w:t>
      </w:r>
      <w:r w:rsidRPr="00127018">
        <w:rPr>
          <w:sz w:val="28"/>
          <w:szCs w:val="28"/>
          <w:lang w:val="en-US"/>
        </w:rPr>
        <w:t xml:space="preserve">Your target selection is of paramount importance. Persuading a group of investors may need a different layout and presentation from the one required if you aim at convincing customers. Make your choice then. Are you presenting </w:t>
      </w:r>
      <w:r w:rsidRPr="00E91A5C">
        <w:rPr>
          <w:sz w:val="28"/>
          <w:szCs w:val="28"/>
          <w:u w:val="single"/>
          <w:lang w:val="en-US"/>
        </w:rPr>
        <w:t>to investors or costumers?</w:t>
      </w:r>
    </w:p>
    <w:p w:rsidR="00127018" w:rsidRPr="00E91A5C" w:rsidRDefault="00127018" w:rsidP="00127018">
      <w:pPr>
        <w:rPr>
          <w:b/>
          <w:sz w:val="32"/>
          <w:szCs w:val="32"/>
          <w:lang w:val="en-US"/>
        </w:rPr>
      </w:pPr>
      <w:r w:rsidRPr="00E91A5C">
        <w:rPr>
          <w:b/>
          <w:sz w:val="32"/>
          <w:szCs w:val="32"/>
          <w:lang w:val="en-US"/>
        </w:rPr>
        <w:t xml:space="preserve">b. </w:t>
      </w:r>
      <w:r w:rsidR="00E91A5C" w:rsidRPr="00E91A5C">
        <w:rPr>
          <w:b/>
          <w:sz w:val="32"/>
          <w:szCs w:val="32"/>
          <w:lang w:val="en-US"/>
        </w:rPr>
        <w:t xml:space="preserve">Keep it clear, keep it simple: </w:t>
      </w:r>
    </w:p>
    <w:p w:rsidR="00127018" w:rsidRDefault="00E91A5C" w:rsidP="00E91A5C">
      <w:pPr>
        <w:spacing w:line="240" w:lineRule="auto"/>
        <w:jc w:val="both"/>
        <w:rPr>
          <w:sz w:val="28"/>
          <w:szCs w:val="28"/>
          <w:lang w:val="en-US"/>
        </w:rPr>
      </w:pPr>
      <w:r>
        <w:rPr>
          <w:sz w:val="28"/>
          <w:szCs w:val="28"/>
          <w:lang w:val="en-US"/>
        </w:rPr>
        <w:t xml:space="preserve">       Novice presenters usually forget that regarding oral presentations, simplicity equals style and efficiency. Do not deliver complex information and try to focus on the most important points you want your audience to remember after they have left.</w:t>
      </w:r>
    </w:p>
    <w:p w:rsidR="00E91A5C" w:rsidRDefault="00E91A5C" w:rsidP="00E91A5C">
      <w:pPr>
        <w:spacing w:line="240" w:lineRule="auto"/>
        <w:jc w:val="both"/>
        <w:rPr>
          <w:sz w:val="28"/>
          <w:szCs w:val="28"/>
          <w:u w:val="single"/>
          <w:lang w:val="en-US"/>
        </w:rPr>
      </w:pPr>
      <w:r>
        <w:rPr>
          <w:sz w:val="28"/>
          <w:szCs w:val="28"/>
          <w:lang w:val="en-US"/>
        </w:rPr>
        <w:t xml:space="preserve">Concerning poster design, do not overload your audience visual field. In other words, </w:t>
      </w:r>
      <w:r w:rsidRPr="00E91A5C">
        <w:rPr>
          <w:sz w:val="28"/>
          <w:szCs w:val="28"/>
          <w:u w:val="single"/>
          <w:lang w:val="en-US"/>
        </w:rPr>
        <w:t xml:space="preserve">the suggested number of words corresponds to 300 up to 500. </w:t>
      </w:r>
    </w:p>
    <w:p w:rsidR="00E91A5C" w:rsidRDefault="00E91A5C" w:rsidP="00E91A5C">
      <w:pPr>
        <w:spacing w:line="240" w:lineRule="auto"/>
        <w:jc w:val="both"/>
        <w:rPr>
          <w:b/>
          <w:sz w:val="32"/>
          <w:szCs w:val="32"/>
          <w:lang w:val="en-US"/>
        </w:rPr>
      </w:pPr>
      <w:r w:rsidRPr="00E91A5C">
        <w:rPr>
          <w:b/>
          <w:sz w:val="32"/>
          <w:szCs w:val="32"/>
          <w:lang w:val="en-US"/>
        </w:rPr>
        <w:t>c. Stick to a pattern</w:t>
      </w:r>
      <w:r>
        <w:rPr>
          <w:b/>
          <w:sz w:val="32"/>
          <w:szCs w:val="32"/>
          <w:lang w:val="en-US"/>
        </w:rPr>
        <w:t xml:space="preserve">: </w:t>
      </w:r>
    </w:p>
    <w:p w:rsidR="007516CA" w:rsidRDefault="00E91A5C" w:rsidP="00E91A5C">
      <w:pPr>
        <w:spacing w:line="240" w:lineRule="auto"/>
        <w:jc w:val="both"/>
        <w:rPr>
          <w:sz w:val="28"/>
          <w:szCs w:val="28"/>
          <w:lang w:val="en-US"/>
        </w:rPr>
      </w:pPr>
      <w:r>
        <w:rPr>
          <w:b/>
          <w:sz w:val="32"/>
          <w:szCs w:val="32"/>
          <w:lang w:val="en-US"/>
        </w:rPr>
        <w:t xml:space="preserve">           </w:t>
      </w:r>
      <w:r w:rsidRPr="00E91A5C">
        <w:rPr>
          <w:sz w:val="28"/>
          <w:szCs w:val="28"/>
          <w:lang w:val="en-US"/>
        </w:rPr>
        <w:t>Patterns will definitively help when deciding what information should be included in your poster and how it shou</w:t>
      </w:r>
      <w:r>
        <w:rPr>
          <w:sz w:val="28"/>
          <w:szCs w:val="28"/>
          <w:lang w:val="en-US"/>
        </w:rPr>
        <w:t>l</w:t>
      </w:r>
      <w:r w:rsidRPr="00E91A5C">
        <w:rPr>
          <w:sz w:val="28"/>
          <w:szCs w:val="28"/>
          <w:lang w:val="en-US"/>
        </w:rPr>
        <w:t>d be visually organized.</w:t>
      </w:r>
      <w:r w:rsidR="007516CA">
        <w:rPr>
          <w:sz w:val="28"/>
          <w:szCs w:val="28"/>
          <w:lang w:val="en-US"/>
        </w:rPr>
        <w:t xml:space="preserve"> They will vary depending on the target selected previously. The two types of patterns agreed as a class and that everyone must follow are presented below:</w:t>
      </w:r>
    </w:p>
    <w:p w:rsidR="007516CA" w:rsidRPr="00E91A5C" w:rsidRDefault="007516CA" w:rsidP="00E91A5C">
      <w:pPr>
        <w:spacing w:line="240" w:lineRule="auto"/>
        <w:jc w:val="both"/>
        <w:rPr>
          <w:sz w:val="28"/>
          <w:szCs w:val="28"/>
          <w:lang w:val="en-US"/>
        </w:rPr>
      </w:pPr>
    </w:p>
    <w:p w:rsidR="007516CA" w:rsidRPr="007516CA" w:rsidRDefault="007516CA" w:rsidP="007516CA">
      <w:pPr>
        <w:pStyle w:val="Prrafodelista"/>
        <w:spacing w:after="0"/>
        <w:ind w:left="0"/>
        <w:rPr>
          <w:rStyle w:val="Hipervnculo"/>
          <w:rFonts w:ascii="Arial" w:hAnsi="Arial" w:cs="Arial"/>
          <w:b/>
          <w:color w:val="000000" w:themeColor="text1"/>
          <w:sz w:val="24"/>
          <w:szCs w:val="24"/>
          <w:u w:val="none"/>
          <w:lang w:val="en-US"/>
        </w:rPr>
      </w:pPr>
      <w:r w:rsidRPr="007516CA">
        <w:rPr>
          <w:rStyle w:val="Hipervnculo"/>
          <w:rFonts w:ascii="Arial" w:hAnsi="Arial" w:cs="Arial"/>
          <w:b/>
          <w:color w:val="000000" w:themeColor="text1"/>
          <w:sz w:val="24"/>
          <w:szCs w:val="24"/>
          <w:u w:val="none"/>
          <w:lang w:val="en-US"/>
        </w:rPr>
        <w:lastRenderedPageBreak/>
        <w:t>a. Costumer oriented layout</w:t>
      </w:r>
    </w:p>
    <w:p w:rsidR="007516CA" w:rsidRPr="007516CA" w:rsidRDefault="007516CA" w:rsidP="007516CA">
      <w:pPr>
        <w:pStyle w:val="Prrafodelista"/>
        <w:spacing w:after="0"/>
        <w:ind w:left="0"/>
        <w:rPr>
          <w:rStyle w:val="Hipervnculo"/>
          <w:rFonts w:ascii="Arial" w:hAnsi="Arial" w:cs="Arial"/>
          <w:b/>
          <w:color w:val="000000" w:themeColor="text1"/>
          <w:sz w:val="24"/>
          <w:szCs w:val="24"/>
          <w:lang w:val="en-US"/>
        </w:rPr>
      </w:pPr>
    </w:p>
    <w:p w:rsidR="007516CA" w:rsidRPr="007516CA" w:rsidRDefault="007516CA" w:rsidP="007516CA">
      <w:pPr>
        <w:pStyle w:val="Prrafodelista"/>
        <w:numPr>
          <w:ilvl w:val="3"/>
          <w:numId w:val="1"/>
        </w:numPr>
        <w:spacing w:after="0"/>
        <w:rPr>
          <w:rStyle w:val="Hipervnculo"/>
          <w:rFonts w:ascii="Arial" w:hAnsi="Arial" w:cs="Arial"/>
          <w:color w:val="000000" w:themeColor="text1"/>
          <w:sz w:val="24"/>
          <w:szCs w:val="24"/>
          <w:u w:val="none"/>
          <w:lang w:val="en-US"/>
        </w:rPr>
      </w:pPr>
      <w:r w:rsidRPr="007516CA">
        <w:rPr>
          <w:rStyle w:val="Hipervnculo"/>
          <w:rFonts w:ascii="Arial" w:hAnsi="Arial" w:cs="Arial"/>
          <w:color w:val="000000" w:themeColor="text1"/>
          <w:sz w:val="24"/>
          <w:szCs w:val="24"/>
          <w:u w:val="none"/>
          <w:lang w:val="en-US"/>
        </w:rPr>
        <w:t>The reason why</w:t>
      </w:r>
    </w:p>
    <w:p w:rsidR="007516CA" w:rsidRPr="007516CA" w:rsidRDefault="007516CA" w:rsidP="007516CA">
      <w:pPr>
        <w:pStyle w:val="Prrafodelista"/>
        <w:numPr>
          <w:ilvl w:val="3"/>
          <w:numId w:val="1"/>
        </w:numPr>
        <w:spacing w:after="0"/>
        <w:rPr>
          <w:rStyle w:val="Hipervnculo"/>
          <w:rFonts w:ascii="Arial" w:hAnsi="Arial" w:cs="Arial"/>
          <w:color w:val="000000" w:themeColor="text1"/>
          <w:sz w:val="24"/>
          <w:szCs w:val="24"/>
          <w:u w:val="none"/>
          <w:lang w:val="en-US"/>
        </w:rPr>
      </w:pPr>
      <w:r w:rsidRPr="007516CA">
        <w:rPr>
          <w:rStyle w:val="Hipervnculo"/>
          <w:rFonts w:ascii="Arial" w:hAnsi="Arial" w:cs="Arial"/>
          <w:color w:val="000000" w:themeColor="text1"/>
          <w:sz w:val="24"/>
          <w:szCs w:val="24"/>
          <w:u w:val="none"/>
          <w:lang w:val="en-US"/>
        </w:rPr>
        <w:t xml:space="preserve"> Product description</w:t>
      </w:r>
    </w:p>
    <w:p w:rsidR="007516CA" w:rsidRPr="007516CA" w:rsidRDefault="007516CA" w:rsidP="007516CA">
      <w:pPr>
        <w:spacing w:after="0"/>
        <w:ind w:left="284"/>
        <w:rPr>
          <w:rStyle w:val="Hipervnculo"/>
          <w:rFonts w:ascii="Arial" w:hAnsi="Arial" w:cs="Arial"/>
          <w:color w:val="000000" w:themeColor="text1"/>
          <w:sz w:val="24"/>
          <w:szCs w:val="24"/>
          <w:u w:val="none"/>
          <w:lang w:val="en-US"/>
        </w:rPr>
      </w:pPr>
      <w:r w:rsidRPr="007516CA">
        <w:rPr>
          <w:rStyle w:val="Hipervnculo"/>
          <w:rFonts w:ascii="Arial" w:hAnsi="Arial" w:cs="Arial"/>
          <w:color w:val="000000" w:themeColor="text1"/>
          <w:sz w:val="24"/>
          <w:szCs w:val="24"/>
          <w:u w:val="none"/>
          <w:lang w:val="en-US"/>
        </w:rPr>
        <w:t xml:space="preserve">          a. Not quite technical characteristics </w:t>
      </w:r>
    </w:p>
    <w:p w:rsidR="007516CA" w:rsidRPr="007516CA" w:rsidRDefault="007516CA" w:rsidP="007516CA">
      <w:pPr>
        <w:spacing w:after="0"/>
        <w:ind w:left="284"/>
        <w:rPr>
          <w:rStyle w:val="Hipervnculo"/>
          <w:rFonts w:ascii="Arial" w:hAnsi="Arial" w:cs="Arial"/>
          <w:color w:val="000000" w:themeColor="text1"/>
          <w:sz w:val="24"/>
          <w:szCs w:val="24"/>
          <w:u w:val="none"/>
          <w:lang w:val="en-US"/>
        </w:rPr>
      </w:pPr>
      <w:r w:rsidRPr="007516CA">
        <w:rPr>
          <w:rStyle w:val="Hipervnculo"/>
          <w:rFonts w:ascii="Arial" w:hAnsi="Arial" w:cs="Arial"/>
          <w:color w:val="000000" w:themeColor="text1"/>
          <w:sz w:val="24"/>
          <w:szCs w:val="24"/>
          <w:u w:val="none"/>
          <w:lang w:val="en-US"/>
        </w:rPr>
        <w:t xml:space="preserve">          b. The target description (Implicit messages)</w:t>
      </w:r>
    </w:p>
    <w:p w:rsidR="007516CA" w:rsidRPr="007516CA" w:rsidRDefault="007516CA" w:rsidP="007516CA">
      <w:pPr>
        <w:spacing w:after="0"/>
        <w:ind w:left="284"/>
        <w:rPr>
          <w:rStyle w:val="Hipervnculo"/>
          <w:rFonts w:ascii="Arial" w:hAnsi="Arial" w:cs="Arial"/>
          <w:color w:val="000000" w:themeColor="text1"/>
          <w:sz w:val="24"/>
          <w:szCs w:val="24"/>
          <w:u w:val="none"/>
          <w:lang w:val="en-US"/>
        </w:rPr>
      </w:pPr>
      <w:r w:rsidRPr="007516CA">
        <w:rPr>
          <w:rStyle w:val="Hipervnculo"/>
          <w:rFonts w:ascii="Arial" w:hAnsi="Arial" w:cs="Arial"/>
          <w:color w:val="000000" w:themeColor="text1"/>
          <w:sz w:val="24"/>
          <w:szCs w:val="24"/>
          <w:u w:val="none"/>
          <w:lang w:val="en-US"/>
        </w:rPr>
        <w:t xml:space="preserve">3. Benefits. </w:t>
      </w:r>
      <w:proofErr w:type="spellStart"/>
      <w:proofErr w:type="gramStart"/>
      <w:r w:rsidRPr="007516CA">
        <w:rPr>
          <w:rStyle w:val="Hipervnculo"/>
          <w:rFonts w:ascii="Arial" w:hAnsi="Arial" w:cs="Arial"/>
          <w:color w:val="000000" w:themeColor="text1"/>
          <w:sz w:val="24"/>
          <w:szCs w:val="24"/>
          <w:u w:val="none"/>
          <w:lang w:val="en-US"/>
        </w:rPr>
        <w:t>E.g</w:t>
      </w:r>
      <w:proofErr w:type="spellEnd"/>
      <w:r w:rsidRPr="007516CA">
        <w:rPr>
          <w:rStyle w:val="Hipervnculo"/>
          <w:rFonts w:ascii="Arial" w:hAnsi="Arial" w:cs="Arial"/>
          <w:color w:val="000000" w:themeColor="text1"/>
          <w:sz w:val="24"/>
          <w:szCs w:val="24"/>
          <w:u w:val="none"/>
          <w:lang w:val="en-US"/>
        </w:rPr>
        <w:t xml:space="preserve"> :</w:t>
      </w:r>
      <w:proofErr w:type="gramEnd"/>
      <w:r w:rsidRPr="007516CA">
        <w:rPr>
          <w:rStyle w:val="Hipervnculo"/>
          <w:rFonts w:ascii="Arial" w:hAnsi="Arial" w:cs="Arial"/>
          <w:color w:val="000000" w:themeColor="text1"/>
          <w:sz w:val="24"/>
          <w:szCs w:val="24"/>
          <w:u w:val="none"/>
          <w:lang w:val="en-US"/>
        </w:rPr>
        <w:t xml:space="preserve"> Extra value </w:t>
      </w:r>
    </w:p>
    <w:p w:rsidR="007516CA" w:rsidRDefault="007516CA" w:rsidP="007516CA">
      <w:pPr>
        <w:spacing w:after="0"/>
        <w:rPr>
          <w:rStyle w:val="Hipervnculo"/>
          <w:rFonts w:ascii="Arial" w:hAnsi="Arial" w:cs="Arial"/>
          <w:color w:val="000000" w:themeColor="text1"/>
          <w:sz w:val="24"/>
          <w:szCs w:val="24"/>
          <w:u w:val="none"/>
          <w:lang w:val="en-US"/>
        </w:rPr>
      </w:pPr>
      <w:r w:rsidRPr="007516CA">
        <w:rPr>
          <w:rStyle w:val="Hipervnculo"/>
          <w:rFonts w:ascii="Arial" w:hAnsi="Arial" w:cs="Arial"/>
          <w:color w:val="000000" w:themeColor="text1"/>
          <w:sz w:val="24"/>
          <w:szCs w:val="24"/>
          <w:u w:val="none"/>
          <w:lang w:val="en-US"/>
        </w:rPr>
        <w:t xml:space="preserve">    4. Testimonies</w:t>
      </w:r>
    </w:p>
    <w:p w:rsidR="007516CA" w:rsidRDefault="007516CA" w:rsidP="007516CA">
      <w:pPr>
        <w:spacing w:after="0"/>
        <w:rPr>
          <w:rStyle w:val="Hipervnculo"/>
          <w:rFonts w:ascii="Arial" w:hAnsi="Arial" w:cs="Arial"/>
          <w:b/>
          <w:color w:val="000000" w:themeColor="text1"/>
          <w:sz w:val="24"/>
          <w:szCs w:val="24"/>
          <w:lang w:val="en-US"/>
        </w:rPr>
      </w:pPr>
      <w:r>
        <w:rPr>
          <w:rStyle w:val="Hipervnculo"/>
          <w:rFonts w:ascii="Arial" w:hAnsi="Arial" w:cs="Arial"/>
          <w:color w:val="000000" w:themeColor="text1"/>
          <w:sz w:val="24"/>
          <w:szCs w:val="24"/>
          <w:u w:val="none"/>
          <w:lang w:val="en-US"/>
        </w:rPr>
        <w:t xml:space="preserve">    5</w:t>
      </w:r>
      <w:r w:rsidRPr="007516CA">
        <w:rPr>
          <w:rStyle w:val="Hipervnculo"/>
          <w:rFonts w:ascii="Arial" w:hAnsi="Arial" w:cs="Arial"/>
          <w:color w:val="000000" w:themeColor="text1"/>
          <w:sz w:val="24"/>
          <w:szCs w:val="24"/>
          <w:u w:val="none"/>
          <w:lang w:val="en-US"/>
        </w:rPr>
        <w:t xml:space="preserve">. </w:t>
      </w:r>
      <w:proofErr w:type="gramStart"/>
      <w:r w:rsidRPr="007516CA">
        <w:rPr>
          <w:rStyle w:val="Hipervnculo"/>
          <w:rFonts w:ascii="Arial" w:hAnsi="Arial" w:cs="Arial"/>
          <w:color w:val="000000" w:themeColor="text1"/>
          <w:sz w:val="24"/>
          <w:szCs w:val="24"/>
          <w:u w:val="none"/>
          <w:lang w:val="en-US"/>
        </w:rPr>
        <w:t>About</w:t>
      </w:r>
      <w:proofErr w:type="gramEnd"/>
      <w:r w:rsidRPr="007516CA">
        <w:rPr>
          <w:rStyle w:val="Hipervnculo"/>
          <w:rFonts w:ascii="Arial" w:hAnsi="Arial" w:cs="Arial"/>
          <w:color w:val="000000" w:themeColor="text1"/>
          <w:sz w:val="24"/>
          <w:szCs w:val="24"/>
          <w:u w:val="none"/>
          <w:lang w:val="en-US"/>
        </w:rPr>
        <w:t xml:space="preserve"> us</w:t>
      </w:r>
    </w:p>
    <w:p w:rsidR="007516CA" w:rsidRPr="007516CA" w:rsidRDefault="007516CA" w:rsidP="007516CA">
      <w:pPr>
        <w:spacing w:after="0"/>
        <w:rPr>
          <w:rStyle w:val="Hipervnculo"/>
          <w:rFonts w:ascii="Arial" w:hAnsi="Arial" w:cs="Arial"/>
          <w:color w:val="000000" w:themeColor="text1"/>
          <w:sz w:val="24"/>
          <w:szCs w:val="24"/>
          <w:u w:val="none"/>
          <w:lang w:val="en-US"/>
        </w:rPr>
      </w:pPr>
      <w:r>
        <w:rPr>
          <w:rStyle w:val="Hipervnculo"/>
          <w:rFonts w:ascii="Arial" w:hAnsi="Arial" w:cs="Arial"/>
          <w:color w:val="000000" w:themeColor="text1"/>
          <w:sz w:val="24"/>
          <w:szCs w:val="24"/>
          <w:u w:val="none"/>
          <w:lang w:val="en-US"/>
        </w:rPr>
        <w:t xml:space="preserve">    </w:t>
      </w:r>
      <w:r w:rsidRPr="007516CA">
        <w:rPr>
          <w:rStyle w:val="Hipervnculo"/>
          <w:rFonts w:ascii="Arial" w:hAnsi="Arial" w:cs="Arial"/>
          <w:color w:val="000000" w:themeColor="text1"/>
          <w:sz w:val="24"/>
          <w:szCs w:val="24"/>
          <w:u w:val="none"/>
          <w:lang w:val="en-US"/>
        </w:rPr>
        <w:t>6. Community information (Join us in….)</w:t>
      </w:r>
    </w:p>
    <w:p w:rsidR="007516CA" w:rsidRPr="007516CA" w:rsidRDefault="007516CA" w:rsidP="007516CA">
      <w:pPr>
        <w:pStyle w:val="Prrafodelista"/>
        <w:spacing w:after="0"/>
        <w:ind w:left="0"/>
        <w:rPr>
          <w:rFonts w:ascii="Arial" w:hAnsi="Arial" w:cs="Arial"/>
          <w:b/>
          <w:color w:val="000000" w:themeColor="text1"/>
          <w:sz w:val="24"/>
          <w:szCs w:val="24"/>
          <w:lang w:val="en-US"/>
        </w:rPr>
      </w:pPr>
    </w:p>
    <w:p w:rsidR="007516CA" w:rsidRDefault="007516CA" w:rsidP="007516CA">
      <w:pPr>
        <w:pStyle w:val="Prrafodelista"/>
        <w:spacing w:after="0"/>
        <w:ind w:left="0"/>
        <w:rPr>
          <w:rFonts w:ascii="Arial" w:hAnsi="Arial" w:cs="Arial"/>
          <w:b/>
          <w:sz w:val="24"/>
          <w:szCs w:val="24"/>
          <w:lang w:val="en-US"/>
        </w:rPr>
      </w:pPr>
      <w:r w:rsidRPr="007516CA">
        <w:rPr>
          <w:rFonts w:ascii="Arial" w:hAnsi="Arial" w:cs="Arial"/>
          <w:b/>
          <w:sz w:val="24"/>
          <w:szCs w:val="24"/>
          <w:lang w:val="en-US"/>
        </w:rPr>
        <w:t>b. Investor oriented layout</w:t>
      </w:r>
    </w:p>
    <w:p w:rsidR="007516CA" w:rsidRDefault="007516CA" w:rsidP="007516CA">
      <w:pPr>
        <w:pStyle w:val="Prrafodelista"/>
        <w:spacing w:after="0"/>
        <w:ind w:left="0"/>
        <w:rPr>
          <w:rFonts w:ascii="Arial" w:hAnsi="Arial" w:cs="Arial"/>
          <w:b/>
          <w:sz w:val="24"/>
          <w:szCs w:val="24"/>
          <w:lang w:val="en-US"/>
        </w:rPr>
      </w:pPr>
    </w:p>
    <w:p w:rsidR="007516CA" w:rsidRPr="007516CA" w:rsidRDefault="007516CA" w:rsidP="007516CA">
      <w:pPr>
        <w:pStyle w:val="Prrafodelista"/>
        <w:numPr>
          <w:ilvl w:val="0"/>
          <w:numId w:val="2"/>
        </w:numPr>
        <w:spacing w:after="0"/>
        <w:rPr>
          <w:rStyle w:val="Hipervnculo"/>
          <w:rFonts w:ascii="Arial" w:hAnsi="Arial" w:cs="Arial"/>
          <w:color w:val="000000" w:themeColor="text1"/>
          <w:sz w:val="24"/>
          <w:szCs w:val="24"/>
          <w:u w:val="none"/>
          <w:lang w:val="en-US"/>
        </w:rPr>
      </w:pPr>
      <w:r w:rsidRPr="007516CA">
        <w:rPr>
          <w:rStyle w:val="Hipervnculo"/>
          <w:rFonts w:ascii="Arial" w:hAnsi="Arial" w:cs="Arial"/>
          <w:color w:val="000000" w:themeColor="text1"/>
          <w:sz w:val="24"/>
          <w:szCs w:val="24"/>
          <w:u w:val="none"/>
          <w:lang w:val="en-US"/>
        </w:rPr>
        <w:t>The reason why.</w:t>
      </w:r>
    </w:p>
    <w:p w:rsidR="007516CA" w:rsidRPr="007516CA" w:rsidRDefault="007516CA" w:rsidP="007516CA">
      <w:pPr>
        <w:spacing w:after="0"/>
        <w:rPr>
          <w:rStyle w:val="Hipervnculo"/>
          <w:rFonts w:ascii="Arial" w:hAnsi="Arial" w:cs="Arial"/>
          <w:color w:val="000000" w:themeColor="text1"/>
          <w:sz w:val="24"/>
          <w:szCs w:val="24"/>
          <w:u w:val="none"/>
          <w:lang w:val="en-US"/>
        </w:rPr>
      </w:pPr>
      <w:r>
        <w:rPr>
          <w:rStyle w:val="Hipervnculo"/>
          <w:rFonts w:ascii="Arial" w:hAnsi="Arial" w:cs="Arial"/>
          <w:color w:val="000000" w:themeColor="text1"/>
          <w:sz w:val="24"/>
          <w:szCs w:val="24"/>
          <w:u w:val="none"/>
          <w:lang w:val="en-US"/>
        </w:rPr>
        <w:t xml:space="preserve">    2.   </w:t>
      </w:r>
      <w:r w:rsidRPr="007516CA">
        <w:rPr>
          <w:rStyle w:val="Hipervnculo"/>
          <w:rFonts w:ascii="Arial" w:hAnsi="Arial" w:cs="Arial"/>
          <w:color w:val="000000" w:themeColor="text1"/>
          <w:sz w:val="24"/>
          <w:szCs w:val="24"/>
          <w:u w:val="none"/>
          <w:lang w:val="en-US"/>
        </w:rPr>
        <w:t>Product description</w:t>
      </w:r>
    </w:p>
    <w:p w:rsidR="007516CA" w:rsidRPr="007516CA" w:rsidRDefault="007516CA" w:rsidP="007516CA">
      <w:pPr>
        <w:pStyle w:val="Prrafodelista"/>
        <w:spacing w:after="0"/>
        <w:rPr>
          <w:rStyle w:val="Hipervnculo"/>
          <w:rFonts w:ascii="Arial" w:hAnsi="Arial" w:cs="Arial"/>
          <w:color w:val="000000" w:themeColor="text1"/>
          <w:sz w:val="24"/>
          <w:szCs w:val="24"/>
          <w:u w:val="none"/>
          <w:lang w:val="en-US"/>
        </w:rPr>
      </w:pPr>
      <w:r>
        <w:rPr>
          <w:rStyle w:val="Hipervnculo"/>
          <w:rFonts w:ascii="Arial" w:hAnsi="Arial" w:cs="Arial"/>
          <w:color w:val="000000" w:themeColor="text1"/>
          <w:sz w:val="24"/>
          <w:szCs w:val="24"/>
          <w:u w:val="none"/>
          <w:lang w:val="en-US"/>
        </w:rPr>
        <w:t xml:space="preserve">          a. More</w:t>
      </w:r>
      <w:r w:rsidRPr="007516CA">
        <w:rPr>
          <w:rStyle w:val="Hipervnculo"/>
          <w:rFonts w:ascii="Arial" w:hAnsi="Arial" w:cs="Arial"/>
          <w:color w:val="000000" w:themeColor="text1"/>
          <w:sz w:val="24"/>
          <w:szCs w:val="24"/>
          <w:u w:val="none"/>
          <w:lang w:val="en-US"/>
        </w:rPr>
        <w:t xml:space="preserve"> technical characteristics </w:t>
      </w:r>
    </w:p>
    <w:p w:rsidR="00D846AC" w:rsidRDefault="007516CA" w:rsidP="00D846AC">
      <w:pPr>
        <w:pStyle w:val="Prrafodelista"/>
        <w:spacing w:after="0"/>
        <w:ind w:left="0"/>
        <w:rPr>
          <w:rStyle w:val="Hipervnculo"/>
          <w:rFonts w:ascii="Arial" w:hAnsi="Arial" w:cs="Arial"/>
          <w:color w:val="000000" w:themeColor="text1"/>
          <w:sz w:val="24"/>
          <w:szCs w:val="24"/>
          <w:u w:val="none"/>
          <w:lang w:val="en-US"/>
        </w:rPr>
      </w:pPr>
      <w:r w:rsidRPr="007516CA">
        <w:rPr>
          <w:rStyle w:val="Hipervnculo"/>
          <w:rFonts w:ascii="Arial" w:hAnsi="Arial" w:cs="Arial"/>
          <w:color w:val="000000" w:themeColor="text1"/>
          <w:sz w:val="24"/>
          <w:szCs w:val="24"/>
          <w:u w:val="none"/>
          <w:lang w:val="en-US"/>
        </w:rPr>
        <w:t xml:space="preserve">         </w:t>
      </w:r>
      <w:r>
        <w:rPr>
          <w:rStyle w:val="Hipervnculo"/>
          <w:rFonts w:ascii="Arial" w:hAnsi="Arial" w:cs="Arial"/>
          <w:color w:val="000000" w:themeColor="text1"/>
          <w:sz w:val="24"/>
          <w:szCs w:val="24"/>
          <w:u w:val="none"/>
          <w:lang w:val="en-US"/>
        </w:rPr>
        <w:t xml:space="preserve">           </w:t>
      </w:r>
      <w:r w:rsidRPr="007516CA">
        <w:rPr>
          <w:rStyle w:val="Hipervnculo"/>
          <w:rFonts w:ascii="Arial" w:hAnsi="Arial" w:cs="Arial"/>
          <w:color w:val="000000" w:themeColor="text1"/>
          <w:sz w:val="24"/>
          <w:szCs w:val="24"/>
          <w:u w:val="none"/>
          <w:lang w:val="en-US"/>
        </w:rPr>
        <w:t xml:space="preserve"> b. T</w:t>
      </w:r>
      <w:r>
        <w:rPr>
          <w:rStyle w:val="Hipervnculo"/>
          <w:rFonts w:ascii="Arial" w:hAnsi="Arial" w:cs="Arial"/>
          <w:color w:val="000000" w:themeColor="text1"/>
          <w:sz w:val="24"/>
          <w:szCs w:val="24"/>
          <w:u w:val="none"/>
          <w:lang w:val="en-US"/>
        </w:rPr>
        <w:t xml:space="preserve">he target description (Explicit </w:t>
      </w:r>
      <w:r w:rsidRPr="007516CA">
        <w:rPr>
          <w:rStyle w:val="Hipervnculo"/>
          <w:rFonts w:ascii="Arial" w:hAnsi="Arial" w:cs="Arial"/>
          <w:color w:val="000000" w:themeColor="text1"/>
          <w:sz w:val="24"/>
          <w:szCs w:val="24"/>
          <w:u w:val="none"/>
          <w:lang w:val="en-US"/>
        </w:rPr>
        <w:t>messages)</w:t>
      </w:r>
    </w:p>
    <w:p w:rsidR="00D846AC" w:rsidRDefault="00D846AC" w:rsidP="00D846AC">
      <w:pPr>
        <w:pStyle w:val="Prrafodelista"/>
        <w:spacing w:after="0"/>
        <w:ind w:left="0"/>
        <w:rPr>
          <w:rStyle w:val="Hipervnculo"/>
          <w:rFonts w:ascii="Arial" w:hAnsi="Arial" w:cs="Arial"/>
          <w:color w:val="000000" w:themeColor="text1"/>
          <w:sz w:val="24"/>
          <w:szCs w:val="24"/>
          <w:u w:val="none"/>
          <w:lang w:val="en-US"/>
        </w:rPr>
      </w:pPr>
      <w:r>
        <w:rPr>
          <w:rStyle w:val="Hipervnculo"/>
          <w:rFonts w:ascii="Arial" w:hAnsi="Arial" w:cs="Arial"/>
          <w:color w:val="000000" w:themeColor="text1"/>
          <w:sz w:val="24"/>
          <w:szCs w:val="24"/>
          <w:u w:val="none"/>
          <w:lang w:val="en-US"/>
        </w:rPr>
        <w:t xml:space="preserve">     3.  </w:t>
      </w:r>
      <w:r w:rsidR="007516CA" w:rsidRPr="00D846AC">
        <w:rPr>
          <w:rStyle w:val="Hipervnculo"/>
          <w:rFonts w:ascii="Arial" w:hAnsi="Arial" w:cs="Arial"/>
          <w:color w:val="000000" w:themeColor="text1"/>
          <w:sz w:val="24"/>
          <w:szCs w:val="24"/>
          <w:u w:val="none"/>
          <w:lang w:val="en-US"/>
        </w:rPr>
        <w:t>Benefits</w:t>
      </w:r>
      <w:r>
        <w:rPr>
          <w:rStyle w:val="Hipervnculo"/>
          <w:rFonts w:ascii="Arial" w:hAnsi="Arial" w:cs="Arial"/>
          <w:color w:val="000000" w:themeColor="text1"/>
          <w:sz w:val="24"/>
          <w:szCs w:val="24"/>
          <w:u w:val="none"/>
          <w:lang w:val="en-US"/>
        </w:rPr>
        <w:t xml:space="preserve"> (For both users and investors)</w:t>
      </w:r>
    </w:p>
    <w:p w:rsidR="00D846AC" w:rsidRDefault="00D846AC" w:rsidP="00D846AC">
      <w:pPr>
        <w:pStyle w:val="Prrafodelista"/>
        <w:spacing w:after="0"/>
        <w:ind w:left="0"/>
        <w:rPr>
          <w:rStyle w:val="Hipervnculo"/>
          <w:rFonts w:ascii="Arial" w:hAnsi="Arial" w:cs="Arial"/>
          <w:color w:val="000000" w:themeColor="text1"/>
          <w:sz w:val="24"/>
          <w:szCs w:val="24"/>
          <w:u w:val="none"/>
          <w:lang w:val="en-US"/>
        </w:rPr>
      </w:pPr>
      <w:r>
        <w:rPr>
          <w:rStyle w:val="Hipervnculo"/>
          <w:rFonts w:ascii="Arial" w:hAnsi="Arial" w:cs="Arial"/>
          <w:color w:val="000000" w:themeColor="text1"/>
          <w:sz w:val="24"/>
          <w:szCs w:val="24"/>
          <w:u w:val="none"/>
          <w:lang w:val="en-US"/>
        </w:rPr>
        <w:t xml:space="preserve">     4. </w:t>
      </w:r>
      <w:r w:rsidRPr="00D846AC">
        <w:rPr>
          <w:rStyle w:val="Hipervnculo"/>
          <w:rFonts w:ascii="Arial" w:hAnsi="Arial" w:cs="Arial"/>
          <w:color w:val="000000" w:themeColor="text1"/>
          <w:sz w:val="24"/>
          <w:szCs w:val="24"/>
          <w:u w:val="none"/>
          <w:lang w:val="en-US"/>
        </w:rPr>
        <w:t xml:space="preserve"> </w:t>
      </w:r>
      <w:r w:rsidR="007516CA" w:rsidRPr="00D846AC">
        <w:rPr>
          <w:rStyle w:val="Hipervnculo"/>
          <w:rFonts w:ascii="Arial" w:hAnsi="Arial" w:cs="Arial"/>
          <w:color w:val="000000" w:themeColor="text1"/>
          <w:sz w:val="24"/>
          <w:szCs w:val="24"/>
          <w:u w:val="none"/>
          <w:lang w:val="en-US"/>
        </w:rPr>
        <w:t>Profits (Investors)</w:t>
      </w:r>
    </w:p>
    <w:p w:rsidR="007516CA" w:rsidRDefault="00D846AC" w:rsidP="00D846AC">
      <w:pPr>
        <w:pStyle w:val="Prrafodelista"/>
        <w:spacing w:after="0"/>
        <w:ind w:left="0"/>
        <w:rPr>
          <w:rStyle w:val="Hipervnculo"/>
          <w:rFonts w:ascii="Arial" w:hAnsi="Arial" w:cs="Arial"/>
          <w:color w:val="000000" w:themeColor="text1"/>
          <w:sz w:val="24"/>
          <w:szCs w:val="24"/>
          <w:u w:val="none"/>
          <w:lang w:val="en-US"/>
        </w:rPr>
      </w:pPr>
      <w:r>
        <w:rPr>
          <w:rStyle w:val="Hipervnculo"/>
          <w:rFonts w:ascii="Arial" w:hAnsi="Arial" w:cs="Arial"/>
          <w:color w:val="000000" w:themeColor="text1"/>
          <w:sz w:val="24"/>
          <w:szCs w:val="24"/>
          <w:u w:val="none"/>
          <w:lang w:val="en-US"/>
        </w:rPr>
        <w:t xml:space="preserve">     5. </w:t>
      </w:r>
      <w:r w:rsidR="007516CA" w:rsidRPr="00D846AC">
        <w:rPr>
          <w:rStyle w:val="Hipervnculo"/>
          <w:rFonts w:ascii="Arial" w:hAnsi="Arial" w:cs="Arial"/>
          <w:color w:val="000000" w:themeColor="text1"/>
          <w:sz w:val="24"/>
          <w:szCs w:val="24"/>
          <w:u w:val="none"/>
          <w:lang w:val="en-US"/>
        </w:rPr>
        <w:t>Time spam</w:t>
      </w:r>
    </w:p>
    <w:p w:rsidR="00D846AC" w:rsidRPr="00D846AC" w:rsidRDefault="00D846AC" w:rsidP="007516CA">
      <w:pPr>
        <w:pStyle w:val="Prrafodelista"/>
        <w:spacing w:after="0"/>
        <w:ind w:left="0"/>
        <w:rPr>
          <w:rStyle w:val="Hipervnculo"/>
          <w:rFonts w:ascii="Arial" w:hAnsi="Arial" w:cs="Arial"/>
          <w:color w:val="000000" w:themeColor="text1"/>
          <w:sz w:val="24"/>
          <w:szCs w:val="24"/>
          <w:u w:val="none"/>
          <w:lang w:val="en-US"/>
        </w:rPr>
      </w:pPr>
      <w:r>
        <w:rPr>
          <w:rStyle w:val="Hipervnculo"/>
          <w:rFonts w:ascii="Arial" w:hAnsi="Arial" w:cs="Arial"/>
          <w:color w:val="000000" w:themeColor="text1"/>
          <w:sz w:val="24"/>
          <w:szCs w:val="24"/>
          <w:u w:val="none"/>
          <w:lang w:val="en-US"/>
        </w:rPr>
        <w:t xml:space="preserve">     6. </w:t>
      </w:r>
      <w:r w:rsidRPr="00D846AC">
        <w:rPr>
          <w:rStyle w:val="Hipervnculo"/>
          <w:rFonts w:ascii="Arial" w:hAnsi="Arial" w:cs="Arial"/>
          <w:color w:val="000000" w:themeColor="text1"/>
          <w:sz w:val="24"/>
          <w:szCs w:val="24"/>
          <w:u w:val="none"/>
          <w:lang w:val="en-US"/>
        </w:rPr>
        <w:t>Testimonies</w:t>
      </w:r>
    </w:p>
    <w:p w:rsidR="00D846AC" w:rsidRPr="00D846AC" w:rsidRDefault="00D846AC" w:rsidP="007516CA">
      <w:pPr>
        <w:pStyle w:val="Prrafodelista"/>
        <w:spacing w:after="0"/>
        <w:ind w:left="0"/>
        <w:rPr>
          <w:rStyle w:val="Hipervnculo"/>
          <w:rFonts w:ascii="Arial" w:hAnsi="Arial" w:cs="Arial"/>
          <w:color w:val="000000" w:themeColor="text1"/>
          <w:sz w:val="24"/>
          <w:szCs w:val="24"/>
          <w:u w:val="none"/>
          <w:lang w:val="en-US"/>
        </w:rPr>
      </w:pPr>
      <w:r w:rsidRPr="00D846AC">
        <w:rPr>
          <w:rStyle w:val="Hipervnculo"/>
          <w:rFonts w:ascii="Arial" w:hAnsi="Arial" w:cs="Arial"/>
          <w:color w:val="000000" w:themeColor="text1"/>
          <w:sz w:val="24"/>
          <w:szCs w:val="24"/>
          <w:u w:val="none"/>
          <w:lang w:val="en-US"/>
        </w:rPr>
        <w:t xml:space="preserve">     7. </w:t>
      </w:r>
      <w:proofErr w:type="gramStart"/>
      <w:r w:rsidRPr="00D846AC">
        <w:rPr>
          <w:rStyle w:val="Hipervnculo"/>
          <w:rFonts w:ascii="Arial" w:hAnsi="Arial" w:cs="Arial"/>
          <w:color w:val="000000" w:themeColor="text1"/>
          <w:sz w:val="24"/>
          <w:szCs w:val="24"/>
          <w:u w:val="none"/>
          <w:lang w:val="en-US"/>
        </w:rPr>
        <w:t>About</w:t>
      </w:r>
      <w:proofErr w:type="gramEnd"/>
      <w:r w:rsidRPr="00D846AC">
        <w:rPr>
          <w:rStyle w:val="Hipervnculo"/>
          <w:rFonts w:ascii="Arial" w:hAnsi="Arial" w:cs="Arial"/>
          <w:color w:val="000000" w:themeColor="text1"/>
          <w:sz w:val="24"/>
          <w:szCs w:val="24"/>
          <w:u w:val="none"/>
          <w:lang w:val="en-US"/>
        </w:rPr>
        <w:t xml:space="preserve"> us</w:t>
      </w:r>
    </w:p>
    <w:p w:rsidR="007516CA" w:rsidRPr="00D846AC" w:rsidRDefault="00D846AC" w:rsidP="007516CA">
      <w:pPr>
        <w:pStyle w:val="Prrafodelista"/>
        <w:spacing w:after="0"/>
        <w:ind w:left="0"/>
        <w:rPr>
          <w:rStyle w:val="Hipervnculo"/>
          <w:rFonts w:ascii="Arial" w:hAnsi="Arial" w:cs="Arial"/>
          <w:color w:val="000000" w:themeColor="text1"/>
          <w:sz w:val="24"/>
          <w:szCs w:val="24"/>
          <w:u w:val="none"/>
          <w:lang w:val="en-US"/>
        </w:rPr>
      </w:pPr>
      <w:r w:rsidRPr="00D846AC">
        <w:rPr>
          <w:rStyle w:val="Hipervnculo"/>
          <w:rFonts w:ascii="Arial" w:hAnsi="Arial" w:cs="Arial"/>
          <w:color w:val="000000" w:themeColor="text1"/>
          <w:sz w:val="24"/>
          <w:szCs w:val="24"/>
          <w:u w:val="none"/>
          <w:lang w:val="en-US"/>
        </w:rPr>
        <w:t xml:space="preserve">     </w:t>
      </w:r>
      <w:proofErr w:type="gramStart"/>
      <w:r w:rsidRPr="00D846AC">
        <w:rPr>
          <w:rStyle w:val="Hipervnculo"/>
          <w:rFonts w:ascii="Arial" w:hAnsi="Arial" w:cs="Arial"/>
          <w:color w:val="000000" w:themeColor="text1"/>
          <w:sz w:val="24"/>
          <w:szCs w:val="24"/>
          <w:u w:val="none"/>
          <w:lang w:val="en-US"/>
        </w:rPr>
        <w:t>8.</w:t>
      </w:r>
      <w:r w:rsidR="007516CA" w:rsidRPr="00D846AC">
        <w:rPr>
          <w:rStyle w:val="Hipervnculo"/>
          <w:rFonts w:ascii="Arial" w:hAnsi="Arial" w:cs="Arial"/>
          <w:color w:val="000000" w:themeColor="text1"/>
          <w:sz w:val="24"/>
          <w:szCs w:val="24"/>
          <w:u w:val="none"/>
          <w:lang w:val="en-US"/>
        </w:rPr>
        <w:t>Community</w:t>
      </w:r>
      <w:proofErr w:type="gramEnd"/>
      <w:r w:rsidR="007516CA" w:rsidRPr="00D846AC">
        <w:rPr>
          <w:rStyle w:val="Hipervnculo"/>
          <w:rFonts w:ascii="Arial" w:hAnsi="Arial" w:cs="Arial"/>
          <w:color w:val="000000" w:themeColor="text1"/>
          <w:sz w:val="24"/>
          <w:szCs w:val="24"/>
          <w:u w:val="none"/>
          <w:lang w:val="en-US"/>
        </w:rPr>
        <w:t xml:space="preserve"> information (Join us in….)</w:t>
      </w:r>
    </w:p>
    <w:p w:rsidR="007516CA" w:rsidRPr="00D846AC" w:rsidRDefault="007516CA" w:rsidP="007516CA">
      <w:pPr>
        <w:pStyle w:val="Prrafodelista"/>
        <w:spacing w:after="0"/>
        <w:ind w:left="0"/>
        <w:rPr>
          <w:rFonts w:ascii="Arial" w:hAnsi="Arial" w:cs="Arial"/>
          <w:color w:val="000000" w:themeColor="text1"/>
          <w:sz w:val="24"/>
          <w:szCs w:val="24"/>
          <w:lang w:val="en-US"/>
        </w:rPr>
      </w:pPr>
    </w:p>
    <w:p w:rsidR="007516CA" w:rsidRPr="00D846AC" w:rsidRDefault="007516CA" w:rsidP="007516CA">
      <w:pPr>
        <w:pStyle w:val="Prrafodelista"/>
        <w:spacing w:after="0"/>
        <w:ind w:left="0"/>
        <w:rPr>
          <w:rFonts w:ascii="Arial" w:hAnsi="Arial" w:cs="Arial"/>
          <w:sz w:val="24"/>
          <w:szCs w:val="24"/>
          <w:lang w:val="en-US"/>
        </w:rPr>
      </w:pPr>
    </w:p>
    <w:p w:rsidR="00E91A5C" w:rsidRPr="00127018" w:rsidRDefault="00E91A5C" w:rsidP="00E91A5C">
      <w:pPr>
        <w:spacing w:line="240" w:lineRule="auto"/>
        <w:jc w:val="both"/>
        <w:rPr>
          <w:sz w:val="28"/>
          <w:szCs w:val="28"/>
          <w:lang w:val="en-US"/>
        </w:rPr>
      </w:pPr>
    </w:p>
    <w:p w:rsidR="00127018" w:rsidRPr="00127018" w:rsidRDefault="00127018" w:rsidP="00127018">
      <w:pPr>
        <w:rPr>
          <w:b/>
          <w:sz w:val="28"/>
          <w:szCs w:val="28"/>
          <w:lang w:val="en-US"/>
        </w:rPr>
      </w:pPr>
    </w:p>
    <w:p w:rsidR="00127018" w:rsidRDefault="00127018" w:rsidP="00127018">
      <w:pPr>
        <w:rPr>
          <w:b/>
          <w:sz w:val="32"/>
          <w:szCs w:val="32"/>
          <w:lang w:val="en-US"/>
        </w:rPr>
      </w:pPr>
    </w:p>
    <w:p w:rsidR="00127018" w:rsidRPr="00127018" w:rsidRDefault="00127018" w:rsidP="00127018">
      <w:pPr>
        <w:jc w:val="center"/>
        <w:rPr>
          <w:lang w:val="en-US"/>
        </w:rPr>
      </w:pPr>
    </w:p>
    <w:sectPr w:rsidR="00127018" w:rsidRPr="0012701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8316D0"/>
    <w:multiLevelType w:val="hybridMultilevel"/>
    <w:tmpl w:val="BC06BCEE"/>
    <w:lvl w:ilvl="0" w:tplc="340A0019">
      <w:start w:val="1"/>
      <w:numFmt w:val="lowerLetter"/>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644"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1" w15:restartNumberingAfterBreak="0">
    <w:nsid w:val="4D433B43"/>
    <w:multiLevelType w:val="hybridMultilevel"/>
    <w:tmpl w:val="96D876B8"/>
    <w:lvl w:ilvl="0" w:tplc="340A000F">
      <w:start w:val="1"/>
      <w:numFmt w:val="decimal"/>
      <w:lvlText w:val="%1."/>
      <w:lvlJc w:val="left"/>
      <w:pPr>
        <w:ind w:left="644" w:hanging="360"/>
      </w:p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018"/>
    <w:rsid w:val="00036D0E"/>
    <w:rsid w:val="00127018"/>
    <w:rsid w:val="007516CA"/>
    <w:rsid w:val="00B86FC3"/>
    <w:rsid w:val="00D846AC"/>
    <w:rsid w:val="00E91A5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9E62BA-88BE-4C68-A2CB-0CEA99549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270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27018"/>
    <w:rPr>
      <w:rFonts w:ascii="Tahoma" w:hAnsi="Tahoma" w:cs="Tahoma"/>
      <w:sz w:val="16"/>
      <w:szCs w:val="16"/>
    </w:rPr>
  </w:style>
  <w:style w:type="paragraph" w:styleId="Prrafodelista">
    <w:name w:val="List Paragraph"/>
    <w:basedOn w:val="Normal"/>
    <w:uiPriority w:val="34"/>
    <w:qFormat/>
    <w:rsid w:val="007516CA"/>
    <w:pPr>
      <w:ind w:left="720"/>
      <w:contextualSpacing/>
    </w:pPr>
  </w:style>
  <w:style w:type="character" w:styleId="Hipervnculo">
    <w:name w:val="Hyperlink"/>
    <w:basedOn w:val="Fuentedeprrafopredeter"/>
    <w:uiPriority w:val="99"/>
    <w:unhideWhenUsed/>
    <w:rsid w:val="007516C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293</Words>
  <Characters>1615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Ingles</dc:creator>
  <cp:lastModifiedBy>Sala B2</cp:lastModifiedBy>
  <cp:revision>2</cp:revision>
  <dcterms:created xsi:type="dcterms:W3CDTF">2018-12-03T14:26:00Z</dcterms:created>
  <dcterms:modified xsi:type="dcterms:W3CDTF">2018-12-03T14:26:00Z</dcterms:modified>
</cp:coreProperties>
</file>