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Cosechador: </w:t>
        <w:tab/>
        <w:t xml:space="preserve">Tomás Sánchez</w:t>
      </w:r>
    </w:p>
    <w:p w:rsidR="00000000" w:rsidDel="00000000" w:rsidP="00000000" w:rsidRDefault="00000000" w:rsidRPr="00000000" w14:paraId="00000002">
      <w:pPr>
        <w:rPr/>
      </w:pPr>
      <w:r w:rsidDel="00000000" w:rsidR="00000000" w:rsidRPr="00000000">
        <w:rPr>
          <w:rtl w:val="0"/>
        </w:rPr>
        <w:t xml:space="preserve">Fecha: 25 de Octubre de 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Primer grupo:</w:t>
      </w:r>
    </w:p>
    <w:p w:rsidR="00000000" w:rsidDel="00000000" w:rsidP="00000000" w:rsidRDefault="00000000" w:rsidRPr="00000000" w14:paraId="00000005">
      <w:pPr>
        <w:rPr/>
      </w:pPr>
      <w:r w:rsidDel="00000000" w:rsidR="00000000" w:rsidRPr="00000000">
        <w:rPr>
          <w:rtl w:val="0"/>
        </w:rPr>
        <w:t xml:space="preserve">ideas:</w:t>
      </w:r>
    </w:p>
    <w:p w:rsidR="00000000" w:rsidDel="00000000" w:rsidP="00000000" w:rsidRDefault="00000000" w:rsidRPr="00000000" w14:paraId="00000006">
      <w:pPr>
        <w:rPr/>
      </w:pPr>
      <w:r w:rsidDel="00000000" w:rsidR="00000000" w:rsidRPr="00000000">
        <w:rPr>
          <w:rtl w:val="0"/>
        </w:rPr>
        <w:t xml:space="preserve">Al remarcar como problema el tiempo que le llevaría a la persona hacer compostaje, nos propusieron una máquina automatizada que nos quite el menor tiempo posible y esté lo más cerca de nuestro basurero habitual. </w:t>
      </w:r>
    </w:p>
    <w:p w:rsidR="00000000" w:rsidDel="00000000" w:rsidP="00000000" w:rsidRDefault="00000000" w:rsidRPr="00000000" w14:paraId="00000007">
      <w:pPr>
        <w:rPr/>
      </w:pPr>
      <w:r w:rsidDel="00000000" w:rsidR="00000000" w:rsidRPr="00000000">
        <w:rPr>
          <w:rtl w:val="0"/>
        </w:rPr>
        <w:t xml:space="preserve">Comentaron que la falta de motivación nacía por el hecho de que no necesitaban la tierra, por ende se les ocurrió un punto de reciclaje que permita donar estos desechos para que alguna empresa los utilice, y que esta misma nos entregue tickets para canjear ciertos productos que nos sean útiles.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Segundo grupo:</w:t>
      </w:r>
    </w:p>
    <w:p w:rsidR="00000000" w:rsidDel="00000000" w:rsidP="00000000" w:rsidRDefault="00000000" w:rsidRPr="00000000" w14:paraId="0000000A">
      <w:pPr>
        <w:rPr/>
      </w:pPr>
      <w:r w:rsidDel="00000000" w:rsidR="00000000" w:rsidRPr="00000000">
        <w:rPr>
          <w:rtl w:val="0"/>
        </w:rPr>
        <w:t xml:space="preserve">ideas:</w:t>
      </w:r>
    </w:p>
    <w:p w:rsidR="00000000" w:rsidDel="00000000" w:rsidP="00000000" w:rsidRDefault="00000000" w:rsidRPr="00000000" w14:paraId="0000000B">
      <w:pPr>
        <w:rPr/>
      </w:pPr>
      <w:r w:rsidDel="00000000" w:rsidR="00000000" w:rsidRPr="00000000">
        <w:rPr>
          <w:rtl w:val="0"/>
        </w:rPr>
        <w:t xml:space="preserve">Nos comentaron que el usuario era poco específico ya que los espacios en donde vivían varían mucho, por lo que revisaremos durante la semana el contexto y el lugar donde iría la compostera en cada hogar.</w:t>
      </w:r>
    </w:p>
    <w:p w:rsidR="00000000" w:rsidDel="00000000" w:rsidP="00000000" w:rsidRDefault="00000000" w:rsidRPr="00000000" w14:paraId="0000000C">
      <w:pPr>
        <w:rPr/>
      </w:pPr>
      <w:r w:rsidDel="00000000" w:rsidR="00000000" w:rsidRPr="00000000">
        <w:rPr>
          <w:rtl w:val="0"/>
        </w:rPr>
        <w:t xml:space="preserve">El compost y los desechos orgánicos de vacas toman cierta temperatura,por lo que se podría usar alguna herramienta para convertir esta en energía y a su vez que la energía generada aporte a los sensores necesarios para una compostera automatizada.</w:t>
      </w:r>
    </w:p>
    <w:p w:rsidR="00000000" w:rsidDel="00000000" w:rsidP="00000000" w:rsidRDefault="00000000" w:rsidRPr="00000000" w14:paraId="0000000D">
      <w:pPr>
        <w:rPr/>
      </w:pPr>
      <w:r w:rsidDel="00000000" w:rsidR="00000000" w:rsidRPr="00000000">
        <w:rPr>
          <w:rtl w:val="0"/>
        </w:rPr>
        <w:t xml:space="preserve">Como no todos quieren hacer composts debido a que no lo usarían, propusieron un camión recolector que pase por nuestros hogares recolectando nuestros desechos.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br w:type="textWrapp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