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7C" w:rsidRDefault="00F8507C">
      <w:bookmarkStart w:id="0" w:name="_GoBack"/>
      <w:bookmarkEnd w:id="0"/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  <w:r w:rsidRPr="001A29F5">
        <w:rPr>
          <w:rFonts w:ascii="Times New Roman" w:hAnsi="Times New Roman" w:cs="Times New Roman"/>
          <w:sz w:val="24"/>
          <w:szCs w:val="24"/>
        </w:rPr>
        <w:t>Documento audiovisuales que muestran distintos ámbitos de las cuidadoras de semillas.</w:t>
      </w:r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  <w:r w:rsidRPr="001A29F5">
        <w:rPr>
          <w:rFonts w:ascii="Times New Roman" w:hAnsi="Times New Roman" w:cs="Times New Roman"/>
          <w:sz w:val="24"/>
          <w:szCs w:val="24"/>
        </w:rPr>
        <w:t xml:space="preserve">Estos recursos para la formación del EH </w:t>
      </w:r>
      <w:proofErr w:type="spellStart"/>
      <w:r w:rsidRPr="001A29F5">
        <w:rPr>
          <w:rFonts w:ascii="Times New Roman" w:hAnsi="Times New Roman" w:cs="Times New Roman"/>
          <w:sz w:val="24"/>
          <w:szCs w:val="24"/>
        </w:rPr>
        <w:t>Socioeconomía</w:t>
      </w:r>
      <w:proofErr w:type="spellEnd"/>
      <w:r w:rsidRPr="001A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9F5">
        <w:rPr>
          <w:rFonts w:ascii="Times New Roman" w:hAnsi="Times New Roman" w:cs="Times New Roman"/>
          <w:sz w:val="24"/>
          <w:szCs w:val="24"/>
        </w:rPr>
        <w:t>Latinaomericana</w:t>
      </w:r>
      <w:proofErr w:type="spellEnd"/>
      <w:r w:rsidR="003D3204" w:rsidRPr="001A29F5">
        <w:rPr>
          <w:rFonts w:ascii="Times New Roman" w:hAnsi="Times New Roman" w:cs="Times New Roman"/>
          <w:sz w:val="24"/>
          <w:szCs w:val="24"/>
        </w:rPr>
        <w:t>: comunidad</w:t>
      </w:r>
      <w:r w:rsidRPr="001A29F5">
        <w:rPr>
          <w:rFonts w:ascii="Times New Roman" w:hAnsi="Times New Roman" w:cs="Times New Roman"/>
          <w:sz w:val="24"/>
          <w:szCs w:val="24"/>
        </w:rPr>
        <w:t xml:space="preserve"> y economía, son pertinentes para el desarrollo de la primera evaluación.</w:t>
      </w:r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F5" w:rsidRPr="001A29F5" w:rsidRDefault="001F28AE" w:rsidP="001A29F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A29F5" w:rsidRPr="001A29F5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https://www.youtube.com/watch?v=crc27PD0UX0</w:t>
        </w:r>
      </w:hyperlink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F5" w:rsidRPr="001A29F5" w:rsidRDefault="001F28AE" w:rsidP="001A29F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A29F5" w:rsidRPr="001A29F5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https://www.youtube.com/watch?v=eJKQb4aCbFQ</w:t>
        </w:r>
      </w:hyperlink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  <w:r w:rsidRPr="001A29F5">
        <w:rPr>
          <w:rFonts w:ascii="Times New Roman" w:hAnsi="Times New Roman" w:cs="Times New Roman"/>
          <w:sz w:val="24"/>
          <w:szCs w:val="24"/>
        </w:rPr>
        <w:t>https://www.youtube.com/watch?v=TDLFbS4-2Vk</w:t>
      </w:r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F5" w:rsidRPr="001A29F5" w:rsidRDefault="001A29F5" w:rsidP="001A2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9F5" w:rsidRDefault="001A29F5"/>
    <w:p w:rsidR="001A29F5" w:rsidRDefault="001A29F5"/>
    <w:p w:rsidR="001A29F5" w:rsidRDefault="001A29F5"/>
    <w:p w:rsidR="001A29F5" w:rsidRDefault="001A29F5"/>
    <w:p w:rsidR="001A29F5" w:rsidRDefault="001A29F5"/>
    <w:sectPr w:rsidR="001A29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F5"/>
    <w:rsid w:val="001A29F5"/>
    <w:rsid w:val="001F28AE"/>
    <w:rsid w:val="003D3204"/>
    <w:rsid w:val="00F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2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2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JKQb4aCbFQ" TargetMode="External"/><Relationship Id="rId5" Type="http://schemas.openxmlformats.org/officeDocument/2006/relationships/hyperlink" Target="https://www.youtube.com/watch?v=crc27PD0UX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EXEQUIEL GOMEZ  NUNEZ</dc:creator>
  <cp:lastModifiedBy>NICOLAS EXEQUIEL GOMEZ  NUNEZ</cp:lastModifiedBy>
  <cp:revision>2</cp:revision>
  <dcterms:created xsi:type="dcterms:W3CDTF">2019-07-31T20:06:00Z</dcterms:created>
  <dcterms:modified xsi:type="dcterms:W3CDTF">2019-07-31T20:06:00Z</dcterms:modified>
</cp:coreProperties>
</file>