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166" w:rsidRDefault="00E01166">
      <w:pPr>
        <w:pStyle w:val="Ttulo"/>
        <w:rPr>
          <w:rFonts w:ascii="Calibri" w:hAnsi="Calibri"/>
          <w:sz w:val="32"/>
        </w:rPr>
      </w:pPr>
      <w:bookmarkStart w:id="0" w:name="_GoBack"/>
      <w:bookmarkEnd w:id="0"/>
    </w:p>
    <w:p w:rsidR="00E01166" w:rsidRDefault="00E01166">
      <w:pPr>
        <w:pStyle w:val="Ttulo"/>
        <w:rPr>
          <w:rFonts w:ascii="Calibri" w:hAnsi="Calibri"/>
          <w:sz w:val="32"/>
        </w:rPr>
      </w:pPr>
    </w:p>
    <w:p w:rsidR="00E01166" w:rsidRDefault="00E01166">
      <w:pPr>
        <w:pStyle w:val="Ttulo"/>
        <w:rPr>
          <w:rFonts w:ascii="Calibri" w:hAnsi="Calibri"/>
          <w:sz w:val="32"/>
        </w:rPr>
      </w:pPr>
    </w:p>
    <w:p w:rsidR="00E01166" w:rsidRPr="00150E26" w:rsidRDefault="008431B1">
      <w:pPr>
        <w:pStyle w:val="Ttulo"/>
        <w:rPr>
          <w:rFonts w:asciiTheme="minorHAnsi" w:hAnsiTheme="minorHAnsi"/>
          <w:sz w:val="44"/>
        </w:rPr>
      </w:pPr>
      <w:r w:rsidRPr="00150E26">
        <w:rPr>
          <w:rFonts w:asciiTheme="minorHAnsi" w:hAnsiTheme="minorHAnsi"/>
          <w:sz w:val="44"/>
        </w:rPr>
        <w:t>Seminario Políticas Públicas</w:t>
      </w:r>
    </w:p>
    <w:p w:rsidR="00446982" w:rsidRPr="00150E26" w:rsidRDefault="00446982">
      <w:pPr>
        <w:pStyle w:val="Ttulo"/>
        <w:rPr>
          <w:rFonts w:asciiTheme="minorHAnsi" w:hAnsiTheme="minorHAnsi"/>
          <w:sz w:val="32"/>
        </w:rPr>
      </w:pPr>
      <w:r w:rsidRPr="00150E26">
        <w:rPr>
          <w:rFonts w:asciiTheme="minorHAnsi" w:hAnsiTheme="minorHAnsi"/>
          <w:sz w:val="32"/>
        </w:rPr>
        <w:t xml:space="preserve"> (</w:t>
      </w:r>
      <w:r w:rsidR="00402C0B" w:rsidRPr="00150E26">
        <w:rPr>
          <w:rFonts w:asciiTheme="minorHAnsi" w:hAnsiTheme="minorHAnsi"/>
          <w:sz w:val="32"/>
        </w:rPr>
        <w:t>Semestre</w:t>
      </w:r>
      <w:r w:rsidRPr="00150E26">
        <w:rPr>
          <w:rFonts w:asciiTheme="minorHAnsi" w:hAnsiTheme="minorHAnsi"/>
          <w:sz w:val="32"/>
        </w:rPr>
        <w:t xml:space="preserve"> </w:t>
      </w:r>
      <w:r w:rsidR="00D72F7B" w:rsidRPr="00150E26">
        <w:rPr>
          <w:rFonts w:asciiTheme="minorHAnsi" w:hAnsiTheme="minorHAnsi"/>
          <w:sz w:val="32"/>
        </w:rPr>
        <w:t>primavera</w:t>
      </w:r>
      <w:r w:rsidRPr="00150E26">
        <w:rPr>
          <w:rFonts w:asciiTheme="minorHAnsi" w:hAnsiTheme="minorHAnsi"/>
          <w:sz w:val="32"/>
        </w:rPr>
        <w:t xml:space="preserve"> </w:t>
      </w:r>
      <w:r w:rsidR="00F83A4D" w:rsidRPr="00150E26">
        <w:rPr>
          <w:rFonts w:asciiTheme="minorHAnsi" w:hAnsiTheme="minorHAnsi"/>
          <w:sz w:val="32"/>
        </w:rPr>
        <w:t>201</w:t>
      </w:r>
      <w:r w:rsidR="00462AF7" w:rsidRPr="00150E26">
        <w:rPr>
          <w:rFonts w:asciiTheme="minorHAnsi" w:hAnsiTheme="minorHAnsi"/>
          <w:sz w:val="32"/>
        </w:rPr>
        <w:t xml:space="preserve">6, </w:t>
      </w:r>
      <w:r w:rsidR="00D51812" w:rsidRPr="00150E26">
        <w:rPr>
          <w:rFonts w:asciiTheme="minorHAnsi" w:hAnsiTheme="minorHAnsi"/>
          <w:sz w:val="32"/>
        </w:rPr>
        <w:t>segunda</w:t>
      </w:r>
      <w:r w:rsidR="00462AF7" w:rsidRPr="00150E26">
        <w:rPr>
          <w:rFonts w:asciiTheme="minorHAnsi" w:hAnsiTheme="minorHAnsi"/>
          <w:sz w:val="32"/>
        </w:rPr>
        <w:t xml:space="preserve"> parte</w:t>
      </w:r>
      <w:r w:rsidRPr="00150E26">
        <w:rPr>
          <w:rFonts w:asciiTheme="minorHAnsi" w:hAnsiTheme="minorHAnsi"/>
          <w:sz w:val="32"/>
        </w:rPr>
        <w:t>)</w:t>
      </w:r>
    </w:p>
    <w:p w:rsidR="00446982" w:rsidRPr="00150E26" w:rsidRDefault="00446982">
      <w:pPr>
        <w:rPr>
          <w:rFonts w:asciiTheme="minorHAnsi" w:hAnsiTheme="minorHAnsi"/>
        </w:rPr>
      </w:pPr>
    </w:p>
    <w:p w:rsidR="00446982" w:rsidRPr="00150E26" w:rsidRDefault="00446982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8C235C" w:rsidRPr="00150E26" w:rsidRDefault="008C235C">
      <w:pPr>
        <w:rPr>
          <w:rFonts w:asciiTheme="minorHAnsi" w:hAnsi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127"/>
        <w:gridCol w:w="6854"/>
      </w:tblGrid>
      <w:tr w:rsidR="00156DAB" w:rsidRPr="00150E26" w:rsidTr="00150E26">
        <w:trPr>
          <w:trHeight w:val="20"/>
          <w:jc w:val="center"/>
        </w:trPr>
        <w:tc>
          <w:tcPr>
            <w:tcW w:w="9973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 w:themeFill="accent1" w:themeFillTint="33"/>
            <w:vAlign w:val="center"/>
          </w:tcPr>
          <w:p w:rsidR="00156DAB" w:rsidRPr="00150E26" w:rsidRDefault="00156DAB" w:rsidP="008C235C">
            <w:pPr>
              <w:pStyle w:val="Ttulo1"/>
              <w:spacing w:line="240" w:lineRule="auto"/>
              <w:ind w:left="3901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</w:tc>
      </w:tr>
      <w:tr w:rsidR="00E25745" w:rsidRPr="00150E26" w:rsidTr="003149EE">
        <w:trPr>
          <w:trHeight w:val="651"/>
          <w:jc w:val="center"/>
        </w:trPr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25745" w:rsidRPr="00150E26" w:rsidRDefault="00E25745" w:rsidP="00194D05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0E26">
              <w:rPr>
                <w:rFonts w:asciiTheme="minorHAnsi" w:hAnsiTheme="minorHAnsi"/>
                <w:sz w:val="24"/>
                <w:szCs w:val="24"/>
              </w:rPr>
              <w:t>FECHA</w:t>
            </w:r>
          </w:p>
        </w:tc>
        <w:tc>
          <w:tcPr>
            <w:tcW w:w="21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25745" w:rsidRPr="00150E26" w:rsidRDefault="00E25745" w:rsidP="00194D05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0E26">
              <w:rPr>
                <w:rFonts w:asciiTheme="minorHAnsi" w:hAnsiTheme="minorHAnsi"/>
                <w:sz w:val="24"/>
                <w:szCs w:val="24"/>
              </w:rPr>
              <w:t>EXPOSITOR</w:t>
            </w:r>
          </w:p>
        </w:tc>
        <w:tc>
          <w:tcPr>
            <w:tcW w:w="68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25745" w:rsidRPr="00150E26" w:rsidRDefault="00E25745" w:rsidP="00194D05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0E26">
              <w:rPr>
                <w:rFonts w:asciiTheme="minorHAnsi" w:hAnsiTheme="minorHAnsi"/>
                <w:sz w:val="24"/>
                <w:szCs w:val="24"/>
              </w:rPr>
              <w:t>TITULO</w:t>
            </w:r>
          </w:p>
        </w:tc>
      </w:tr>
      <w:tr w:rsidR="00150E26" w:rsidRPr="00150E26" w:rsidTr="00150E26">
        <w:trPr>
          <w:trHeight w:val="20"/>
          <w:jc w:val="center"/>
        </w:trPr>
        <w:tc>
          <w:tcPr>
            <w:tcW w:w="9973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 w:themeFill="accent1" w:themeFillTint="33"/>
            <w:vAlign w:val="center"/>
          </w:tcPr>
          <w:p w:rsidR="00150E26" w:rsidRPr="00150E26" w:rsidRDefault="00150E26" w:rsidP="00150E26">
            <w:pPr>
              <w:pStyle w:val="Ttulo1"/>
              <w:spacing w:line="240" w:lineRule="auto"/>
              <w:ind w:left="3901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  <w:r w:rsidRPr="00150E26">
              <w:rPr>
                <w:rFonts w:asciiTheme="minorHAnsi" w:hAnsiTheme="minorHAnsi"/>
                <w:i w:val="0"/>
                <w:sz w:val="24"/>
                <w:szCs w:val="24"/>
              </w:rPr>
              <w:t>Agosto</w:t>
            </w:r>
          </w:p>
        </w:tc>
      </w:tr>
      <w:tr w:rsidR="00150E26" w:rsidRPr="00150E26" w:rsidTr="00D54501">
        <w:trPr>
          <w:trHeight w:val="20"/>
          <w:jc w:val="center"/>
        </w:trPr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150E26" w:rsidRPr="00150E26" w:rsidRDefault="00150E26" w:rsidP="008C235C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0E26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50E26" w:rsidRPr="00150E26" w:rsidRDefault="00150E26" w:rsidP="005E6504">
            <w:pPr>
              <w:rPr>
                <w:rFonts w:asciiTheme="minorHAnsi" w:hAnsiTheme="minorHAnsi"/>
                <w:sz w:val="24"/>
                <w:szCs w:val="24"/>
              </w:rPr>
            </w:pPr>
            <w:r w:rsidRPr="00150E26">
              <w:rPr>
                <w:rFonts w:asciiTheme="minorHAnsi" w:hAnsiTheme="minorHAnsi"/>
                <w:sz w:val="24"/>
                <w:szCs w:val="24"/>
              </w:rPr>
              <w:t>Pablo Jorquera</w:t>
            </w:r>
          </w:p>
        </w:tc>
        <w:tc>
          <w:tcPr>
            <w:tcW w:w="68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50E26" w:rsidRPr="00150E26" w:rsidRDefault="00150E26" w:rsidP="005E6504">
            <w:pPr>
              <w:rPr>
                <w:rFonts w:asciiTheme="minorHAnsi" w:hAnsiTheme="minorHAnsi"/>
                <w:sz w:val="24"/>
                <w:szCs w:val="24"/>
              </w:rPr>
            </w:pPr>
            <w:r w:rsidRPr="00150E26">
              <w:rPr>
                <w:rFonts w:asciiTheme="minorHAnsi" w:hAnsiTheme="minorHAnsi"/>
                <w:sz w:val="24"/>
                <w:szCs w:val="24"/>
              </w:rPr>
              <w:t>Política de Educación Superior</w:t>
            </w:r>
          </w:p>
        </w:tc>
      </w:tr>
      <w:tr w:rsidR="00150E26" w:rsidRPr="00150E26" w:rsidTr="00DF3306">
        <w:trPr>
          <w:trHeight w:val="20"/>
          <w:jc w:val="center"/>
        </w:trPr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150E26" w:rsidRPr="00150E26" w:rsidRDefault="00150E26" w:rsidP="008C235C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0E26"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50E26" w:rsidRPr="00150E26" w:rsidRDefault="00150E26" w:rsidP="00FE7F8F">
            <w:pPr>
              <w:rPr>
                <w:rFonts w:asciiTheme="minorHAnsi" w:hAnsiTheme="minorHAnsi"/>
                <w:sz w:val="24"/>
                <w:szCs w:val="24"/>
              </w:rPr>
            </w:pPr>
            <w:r w:rsidRPr="00150E26">
              <w:rPr>
                <w:rFonts w:asciiTheme="minorHAnsi" w:hAnsiTheme="minorHAnsi"/>
                <w:sz w:val="24"/>
                <w:szCs w:val="24"/>
              </w:rPr>
              <w:t>Guillermo González</w:t>
            </w:r>
          </w:p>
        </w:tc>
        <w:tc>
          <w:tcPr>
            <w:tcW w:w="68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50E26" w:rsidRPr="00150E26" w:rsidRDefault="00150E26" w:rsidP="00FE7F8F">
            <w:pPr>
              <w:rPr>
                <w:rFonts w:asciiTheme="minorHAnsi" w:hAnsiTheme="minorHAnsi"/>
                <w:sz w:val="24"/>
                <w:szCs w:val="24"/>
              </w:rPr>
            </w:pPr>
            <w:r w:rsidRPr="00150E26">
              <w:rPr>
                <w:rFonts w:asciiTheme="minorHAnsi" w:hAnsiTheme="minorHAnsi"/>
                <w:sz w:val="24"/>
                <w:szCs w:val="24"/>
              </w:rPr>
              <w:t>¿Cómo definir un problema en política pública?: El caso del déficit de los especialistas médicos</w:t>
            </w:r>
          </w:p>
        </w:tc>
      </w:tr>
      <w:tr w:rsidR="00150E26" w:rsidRPr="00150E26" w:rsidTr="00A1632E">
        <w:trPr>
          <w:trHeight w:val="20"/>
          <w:jc w:val="center"/>
        </w:trPr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150E26" w:rsidRPr="00150E26" w:rsidRDefault="00150E26" w:rsidP="008C235C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0E26">
              <w:rPr>
                <w:rFonts w:asciiTheme="minorHAnsi" w:hAnsiTheme="minorHAnsi"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50E26" w:rsidRPr="00150E26" w:rsidRDefault="00150E26" w:rsidP="009E4C53">
            <w:pPr>
              <w:rPr>
                <w:rFonts w:asciiTheme="minorHAnsi" w:hAnsiTheme="minorHAnsi"/>
                <w:sz w:val="24"/>
                <w:szCs w:val="24"/>
              </w:rPr>
            </w:pPr>
            <w:r w:rsidRPr="00150E26">
              <w:rPr>
                <w:rFonts w:asciiTheme="minorHAnsi" w:hAnsiTheme="minorHAnsi"/>
                <w:sz w:val="24"/>
                <w:szCs w:val="24"/>
              </w:rPr>
              <w:t>Julieta Palma</w:t>
            </w:r>
          </w:p>
        </w:tc>
        <w:tc>
          <w:tcPr>
            <w:tcW w:w="68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50E26" w:rsidRPr="00150E26" w:rsidRDefault="00150E26" w:rsidP="009E4C53">
            <w:pPr>
              <w:rPr>
                <w:rFonts w:asciiTheme="minorHAnsi" w:hAnsiTheme="minorHAnsi"/>
                <w:sz w:val="24"/>
                <w:szCs w:val="24"/>
              </w:rPr>
            </w:pPr>
            <w:r w:rsidRPr="00150E26">
              <w:rPr>
                <w:rFonts w:asciiTheme="minorHAnsi" w:hAnsiTheme="minorHAnsi"/>
                <w:sz w:val="24"/>
                <w:szCs w:val="24"/>
              </w:rPr>
              <w:t>Familia, Género y Políticas Públicas: E</w:t>
            </w:r>
            <w:r>
              <w:rPr>
                <w:rFonts w:asciiTheme="minorHAnsi" w:hAnsiTheme="minorHAnsi"/>
                <w:sz w:val="24"/>
                <w:szCs w:val="24"/>
              </w:rPr>
              <w:t>l Rol del Estado Chileno en la conformación de las r</w:t>
            </w:r>
            <w:r w:rsidRPr="00150E26">
              <w:rPr>
                <w:rFonts w:asciiTheme="minorHAnsi" w:hAnsiTheme="minorHAnsi"/>
                <w:sz w:val="24"/>
                <w:szCs w:val="24"/>
              </w:rPr>
              <w:t>elaciones familiares</w:t>
            </w:r>
          </w:p>
        </w:tc>
      </w:tr>
      <w:tr w:rsidR="00150E26" w:rsidRPr="00150E26" w:rsidTr="00150E26">
        <w:trPr>
          <w:trHeight w:val="20"/>
          <w:jc w:val="center"/>
        </w:trPr>
        <w:tc>
          <w:tcPr>
            <w:tcW w:w="9973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 w:themeFill="accent1" w:themeFillTint="33"/>
            <w:vAlign w:val="center"/>
          </w:tcPr>
          <w:p w:rsidR="00150E26" w:rsidRPr="00150E26" w:rsidRDefault="00150E26" w:rsidP="00150E26">
            <w:pPr>
              <w:pStyle w:val="Ttulo1"/>
              <w:spacing w:line="240" w:lineRule="auto"/>
              <w:ind w:left="3901"/>
              <w:jc w:val="left"/>
              <w:rPr>
                <w:rFonts w:asciiTheme="minorHAnsi" w:hAnsiTheme="minorHAnsi"/>
                <w:i w:val="0"/>
                <w:sz w:val="24"/>
                <w:szCs w:val="24"/>
              </w:rPr>
            </w:pPr>
            <w:r w:rsidRPr="00150E26">
              <w:rPr>
                <w:rFonts w:asciiTheme="minorHAnsi" w:hAnsiTheme="minorHAnsi"/>
                <w:i w:val="0"/>
                <w:sz w:val="24"/>
                <w:szCs w:val="24"/>
              </w:rPr>
              <w:t>Septiembre</w:t>
            </w:r>
          </w:p>
        </w:tc>
      </w:tr>
      <w:tr w:rsidR="00150E26" w:rsidRPr="00150E26" w:rsidTr="008D006D">
        <w:trPr>
          <w:trHeight w:val="20"/>
          <w:jc w:val="center"/>
        </w:trPr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150E26" w:rsidRPr="00150E26" w:rsidRDefault="00150E26" w:rsidP="008C235C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0E26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50E26" w:rsidRPr="00150E26" w:rsidRDefault="00150E26" w:rsidP="006A0BB2">
            <w:pPr>
              <w:rPr>
                <w:rFonts w:asciiTheme="minorHAnsi" w:hAnsiTheme="minorHAnsi"/>
                <w:sz w:val="24"/>
                <w:szCs w:val="24"/>
              </w:rPr>
            </w:pPr>
            <w:r w:rsidRPr="00150E26">
              <w:rPr>
                <w:rFonts w:asciiTheme="minorHAnsi" w:hAnsiTheme="minorHAnsi"/>
                <w:sz w:val="24"/>
                <w:szCs w:val="24"/>
              </w:rPr>
              <w:t>Juan Enrique Castro</w:t>
            </w:r>
          </w:p>
        </w:tc>
        <w:tc>
          <w:tcPr>
            <w:tcW w:w="68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50E26" w:rsidRPr="00150E26" w:rsidRDefault="00150E26" w:rsidP="006A0BB2">
            <w:pPr>
              <w:rPr>
                <w:rFonts w:asciiTheme="minorHAnsi" w:hAnsiTheme="minorHAnsi"/>
                <w:sz w:val="24"/>
                <w:szCs w:val="24"/>
              </w:rPr>
            </w:pPr>
            <w:r w:rsidRPr="00150E26">
              <w:rPr>
                <w:rFonts w:asciiTheme="minorHAnsi" w:hAnsiTheme="minorHAnsi"/>
                <w:sz w:val="24"/>
                <w:szCs w:val="24"/>
              </w:rPr>
              <w:t>¿Motivamos en la forma en que administramos?</w:t>
            </w:r>
          </w:p>
        </w:tc>
      </w:tr>
      <w:tr w:rsidR="00150E26" w:rsidRPr="00150E26" w:rsidTr="008D006D">
        <w:trPr>
          <w:trHeight w:val="20"/>
          <w:jc w:val="center"/>
        </w:trPr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150E26" w:rsidRPr="00150E26" w:rsidRDefault="00150E26" w:rsidP="008C235C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0E26">
              <w:rPr>
                <w:rFonts w:asciiTheme="minorHAnsi" w:hAnsiTheme="minorHAnsi"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50E26" w:rsidRPr="00150E26" w:rsidRDefault="00150E26" w:rsidP="00150E2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150E26" w:rsidRPr="00150E26" w:rsidRDefault="00150E26" w:rsidP="00150E26">
            <w:pPr>
              <w:rPr>
                <w:rFonts w:asciiTheme="minorHAnsi" w:hAnsiTheme="minorHAnsi"/>
                <w:sz w:val="24"/>
                <w:szCs w:val="24"/>
              </w:rPr>
            </w:pPr>
            <w:r w:rsidRPr="00150E26">
              <w:rPr>
                <w:rFonts w:asciiTheme="minorHAnsi" w:hAnsiTheme="minorHAnsi"/>
                <w:sz w:val="24"/>
                <w:szCs w:val="24"/>
              </w:rPr>
              <w:t>María Pía Martin</w:t>
            </w:r>
            <w:r w:rsidRPr="00150E26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  <w:tc>
          <w:tcPr>
            <w:tcW w:w="68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50E26" w:rsidRPr="00150E26" w:rsidRDefault="00150E26" w:rsidP="00246B1F">
            <w:pPr>
              <w:rPr>
                <w:rFonts w:asciiTheme="minorHAnsi" w:hAnsiTheme="minorHAnsi"/>
                <w:sz w:val="24"/>
                <w:szCs w:val="24"/>
              </w:rPr>
            </w:pPr>
            <w:r w:rsidRPr="00150E26">
              <w:rPr>
                <w:rFonts w:asciiTheme="minorHAnsi" w:hAnsiTheme="minorHAnsi"/>
                <w:sz w:val="24"/>
                <w:szCs w:val="24"/>
              </w:rPr>
              <w:t>Del escritorio al territorio, ¿cuánto cambian las políticas?. Complejidades de la relación entre el diseño y la implementación de políticas sociales.</w:t>
            </w:r>
          </w:p>
        </w:tc>
      </w:tr>
    </w:tbl>
    <w:p w:rsidR="00150E26" w:rsidRPr="00150E26" w:rsidRDefault="00150E26" w:rsidP="00150E26">
      <w:pPr>
        <w:rPr>
          <w:rFonts w:asciiTheme="minorHAnsi" w:hAnsiTheme="minorHAnsi"/>
          <w:sz w:val="24"/>
          <w:szCs w:val="24"/>
        </w:rPr>
      </w:pPr>
      <w:r w:rsidRPr="00150E26">
        <w:rPr>
          <w:rFonts w:asciiTheme="minorHAnsi" w:hAnsiTheme="minorHAnsi"/>
          <w:sz w:val="24"/>
          <w:szCs w:val="24"/>
        </w:rPr>
        <w:tab/>
      </w:r>
      <w:r w:rsidRPr="00150E26">
        <w:rPr>
          <w:rFonts w:asciiTheme="minorHAnsi" w:hAnsiTheme="minorHAnsi"/>
          <w:sz w:val="24"/>
          <w:szCs w:val="24"/>
        </w:rPr>
        <w:tab/>
      </w:r>
    </w:p>
    <w:p w:rsidR="00150E26" w:rsidRPr="00295388" w:rsidRDefault="00295388" w:rsidP="00150E26">
      <w:pPr>
        <w:rPr>
          <w:rFonts w:asciiTheme="minorHAnsi" w:hAnsiTheme="minorHAnsi"/>
        </w:rPr>
      </w:pPr>
      <w:r>
        <w:rPr>
          <w:rFonts w:asciiTheme="minorHAnsi" w:hAnsiTheme="minorHAnsi"/>
          <w:sz w:val="24"/>
          <w:szCs w:val="24"/>
        </w:rPr>
        <w:tab/>
      </w:r>
      <w:r w:rsidRPr="00295388">
        <w:rPr>
          <w:rFonts w:asciiTheme="minorHAnsi" w:hAnsiTheme="minorHAnsi"/>
        </w:rPr>
        <w:t>15 de agosto feriado, 12 de septiembre semana de vacaciones, 19 de septiembre feriado</w:t>
      </w:r>
    </w:p>
    <w:p w:rsidR="00175080" w:rsidRPr="00150E26" w:rsidRDefault="00175080" w:rsidP="00150E26">
      <w:pPr>
        <w:rPr>
          <w:rFonts w:asciiTheme="minorHAnsi" w:hAnsiTheme="minorHAnsi"/>
          <w:sz w:val="24"/>
          <w:szCs w:val="24"/>
        </w:rPr>
      </w:pPr>
    </w:p>
    <w:sectPr w:rsidR="00175080" w:rsidRPr="00150E26">
      <w:pgSz w:w="12242" w:h="15842" w:code="1"/>
      <w:pgMar w:top="1418" w:right="567" w:bottom="1418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777" w:rsidRDefault="006B1777" w:rsidP="00E01166">
      <w:r>
        <w:separator/>
      </w:r>
    </w:p>
  </w:endnote>
  <w:endnote w:type="continuationSeparator" w:id="0">
    <w:p w:rsidR="006B1777" w:rsidRDefault="006B1777" w:rsidP="00E0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777" w:rsidRDefault="006B1777" w:rsidP="00E01166">
      <w:r>
        <w:separator/>
      </w:r>
    </w:p>
  </w:footnote>
  <w:footnote w:type="continuationSeparator" w:id="0">
    <w:p w:rsidR="006B1777" w:rsidRDefault="006B1777" w:rsidP="00E01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60"/>
    <w:rsid w:val="000054D9"/>
    <w:rsid w:val="00014767"/>
    <w:rsid w:val="00050E93"/>
    <w:rsid w:val="00076C65"/>
    <w:rsid w:val="00087C20"/>
    <w:rsid w:val="000A1A1F"/>
    <w:rsid w:val="000B30CB"/>
    <w:rsid w:val="000B48F4"/>
    <w:rsid w:val="000C6DA1"/>
    <w:rsid w:val="000E42E7"/>
    <w:rsid w:val="000F0F88"/>
    <w:rsid w:val="000F2CA2"/>
    <w:rsid w:val="00114601"/>
    <w:rsid w:val="00120C7D"/>
    <w:rsid w:val="0012267A"/>
    <w:rsid w:val="00122F95"/>
    <w:rsid w:val="00126000"/>
    <w:rsid w:val="00145216"/>
    <w:rsid w:val="00150E26"/>
    <w:rsid w:val="00154784"/>
    <w:rsid w:val="00156DAB"/>
    <w:rsid w:val="0017258D"/>
    <w:rsid w:val="00175080"/>
    <w:rsid w:val="00194D05"/>
    <w:rsid w:val="001B1CB5"/>
    <w:rsid w:val="001B6037"/>
    <w:rsid w:val="001E442F"/>
    <w:rsid w:val="00212A08"/>
    <w:rsid w:val="002159E1"/>
    <w:rsid w:val="00224324"/>
    <w:rsid w:val="00225E6A"/>
    <w:rsid w:val="00233C10"/>
    <w:rsid w:val="00246036"/>
    <w:rsid w:val="00257439"/>
    <w:rsid w:val="00295388"/>
    <w:rsid w:val="002B1821"/>
    <w:rsid w:val="002C1D24"/>
    <w:rsid w:val="002D090D"/>
    <w:rsid w:val="002E640F"/>
    <w:rsid w:val="002F5001"/>
    <w:rsid w:val="003149EE"/>
    <w:rsid w:val="00316B5E"/>
    <w:rsid w:val="00327B36"/>
    <w:rsid w:val="00334A41"/>
    <w:rsid w:val="0034337A"/>
    <w:rsid w:val="00363A8D"/>
    <w:rsid w:val="00375058"/>
    <w:rsid w:val="00381A6C"/>
    <w:rsid w:val="003823DA"/>
    <w:rsid w:val="00385468"/>
    <w:rsid w:val="003A6FE0"/>
    <w:rsid w:val="003C18A4"/>
    <w:rsid w:val="003C6B11"/>
    <w:rsid w:val="003E07FE"/>
    <w:rsid w:val="003E35DE"/>
    <w:rsid w:val="003E5D21"/>
    <w:rsid w:val="00402C0B"/>
    <w:rsid w:val="00403DFF"/>
    <w:rsid w:val="00410388"/>
    <w:rsid w:val="00420BC7"/>
    <w:rsid w:val="00446982"/>
    <w:rsid w:val="00454EA9"/>
    <w:rsid w:val="00462AF7"/>
    <w:rsid w:val="00481E17"/>
    <w:rsid w:val="004C1E1F"/>
    <w:rsid w:val="004C3D55"/>
    <w:rsid w:val="004C6208"/>
    <w:rsid w:val="004D168C"/>
    <w:rsid w:val="004D786F"/>
    <w:rsid w:val="00552923"/>
    <w:rsid w:val="005619D7"/>
    <w:rsid w:val="005723D6"/>
    <w:rsid w:val="00581FF3"/>
    <w:rsid w:val="005828FE"/>
    <w:rsid w:val="005A26E1"/>
    <w:rsid w:val="005B44E1"/>
    <w:rsid w:val="005D06BF"/>
    <w:rsid w:val="005D094A"/>
    <w:rsid w:val="005F0810"/>
    <w:rsid w:val="00616EA7"/>
    <w:rsid w:val="00630BAA"/>
    <w:rsid w:val="00645ACE"/>
    <w:rsid w:val="00650426"/>
    <w:rsid w:val="0065222F"/>
    <w:rsid w:val="0068448A"/>
    <w:rsid w:val="00684CD8"/>
    <w:rsid w:val="006864B9"/>
    <w:rsid w:val="0069679A"/>
    <w:rsid w:val="006B0347"/>
    <w:rsid w:val="006B1777"/>
    <w:rsid w:val="006E4A21"/>
    <w:rsid w:val="006E7220"/>
    <w:rsid w:val="006F54EE"/>
    <w:rsid w:val="006F66F8"/>
    <w:rsid w:val="007102BA"/>
    <w:rsid w:val="00710CA0"/>
    <w:rsid w:val="00722A6E"/>
    <w:rsid w:val="00735FE8"/>
    <w:rsid w:val="007444E9"/>
    <w:rsid w:val="00760AA1"/>
    <w:rsid w:val="00761B1A"/>
    <w:rsid w:val="007661B0"/>
    <w:rsid w:val="0078307C"/>
    <w:rsid w:val="007A5676"/>
    <w:rsid w:val="007D5FEC"/>
    <w:rsid w:val="00800BD7"/>
    <w:rsid w:val="0080117D"/>
    <w:rsid w:val="008124DC"/>
    <w:rsid w:val="00816451"/>
    <w:rsid w:val="00830AFC"/>
    <w:rsid w:val="008431B1"/>
    <w:rsid w:val="0088193F"/>
    <w:rsid w:val="0088345C"/>
    <w:rsid w:val="008922A7"/>
    <w:rsid w:val="008B419C"/>
    <w:rsid w:val="008C235C"/>
    <w:rsid w:val="008C3E67"/>
    <w:rsid w:val="008D3E8C"/>
    <w:rsid w:val="008F3E8C"/>
    <w:rsid w:val="00912F8C"/>
    <w:rsid w:val="009149C1"/>
    <w:rsid w:val="00936FDD"/>
    <w:rsid w:val="009414CC"/>
    <w:rsid w:val="00993A10"/>
    <w:rsid w:val="009C3630"/>
    <w:rsid w:val="009E563C"/>
    <w:rsid w:val="00A01890"/>
    <w:rsid w:val="00A8361E"/>
    <w:rsid w:val="00A8369F"/>
    <w:rsid w:val="00B156F0"/>
    <w:rsid w:val="00B45C5D"/>
    <w:rsid w:val="00B524DD"/>
    <w:rsid w:val="00B8586A"/>
    <w:rsid w:val="00B97AAE"/>
    <w:rsid w:val="00BA0733"/>
    <w:rsid w:val="00BB1954"/>
    <w:rsid w:val="00BD1B2C"/>
    <w:rsid w:val="00BD2BEE"/>
    <w:rsid w:val="00BD6275"/>
    <w:rsid w:val="00C1219F"/>
    <w:rsid w:val="00C21CBC"/>
    <w:rsid w:val="00C41964"/>
    <w:rsid w:val="00C4534F"/>
    <w:rsid w:val="00C813EE"/>
    <w:rsid w:val="00C83056"/>
    <w:rsid w:val="00C9540E"/>
    <w:rsid w:val="00D24F24"/>
    <w:rsid w:val="00D279EC"/>
    <w:rsid w:val="00D31860"/>
    <w:rsid w:val="00D51812"/>
    <w:rsid w:val="00D53865"/>
    <w:rsid w:val="00D55FCD"/>
    <w:rsid w:val="00D72F7B"/>
    <w:rsid w:val="00D90171"/>
    <w:rsid w:val="00DA3D06"/>
    <w:rsid w:val="00DE4CF5"/>
    <w:rsid w:val="00E01166"/>
    <w:rsid w:val="00E0768B"/>
    <w:rsid w:val="00E21057"/>
    <w:rsid w:val="00E24D4E"/>
    <w:rsid w:val="00E25745"/>
    <w:rsid w:val="00E3098E"/>
    <w:rsid w:val="00E52CCC"/>
    <w:rsid w:val="00E56350"/>
    <w:rsid w:val="00E60126"/>
    <w:rsid w:val="00E71044"/>
    <w:rsid w:val="00E83DA4"/>
    <w:rsid w:val="00E85FAD"/>
    <w:rsid w:val="00E8705F"/>
    <w:rsid w:val="00E97762"/>
    <w:rsid w:val="00EA4AE0"/>
    <w:rsid w:val="00ED05A9"/>
    <w:rsid w:val="00ED5059"/>
    <w:rsid w:val="00ED6F70"/>
    <w:rsid w:val="00EE09C2"/>
    <w:rsid w:val="00EE668D"/>
    <w:rsid w:val="00F105B7"/>
    <w:rsid w:val="00F21081"/>
    <w:rsid w:val="00F22165"/>
    <w:rsid w:val="00F232F3"/>
    <w:rsid w:val="00F25043"/>
    <w:rsid w:val="00F41F60"/>
    <w:rsid w:val="00F51244"/>
    <w:rsid w:val="00F83A4D"/>
    <w:rsid w:val="00F854F9"/>
    <w:rsid w:val="00FA3D3E"/>
    <w:rsid w:val="00FB28BB"/>
    <w:rsid w:val="00FD7B4E"/>
    <w:rsid w:val="00FF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91BE5290-4AD3-413C-98B8-6E3CD846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Textodeglobo">
    <w:name w:val="Balloon Text"/>
    <w:basedOn w:val="Normal"/>
    <w:semiHidden/>
    <w:rsid w:val="00F210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011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1166"/>
    <w:rPr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011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1166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2CE33-1677-4707-9AE2-F80B30DA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SEMINARIOS MGPP 98/2</vt:lpstr>
    </vt:vector>
  </TitlesOfParts>
  <Company>OEM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SEMINARIOS MGPP 98/2</dc:title>
  <dc:creator>SOLANGE CERDA TORRES</dc:creator>
  <cp:lastModifiedBy>María José Peréz</cp:lastModifiedBy>
  <cp:revision>2</cp:revision>
  <cp:lastPrinted>2016-02-01T14:04:00Z</cp:lastPrinted>
  <dcterms:created xsi:type="dcterms:W3CDTF">2016-07-25T19:32:00Z</dcterms:created>
  <dcterms:modified xsi:type="dcterms:W3CDTF">2016-07-25T19:32:00Z</dcterms:modified>
</cp:coreProperties>
</file>