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34" w:rsidRPr="0066798B" w:rsidRDefault="006F5E34">
      <w:pPr>
        <w:pStyle w:val="Ttulo"/>
        <w:jc w:val="left"/>
        <w:rPr>
          <w:rFonts w:ascii="Calibri" w:hAnsi="Calibri"/>
          <w:sz w:val="36"/>
        </w:rPr>
      </w:pPr>
      <w:r w:rsidRPr="0066798B">
        <w:rPr>
          <w:rFonts w:ascii="Calibri" w:hAnsi="Calibri"/>
          <w:sz w:val="36"/>
        </w:rPr>
        <w:t xml:space="preserve">REPORTE </w:t>
      </w:r>
      <w:r w:rsidR="000159C0">
        <w:rPr>
          <w:rFonts w:ascii="Calibri" w:hAnsi="Calibri"/>
          <w:sz w:val="36"/>
        </w:rPr>
        <w:t>SEMANAL</w:t>
      </w:r>
    </w:p>
    <w:p w:rsidR="006F5E34" w:rsidRPr="0066798B" w:rsidRDefault="006F5E34">
      <w:pPr>
        <w:pStyle w:val="Subttulo"/>
        <w:jc w:val="left"/>
        <w:rPr>
          <w:rFonts w:ascii="Calibri" w:hAnsi="Calibri"/>
          <w:sz w:val="24"/>
        </w:rPr>
      </w:pPr>
    </w:p>
    <w:p w:rsidR="006F5E34" w:rsidRPr="0066798B" w:rsidRDefault="006F5E34">
      <w:pPr>
        <w:pStyle w:val="Ttulo1"/>
        <w:rPr>
          <w:rFonts w:ascii="Calibri" w:hAnsi="Calibri"/>
          <w:u w:val="none"/>
        </w:rPr>
      </w:pPr>
      <w:r w:rsidRPr="0066798B">
        <w:rPr>
          <w:rFonts w:ascii="Calibri" w:hAnsi="Calibri"/>
          <w:sz w:val="24"/>
          <w:u w:val="none"/>
        </w:rPr>
        <w:t xml:space="preserve">SEMANA: Del </w:t>
      </w:r>
      <w:r w:rsidR="005F6559">
        <w:rPr>
          <w:rFonts w:ascii="Calibri" w:hAnsi="Calibri"/>
          <w:sz w:val="24"/>
          <w:u w:val="none"/>
        </w:rPr>
        <w:t>19</w:t>
      </w:r>
      <w:r w:rsidRPr="0066798B">
        <w:rPr>
          <w:rFonts w:ascii="Calibri" w:hAnsi="Calibri"/>
          <w:sz w:val="24"/>
          <w:u w:val="none"/>
        </w:rPr>
        <w:t xml:space="preserve"> al </w:t>
      </w:r>
      <w:r w:rsidR="005F6559">
        <w:rPr>
          <w:rFonts w:ascii="Calibri" w:hAnsi="Calibri"/>
          <w:sz w:val="24"/>
          <w:u w:val="none"/>
        </w:rPr>
        <w:t>25</w:t>
      </w:r>
      <w:r w:rsidRPr="0066798B">
        <w:rPr>
          <w:rFonts w:ascii="Calibri" w:hAnsi="Calibri"/>
          <w:sz w:val="24"/>
          <w:u w:val="none"/>
        </w:rPr>
        <w:t xml:space="preserve"> de </w:t>
      </w:r>
      <w:r w:rsidR="005F6559">
        <w:rPr>
          <w:rFonts w:ascii="Calibri" w:hAnsi="Calibri"/>
          <w:sz w:val="24"/>
          <w:u w:val="none"/>
        </w:rPr>
        <w:t>ABRIL</w:t>
      </w:r>
    </w:p>
    <w:p w:rsidR="006F5E34" w:rsidRPr="0066798B" w:rsidRDefault="0066798B">
      <w:pPr>
        <w:jc w:val="center"/>
        <w:rPr>
          <w:rFonts w:ascii="Calibri" w:hAnsi="Calibri"/>
        </w:rPr>
      </w:pPr>
      <w:r w:rsidRPr="0066798B">
        <w:rPr>
          <w:rFonts w:ascii="Calibri" w:hAnsi="Calibri"/>
          <w:noProof/>
        </w:rPr>
        <w:pict>
          <v:shapetype id="_x0000_t202" coordsize="21600,21600" o:spt="202" path="m,l,21600r21600,l21600,xe">
            <v:stroke joinstyle="miter"/>
            <v:path gradientshapeok="t" o:connecttype="rect"/>
          </v:shapetype>
          <v:shape id="_x0000_s1029" type="#_x0000_t202" style="position:absolute;left:0;text-align:left;margin-left:-35.1pt;margin-top:438.05pt;width:558.45pt;height:127.6pt;z-index:251659264">
            <v:imagedata embosscolor="shadow add(51)"/>
            <v:shadow on="t" type="emboss" color="navy" color2="shadow add(102)" offset="1pt,1pt"/>
            <v:textbox style="mso-next-textbox:#_x0000_s1029">
              <w:txbxContent>
                <w:p w:rsidR="006F5E34" w:rsidRPr="0066798B" w:rsidRDefault="006F5E34">
                  <w:pPr>
                    <w:pStyle w:val="Ttulo2"/>
                    <w:rPr>
                      <w:rFonts w:ascii="Calibri" w:hAnsi="Calibri"/>
                    </w:rPr>
                  </w:pPr>
                  <w:r w:rsidRPr="0066798B">
                    <w:rPr>
                      <w:rFonts w:ascii="Calibri" w:hAnsi="Calibri"/>
                    </w:rPr>
                    <w:t>AFÁN PARA LA SIGUIENTE SEMANA</w:t>
                  </w:r>
                </w:p>
                <w:p w:rsidR="006F5E34" w:rsidRPr="0066798B" w:rsidRDefault="005F6559">
                  <w:pPr>
                    <w:numPr>
                      <w:ilvl w:val="0"/>
                      <w:numId w:val="24"/>
                    </w:numPr>
                    <w:rPr>
                      <w:rFonts w:ascii="Calibri" w:hAnsi="Calibri"/>
                    </w:rPr>
                  </w:pPr>
                  <w:r>
                    <w:rPr>
                      <w:rFonts w:ascii="Calibri" w:hAnsi="Calibri"/>
                    </w:rPr>
                    <w:t>DEJAR CERRADO EL TEMA DE LA REGRESIÓN LINEAL GLOBAL, Y COMENZAR CON EL MODELO JERÁRQUICO BAYESIANO.</w:t>
                  </w:r>
                </w:p>
              </w:txbxContent>
            </v:textbox>
          </v:shape>
        </w:pict>
      </w:r>
      <w:r w:rsidRPr="0066798B">
        <w:rPr>
          <w:rFonts w:ascii="Calibri" w:hAnsi="Calibri"/>
          <w:noProof/>
        </w:rPr>
        <w:pict>
          <v:shape id="_x0000_s1028" type="#_x0000_t202" style="position:absolute;left:0;text-align:left;margin-left:166.5pt;margin-top:245.05pt;width:356.85pt;height:176.6pt;z-index:251658240" strokeweight="1pt">
            <v:imagedata embosscolor="shadow add(51)"/>
            <v:shadow on="t" type="emboss" color="navy" color2="shadow add(102)" offset="1pt,1pt"/>
            <v:textbox style="mso-next-textbox:#_x0000_s1028">
              <w:txbxContent>
                <w:p w:rsidR="006F5E34" w:rsidRPr="0066798B" w:rsidRDefault="006F5E34">
                  <w:pPr>
                    <w:pStyle w:val="Ttulo2"/>
                    <w:rPr>
                      <w:rFonts w:ascii="Calibri" w:hAnsi="Calibri"/>
                    </w:rPr>
                  </w:pPr>
                  <w:r w:rsidRPr="0066798B">
                    <w:rPr>
                      <w:rFonts w:ascii="Calibri" w:hAnsi="Calibri"/>
                    </w:rPr>
                    <w:t>QUIEBRES (COSAS QUE NO RESULTARON)</w:t>
                  </w:r>
                </w:p>
                <w:p w:rsidR="006F5E34" w:rsidRPr="0066798B" w:rsidRDefault="005F6559">
                  <w:pPr>
                    <w:numPr>
                      <w:ilvl w:val="0"/>
                      <w:numId w:val="23"/>
                    </w:numPr>
                    <w:jc w:val="both"/>
                    <w:rPr>
                      <w:rFonts w:ascii="Calibri" w:hAnsi="Calibri"/>
                    </w:rPr>
                  </w:pPr>
                  <w:r>
                    <w:rPr>
                      <w:rFonts w:ascii="Calibri" w:hAnsi="Calibri"/>
                    </w:rPr>
                    <w:t>ATRASO EN LOS RESULTADOS FINALES DE LA REGRESIÓN GLOBAL. A FINES DE LA SEMANA DEBE ESTAR LISTO.</w:t>
                  </w:r>
                </w:p>
                <w:p w:rsidR="006F5E34" w:rsidRPr="0066798B" w:rsidRDefault="006F5E34">
                  <w:pPr>
                    <w:ind w:left="284"/>
                    <w:jc w:val="both"/>
                    <w:rPr>
                      <w:rFonts w:ascii="Calibri" w:hAnsi="Calibri"/>
                    </w:rPr>
                  </w:pPr>
                </w:p>
                <w:p w:rsidR="006F5E34" w:rsidRPr="0066798B" w:rsidRDefault="006F5E34">
                  <w:pPr>
                    <w:rPr>
                      <w:rFonts w:ascii="Calibri" w:hAnsi="Calibri"/>
                    </w:rPr>
                  </w:pPr>
                </w:p>
                <w:p w:rsidR="006F5E34" w:rsidRPr="0066798B" w:rsidRDefault="006F5E34">
                  <w:pPr>
                    <w:rPr>
                      <w:rFonts w:ascii="Calibri" w:hAnsi="Calibri"/>
                    </w:rPr>
                  </w:pPr>
                </w:p>
              </w:txbxContent>
            </v:textbox>
          </v:shape>
        </w:pict>
      </w:r>
      <w:r w:rsidRPr="0066798B">
        <w:rPr>
          <w:rFonts w:ascii="Calibri" w:hAnsi="Calibri"/>
          <w:noProof/>
        </w:rPr>
        <w:pict>
          <v:shape id="_x0000_s1027" type="#_x0000_t202" style="position:absolute;left:0;text-align:left;margin-left:-32.85pt;margin-top:245.05pt;width:187.2pt;height:176.6pt;z-index:251657216">
            <v:imagedata embosscolor="shadow add(51)"/>
            <v:shadow on="t" type="emboss" color="navy" color2="shadow add(102)" offset="1pt,1pt"/>
            <v:textbox style="mso-next-textbox:#_x0000_s1027">
              <w:txbxContent>
                <w:p w:rsidR="006F5E34" w:rsidRPr="0066798B" w:rsidRDefault="006F5E34">
                  <w:pPr>
                    <w:pStyle w:val="Ttulo2"/>
                    <w:rPr>
                      <w:rFonts w:ascii="Calibri" w:hAnsi="Calibri"/>
                    </w:rPr>
                  </w:pPr>
                  <w:r w:rsidRPr="0066798B">
                    <w:rPr>
                      <w:rFonts w:ascii="Calibri" w:hAnsi="Calibri"/>
                    </w:rPr>
                    <w:t>HITOS Y LOGROS</w:t>
                  </w:r>
                </w:p>
                <w:p w:rsidR="006F5E34" w:rsidRDefault="005F6559">
                  <w:pPr>
                    <w:numPr>
                      <w:ilvl w:val="0"/>
                      <w:numId w:val="22"/>
                    </w:numPr>
                    <w:jc w:val="both"/>
                    <w:rPr>
                      <w:rFonts w:ascii="Calibri" w:hAnsi="Calibri"/>
                    </w:rPr>
                  </w:pPr>
                  <w:r>
                    <w:rPr>
                      <w:rFonts w:ascii="Calibri" w:hAnsi="Calibri"/>
                    </w:rPr>
                    <w:t>LO MÁS IMPORTANTE ES HABER EMPEZADO A FAMILIARIZARSE CON EL PROGRAMA R Y LA HERRAMIENTA A UTILIZAR BAYESM.</w:t>
                  </w:r>
                </w:p>
                <w:p w:rsidR="005F6559" w:rsidRPr="0066798B" w:rsidRDefault="005F6559" w:rsidP="005F6559">
                  <w:pPr>
                    <w:ind w:left="624"/>
                    <w:jc w:val="both"/>
                    <w:rPr>
                      <w:rFonts w:ascii="Calibri" w:hAnsi="Calibri"/>
                    </w:rPr>
                  </w:pPr>
                </w:p>
                <w:p w:rsidR="006F5E34" w:rsidRPr="0066798B" w:rsidRDefault="006F5E34">
                  <w:pPr>
                    <w:ind w:left="284"/>
                    <w:jc w:val="both"/>
                    <w:rPr>
                      <w:rFonts w:ascii="Calibri" w:hAnsi="Calibri"/>
                    </w:rPr>
                  </w:pPr>
                </w:p>
                <w:p w:rsidR="006F5E34" w:rsidRPr="0066798B" w:rsidRDefault="006F5E34">
                  <w:pPr>
                    <w:rPr>
                      <w:rFonts w:ascii="Calibri" w:hAnsi="Calibri"/>
                    </w:rPr>
                  </w:pPr>
                </w:p>
              </w:txbxContent>
            </v:textbox>
          </v:shape>
        </w:pict>
      </w:r>
      <w:r w:rsidR="006F5E34" w:rsidRPr="0066798B">
        <w:rPr>
          <w:rFonts w:ascii="Calibri" w:hAnsi="Calibri"/>
          <w:noProof/>
        </w:rPr>
        <w:pict>
          <v:shape id="_x0000_s1026" type="#_x0000_t202" style="position:absolute;left:0;text-align:left;margin-left:-35.1pt;margin-top:15.3pt;width:558.45pt;height:209.15pt;z-index:251656192" o:allowincell="f" strokeweight="1pt">
            <v:imagedata embosscolor="shadow add(51)"/>
            <v:shadow on="t" type="emboss" color="navy" color2="shadow add(102)" offset="1pt,1pt"/>
            <v:textbox style="mso-next-textbox:#_x0000_s1026">
              <w:txbxContent>
                <w:p w:rsidR="006F5E34" w:rsidRPr="0066798B" w:rsidRDefault="006F5E34">
                  <w:pPr>
                    <w:pStyle w:val="Ttulo2"/>
                    <w:rPr>
                      <w:rFonts w:ascii="Calibri" w:hAnsi="Calibri"/>
                    </w:rPr>
                  </w:pPr>
                  <w:r w:rsidRPr="0066798B">
                    <w:rPr>
                      <w:rFonts w:ascii="Calibri" w:hAnsi="Calibri"/>
                    </w:rPr>
                    <w:t>ACTIVIDADES PRINCIPALES</w:t>
                  </w:r>
                </w:p>
                <w:p w:rsidR="006F5E34" w:rsidRDefault="005F6559">
                  <w:pPr>
                    <w:numPr>
                      <w:ilvl w:val="0"/>
                      <w:numId w:val="20"/>
                    </w:numPr>
                    <w:rPr>
                      <w:rFonts w:ascii="Calibri" w:hAnsi="Calibri"/>
                    </w:rPr>
                  </w:pPr>
                  <w:r>
                    <w:rPr>
                      <w:rFonts w:ascii="Calibri" w:hAnsi="Calibri"/>
                    </w:rPr>
                    <w:t>ANÁLISIS TENDENCIA DE LAS VARIABLES PREDICTIVAS NO CONSTANTES. EN EL FONDO SE EVALUÓ SI LAS VARIABLES TIENEN UN COMPORTAMIENTO POCO VARIABLE EN TIEMPO, PARA DECIDIR SI OCUPAR UN PROMEDIO DE ELLAS, O EFECTIVAMENTE PROYECTARLAS SEGÚN LA TENDENCIA DE LOS AÑOS.</w:t>
                  </w:r>
                </w:p>
                <w:p w:rsidR="005F6559" w:rsidRDefault="005F6559" w:rsidP="005F6559">
                  <w:pPr>
                    <w:numPr>
                      <w:ilvl w:val="0"/>
                      <w:numId w:val="20"/>
                    </w:numPr>
                    <w:tabs>
                      <w:tab w:val="clear" w:pos="644"/>
                      <w:tab w:val="num" w:pos="984"/>
                    </w:tabs>
                    <w:ind w:left="964"/>
                    <w:rPr>
                      <w:rFonts w:ascii="Calibri" w:hAnsi="Calibri"/>
                    </w:rPr>
                  </w:pPr>
                  <w:r>
                    <w:rPr>
                      <w:rFonts w:ascii="Calibri" w:hAnsi="Calibri"/>
                    </w:rPr>
                    <w:t>REGRESIÓN INDIVIDUAL =&gt; MODELO MUY MALO</w:t>
                  </w:r>
                </w:p>
                <w:p w:rsidR="005F6559" w:rsidRDefault="005F6559" w:rsidP="005F6559">
                  <w:pPr>
                    <w:numPr>
                      <w:ilvl w:val="0"/>
                      <w:numId w:val="20"/>
                    </w:numPr>
                    <w:tabs>
                      <w:tab w:val="clear" w:pos="644"/>
                      <w:tab w:val="num" w:pos="984"/>
                    </w:tabs>
                    <w:ind w:left="964"/>
                    <w:rPr>
                      <w:rFonts w:ascii="Calibri" w:hAnsi="Calibri"/>
                    </w:rPr>
                  </w:pPr>
                  <w:r>
                    <w:rPr>
                      <w:rFonts w:ascii="Calibri" w:hAnsi="Calibri"/>
                    </w:rPr>
                    <w:t>REGRESIÓN GLOBAL =&gt; ANÁLISIS DE LAS DATOS, PARA MEJORAR EL ERROR MAPE</w:t>
                  </w:r>
                </w:p>
                <w:p w:rsidR="005F6559" w:rsidRDefault="005F6559" w:rsidP="005F6559">
                  <w:pPr>
                    <w:numPr>
                      <w:ilvl w:val="0"/>
                      <w:numId w:val="20"/>
                    </w:numPr>
                    <w:rPr>
                      <w:rFonts w:ascii="Calibri" w:hAnsi="Calibri"/>
                    </w:rPr>
                  </w:pPr>
                  <w:r>
                    <w:rPr>
                      <w:rFonts w:ascii="Calibri" w:hAnsi="Calibri"/>
                    </w:rPr>
                    <w:t>APRENDIZAJE DEL MODELO JERÁRQUICO BAYESIANO</w:t>
                  </w:r>
                </w:p>
                <w:p w:rsidR="005F6559" w:rsidRPr="0066798B" w:rsidRDefault="005F6559" w:rsidP="005F6559">
                  <w:pPr>
                    <w:numPr>
                      <w:ilvl w:val="0"/>
                      <w:numId w:val="20"/>
                    </w:numPr>
                    <w:rPr>
                      <w:rFonts w:ascii="Calibri" w:hAnsi="Calibri"/>
                    </w:rPr>
                  </w:pPr>
                  <w:r>
                    <w:rPr>
                      <w:rFonts w:ascii="Calibri" w:hAnsi="Calibri"/>
                    </w:rPr>
                    <w:t>FAMILIARIZACIÓN CON PROGRAMA R</w:t>
                  </w:r>
                </w:p>
              </w:txbxContent>
            </v:textbox>
          </v:shape>
        </w:pict>
      </w:r>
    </w:p>
    <w:sectPr w:rsidR="006F5E34" w:rsidRPr="0066798B" w:rsidSect="00B4696E">
      <w:headerReference w:type="default" r:id="rId7"/>
      <w:footerReference w:type="default" r:id="rId8"/>
      <w:pgSz w:w="12242" w:h="15842" w:code="1"/>
      <w:pgMar w:top="1701" w:right="1134" w:bottom="1418" w:left="1134" w:header="680" w:footer="10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9F4" w:rsidRDefault="005249F4">
      <w:r>
        <w:separator/>
      </w:r>
    </w:p>
  </w:endnote>
  <w:endnote w:type="continuationSeparator" w:id="0">
    <w:p w:rsidR="005249F4" w:rsidRDefault="005249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icke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E34" w:rsidRDefault="00FB2549">
    <w:pPr>
      <w:pStyle w:val="Piedepgina"/>
      <w:jc w:val="right"/>
      <w:rPr>
        <w:rFonts w:ascii="Tahoma" w:hAnsi="Tahoma"/>
        <w:sz w:val="18"/>
      </w:rPr>
    </w:pPr>
    <w:r>
      <w:rPr>
        <w:rFonts w:ascii="Tahoma" w:hAnsi="Tahoma"/>
        <w:sz w:val="18"/>
      </w:rPr>
      <w:t>Artefacto de Evaluación de Avances p</w:t>
    </w:r>
    <w:r w:rsidR="006F5E34">
      <w:rPr>
        <w:rFonts w:ascii="Tahoma" w:hAnsi="Tahoma"/>
        <w:sz w:val="18"/>
      </w:rPr>
      <w:t xml:space="preserve">reparado para </w:t>
    </w:r>
    <w:r>
      <w:rPr>
        <w:rFonts w:ascii="Tahoma" w:hAnsi="Tahoma"/>
        <w:sz w:val="18"/>
      </w:rPr>
      <w:t xml:space="preserve">el </w:t>
    </w:r>
    <w:r w:rsidR="006F5E34">
      <w:rPr>
        <w:rFonts w:ascii="Tahoma" w:hAnsi="Tahoma"/>
        <w:sz w:val="18"/>
      </w:rPr>
      <w:t>IN69E-F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9F4" w:rsidRDefault="005249F4">
      <w:r>
        <w:separator/>
      </w:r>
    </w:p>
  </w:footnote>
  <w:footnote w:type="continuationSeparator" w:id="0">
    <w:p w:rsidR="005249F4" w:rsidRDefault="005249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E34" w:rsidRPr="0066798B" w:rsidRDefault="005F6559">
    <w:pPr>
      <w:pStyle w:val="Encabezado"/>
      <w:spacing w:line="360" w:lineRule="auto"/>
      <w:rPr>
        <w:rFonts w:ascii="Calibri" w:hAnsi="Calibri" w:cs="Arial"/>
        <w:b/>
        <w:sz w:val="28"/>
      </w:rPr>
    </w:pPr>
    <w:r>
      <w:rPr>
        <w:rFonts w:ascii="Mickey" w:hAnsi="Mickey"/>
        <w:b/>
        <w:noProof/>
        <w:sz w:val="26"/>
      </w:rPr>
      <w:drawing>
        <wp:anchor distT="0" distB="0" distL="114300" distR="114300" simplePos="0" relativeHeight="251658240" behindDoc="0" locked="0" layoutInCell="1" allowOverlap="1">
          <wp:simplePos x="0" y="0"/>
          <wp:positionH relativeFrom="column">
            <wp:posOffset>4474845</wp:posOffset>
          </wp:positionH>
          <wp:positionV relativeFrom="paragraph">
            <wp:posOffset>-175260</wp:posOffset>
          </wp:positionV>
          <wp:extent cx="2042795" cy="467995"/>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42795" cy="467995"/>
                  </a:xfrm>
                  <a:prstGeom prst="rect">
                    <a:avLst/>
                  </a:prstGeom>
                  <a:noFill/>
                  <a:ln w="9525">
                    <a:noFill/>
                    <a:miter lim="800000"/>
                    <a:headEnd/>
                    <a:tailEnd/>
                  </a:ln>
                </pic:spPr>
              </pic:pic>
            </a:graphicData>
          </a:graphic>
        </wp:anchor>
      </w:drawing>
    </w:r>
    <w:r w:rsidR="006F5E34">
      <w:rPr>
        <w:rFonts w:ascii="Mickey" w:hAnsi="Mickey"/>
        <w:b/>
        <w:sz w:val="26"/>
      </w:rPr>
      <w:t xml:space="preserve"> </w:t>
    </w:r>
    <w:r w:rsidR="006F5E34" w:rsidRPr="0066798B">
      <w:rPr>
        <w:rFonts w:ascii="Calibri" w:hAnsi="Calibri" w:cs="Arial"/>
        <w:b/>
        <w:sz w:val="28"/>
      </w:rPr>
      <w:t xml:space="preserve">Nombre </w:t>
    </w:r>
    <w:r>
      <w:rPr>
        <w:rFonts w:ascii="Calibri" w:hAnsi="Calibri" w:cs="Arial"/>
        <w:b/>
        <w:sz w:val="28"/>
      </w:rPr>
      <w:t xml:space="preserve"> FELIPE REUSE TELLO</w:t>
    </w:r>
  </w:p>
  <w:p w:rsidR="006F5E34" w:rsidRPr="0066798B" w:rsidRDefault="006F5E34">
    <w:pPr>
      <w:pStyle w:val="Encabezado"/>
      <w:spacing w:line="360" w:lineRule="auto"/>
      <w:rPr>
        <w:rFonts w:ascii="Calibri" w:hAnsi="Calibri" w:cs="Arial"/>
        <w:sz w:val="28"/>
      </w:rPr>
    </w:pPr>
    <w:r w:rsidRPr="0066798B">
      <w:rPr>
        <w:rFonts w:ascii="Calibri" w:hAnsi="Calibri"/>
        <w:b/>
        <w:noProof/>
        <w:sz w:val="26"/>
      </w:rPr>
      <w:pict>
        <v:line id="_x0000_s2049" style="position:absolute;z-index:251657216" from="1.35pt,19.75pt" to="487.35pt,19.75pt" strokeweight="1.5pt"/>
      </w:pict>
    </w:r>
    <w:r w:rsidRPr="0066798B">
      <w:rPr>
        <w:rFonts w:ascii="Calibri" w:hAnsi="Calibri" w:cs="Arial"/>
        <w:b/>
        <w:sz w:val="28"/>
      </w:rPr>
      <w:t xml:space="preserve">  Tema de Memoria</w:t>
    </w:r>
    <w:r w:rsidR="005F6559">
      <w:rPr>
        <w:rFonts w:ascii="Calibri" w:hAnsi="Calibri" w:cs="Arial"/>
        <w:b/>
        <w:sz w:val="28"/>
      </w:rPr>
      <w:t xml:space="preserve"> “ESTIMACIÓN DEL VALOR DE CLIENTES FIDELIZADOS EN UNA CADENA DE SUPERMERCADOS UTILIZANDO MODELOS JERÁRQUICOS BAYESIANOS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17E"/>
    <w:multiLevelType w:val="singleLevel"/>
    <w:tmpl w:val="0C0A000F"/>
    <w:lvl w:ilvl="0">
      <w:start w:val="1"/>
      <w:numFmt w:val="decimal"/>
      <w:lvlText w:val="%1."/>
      <w:lvlJc w:val="left"/>
      <w:pPr>
        <w:tabs>
          <w:tab w:val="num" w:pos="360"/>
        </w:tabs>
        <w:ind w:left="360" w:hanging="360"/>
      </w:pPr>
    </w:lvl>
  </w:abstractNum>
  <w:abstractNum w:abstractNumId="1">
    <w:nsid w:val="101D6065"/>
    <w:multiLevelType w:val="singleLevel"/>
    <w:tmpl w:val="EF064290"/>
    <w:lvl w:ilvl="0">
      <w:start w:val="1"/>
      <w:numFmt w:val="bullet"/>
      <w:lvlText w:val=""/>
      <w:lvlJc w:val="left"/>
      <w:pPr>
        <w:tabs>
          <w:tab w:val="num" w:pos="360"/>
        </w:tabs>
        <w:ind w:left="360" w:hanging="360"/>
      </w:pPr>
      <w:rPr>
        <w:rFonts w:ascii="Symbol" w:hAnsi="Symbol" w:hint="default"/>
      </w:rPr>
    </w:lvl>
  </w:abstractNum>
  <w:abstractNum w:abstractNumId="2">
    <w:nsid w:val="11BA5201"/>
    <w:multiLevelType w:val="singleLevel"/>
    <w:tmpl w:val="0C0A000F"/>
    <w:lvl w:ilvl="0">
      <w:start w:val="1"/>
      <w:numFmt w:val="decimal"/>
      <w:lvlText w:val="%1."/>
      <w:lvlJc w:val="left"/>
      <w:pPr>
        <w:tabs>
          <w:tab w:val="num" w:pos="360"/>
        </w:tabs>
        <w:ind w:left="360" w:hanging="360"/>
      </w:pPr>
      <w:rPr>
        <w:rFonts w:hint="default"/>
      </w:rPr>
    </w:lvl>
  </w:abstractNum>
  <w:abstractNum w:abstractNumId="3">
    <w:nsid w:val="15175715"/>
    <w:multiLevelType w:val="singleLevel"/>
    <w:tmpl w:val="F3EEA3D2"/>
    <w:lvl w:ilvl="0">
      <w:numFmt w:val="bullet"/>
      <w:lvlText w:val=""/>
      <w:lvlJc w:val="left"/>
      <w:pPr>
        <w:tabs>
          <w:tab w:val="num" w:pos="644"/>
        </w:tabs>
        <w:ind w:left="624" w:hanging="340"/>
      </w:pPr>
      <w:rPr>
        <w:rFonts w:ascii="Symbol" w:hAnsi="Symbol" w:hint="default"/>
      </w:rPr>
    </w:lvl>
  </w:abstractNum>
  <w:abstractNum w:abstractNumId="4">
    <w:nsid w:val="1A72438B"/>
    <w:multiLevelType w:val="singleLevel"/>
    <w:tmpl w:val="F3EEA3D2"/>
    <w:lvl w:ilvl="0">
      <w:numFmt w:val="bullet"/>
      <w:lvlText w:val=""/>
      <w:lvlJc w:val="left"/>
      <w:pPr>
        <w:tabs>
          <w:tab w:val="num" w:pos="644"/>
        </w:tabs>
        <w:ind w:left="624" w:hanging="340"/>
      </w:pPr>
      <w:rPr>
        <w:rFonts w:ascii="Symbol" w:hAnsi="Symbol" w:hint="default"/>
      </w:rPr>
    </w:lvl>
  </w:abstractNum>
  <w:abstractNum w:abstractNumId="5">
    <w:nsid w:val="34EB60AC"/>
    <w:multiLevelType w:val="singleLevel"/>
    <w:tmpl w:val="0C0A000F"/>
    <w:lvl w:ilvl="0">
      <w:start w:val="1"/>
      <w:numFmt w:val="decimal"/>
      <w:lvlText w:val="%1."/>
      <w:lvlJc w:val="left"/>
      <w:pPr>
        <w:tabs>
          <w:tab w:val="num" w:pos="360"/>
        </w:tabs>
        <w:ind w:left="360" w:hanging="360"/>
      </w:pPr>
      <w:rPr>
        <w:rFonts w:hint="default"/>
      </w:rPr>
    </w:lvl>
  </w:abstractNum>
  <w:abstractNum w:abstractNumId="6">
    <w:nsid w:val="36DB230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38BD59C3"/>
    <w:multiLevelType w:val="singleLevel"/>
    <w:tmpl w:val="C08EB2F8"/>
    <w:lvl w:ilvl="0">
      <w:start w:val="1"/>
      <w:numFmt w:val="bullet"/>
      <w:lvlText w:val=""/>
      <w:lvlJc w:val="left"/>
      <w:pPr>
        <w:tabs>
          <w:tab w:val="num" w:pos="360"/>
        </w:tabs>
        <w:ind w:left="360" w:hanging="360"/>
      </w:pPr>
      <w:rPr>
        <w:rFonts w:ascii="Symbol" w:hAnsi="Symbol" w:hint="default"/>
      </w:rPr>
    </w:lvl>
  </w:abstractNum>
  <w:abstractNum w:abstractNumId="8">
    <w:nsid w:val="3C5E10C1"/>
    <w:multiLevelType w:val="singleLevel"/>
    <w:tmpl w:val="0C0A000F"/>
    <w:lvl w:ilvl="0">
      <w:start w:val="1"/>
      <w:numFmt w:val="decimal"/>
      <w:lvlText w:val="%1."/>
      <w:lvlJc w:val="left"/>
      <w:pPr>
        <w:tabs>
          <w:tab w:val="num" w:pos="360"/>
        </w:tabs>
        <w:ind w:left="360" w:hanging="360"/>
      </w:pPr>
      <w:rPr>
        <w:rFonts w:hint="default"/>
      </w:rPr>
    </w:lvl>
  </w:abstractNum>
  <w:abstractNum w:abstractNumId="9">
    <w:nsid w:val="403E5A70"/>
    <w:multiLevelType w:val="singleLevel"/>
    <w:tmpl w:val="0C0A000F"/>
    <w:lvl w:ilvl="0">
      <w:start w:val="1"/>
      <w:numFmt w:val="decimal"/>
      <w:lvlText w:val="%1."/>
      <w:lvlJc w:val="left"/>
      <w:pPr>
        <w:tabs>
          <w:tab w:val="num" w:pos="360"/>
        </w:tabs>
        <w:ind w:left="360" w:hanging="360"/>
      </w:pPr>
    </w:lvl>
  </w:abstractNum>
  <w:abstractNum w:abstractNumId="10">
    <w:nsid w:val="49212912"/>
    <w:multiLevelType w:val="singleLevel"/>
    <w:tmpl w:val="0C0A000F"/>
    <w:lvl w:ilvl="0">
      <w:start w:val="1"/>
      <w:numFmt w:val="decimal"/>
      <w:lvlText w:val="%1."/>
      <w:lvlJc w:val="left"/>
      <w:pPr>
        <w:tabs>
          <w:tab w:val="num" w:pos="360"/>
        </w:tabs>
        <w:ind w:left="360" w:hanging="360"/>
      </w:pPr>
      <w:rPr>
        <w:rFonts w:hint="default"/>
      </w:rPr>
    </w:lvl>
  </w:abstractNum>
  <w:abstractNum w:abstractNumId="11">
    <w:nsid w:val="4A08586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4C1801C6"/>
    <w:multiLevelType w:val="singleLevel"/>
    <w:tmpl w:val="0C0A000F"/>
    <w:lvl w:ilvl="0">
      <w:start w:val="1"/>
      <w:numFmt w:val="decimal"/>
      <w:lvlText w:val="%1."/>
      <w:lvlJc w:val="left"/>
      <w:pPr>
        <w:tabs>
          <w:tab w:val="num" w:pos="360"/>
        </w:tabs>
        <w:ind w:left="360" w:hanging="360"/>
      </w:pPr>
      <w:rPr>
        <w:rFonts w:hint="default"/>
      </w:rPr>
    </w:lvl>
  </w:abstractNum>
  <w:abstractNum w:abstractNumId="13">
    <w:nsid w:val="4C593C1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4C8135F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51445ACA"/>
    <w:multiLevelType w:val="singleLevel"/>
    <w:tmpl w:val="C08EB2F8"/>
    <w:lvl w:ilvl="0">
      <w:start w:val="1"/>
      <w:numFmt w:val="bullet"/>
      <w:lvlText w:val=""/>
      <w:lvlJc w:val="left"/>
      <w:pPr>
        <w:tabs>
          <w:tab w:val="num" w:pos="360"/>
        </w:tabs>
        <w:ind w:left="360" w:hanging="360"/>
      </w:pPr>
      <w:rPr>
        <w:rFonts w:ascii="Symbol" w:hAnsi="Symbol" w:hint="default"/>
      </w:rPr>
    </w:lvl>
  </w:abstractNum>
  <w:abstractNum w:abstractNumId="16">
    <w:nsid w:val="533E41F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57DB4216"/>
    <w:multiLevelType w:val="singleLevel"/>
    <w:tmpl w:val="0C0A000F"/>
    <w:lvl w:ilvl="0">
      <w:start w:val="1"/>
      <w:numFmt w:val="decimal"/>
      <w:lvlText w:val="%1."/>
      <w:lvlJc w:val="left"/>
      <w:pPr>
        <w:tabs>
          <w:tab w:val="num" w:pos="360"/>
        </w:tabs>
        <w:ind w:left="360" w:hanging="360"/>
      </w:pPr>
      <w:rPr>
        <w:rFonts w:hint="default"/>
      </w:rPr>
    </w:lvl>
  </w:abstractNum>
  <w:abstractNum w:abstractNumId="18">
    <w:nsid w:val="59AD7DD8"/>
    <w:multiLevelType w:val="singleLevel"/>
    <w:tmpl w:val="F3EEA3D2"/>
    <w:lvl w:ilvl="0">
      <w:numFmt w:val="bullet"/>
      <w:lvlText w:val=""/>
      <w:lvlJc w:val="left"/>
      <w:pPr>
        <w:tabs>
          <w:tab w:val="num" w:pos="644"/>
        </w:tabs>
        <w:ind w:left="624" w:hanging="340"/>
      </w:pPr>
      <w:rPr>
        <w:rFonts w:ascii="Symbol" w:hAnsi="Symbol" w:hint="default"/>
      </w:rPr>
    </w:lvl>
  </w:abstractNum>
  <w:abstractNum w:abstractNumId="19">
    <w:nsid w:val="5CF2081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3586232"/>
    <w:multiLevelType w:val="singleLevel"/>
    <w:tmpl w:val="F3EEA3D2"/>
    <w:lvl w:ilvl="0">
      <w:numFmt w:val="bullet"/>
      <w:lvlText w:val=""/>
      <w:lvlJc w:val="left"/>
      <w:pPr>
        <w:tabs>
          <w:tab w:val="num" w:pos="644"/>
        </w:tabs>
        <w:ind w:left="624" w:hanging="340"/>
      </w:pPr>
      <w:rPr>
        <w:rFonts w:ascii="Symbol" w:hAnsi="Symbol" w:hint="default"/>
      </w:rPr>
    </w:lvl>
  </w:abstractNum>
  <w:abstractNum w:abstractNumId="21">
    <w:nsid w:val="6ACE3D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nsid w:val="764A51E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78495EB9"/>
    <w:multiLevelType w:val="singleLevel"/>
    <w:tmpl w:val="0C0A000F"/>
    <w:lvl w:ilvl="0">
      <w:start w:val="1"/>
      <w:numFmt w:val="decimal"/>
      <w:lvlText w:val="%1."/>
      <w:lvlJc w:val="left"/>
      <w:pPr>
        <w:tabs>
          <w:tab w:val="num" w:pos="360"/>
        </w:tabs>
        <w:ind w:left="360" w:hanging="360"/>
      </w:pPr>
      <w:rPr>
        <w:rFonts w:hint="default"/>
      </w:rPr>
    </w:lvl>
  </w:abstractNum>
  <w:abstractNum w:abstractNumId="24">
    <w:nsid w:val="78C73A8C"/>
    <w:multiLevelType w:val="singleLevel"/>
    <w:tmpl w:val="0C0A000F"/>
    <w:lvl w:ilvl="0">
      <w:start w:val="1"/>
      <w:numFmt w:val="decimal"/>
      <w:lvlText w:val="%1."/>
      <w:lvlJc w:val="left"/>
      <w:pPr>
        <w:tabs>
          <w:tab w:val="num" w:pos="360"/>
        </w:tabs>
        <w:ind w:left="360" w:hanging="360"/>
      </w:pPr>
      <w:rPr>
        <w:rFonts w:hint="default"/>
      </w:rPr>
    </w:lvl>
  </w:abstractNum>
  <w:abstractNum w:abstractNumId="25">
    <w:nsid w:val="7B5131B4"/>
    <w:multiLevelType w:val="singleLevel"/>
    <w:tmpl w:val="0C0A000F"/>
    <w:lvl w:ilvl="0">
      <w:start w:val="1"/>
      <w:numFmt w:val="decimal"/>
      <w:lvlText w:val="%1."/>
      <w:lvlJc w:val="left"/>
      <w:pPr>
        <w:tabs>
          <w:tab w:val="num" w:pos="360"/>
        </w:tabs>
        <w:ind w:left="360" w:hanging="360"/>
      </w:pPr>
      <w:rPr>
        <w:rFonts w:hint="default"/>
      </w:rPr>
    </w:lvl>
  </w:abstractNum>
  <w:abstractNum w:abstractNumId="26">
    <w:nsid w:val="7C8B2338"/>
    <w:multiLevelType w:val="singleLevel"/>
    <w:tmpl w:val="0C0A000F"/>
    <w:lvl w:ilvl="0">
      <w:start w:val="1"/>
      <w:numFmt w:val="decimal"/>
      <w:lvlText w:val="%1."/>
      <w:lvlJc w:val="left"/>
      <w:pPr>
        <w:tabs>
          <w:tab w:val="num" w:pos="360"/>
        </w:tabs>
        <w:ind w:left="360" w:hanging="360"/>
      </w:pPr>
      <w:rPr>
        <w:rFonts w:hint="default"/>
      </w:rPr>
    </w:lvl>
  </w:abstractNum>
  <w:num w:numId="1">
    <w:abstractNumId w:val="9"/>
  </w:num>
  <w:num w:numId="2">
    <w:abstractNumId w:val="2"/>
  </w:num>
  <w:num w:numId="3">
    <w:abstractNumId w:val="8"/>
  </w:num>
  <w:num w:numId="4">
    <w:abstractNumId w:val="25"/>
  </w:num>
  <w:num w:numId="5">
    <w:abstractNumId w:val="26"/>
  </w:num>
  <w:num w:numId="6">
    <w:abstractNumId w:val="17"/>
  </w:num>
  <w:num w:numId="7">
    <w:abstractNumId w:val="23"/>
  </w:num>
  <w:num w:numId="8">
    <w:abstractNumId w:val="5"/>
  </w:num>
  <w:num w:numId="9">
    <w:abstractNumId w:val="24"/>
  </w:num>
  <w:num w:numId="10">
    <w:abstractNumId w:val="12"/>
  </w:num>
  <w:num w:numId="11">
    <w:abstractNumId w:val="10"/>
  </w:num>
  <w:num w:numId="12">
    <w:abstractNumId w:val="11"/>
  </w:num>
  <w:num w:numId="13">
    <w:abstractNumId w:val="21"/>
  </w:num>
  <w:num w:numId="14">
    <w:abstractNumId w:val="13"/>
  </w:num>
  <w:num w:numId="15">
    <w:abstractNumId w:val="19"/>
  </w:num>
  <w:num w:numId="16">
    <w:abstractNumId w:val="16"/>
  </w:num>
  <w:num w:numId="17">
    <w:abstractNumId w:val="22"/>
  </w:num>
  <w:num w:numId="18">
    <w:abstractNumId w:val="6"/>
  </w:num>
  <w:num w:numId="19">
    <w:abstractNumId w:val="14"/>
  </w:num>
  <w:num w:numId="20">
    <w:abstractNumId w:val="3"/>
  </w:num>
  <w:num w:numId="21">
    <w:abstractNumId w:val="0"/>
  </w:num>
  <w:num w:numId="22">
    <w:abstractNumId w:val="4"/>
  </w:num>
  <w:num w:numId="23">
    <w:abstractNumId w:val="20"/>
  </w:num>
  <w:num w:numId="24">
    <w:abstractNumId w:val="18"/>
  </w:num>
  <w:num w:numId="25">
    <w:abstractNumId w:val="1"/>
  </w:num>
  <w:num w:numId="26">
    <w:abstractNumId w:val="7"/>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16332"/>
    <w:rsid w:val="000159C0"/>
    <w:rsid w:val="002A46A7"/>
    <w:rsid w:val="00315C82"/>
    <w:rsid w:val="00316332"/>
    <w:rsid w:val="00346B88"/>
    <w:rsid w:val="00384D2D"/>
    <w:rsid w:val="004818A5"/>
    <w:rsid w:val="004B3980"/>
    <w:rsid w:val="005249F4"/>
    <w:rsid w:val="005F6559"/>
    <w:rsid w:val="0066798B"/>
    <w:rsid w:val="006F5E34"/>
    <w:rsid w:val="00957D60"/>
    <w:rsid w:val="00A45E5C"/>
    <w:rsid w:val="00B4696E"/>
    <w:rsid w:val="00B67C31"/>
    <w:rsid w:val="00D15FBD"/>
    <w:rsid w:val="00E72E2F"/>
    <w:rsid w:val="00F12BF5"/>
    <w:rsid w:val="00FB2549"/>
    <w:rsid w:val="00FF3F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outlineLvl w:val="0"/>
    </w:pPr>
    <w:rPr>
      <w:rFonts w:ascii="Arial" w:hAnsi="Arial"/>
      <w:spacing w:val="18"/>
      <w:sz w:val="16"/>
      <w:u w:val="single"/>
    </w:rPr>
  </w:style>
  <w:style w:type="paragraph" w:styleId="Ttulo2">
    <w:name w:val="heading 2"/>
    <w:basedOn w:val="Normal"/>
    <w:next w:val="Normal"/>
    <w:qFormat/>
    <w:pPr>
      <w:keepNext/>
      <w:outlineLvl w:val="1"/>
    </w:pPr>
    <w:rPr>
      <w:rFonts w:ascii="Tahoma" w:hAnsi="Tahoma"/>
      <w:sz w:val="24"/>
    </w:rPr>
  </w:style>
  <w:style w:type="paragraph" w:styleId="Ttulo4">
    <w:name w:val="heading 4"/>
    <w:basedOn w:val="Normal"/>
    <w:next w:val="Normal"/>
    <w:qFormat/>
    <w:pPr>
      <w:keepNext/>
      <w:outlineLvl w:val="3"/>
    </w:pPr>
    <w:rPr>
      <w:rFonts w:ascii="Arial" w:hAnsi="Arial"/>
      <w:b/>
      <w:spacing w:val="120"/>
      <w:sz w:val="16"/>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spacing w:line="360" w:lineRule="auto"/>
    </w:pPr>
    <w:rPr>
      <w:rFonts w:ascii="Tahoma" w:hAnsi="Tahoma"/>
      <w:sz w:val="24"/>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3">
    <w:name w:val="Body Text 3"/>
    <w:basedOn w:val="Normal"/>
    <w:rPr>
      <w:rFonts w:ascii="Arial" w:hAnsi="Arial"/>
      <w:spacing w:val="18"/>
      <w:sz w:val="18"/>
    </w:rPr>
  </w:style>
  <w:style w:type="paragraph" w:styleId="Textoindependiente2">
    <w:name w:val="Body Text 2"/>
    <w:basedOn w:val="Normal"/>
    <w:pPr>
      <w:jc w:val="both"/>
    </w:pPr>
    <w:rPr>
      <w:rFonts w:ascii="Tahoma" w:hAnsi="Tahoma"/>
      <w:sz w:val="24"/>
    </w:rPr>
  </w:style>
  <w:style w:type="paragraph" w:styleId="Ttulo">
    <w:name w:val="Title"/>
    <w:basedOn w:val="Normal"/>
    <w:qFormat/>
    <w:pPr>
      <w:jc w:val="center"/>
    </w:pPr>
    <w:rPr>
      <w:rFonts w:ascii="Tahoma" w:hAnsi="Tahoma"/>
      <w:b/>
      <w:sz w:val="32"/>
    </w:rPr>
  </w:style>
  <w:style w:type="paragraph" w:styleId="Subttulo">
    <w:name w:val="Subtitle"/>
    <w:basedOn w:val="Normal"/>
    <w:qFormat/>
    <w:pPr>
      <w:jc w:val="right"/>
    </w:pPr>
    <w:rPr>
      <w:rFonts w:ascii="Tahoma" w:hAnsi="Tahoma"/>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Words>
  <Characters>44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ELONGANDO</vt:lpstr>
    </vt:vector>
  </TitlesOfParts>
  <Company>uchile</Company>
  <LinksUpToDate>false</LinksUpToDate>
  <CharactersWithSpaces>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ELONGANDO</dc:title>
  <dc:subject/>
  <dc:creator>dii</dc:creator>
  <cp:keywords/>
  <dc:description/>
  <cp:lastModifiedBy>z3freuse</cp:lastModifiedBy>
  <cp:revision>2</cp:revision>
  <cp:lastPrinted>2011-03-08T16:00:00Z</cp:lastPrinted>
  <dcterms:created xsi:type="dcterms:W3CDTF">2011-04-27T13:43:00Z</dcterms:created>
  <dcterms:modified xsi:type="dcterms:W3CDTF">2011-04-27T13:43:00Z</dcterms:modified>
</cp:coreProperties>
</file>