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225" w:rsidRDefault="000C3225" w:rsidP="000C3225">
      <w:pPr>
        <w:rPr>
          <w:b/>
        </w:rPr>
      </w:pPr>
    </w:p>
    <w:p w:rsidR="000C3225" w:rsidRDefault="000C3225" w:rsidP="000C3225">
      <w:pPr>
        <w:rPr>
          <w:b/>
        </w:rPr>
      </w:pPr>
    </w:p>
    <w:p w:rsidR="000C3225" w:rsidRPr="00F53293" w:rsidRDefault="000C3225" w:rsidP="000C3225">
      <w:proofErr w:type="spellStart"/>
      <w:r w:rsidRPr="00F53293">
        <w:t>Caso</w:t>
      </w:r>
      <w:proofErr w:type="spellEnd"/>
      <w:r w:rsidRPr="00F53293">
        <w:t xml:space="preserve"> – National Cranberry Cooperative</w:t>
      </w:r>
    </w:p>
    <w:p w:rsidR="000C3225" w:rsidRPr="00F53293" w:rsidRDefault="000C3225" w:rsidP="000C3225">
      <w:proofErr w:type="spellStart"/>
      <w:r w:rsidRPr="00F53293">
        <w:t>Lectura</w:t>
      </w:r>
      <w:proofErr w:type="spellEnd"/>
      <w:r w:rsidRPr="00F53293">
        <w:t xml:space="preserve">: </w:t>
      </w:r>
      <w:proofErr w:type="spellStart"/>
      <w:r w:rsidRPr="00F53293">
        <w:t>Caso</w:t>
      </w:r>
      <w:proofErr w:type="spellEnd"/>
      <w:r w:rsidRPr="00F53293">
        <w:t xml:space="preserve"> National Cranberry (HBS)</w:t>
      </w:r>
    </w:p>
    <w:p w:rsidR="000C3225" w:rsidRPr="00F53293" w:rsidRDefault="000C3225" w:rsidP="000C3225">
      <w:pPr>
        <w:rPr>
          <w:rFonts w:cs="Arial"/>
        </w:rPr>
      </w:pPr>
      <w:r w:rsidRPr="00F53293">
        <w:rPr>
          <w:rFonts w:cs="Arial"/>
        </w:rPr>
        <w:t xml:space="preserve">To prepare for the discussion do the following: </w:t>
      </w:r>
    </w:p>
    <w:p w:rsidR="000C3225" w:rsidRPr="00F53293" w:rsidRDefault="000C3225" w:rsidP="000C3225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cs="Arial"/>
        </w:rPr>
      </w:pPr>
      <w:r w:rsidRPr="00F53293">
        <w:rPr>
          <w:rFonts w:cs="Arial"/>
        </w:rPr>
        <w:t xml:space="preserve">Draw a process flow diagram showing the major process steps, inventories and flows beginning with Receiving and finishing with the Separators. Indicate the capacity at each of the process steps in </w:t>
      </w:r>
      <w:r w:rsidRPr="00F53293">
        <w:rPr>
          <w:rFonts w:cs="Arial"/>
          <w:i/>
        </w:rPr>
        <w:t>barrels per hour</w:t>
      </w:r>
      <w:r w:rsidRPr="00F53293">
        <w:rPr>
          <w:rFonts w:cs="Arial"/>
        </w:rPr>
        <w:t xml:space="preserve">. You should assume: </w:t>
      </w:r>
    </w:p>
    <w:p w:rsidR="000C3225" w:rsidRPr="00F53293" w:rsidRDefault="000C3225" w:rsidP="000C3225">
      <w:pPr>
        <w:numPr>
          <w:ilvl w:val="1"/>
          <w:numId w:val="1"/>
        </w:numPr>
        <w:spacing w:after="0" w:line="240" w:lineRule="auto"/>
        <w:rPr>
          <w:rFonts w:cs="Arial"/>
        </w:rPr>
      </w:pPr>
      <w:r w:rsidRPr="00F53293">
        <w:rPr>
          <w:rFonts w:cs="Arial"/>
        </w:rPr>
        <w:t xml:space="preserve">16,000 barrels per day is the average of deliveries over the 20 days from 9/20-10/9. </w:t>
      </w:r>
    </w:p>
    <w:p w:rsidR="000C3225" w:rsidRPr="00F53293" w:rsidRDefault="000C3225" w:rsidP="000C3225">
      <w:pPr>
        <w:numPr>
          <w:ilvl w:val="1"/>
          <w:numId w:val="1"/>
        </w:numPr>
        <w:spacing w:after="0" w:line="240" w:lineRule="auto"/>
        <w:rPr>
          <w:rFonts w:cs="Arial"/>
        </w:rPr>
      </w:pPr>
      <w:r w:rsidRPr="00F53293">
        <w:rPr>
          <w:rFonts w:cs="Arial"/>
        </w:rPr>
        <w:t xml:space="preserve">Each truck carries 75 barrels on average </w:t>
      </w:r>
    </w:p>
    <w:p w:rsidR="000C3225" w:rsidRPr="00F53293" w:rsidRDefault="000C3225" w:rsidP="000C3225">
      <w:pPr>
        <w:numPr>
          <w:ilvl w:val="1"/>
          <w:numId w:val="1"/>
        </w:numPr>
        <w:spacing w:after="0" w:line="240" w:lineRule="auto"/>
        <w:rPr>
          <w:rFonts w:cs="Arial"/>
        </w:rPr>
      </w:pPr>
      <w:r w:rsidRPr="00F53293">
        <w:rPr>
          <w:rFonts w:cs="Arial"/>
        </w:rPr>
        <w:t>Trucks arrive uniformly over a 12-hour period</w:t>
      </w:r>
    </w:p>
    <w:p w:rsidR="000C3225" w:rsidRPr="00F53293" w:rsidRDefault="000C3225" w:rsidP="000C3225">
      <w:pPr>
        <w:numPr>
          <w:ilvl w:val="1"/>
          <w:numId w:val="1"/>
        </w:numPr>
        <w:spacing w:after="0" w:line="240" w:lineRule="auto"/>
        <w:rPr>
          <w:rFonts w:cs="Arial"/>
        </w:rPr>
      </w:pPr>
      <w:r w:rsidRPr="00F53293">
        <w:rPr>
          <w:rFonts w:cs="Arial"/>
        </w:rPr>
        <w:t xml:space="preserve">70% of trucks carry exclusively wet berries and 30% of them carry exclusively dry berries. </w:t>
      </w:r>
    </w:p>
    <w:p w:rsidR="000C3225" w:rsidRPr="00F53293" w:rsidRDefault="000C3225" w:rsidP="000C3225">
      <w:pPr>
        <w:numPr>
          <w:ilvl w:val="1"/>
          <w:numId w:val="1"/>
        </w:numPr>
        <w:spacing w:after="0" w:line="240" w:lineRule="auto"/>
        <w:rPr>
          <w:rFonts w:cs="Arial"/>
        </w:rPr>
      </w:pPr>
      <w:r w:rsidRPr="00F53293">
        <w:rPr>
          <w:rFonts w:cs="Arial"/>
        </w:rPr>
        <w:t xml:space="preserve">During high-volume period, the </w:t>
      </w:r>
      <w:proofErr w:type="spellStart"/>
      <w:r w:rsidRPr="00F53293">
        <w:rPr>
          <w:rFonts w:cs="Arial"/>
        </w:rPr>
        <w:t>destone</w:t>
      </w:r>
      <w:proofErr w:type="spellEnd"/>
      <w:r w:rsidRPr="00F53293">
        <w:rPr>
          <w:rFonts w:cs="Arial"/>
        </w:rPr>
        <w:t>/</w:t>
      </w:r>
      <w:proofErr w:type="spellStart"/>
      <w:r w:rsidRPr="00F53293">
        <w:rPr>
          <w:rFonts w:cs="Arial"/>
        </w:rPr>
        <w:t>dechaff</w:t>
      </w:r>
      <w:proofErr w:type="spellEnd"/>
      <w:r w:rsidRPr="00F53293">
        <w:rPr>
          <w:rFonts w:cs="Arial"/>
        </w:rPr>
        <w:t xml:space="preserve">/dry </w:t>
      </w:r>
      <w:proofErr w:type="gramStart"/>
      <w:r w:rsidRPr="00F53293">
        <w:rPr>
          <w:rFonts w:cs="Arial"/>
        </w:rPr>
        <w:t>operations starts</w:t>
      </w:r>
      <w:proofErr w:type="gramEnd"/>
      <w:r w:rsidRPr="00F53293">
        <w:rPr>
          <w:rFonts w:cs="Arial"/>
        </w:rPr>
        <w:t xml:space="preserve"> at 7AM (rather than 11 AM as shown in Figure E).</w:t>
      </w:r>
    </w:p>
    <w:p w:rsidR="000C3225" w:rsidRPr="00F53293" w:rsidRDefault="000C3225" w:rsidP="000C3225">
      <w:pPr>
        <w:numPr>
          <w:ilvl w:val="0"/>
          <w:numId w:val="1"/>
        </w:numPr>
        <w:spacing w:after="0" w:line="240" w:lineRule="auto"/>
        <w:rPr>
          <w:rFonts w:cs="Arial"/>
        </w:rPr>
      </w:pPr>
      <w:r w:rsidRPr="00F53293">
        <w:rPr>
          <w:rFonts w:cs="Arial"/>
        </w:rPr>
        <w:t xml:space="preserve">Which operation (or operations) is the bottleneck? </w:t>
      </w:r>
    </w:p>
    <w:p w:rsidR="000C3225" w:rsidRPr="00F53293" w:rsidRDefault="000C3225" w:rsidP="000C3225">
      <w:pPr>
        <w:numPr>
          <w:ilvl w:val="0"/>
          <w:numId w:val="1"/>
        </w:numPr>
        <w:spacing w:after="0" w:line="240" w:lineRule="auto"/>
        <w:rPr>
          <w:rFonts w:cs="Arial"/>
        </w:rPr>
      </w:pPr>
      <w:r w:rsidRPr="00F53293">
        <w:rPr>
          <w:rFonts w:cs="Arial"/>
        </w:rPr>
        <w:t>How late does the plant need to be open (i.e., when does the plant shut down) during this peak season?</w:t>
      </w:r>
    </w:p>
    <w:p w:rsidR="000C3225" w:rsidRPr="00F53293" w:rsidRDefault="000C3225" w:rsidP="000C3225">
      <w:pPr>
        <w:numPr>
          <w:ilvl w:val="0"/>
          <w:numId w:val="1"/>
        </w:numPr>
        <w:spacing w:after="0" w:line="240" w:lineRule="auto"/>
        <w:rPr>
          <w:rFonts w:cs="Arial"/>
        </w:rPr>
      </w:pPr>
      <w:r w:rsidRPr="00F53293">
        <w:rPr>
          <w:rFonts w:cs="Arial"/>
        </w:rPr>
        <w:t>How bad is the truck delay at the loading dock during this peak season?</w:t>
      </w:r>
    </w:p>
    <w:p w:rsidR="000C3225" w:rsidRPr="00F53293" w:rsidRDefault="000C3225" w:rsidP="000C3225">
      <w:pPr>
        <w:numPr>
          <w:ilvl w:val="0"/>
          <w:numId w:val="1"/>
        </w:numPr>
        <w:spacing w:after="0" w:line="240" w:lineRule="auto"/>
        <w:rPr>
          <w:rFonts w:cs="Arial"/>
        </w:rPr>
      </w:pPr>
      <w:r w:rsidRPr="00F53293">
        <w:rPr>
          <w:rFonts w:cs="Arial"/>
        </w:rPr>
        <w:t>What are the basic options for improving the operation? Which options would you recommend and why? In justifying your recommendation, be sure to include a simple quantitative analysis (i.e., include an intelligent back of the envelope calculation).</w:t>
      </w:r>
    </w:p>
    <w:p w:rsidR="000C3225" w:rsidRPr="00F53293" w:rsidRDefault="000C3225" w:rsidP="000C3225">
      <w:pPr>
        <w:spacing w:after="0" w:line="240" w:lineRule="auto"/>
        <w:ind w:left="720"/>
        <w:rPr>
          <w:rFonts w:cs="Arial"/>
        </w:rPr>
      </w:pPr>
    </w:p>
    <w:p w:rsidR="000C3225" w:rsidRPr="00F53293" w:rsidRDefault="000C3225" w:rsidP="000C3225">
      <w:pPr>
        <w:ind w:left="360"/>
        <w:rPr>
          <w:rFonts w:cs="Arial"/>
        </w:rPr>
      </w:pPr>
      <w:r w:rsidRPr="00F53293">
        <w:rPr>
          <w:rFonts w:cs="Arial"/>
        </w:rPr>
        <w:t>In class, be prepared to discuss and defend your recommendations.</w:t>
      </w:r>
    </w:p>
    <w:p w:rsidR="000C3225" w:rsidRPr="00F53293" w:rsidRDefault="000C3225" w:rsidP="000C3225"/>
    <w:p w:rsidR="000C3225" w:rsidRPr="00F53293" w:rsidRDefault="000C3225" w:rsidP="000C3225"/>
    <w:p w:rsidR="00D86E27" w:rsidRDefault="00D86E27"/>
    <w:sectPr w:rsidR="00D86E27" w:rsidSect="00D86E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8603A"/>
    <w:multiLevelType w:val="hybridMultilevel"/>
    <w:tmpl w:val="A906BA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225"/>
    <w:rsid w:val="000C3225"/>
    <w:rsid w:val="00D86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22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2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</dc:creator>
  <cp:lastModifiedBy>fernando</cp:lastModifiedBy>
  <cp:revision>1</cp:revision>
  <dcterms:created xsi:type="dcterms:W3CDTF">2011-10-11T04:11:00Z</dcterms:created>
  <dcterms:modified xsi:type="dcterms:W3CDTF">2011-10-11T04:13:00Z</dcterms:modified>
</cp:coreProperties>
</file>