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3C1" w:rsidRDefault="007333C1" w:rsidP="007333C1">
      <w:pPr>
        <w:spacing w:after="0" w:line="240" w:lineRule="auto"/>
        <w:jc w:val="center"/>
        <w:rPr>
          <w:b/>
        </w:rPr>
      </w:pPr>
      <w:r w:rsidRPr="002D1A66">
        <w:rPr>
          <w:b/>
        </w:rPr>
        <w:t>CLASE AUXILIAR N°1</w:t>
      </w:r>
    </w:p>
    <w:p w:rsidR="00C81C82" w:rsidRPr="00C81C82" w:rsidRDefault="00C81C82" w:rsidP="00C81C82">
      <w:pPr>
        <w:pStyle w:val="Encabezado"/>
        <w:jc w:val="right"/>
      </w:pPr>
      <w:r w:rsidRPr="00C81C82">
        <w:t>Marcela Guajardo  (mdguajar@yahoo.es)</w:t>
      </w:r>
    </w:p>
    <w:p w:rsidR="00C81C82" w:rsidRPr="008202E8" w:rsidRDefault="00C81C82" w:rsidP="00C81C82">
      <w:pPr>
        <w:spacing w:after="0" w:line="240" w:lineRule="auto"/>
        <w:rPr>
          <w:b/>
        </w:rPr>
      </w:pPr>
      <w:r w:rsidRPr="008202E8">
        <w:rPr>
          <w:b/>
        </w:rPr>
        <w:t>Contenidos:</w:t>
      </w:r>
    </w:p>
    <w:p w:rsidR="00C81C82" w:rsidRDefault="00C81C82" w:rsidP="00C81C82">
      <w:pPr>
        <w:pStyle w:val="Prrafodelista"/>
        <w:numPr>
          <w:ilvl w:val="0"/>
          <w:numId w:val="2"/>
        </w:numPr>
        <w:spacing w:after="0" w:line="240" w:lineRule="auto"/>
      </w:pPr>
      <w:r w:rsidRPr="005D380C">
        <w:t>Conceptos básicos</w:t>
      </w:r>
      <w:r>
        <w:t>: d</w:t>
      </w:r>
      <w:r w:rsidRPr="005D380C">
        <w:t>emanda</w:t>
      </w:r>
      <w:r>
        <w:t>, oferta  y equilibrio de mercado (en economía cerrada).</w:t>
      </w:r>
    </w:p>
    <w:p w:rsidR="00C81C82" w:rsidRDefault="00C81C82" w:rsidP="00C81C82">
      <w:pPr>
        <w:pStyle w:val="Prrafodelista"/>
        <w:numPr>
          <w:ilvl w:val="0"/>
          <w:numId w:val="2"/>
        </w:numPr>
        <w:spacing w:after="0" w:line="240" w:lineRule="auto"/>
      </w:pPr>
      <w:r>
        <w:t>Rol del Estado en competencia perfecta (en economía cerrada).</w:t>
      </w:r>
    </w:p>
    <w:p w:rsidR="00C81C82" w:rsidRDefault="00C81C82" w:rsidP="00C81C82">
      <w:pPr>
        <w:pStyle w:val="Prrafodelista"/>
        <w:numPr>
          <w:ilvl w:val="0"/>
          <w:numId w:val="2"/>
        </w:numPr>
        <w:spacing w:after="0" w:line="240" w:lineRule="auto"/>
      </w:pPr>
      <w:r>
        <w:t>Concepto elasticidad.</w:t>
      </w:r>
    </w:p>
    <w:p w:rsidR="00C81C82" w:rsidRDefault="00C81C82" w:rsidP="00C81C82">
      <w:pPr>
        <w:pStyle w:val="Prrafodelista"/>
        <w:numPr>
          <w:ilvl w:val="0"/>
          <w:numId w:val="2"/>
        </w:numPr>
        <w:spacing w:after="0" w:line="240" w:lineRule="auto"/>
      </w:pPr>
      <w:r>
        <w:t>Ejercicios.</w:t>
      </w:r>
    </w:p>
    <w:p w:rsidR="007333C1" w:rsidRDefault="007333C1" w:rsidP="007333C1">
      <w:pPr>
        <w:spacing w:after="0" w:line="240" w:lineRule="auto"/>
        <w:rPr>
          <w:b/>
          <w:u w:val="single"/>
        </w:rPr>
      </w:pPr>
    </w:p>
    <w:p w:rsidR="007333C1" w:rsidRDefault="00344171" w:rsidP="007333C1">
      <w:pPr>
        <w:spacing w:after="0" w:line="240" w:lineRule="auto"/>
        <w:rPr>
          <w:b/>
          <w:u w:val="single"/>
        </w:rPr>
      </w:pPr>
      <w:r>
        <w:rPr>
          <w:b/>
          <w:noProof/>
          <w:u w:val="single"/>
          <w:lang w:eastAsia="es-CL"/>
        </w:rPr>
        <w:pict>
          <v:shapetype id="_x0000_t32" coordsize="21600,21600" o:spt="32" o:oned="t" path="m,l21600,21600e" filled="f">
            <v:path arrowok="t" fillok="f" o:connecttype="none"/>
            <o:lock v:ext="edit" shapetype="t"/>
          </v:shapetype>
          <v:shape id="_x0000_s1074" type="#_x0000_t32" style="position:absolute;margin-left:-3.3pt;margin-top:99.7pt;width:0;height:0;z-index:251683840" o:connectortype="straight">
            <v:stroke endarrow="block"/>
          </v:shape>
        </w:pict>
      </w:r>
      <w:r w:rsidR="007333C1">
        <w:rPr>
          <w:b/>
          <w:u w:val="single"/>
        </w:rPr>
        <w:t>1. Conceptos b</w:t>
      </w:r>
      <w:r w:rsidR="007333C1" w:rsidRPr="00424CE0">
        <w:rPr>
          <w:b/>
          <w:u w:val="single"/>
        </w:rPr>
        <w:t>ásicos</w:t>
      </w:r>
      <w:r w:rsidR="007333C1">
        <w:rPr>
          <w:b/>
          <w:u w:val="single"/>
        </w:rPr>
        <w:t>: d</w:t>
      </w:r>
      <w:r w:rsidR="007333C1" w:rsidRPr="00424CE0">
        <w:rPr>
          <w:b/>
          <w:u w:val="single"/>
        </w:rPr>
        <w:t>emanda</w:t>
      </w:r>
      <w:r w:rsidR="007333C1">
        <w:rPr>
          <w:b/>
          <w:u w:val="single"/>
        </w:rPr>
        <w:t>, oferta  y equilibrio de mercado</w:t>
      </w:r>
    </w:p>
    <w:p w:rsidR="007333C1" w:rsidRDefault="007333C1" w:rsidP="007333C1">
      <w:pPr>
        <w:spacing w:after="0" w:line="240" w:lineRule="auto"/>
        <w:rPr>
          <w:b/>
        </w:rPr>
      </w:pPr>
    </w:p>
    <w:p w:rsidR="007333C1" w:rsidRPr="008A2787" w:rsidRDefault="00344171" w:rsidP="007333C1">
      <w:pPr>
        <w:pStyle w:val="Prrafodelista"/>
        <w:numPr>
          <w:ilvl w:val="0"/>
          <w:numId w:val="1"/>
        </w:numPr>
        <w:spacing w:after="0" w:line="240" w:lineRule="auto"/>
        <w:ind w:left="284" w:hanging="284"/>
        <w:rPr>
          <w:b/>
        </w:rPr>
      </w:pPr>
      <w:r w:rsidRPr="00344171">
        <w:rPr>
          <w:noProof/>
          <w:lang w:eastAsia="es-CL"/>
        </w:rPr>
        <w:pict>
          <v:group id="_x0000_s1028" style="position:absolute;left:0;text-align:left;margin-left:223.2pt;margin-top:7.55pt;width:245.25pt;height:176.25pt;z-index:251662336" coordorigin="6015,8727" coordsize="4905,3525">
            <v:shape id="_x0000_s1029" type="#_x0000_t32" style="position:absolute;left:8160;top:10665;width:1;height:1047;flip:y" o:connectortype="straight">
              <v:stroke dashstyle="dash"/>
            </v:shape>
            <v:shape id="_x0000_s1030" type="#_x0000_t32" style="position:absolute;left:6675;top:10665;width:1544;height:0;flip:x" o:connectortype="straight">
              <v:stroke dashstyle="longDash"/>
            </v:shape>
            <v:shape id="_x0000_s1031" type="#_x0000_t32" style="position:absolute;left:6675;top:8727;width:0;height:2985;flip:y" o:connectortype="straight">
              <v:stroke endarrow="block"/>
            </v:shape>
            <v:shape id="_x0000_s1032" type="#_x0000_t32" style="position:absolute;left:6675;top:11712;width:4245;height:0" o:connectortype="straight">
              <v:stroke endarrow="block"/>
            </v:shape>
            <v:rect id="_x0000_s1033" style="position:absolute;left:6165;top:8727;width:225;height:435" stroked="f">
              <v:textbox>
                <w:txbxContent>
                  <w:p w:rsidR="007333C1" w:rsidRDefault="007333C1" w:rsidP="007333C1">
                    <w:r>
                      <w:t>P</w:t>
                    </w:r>
                  </w:p>
                </w:txbxContent>
              </v:textbox>
            </v:rect>
            <v:rect id="_x0000_s1034" style="position:absolute;left:10470;top:11817;width:225;height:435" stroked="f">
              <v:textbox style="mso-next-textbox:#_x0000_s1034">
                <w:txbxContent>
                  <w:p w:rsidR="007333C1" w:rsidRDefault="007333C1" w:rsidP="007333C1">
                    <w:r>
                      <w:t>Q</w:t>
                    </w:r>
                  </w:p>
                </w:txbxContent>
              </v:textbox>
            </v:rect>
            <v:shape id="_x0000_s1035" type="#_x0000_t32" style="position:absolute;left:6675;top:9807;width:3330;height:1905" o:connectortype="straight"/>
            <v:rect id="_x0000_s1036" style="position:absolute;left:6015;top:9657;width:570;height:435;flip:x" stroked="f">
              <v:textbox>
                <w:txbxContent>
                  <w:p w:rsidR="007333C1" w:rsidRDefault="007333C1" w:rsidP="007333C1">
                    <w:r>
                      <w:t>75</w:t>
                    </w:r>
                  </w:p>
                </w:txbxContent>
              </v:textbox>
            </v:rect>
            <v:rect id="_x0000_s1037" style="position:absolute;left:9765;top:11817;width:705;height:435;flip:x" stroked="f">
              <v:textbox style="mso-next-textbox:#_x0000_s1037">
                <w:txbxContent>
                  <w:p w:rsidR="007333C1" w:rsidRDefault="007333C1" w:rsidP="007333C1">
                    <w:r>
                      <w:t>150</w:t>
                    </w:r>
                  </w:p>
                </w:txbxContent>
              </v:textbox>
            </v:rect>
            <v:rect id="_x0000_s1038" style="position:absolute;left:6015;top:10527;width:570;height:435;flip:x" stroked="f">
              <v:textbox>
                <w:txbxContent>
                  <w:p w:rsidR="007333C1" w:rsidRDefault="007333C1" w:rsidP="007333C1">
                    <w:r>
                      <w:t>40</w:t>
                    </w:r>
                  </w:p>
                </w:txbxContent>
              </v:textbox>
            </v:rect>
            <v:rect id="_x0000_s1039" style="position:absolute;left:6780;top:11817;width:705;height:435;flip:x" stroked="f">
              <v:textbox style="mso-next-textbox:#_x0000_s1039">
                <w:txbxContent>
                  <w:p w:rsidR="007333C1" w:rsidRDefault="007333C1" w:rsidP="007333C1"/>
                </w:txbxContent>
              </v:textbox>
            </v:rect>
            <v:rect id="_x0000_s1040" style="position:absolute;left:7935;top:11817;width:675;height:435;flip:x" stroked="f">
              <v:textbox style="mso-next-textbox:#_x0000_s1040">
                <w:txbxContent>
                  <w:p w:rsidR="007333C1" w:rsidRDefault="007333C1" w:rsidP="007333C1">
                    <w:r>
                      <w:t>70</w:t>
                    </w:r>
                  </w:p>
                </w:txbxContent>
              </v:textbox>
            </v:rect>
          </v:group>
        </w:pict>
      </w:r>
      <w:r w:rsidRPr="00344171">
        <w:rPr>
          <w:noProof/>
          <w:lang w:eastAsia="es-CL"/>
        </w:rPr>
        <w:pict>
          <v:rect id="_x0000_s1026" style="position:absolute;left:0;text-align:left;margin-left:138.45pt;margin-top:12pt;width:77.25pt;height:19.5pt;z-index:251660288">
            <v:textbox>
              <w:txbxContent>
                <w:p w:rsidR="007333C1" w:rsidRDefault="007333C1" w:rsidP="007333C1">
                  <w:pPr>
                    <w:spacing w:after="0" w:line="240" w:lineRule="auto"/>
                  </w:pPr>
                  <w:proofErr w:type="spellStart"/>
                  <w:r>
                    <w:t>Qd</w:t>
                  </w:r>
                  <w:proofErr w:type="spellEnd"/>
                  <w:r>
                    <w:t>= 150 -2P</w:t>
                  </w:r>
                </w:p>
                <w:p w:rsidR="007333C1" w:rsidRDefault="007333C1" w:rsidP="007333C1"/>
              </w:txbxContent>
            </v:textbox>
          </v:rect>
        </w:pict>
      </w:r>
      <w:r w:rsidR="007333C1" w:rsidRPr="008A2787">
        <w:rPr>
          <w:b/>
        </w:rPr>
        <w:t>Curva de demanda:</w:t>
      </w:r>
    </w:p>
    <w:p w:rsidR="007333C1" w:rsidRDefault="007333C1" w:rsidP="007333C1">
      <w:pPr>
        <w:spacing w:after="0" w:line="240" w:lineRule="auto"/>
      </w:pPr>
      <w:r w:rsidRPr="0097471F">
        <w:t>P</w:t>
      </w:r>
      <w:r>
        <w:t>=precio del bien</w:t>
      </w:r>
    </w:p>
    <w:p w:rsidR="007333C1" w:rsidRDefault="007333C1" w:rsidP="007333C1">
      <w:pPr>
        <w:spacing w:after="0" w:line="240" w:lineRule="auto"/>
      </w:pPr>
      <w:proofErr w:type="spellStart"/>
      <w:r>
        <w:t>Qd</w:t>
      </w:r>
      <w:proofErr w:type="spellEnd"/>
      <w:r>
        <w:t>= Cantidad demanda</w:t>
      </w:r>
    </w:p>
    <w:p w:rsidR="007333C1" w:rsidRDefault="007333C1" w:rsidP="007333C1">
      <w:pPr>
        <w:spacing w:after="0" w:line="240" w:lineRule="auto"/>
      </w:pPr>
    </w:p>
    <w:p w:rsidR="007333C1" w:rsidRPr="008A2787" w:rsidRDefault="007333C1" w:rsidP="007333C1">
      <w:pPr>
        <w:pStyle w:val="Prrafodelista"/>
        <w:numPr>
          <w:ilvl w:val="0"/>
          <w:numId w:val="1"/>
        </w:numPr>
        <w:spacing w:after="0" w:line="240" w:lineRule="auto"/>
        <w:ind w:left="284" w:hanging="284"/>
      </w:pPr>
      <w:r>
        <w:rPr>
          <w:b/>
        </w:rPr>
        <w:t>Gráfico curva de demanda</w:t>
      </w:r>
    </w:p>
    <w:p w:rsidR="007333C1" w:rsidRDefault="007333C1" w:rsidP="007333C1">
      <w:pPr>
        <w:pStyle w:val="Prrafodelista"/>
        <w:spacing w:after="0" w:line="240" w:lineRule="auto"/>
        <w:ind w:left="3540"/>
      </w:pPr>
    </w:p>
    <w:tbl>
      <w:tblPr>
        <w:tblStyle w:val="Tablaconcuadrcula"/>
        <w:tblW w:w="0" w:type="auto"/>
        <w:tblBorders>
          <w:top w:val="none" w:sz="0" w:space="0" w:color="auto"/>
          <w:left w:val="none" w:sz="0" w:space="0" w:color="auto"/>
          <w:bottom w:val="none" w:sz="0" w:space="0" w:color="auto"/>
          <w:right w:val="none" w:sz="0" w:space="0" w:color="auto"/>
        </w:tblBorders>
        <w:tblLook w:val="04A0"/>
      </w:tblPr>
      <w:tblGrid>
        <w:gridCol w:w="675"/>
        <w:gridCol w:w="709"/>
      </w:tblGrid>
      <w:tr w:rsidR="007333C1" w:rsidTr="001A154A">
        <w:tc>
          <w:tcPr>
            <w:tcW w:w="675" w:type="dxa"/>
            <w:tcBorders>
              <w:bottom w:val="single" w:sz="4" w:space="0" w:color="auto"/>
            </w:tcBorders>
          </w:tcPr>
          <w:p w:rsidR="007333C1" w:rsidRDefault="007333C1" w:rsidP="001A154A">
            <w:r>
              <w:t>P</w:t>
            </w:r>
          </w:p>
        </w:tc>
        <w:tc>
          <w:tcPr>
            <w:tcW w:w="709" w:type="dxa"/>
            <w:tcBorders>
              <w:bottom w:val="single" w:sz="4" w:space="0" w:color="auto"/>
            </w:tcBorders>
          </w:tcPr>
          <w:p w:rsidR="007333C1" w:rsidRDefault="007333C1" w:rsidP="001A154A">
            <w:r>
              <w:t>Q</w:t>
            </w:r>
          </w:p>
        </w:tc>
      </w:tr>
      <w:tr w:rsidR="007333C1" w:rsidTr="001A154A">
        <w:tc>
          <w:tcPr>
            <w:tcW w:w="675" w:type="dxa"/>
            <w:tcBorders>
              <w:top w:val="single" w:sz="4" w:space="0" w:color="auto"/>
              <w:bottom w:val="nil"/>
            </w:tcBorders>
          </w:tcPr>
          <w:p w:rsidR="007333C1" w:rsidRDefault="007333C1" w:rsidP="001A154A">
            <w:r>
              <w:t>0</w:t>
            </w:r>
          </w:p>
        </w:tc>
        <w:tc>
          <w:tcPr>
            <w:tcW w:w="709" w:type="dxa"/>
            <w:tcBorders>
              <w:top w:val="single" w:sz="4" w:space="0" w:color="auto"/>
              <w:bottom w:val="nil"/>
            </w:tcBorders>
          </w:tcPr>
          <w:p w:rsidR="007333C1" w:rsidRPr="004E15BE" w:rsidRDefault="007333C1" w:rsidP="001A154A">
            <w:pPr>
              <w:rPr>
                <w:b/>
              </w:rPr>
            </w:pPr>
            <w:r>
              <w:rPr>
                <w:b/>
              </w:rPr>
              <w:t>150</w:t>
            </w:r>
          </w:p>
        </w:tc>
      </w:tr>
      <w:tr w:rsidR="007333C1" w:rsidTr="001A154A">
        <w:tc>
          <w:tcPr>
            <w:tcW w:w="675" w:type="dxa"/>
            <w:tcBorders>
              <w:top w:val="nil"/>
              <w:bottom w:val="nil"/>
            </w:tcBorders>
          </w:tcPr>
          <w:p w:rsidR="007333C1" w:rsidRPr="00F32605" w:rsidRDefault="007333C1" w:rsidP="001A154A">
            <w:r>
              <w:t>40</w:t>
            </w:r>
          </w:p>
        </w:tc>
        <w:tc>
          <w:tcPr>
            <w:tcW w:w="709" w:type="dxa"/>
            <w:tcBorders>
              <w:top w:val="nil"/>
              <w:bottom w:val="nil"/>
            </w:tcBorders>
          </w:tcPr>
          <w:p w:rsidR="007333C1" w:rsidRPr="00F32605" w:rsidRDefault="007333C1" w:rsidP="001A154A">
            <w:pPr>
              <w:rPr>
                <w:b/>
              </w:rPr>
            </w:pPr>
            <w:r>
              <w:rPr>
                <w:b/>
              </w:rPr>
              <w:t>70</w:t>
            </w:r>
          </w:p>
        </w:tc>
      </w:tr>
      <w:tr w:rsidR="007333C1" w:rsidTr="001A154A">
        <w:tc>
          <w:tcPr>
            <w:tcW w:w="675" w:type="dxa"/>
            <w:tcBorders>
              <w:top w:val="nil"/>
            </w:tcBorders>
          </w:tcPr>
          <w:p w:rsidR="007333C1" w:rsidRPr="00F32605" w:rsidRDefault="007333C1" w:rsidP="001A154A">
            <w:pPr>
              <w:rPr>
                <w:b/>
              </w:rPr>
            </w:pPr>
            <w:r w:rsidRPr="00F32605">
              <w:rPr>
                <w:b/>
              </w:rPr>
              <w:t>75</w:t>
            </w:r>
          </w:p>
        </w:tc>
        <w:tc>
          <w:tcPr>
            <w:tcW w:w="709" w:type="dxa"/>
            <w:tcBorders>
              <w:top w:val="nil"/>
            </w:tcBorders>
          </w:tcPr>
          <w:p w:rsidR="007333C1" w:rsidRDefault="00344171" w:rsidP="001A154A">
            <w:r>
              <w:rPr>
                <w:noProof/>
                <w:lang w:eastAsia="es-CL"/>
              </w:rPr>
              <w:pict>
                <v:rect id="_x0000_s1070" style="position:absolute;margin-left:382.2pt;margin-top:9.05pt;width:21pt;height:17.25pt;z-index:251678720;mso-position-horizontal-relative:text;mso-position-vertical-relative:text" stroked="f">
                  <v:textbox>
                    <w:txbxContent>
                      <w:p w:rsidR="007333C1" w:rsidRDefault="007333C1" w:rsidP="007333C1">
                        <w:r>
                          <w:t>D</w:t>
                        </w:r>
                      </w:p>
                    </w:txbxContent>
                  </v:textbox>
                </v:rect>
              </w:pict>
            </w:r>
            <w:r w:rsidR="007333C1">
              <w:t>0</w:t>
            </w:r>
          </w:p>
        </w:tc>
      </w:tr>
    </w:tbl>
    <w:p w:rsidR="007333C1" w:rsidRDefault="007333C1" w:rsidP="007333C1">
      <w:pPr>
        <w:spacing w:after="0" w:line="240" w:lineRule="auto"/>
      </w:pPr>
    </w:p>
    <w:p w:rsidR="007333C1" w:rsidRDefault="007333C1" w:rsidP="007333C1">
      <w:pPr>
        <w:spacing w:after="0" w:line="240" w:lineRule="auto"/>
      </w:pPr>
    </w:p>
    <w:p w:rsidR="007333C1" w:rsidRPr="003E0473" w:rsidRDefault="00344171" w:rsidP="007333C1">
      <w:pPr>
        <w:pStyle w:val="Prrafodelista"/>
        <w:numPr>
          <w:ilvl w:val="0"/>
          <w:numId w:val="1"/>
        </w:numPr>
        <w:spacing w:after="0" w:line="240" w:lineRule="auto"/>
        <w:ind w:left="284" w:hanging="284"/>
        <w:rPr>
          <w:b/>
        </w:rPr>
      </w:pPr>
      <w:r w:rsidRPr="00344171">
        <w:rPr>
          <w:noProof/>
          <w:lang w:eastAsia="es-CL"/>
        </w:rPr>
        <w:pict>
          <v:group id="_x0000_s1041" style="position:absolute;left:0;text-align:left;margin-left:223.2pt;margin-top:11.3pt;width:245.25pt;height:174.95pt;z-index:251663360" coordorigin="5940,3056" coordsize="4905,3499">
            <v:shape id="_x0000_s1042" type="#_x0000_t32" style="position:absolute;left:6600;top:3056;width:0;height:2985;flip:y" o:connectortype="straight">
              <v:stroke endarrow="block"/>
            </v:shape>
            <v:shape id="_x0000_s1043" type="#_x0000_t32" style="position:absolute;left:6600;top:6041;width:4245;height:0" o:connectortype="straight">
              <v:stroke endarrow="block"/>
            </v:shape>
            <v:rect id="_x0000_s1044" style="position:absolute;left:6090;top:3056;width:225;height:435" stroked="f">
              <v:textbox style="mso-next-textbox:#_x0000_s1044">
                <w:txbxContent>
                  <w:p w:rsidR="007333C1" w:rsidRDefault="007333C1" w:rsidP="007333C1">
                    <w:r>
                      <w:t>P</w:t>
                    </w:r>
                  </w:p>
                </w:txbxContent>
              </v:textbox>
            </v:rect>
            <v:rect id="_x0000_s1045" style="position:absolute;left:10485;top:6120;width:225;height:435" stroked="f">
              <v:textbox style="mso-next-textbox:#_x0000_s1045">
                <w:txbxContent>
                  <w:p w:rsidR="007333C1" w:rsidRDefault="007333C1" w:rsidP="007333C1">
                    <w:r>
                      <w:t>Q</w:t>
                    </w:r>
                  </w:p>
                </w:txbxContent>
              </v:textbox>
            </v:rect>
            <v:rect id="_x0000_s1046" style="position:absolute;left:5940;top:4125;width:570;height:544;flip:x y" stroked="f">
              <v:textbox style="mso-next-textbox:#_x0000_s1046">
                <w:txbxContent>
                  <w:p w:rsidR="007333C1" w:rsidRDefault="007333C1" w:rsidP="007333C1">
                    <w:r>
                      <w:t>40</w:t>
                    </w:r>
                  </w:p>
                </w:txbxContent>
              </v:textbox>
            </v:rect>
            <v:rect id="_x0000_s1047" style="position:absolute;left:7845;top:6120;width:705;height:435;flip:x" stroked="f">
              <v:textbox style="mso-next-textbox:#_x0000_s1047">
                <w:txbxContent>
                  <w:p w:rsidR="007333C1" w:rsidRDefault="007333C1" w:rsidP="007333C1">
                    <w:r>
                      <w:t>110</w:t>
                    </w:r>
                  </w:p>
                </w:txbxContent>
              </v:textbox>
            </v:rect>
            <v:rect id="_x0000_s1048" style="position:absolute;left:5940;top:5291;width:570;height:435;flip:x" stroked="f">
              <v:textbox style="mso-next-textbox:#_x0000_s1048">
                <w:txbxContent>
                  <w:p w:rsidR="007333C1" w:rsidRDefault="007333C1" w:rsidP="007333C1">
                    <w:r>
                      <w:t>10</w:t>
                    </w:r>
                  </w:p>
                </w:txbxContent>
              </v:textbox>
            </v:rect>
            <v:rect id="_x0000_s1049" style="position:absolute;left:7035;top:6120;width:705;height:360;flip:x" stroked="f">
              <v:textbox style="mso-next-textbox:#_x0000_s1049">
                <w:txbxContent>
                  <w:p w:rsidR="007333C1" w:rsidRDefault="007333C1" w:rsidP="007333C1">
                    <w:r>
                      <w:t>80</w:t>
                    </w:r>
                  </w:p>
                </w:txbxContent>
              </v:textbox>
            </v:rect>
            <v:rect id="_x0000_s1050" style="position:absolute;left:9390;top:6120;width:705;height:435;flip:x" stroked="f">
              <v:textbox style="mso-next-textbox:#_x0000_s1050">
                <w:txbxContent>
                  <w:p w:rsidR="007333C1" w:rsidRDefault="007333C1" w:rsidP="007333C1">
                    <w:r>
                      <w:t>200</w:t>
                    </w:r>
                  </w:p>
                </w:txbxContent>
              </v:textbox>
            </v:rect>
            <v:shape id="_x0000_s1051" type="#_x0000_t32" style="position:absolute;left:7440;top:3491;width:3405;height:2550;flip:y" o:connectortype="straight"/>
            <v:shape id="_x0000_s1052" type="#_x0000_t32" style="position:absolute;left:6600;top:5536;width:1515;height:0" o:connectortype="straight">
              <v:stroke dashstyle="dash"/>
            </v:shape>
            <v:shape id="_x0000_s1053" type="#_x0000_t32" style="position:absolute;left:8115;top:5536;width:1;height:505;flip:y" o:connectortype="straight">
              <v:stroke dashstyle="dash"/>
            </v:shape>
            <v:shape id="_x0000_s1054" type="#_x0000_t32" style="position:absolute;left:9674;top:4395;width:1;height:1646;flip:y" o:connectortype="straight">
              <v:stroke dashstyle="dash"/>
            </v:shape>
            <v:shape id="_x0000_s1055" type="#_x0000_t32" style="position:absolute;left:6600;top:4395;width:3075;height:1" o:connectortype="straight">
              <v:stroke dashstyle="dash"/>
            </v:shape>
          </v:group>
        </w:pict>
      </w:r>
      <w:r w:rsidRPr="00344171">
        <w:rPr>
          <w:noProof/>
          <w:lang w:eastAsia="es-CL"/>
        </w:rPr>
        <w:pict>
          <v:rect id="_x0000_s1027" style="position:absolute;left:0;text-align:left;margin-left:138.45pt;margin-top:11.3pt;width:77.25pt;height:19.5pt;z-index:251661312">
            <v:textbox>
              <w:txbxContent>
                <w:p w:rsidR="007333C1" w:rsidRDefault="007333C1" w:rsidP="007333C1">
                  <w:pPr>
                    <w:spacing w:after="0" w:line="240" w:lineRule="auto"/>
                  </w:pPr>
                  <w:proofErr w:type="spellStart"/>
                  <w:r>
                    <w:t>Qo</w:t>
                  </w:r>
                  <w:proofErr w:type="spellEnd"/>
                  <w:r>
                    <w:t>= 80  + 3P</w:t>
                  </w:r>
                </w:p>
                <w:p w:rsidR="007333C1" w:rsidRDefault="007333C1" w:rsidP="007333C1"/>
              </w:txbxContent>
            </v:textbox>
          </v:rect>
        </w:pict>
      </w:r>
      <w:r w:rsidR="007333C1" w:rsidRPr="003E0473">
        <w:rPr>
          <w:b/>
        </w:rPr>
        <w:t>Curva de Oferta:</w:t>
      </w:r>
    </w:p>
    <w:p w:rsidR="007333C1" w:rsidRDefault="007333C1" w:rsidP="007333C1">
      <w:pPr>
        <w:tabs>
          <w:tab w:val="left" w:pos="2835"/>
        </w:tabs>
        <w:spacing w:after="0" w:line="240" w:lineRule="auto"/>
      </w:pPr>
      <w:r w:rsidRPr="0097471F">
        <w:t>P</w:t>
      </w:r>
      <w:r>
        <w:t>=precio del bien</w:t>
      </w:r>
      <w:r>
        <w:tab/>
      </w:r>
      <w:r>
        <w:tab/>
      </w:r>
    </w:p>
    <w:p w:rsidR="007333C1" w:rsidRDefault="007333C1" w:rsidP="007333C1">
      <w:pPr>
        <w:spacing w:after="0" w:line="240" w:lineRule="auto"/>
      </w:pPr>
      <w:proofErr w:type="spellStart"/>
      <w:r>
        <w:t>Qo</w:t>
      </w:r>
      <w:proofErr w:type="spellEnd"/>
      <w:r>
        <w:t>= Cantidad ofrecida</w:t>
      </w:r>
    </w:p>
    <w:p w:rsidR="007333C1" w:rsidRDefault="007333C1" w:rsidP="007333C1">
      <w:pPr>
        <w:spacing w:after="0" w:line="240" w:lineRule="auto"/>
      </w:pPr>
    </w:p>
    <w:p w:rsidR="007333C1" w:rsidRPr="003E0473" w:rsidRDefault="007333C1" w:rsidP="007333C1">
      <w:pPr>
        <w:pStyle w:val="Prrafodelista"/>
        <w:numPr>
          <w:ilvl w:val="0"/>
          <w:numId w:val="1"/>
        </w:numPr>
        <w:spacing w:after="0" w:line="240" w:lineRule="auto"/>
        <w:ind w:left="284" w:hanging="284"/>
      </w:pPr>
      <w:r>
        <w:rPr>
          <w:b/>
        </w:rPr>
        <w:t>Gráfico curva de oferta</w:t>
      </w:r>
    </w:p>
    <w:p w:rsidR="007333C1" w:rsidRDefault="00344171" w:rsidP="007333C1">
      <w:pPr>
        <w:pStyle w:val="Prrafodelista"/>
        <w:spacing w:after="0" w:line="240" w:lineRule="auto"/>
        <w:ind w:left="284"/>
        <w:rPr>
          <w:b/>
        </w:rPr>
      </w:pPr>
      <w:r>
        <w:rPr>
          <w:b/>
          <w:noProof/>
          <w:lang w:eastAsia="es-CL"/>
        </w:rPr>
        <w:pict>
          <v:rect id="_x0000_s1071" style="position:absolute;left:0;text-align:left;margin-left:429.45pt;margin-top:3.3pt;width:21pt;height:17.25pt;z-index:251679744" stroked="f">
            <v:textbox>
              <w:txbxContent>
                <w:p w:rsidR="007333C1" w:rsidRDefault="007333C1" w:rsidP="007333C1">
                  <w:r>
                    <w:t>O</w:t>
                  </w:r>
                </w:p>
              </w:txbxContent>
            </v:textbox>
          </v:rect>
        </w:pict>
      </w:r>
    </w:p>
    <w:tbl>
      <w:tblPr>
        <w:tblStyle w:val="Tablaconcuadrcula"/>
        <w:tblW w:w="0" w:type="auto"/>
        <w:tblBorders>
          <w:top w:val="none" w:sz="0" w:space="0" w:color="auto"/>
          <w:left w:val="none" w:sz="0" w:space="0" w:color="auto"/>
          <w:bottom w:val="none" w:sz="0" w:space="0" w:color="auto"/>
          <w:right w:val="none" w:sz="0" w:space="0" w:color="auto"/>
        </w:tblBorders>
        <w:tblLook w:val="04A0"/>
      </w:tblPr>
      <w:tblGrid>
        <w:gridCol w:w="675"/>
        <w:gridCol w:w="709"/>
      </w:tblGrid>
      <w:tr w:rsidR="007333C1" w:rsidTr="001A154A">
        <w:tc>
          <w:tcPr>
            <w:tcW w:w="675" w:type="dxa"/>
            <w:tcBorders>
              <w:bottom w:val="single" w:sz="4" w:space="0" w:color="auto"/>
            </w:tcBorders>
          </w:tcPr>
          <w:p w:rsidR="007333C1" w:rsidRDefault="007333C1" w:rsidP="001A154A">
            <w:r>
              <w:t>P</w:t>
            </w:r>
          </w:p>
        </w:tc>
        <w:tc>
          <w:tcPr>
            <w:tcW w:w="709" w:type="dxa"/>
            <w:tcBorders>
              <w:bottom w:val="single" w:sz="4" w:space="0" w:color="auto"/>
            </w:tcBorders>
          </w:tcPr>
          <w:p w:rsidR="007333C1" w:rsidRDefault="007333C1" w:rsidP="001A154A">
            <w:r>
              <w:t>Q</w:t>
            </w:r>
          </w:p>
        </w:tc>
      </w:tr>
      <w:tr w:rsidR="007333C1" w:rsidTr="001A154A">
        <w:tc>
          <w:tcPr>
            <w:tcW w:w="675" w:type="dxa"/>
            <w:tcBorders>
              <w:top w:val="single" w:sz="4" w:space="0" w:color="auto"/>
              <w:bottom w:val="nil"/>
            </w:tcBorders>
          </w:tcPr>
          <w:p w:rsidR="007333C1" w:rsidRDefault="007333C1" w:rsidP="001A154A">
            <w:r>
              <w:t>0</w:t>
            </w:r>
          </w:p>
        </w:tc>
        <w:tc>
          <w:tcPr>
            <w:tcW w:w="709" w:type="dxa"/>
            <w:tcBorders>
              <w:top w:val="single" w:sz="4" w:space="0" w:color="auto"/>
              <w:bottom w:val="nil"/>
            </w:tcBorders>
          </w:tcPr>
          <w:p w:rsidR="007333C1" w:rsidRPr="004E15BE" w:rsidRDefault="007333C1" w:rsidP="001A154A">
            <w:pPr>
              <w:rPr>
                <w:b/>
              </w:rPr>
            </w:pPr>
            <w:r>
              <w:rPr>
                <w:b/>
              </w:rPr>
              <w:t>80</w:t>
            </w:r>
          </w:p>
        </w:tc>
      </w:tr>
      <w:tr w:rsidR="007333C1" w:rsidTr="001A154A">
        <w:tc>
          <w:tcPr>
            <w:tcW w:w="675" w:type="dxa"/>
            <w:tcBorders>
              <w:top w:val="nil"/>
              <w:bottom w:val="nil"/>
            </w:tcBorders>
          </w:tcPr>
          <w:p w:rsidR="007333C1" w:rsidRPr="00F32605" w:rsidRDefault="007333C1" w:rsidP="001A154A">
            <w:r>
              <w:t>10</w:t>
            </w:r>
          </w:p>
        </w:tc>
        <w:tc>
          <w:tcPr>
            <w:tcW w:w="709" w:type="dxa"/>
            <w:tcBorders>
              <w:top w:val="nil"/>
              <w:bottom w:val="nil"/>
            </w:tcBorders>
          </w:tcPr>
          <w:p w:rsidR="007333C1" w:rsidRPr="00F32605" w:rsidRDefault="007333C1" w:rsidP="001A154A">
            <w:pPr>
              <w:rPr>
                <w:b/>
              </w:rPr>
            </w:pPr>
            <w:r>
              <w:rPr>
                <w:b/>
              </w:rPr>
              <w:t>110</w:t>
            </w:r>
          </w:p>
        </w:tc>
      </w:tr>
      <w:tr w:rsidR="007333C1" w:rsidTr="001A154A">
        <w:tc>
          <w:tcPr>
            <w:tcW w:w="675" w:type="dxa"/>
            <w:tcBorders>
              <w:top w:val="nil"/>
            </w:tcBorders>
          </w:tcPr>
          <w:p w:rsidR="007333C1" w:rsidRDefault="007333C1" w:rsidP="001A154A">
            <w:r>
              <w:t>40</w:t>
            </w:r>
          </w:p>
          <w:p w:rsidR="007333C1" w:rsidRDefault="007333C1" w:rsidP="001A154A"/>
        </w:tc>
        <w:tc>
          <w:tcPr>
            <w:tcW w:w="709" w:type="dxa"/>
            <w:tcBorders>
              <w:top w:val="nil"/>
            </w:tcBorders>
          </w:tcPr>
          <w:p w:rsidR="007333C1" w:rsidRPr="00F32605" w:rsidRDefault="007333C1" w:rsidP="001A154A">
            <w:pPr>
              <w:rPr>
                <w:b/>
              </w:rPr>
            </w:pPr>
            <w:r w:rsidRPr="00F32605">
              <w:rPr>
                <w:b/>
              </w:rPr>
              <w:t>200</w:t>
            </w:r>
          </w:p>
          <w:p w:rsidR="007333C1" w:rsidRDefault="007333C1" w:rsidP="001A154A"/>
        </w:tc>
      </w:tr>
    </w:tbl>
    <w:p w:rsidR="007333C1" w:rsidRDefault="007333C1" w:rsidP="007333C1">
      <w:pPr>
        <w:spacing w:after="0" w:line="240" w:lineRule="auto"/>
      </w:pPr>
    </w:p>
    <w:p w:rsidR="00143553" w:rsidRDefault="00143553" w:rsidP="007333C1">
      <w:pPr>
        <w:spacing w:after="0" w:line="240" w:lineRule="auto"/>
      </w:pPr>
    </w:p>
    <w:p w:rsidR="00143553" w:rsidRDefault="00143553" w:rsidP="007333C1">
      <w:pPr>
        <w:spacing w:after="0" w:line="240" w:lineRule="auto"/>
      </w:pPr>
    </w:p>
    <w:p w:rsidR="007333C1" w:rsidRDefault="00344171" w:rsidP="007333C1">
      <w:pPr>
        <w:pStyle w:val="Prrafodelista"/>
        <w:numPr>
          <w:ilvl w:val="0"/>
          <w:numId w:val="1"/>
        </w:numPr>
        <w:spacing w:after="0" w:line="240" w:lineRule="auto"/>
        <w:ind w:left="284" w:hanging="284"/>
        <w:rPr>
          <w:b/>
        </w:rPr>
      </w:pPr>
      <w:r w:rsidRPr="00344171">
        <w:rPr>
          <w:noProof/>
          <w:lang w:eastAsia="es-CL"/>
        </w:rPr>
        <w:pict>
          <v:group id="_x0000_s1184" style="position:absolute;left:0;text-align:left;margin-left:210.35pt;margin-top:11.85pt;width:261.1pt;height:176.3pt;z-index:251681792" coordorigin="5340,11366" coordsize="5222,3526">
            <v:shape id="_x0000_s1058" type="#_x0000_t32" style="position:absolute;left:6317;top:11366;width:0;height:2985;flip:y" o:connectortype="straight">
              <v:stroke endarrow="block"/>
            </v:shape>
            <v:shape id="_x0000_s1059" type="#_x0000_t32" style="position:absolute;left:6317;top:14352;width:4245;height:0" o:connectortype="straight">
              <v:stroke endarrow="block"/>
            </v:shape>
            <v:rect id="_x0000_s1060" style="position:absolute;left:5807;top:11366;width:225;height:435" stroked="f">
              <v:textbox>
                <w:txbxContent>
                  <w:p w:rsidR="007333C1" w:rsidRDefault="007333C1" w:rsidP="007333C1">
                    <w:r>
                      <w:t>P</w:t>
                    </w:r>
                  </w:p>
                </w:txbxContent>
              </v:textbox>
            </v:rect>
            <v:rect id="_x0000_s1061" style="position:absolute;left:10112;top:14457;width:225;height:435" stroked="f">
              <v:textbox style="mso-next-textbox:#_x0000_s1061">
                <w:txbxContent>
                  <w:p w:rsidR="007333C1" w:rsidRDefault="007333C1" w:rsidP="007333C1">
                    <w:r>
                      <w:t>Q</w:t>
                    </w:r>
                  </w:p>
                </w:txbxContent>
              </v:textbox>
            </v:rect>
            <v:shape id="_x0000_s1062" type="#_x0000_t32" style="position:absolute;left:6302;top:12446;width:3330;height:1905" o:connectortype="straight"/>
            <v:rect id="_x0000_s1064" style="position:absolute;left:5340;top:13453;width:887;height:435;flip:x" stroked="f">
              <v:textbox>
                <w:txbxContent>
                  <w:p w:rsidR="007333C1" w:rsidRDefault="00C81C82" w:rsidP="007333C1">
                    <w:r>
                      <w:t>Pe</w:t>
                    </w:r>
                    <w:r w:rsidR="00143553">
                      <w:t>=</w:t>
                    </w:r>
                    <w:r w:rsidR="007333C1">
                      <w:t>14</w:t>
                    </w:r>
                  </w:p>
                </w:txbxContent>
              </v:textbox>
            </v:rect>
            <v:rect id="_x0000_s1066" style="position:absolute;left:7832;top:14457;width:1230;height:435;flip:x" stroked="f">
              <v:textbox style="mso-next-textbox:#_x0000_s1066">
                <w:txbxContent>
                  <w:p w:rsidR="007333C1" w:rsidRDefault="007333C1" w:rsidP="007333C1">
                    <w:proofErr w:type="spellStart"/>
                    <w:r>
                      <w:t>Qe</w:t>
                    </w:r>
                    <w:proofErr w:type="spellEnd"/>
                    <w:r>
                      <w:t xml:space="preserve"> = 122</w:t>
                    </w:r>
                  </w:p>
                </w:txbxContent>
              </v:textbox>
            </v:rect>
            <v:shape id="_x0000_s1067" type="#_x0000_t32" style="position:absolute;left:6902;top:12720;width:3330;height:1632;flip:y" o:connectortype="straight"/>
            <v:shape id="_x0000_s1068" type="#_x0000_t32" style="position:absolute;left:8357;top:13601;width:0;height:750" o:connectortype="straight">
              <v:stroke dashstyle="dash"/>
            </v:shape>
            <v:shape id="_x0000_s1069" type="#_x0000_t32" style="position:absolute;left:6317;top:13601;width:2040;height:0" o:connectortype="straight">
              <v:stroke dashstyle="dash"/>
            </v:shape>
            <v:rect id="_x0000_s1072" style="position:absolute;left:9692;top:13887;width:420;height:345" stroked="f">
              <v:textbox>
                <w:txbxContent>
                  <w:p w:rsidR="007333C1" w:rsidRDefault="007333C1" w:rsidP="007333C1">
                    <w:r>
                      <w:t>D</w:t>
                    </w:r>
                  </w:p>
                </w:txbxContent>
              </v:textbox>
            </v:rect>
            <v:rect id="_x0000_s1073" style="position:absolute;left:9872;top:12267;width:420;height:345" stroked="f">
              <v:textbox>
                <w:txbxContent>
                  <w:p w:rsidR="007333C1" w:rsidRDefault="007333C1" w:rsidP="007333C1">
                    <w:r>
                      <w:t>O</w:t>
                    </w:r>
                  </w:p>
                </w:txbxContent>
              </v:textbox>
            </v:rect>
          </v:group>
        </w:pict>
      </w:r>
      <w:r w:rsidR="007333C1" w:rsidRPr="00357784">
        <w:rPr>
          <w:b/>
        </w:rPr>
        <w:t>Equilibrio de Mercado</w:t>
      </w:r>
    </w:p>
    <w:p w:rsidR="007333C1" w:rsidRDefault="007333C1" w:rsidP="007333C1">
      <w:pPr>
        <w:spacing w:after="0" w:line="240" w:lineRule="auto"/>
      </w:pPr>
      <w:r>
        <w:t>Q  ofrecida = Q demandada</w:t>
      </w:r>
    </w:p>
    <w:p w:rsidR="007333C1" w:rsidRDefault="00344171" w:rsidP="007333C1">
      <w:pPr>
        <w:spacing w:after="0" w:line="240" w:lineRule="auto"/>
      </w:pPr>
      <w:r>
        <w:rPr>
          <w:noProof/>
          <w:lang w:eastAsia="es-CL"/>
        </w:rPr>
        <w:pict>
          <v:rect id="_x0000_s1056" style="position:absolute;margin-left:-1.05pt;margin-top:5.85pt;width:77.25pt;height:19.5pt;z-index:251664384">
            <v:textbox>
              <w:txbxContent>
                <w:p w:rsidR="007333C1" w:rsidRDefault="007333C1" w:rsidP="007333C1">
                  <w:pPr>
                    <w:spacing w:after="0" w:line="240" w:lineRule="auto"/>
                  </w:pPr>
                  <w:proofErr w:type="spellStart"/>
                  <w:r>
                    <w:t>Qo</w:t>
                  </w:r>
                  <w:proofErr w:type="spellEnd"/>
                  <w:r>
                    <w:t>= 80  + 3P</w:t>
                  </w:r>
                </w:p>
                <w:p w:rsidR="007333C1" w:rsidRDefault="007333C1" w:rsidP="007333C1"/>
              </w:txbxContent>
            </v:textbox>
          </v:rect>
        </w:pict>
      </w:r>
    </w:p>
    <w:p w:rsidR="007333C1" w:rsidRDefault="007333C1" w:rsidP="007333C1">
      <w:pPr>
        <w:spacing w:after="0" w:line="240" w:lineRule="auto"/>
      </w:pPr>
    </w:p>
    <w:p w:rsidR="007333C1" w:rsidRDefault="00344171" w:rsidP="007333C1">
      <w:pPr>
        <w:spacing w:after="0" w:line="240" w:lineRule="auto"/>
      </w:pPr>
      <w:r>
        <w:rPr>
          <w:noProof/>
          <w:lang w:eastAsia="es-CL"/>
        </w:rPr>
        <w:pict>
          <v:rect id="_x0000_s1057" style="position:absolute;margin-left:-1.05pt;margin-top:4.5pt;width:77.25pt;height:19.5pt;z-index:251665408">
            <v:textbox>
              <w:txbxContent>
                <w:p w:rsidR="007333C1" w:rsidRDefault="007333C1" w:rsidP="007333C1">
                  <w:pPr>
                    <w:spacing w:after="0" w:line="240" w:lineRule="auto"/>
                  </w:pPr>
                  <w:proofErr w:type="spellStart"/>
                  <w:r>
                    <w:t>Qd</w:t>
                  </w:r>
                  <w:proofErr w:type="spellEnd"/>
                  <w:r>
                    <w:t>= 150 -2P</w:t>
                  </w:r>
                </w:p>
                <w:p w:rsidR="007333C1" w:rsidRDefault="007333C1" w:rsidP="007333C1"/>
              </w:txbxContent>
            </v:textbox>
          </v:rect>
        </w:pict>
      </w:r>
    </w:p>
    <w:p w:rsidR="007333C1" w:rsidRDefault="007333C1" w:rsidP="007333C1">
      <w:pPr>
        <w:spacing w:after="0" w:line="240" w:lineRule="auto"/>
      </w:pPr>
    </w:p>
    <w:p w:rsidR="00143553" w:rsidRDefault="00143553" w:rsidP="007333C1">
      <w:pPr>
        <w:spacing w:after="0" w:line="240" w:lineRule="auto"/>
      </w:pPr>
    </w:p>
    <w:p w:rsidR="007333C1" w:rsidRDefault="007333C1" w:rsidP="007333C1">
      <w:pPr>
        <w:spacing w:after="0" w:line="240" w:lineRule="auto"/>
      </w:pPr>
      <w:proofErr w:type="spellStart"/>
      <w:r>
        <w:t>Qo</w:t>
      </w:r>
      <w:proofErr w:type="spellEnd"/>
      <w:r>
        <w:t xml:space="preserve">  = </w:t>
      </w:r>
      <w:proofErr w:type="spellStart"/>
      <w:r>
        <w:t>Qd</w:t>
      </w:r>
      <w:proofErr w:type="spellEnd"/>
    </w:p>
    <w:p w:rsidR="007333C1" w:rsidRDefault="007333C1" w:rsidP="007333C1">
      <w:pPr>
        <w:spacing w:after="0" w:line="240" w:lineRule="auto"/>
      </w:pPr>
      <w:r>
        <w:t xml:space="preserve">80  + </w:t>
      </w:r>
      <w:r w:rsidR="00E45645">
        <w:t>3</w:t>
      </w:r>
      <w:r>
        <w:t>P = 150 -2P</w:t>
      </w:r>
    </w:p>
    <w:p w:rsidR="007333C1" w:rsidRDefault="007333C1" w:rsidP="007333C1">
      <w:pPr>
        <w:spacing w:after="0" w:line="240" w:lineRule="auto"/>
      </w:pPr>
      <w:r>
        <w:t>Resolviendo la ecuación:</w:t>
      </w:r>
    </w:p>
    <w:p w:rsidR="007333C1" w:rsidRDefault="007333C1" w:rsidP="007333C1">
      <w:pPr>
        <w:spacing w:after="0" w:line="240" w:lineRule="auto"/>
      </w:pPr>
      <w:r>
        <w:t>Pe= 14</w:t>
      </w:r>
    </w:p>
    <w:p w:rsidR="007333C1" w:rsidRDefault="007333C1" w:rsidP="007333C1">
      <w:pPr>
        <w:spacing w:after="0" w:line="240" w:lineRule="auto"/>
      </w:pPr>
      <w:r>
        <w:t>Remplazando en la ecuación</w:t>
      </w:r>
    </w:p>
    <w:p w:rsidR="007333C1" w:rsidRDefault="007333C1" w:rsidP="007333C1">
      <w:pPr>
        <w:spacing w:after="0" w:line="240" w:lineRule="auto"/>
      </w:pPr>
      <w:proofErr w:type="spellStart"/>
      <w:r>
        <w:t>Qe</w:t>
      </w:r>
      <w:proofErr w:type="spellEnd"/>
      <w:r>
        <w:t xml:space="preserve"> = </w:t>
      </w:r>
      <w:proofErr w:type="spellStart"/>
      <w:r>
        <w:t>Qo</w:t>
      </w:r>
      <w:proofErr w:type="spellEnd"/>
      <w:r>
        <w:t xml:space="preserve"> = </w:t>
      </w:r>
      <w:proofErr w:type="spellStart"/>
      <w:r>
        <w:t>Qd</w:t>
      </w:r>
      <w:proofErr w:type="spellEnd"/>
      <w:r>
        <w:t xml:space="preserve"> = 122</w:t>
      </w:r>
    </w:p>
    <w:p w:rsidR="004D542C" w:rsidRDefault="004D542C" w:rsidP="007333C1">
      <w:pPr>
        <w:spacing w:after="0" w:line="240" w:lineRule="auto"/>
      </w:pPr>
    </w:p>
    <w:p w:rsidR="007333C1" w:rsidRDefault="00344171" w:rsidP="007333C1">
      <w:pPr>
        <w:spacing w:after="0" w:line="240" w:lineRule="auto"/>
      </w:pPr>
      <w:r>
        <w:rPr>
          <w:noProof/>
          <w:lang w:eastAsia="es-CL"/>
        </w:rPr>
        <w:pict>
          <v:rect id="_x0000_s1065" style="position:absolute;margin-left:250.2pt;margin-top:12.65pt;width:35.25pt;height:21.75pt;flip:x;z-index:251673600" stroked="f">
            <v:textbox style="mso-next-textbox:#_x0000_s1065">
              <w:txbxContent>
                <w:p w:rsidR="007333C1" w:rsidRDefault="007333C1" w:rsidP="007333C1"/>
              </w:txbxContent>
            </v:textbox>
          </v:rect>
        </w:pict>
      </w:r>
      <w:r>
        <w:rPr>
          <w:noProof/>
          <w:lang w:eastAsia="es-CL"/>
        </w:rPr>
        <w:pict>
          <v:rect id="_x0000_s1063" style="position:absolute;margin-left:399.45pt;margin-top:12.65pt;width:35.25pt;height:21.75pt;flip:x;z-index:251671552" stroked="f">
            <v:textbox style="mso-next-textbox:#_x0000_s1063">
              <w:txbxContent>
                <w:p w:rsidR="007333C1" w:rsidRDefault="007333C1" w:rsidP="007333C1"/>
              </w:txbxContent>
            </v:textbox>
          </v:rect>
        </w:pict>
      </w:r>
    </w:p>
    <w:p w:rsidR="007333C1" w:rsidRPr="00584CF7" w:rsidRDefault="007333C1" w:rsidP="007333C1">
      <w:pPr>
        <w:spacing w:after="0" w:line="240" w:lineRule="auto"/>
        <w:jc w:val="both"/>
        <w:rPr>
          <w:b/>
          <w:u w:val="single"/>
        </w:rPr>
      </w:pPr>
      <w:r w:rsidRPr="00584CF7">
        <w:rPr>
          <w:b/>
          <w:u w:val="single"/>
        </w:rPr>
        <w:lastRenderedPageBreak/>
        <w:t>Ejercicios</w:t>
      </w:r>
    </w:p>
    <w:p w:rsidR="007333C1" w:rsidRPr="00584CF7" w:rsidRDefault="007333C1" w:rsidP="007333C1">
      <w:pPr>
        <w:spacing w:after="0" w:line="240" w:lineRule="auto"/>
        <w:jc w:val="both"/>
      </w:pPr>
      <w:r w:rsidRPr="00584CF7">
        <w:tab/>
      </w:r>
      <w:r w:rsidRPr="00584CF7">
        <w:tab/>
      </w:r>
      <w:r w:rsidRPr="00584CF7">
        <w:tab/>
      </w:r>
      <w:r w:rsidRPr="00584CF7">
        <w:tab/>
      </w:r>
      <w:r w:rsidRPr="00584CF7">
        <w:tab/>
      </w:r>
      <w:r w:rsidRPr="00584CF7">
        <w:tab/>
      </w:r>
      <w:r w:rsidRPr="00584CF7">
        <w:tab/>
      </w:r>
      <w:r w:rsidRPr="00584CF7">
        <w:tab/>
      </w:r>
    </w:p>
    <w:p w:rsidR="007333C1" w:rsidRDefault="007333C1" w:rsidP="007333C1">
      <w:pPr>
        <w:spacing w:after="0" w:line="240" w:lineRule="auto"/>
        <w:jc w:val="both"/>
      </w:pPr>
      <w:r w:rsidRPr="00584CF7">
        <w:t>1 Suponga que se tienen los siguientes datos para la oferta y demanda por bicicletas.</w:t>
      </w:r>
    </w:p>
    <w:p w:rsidR="007333C1" w:rsidRDefault="007333C1" w:rsidP="007333C1">
      <w:pPr>
        <w:spacing w:after="0" w:line="240" w:lineRule="auto"/>
        <w:jc w:val="both"/>
      </w:pPr>
    </w:p>
    <w:tbl>
      <w:tblPr>
        <w:tblStyle w:val="Tablaconcuadrcula"/>
        <w:tblW w:w="0" w:type="auto"/>
        <w:jc w:val="center"/>
        <w:tblInd w:w="1008" w:type="dxa"/>
        <w:tblLook w:val="01E0"/>
      </w:tblPr>
      <w:tblGrid>
        <w:gridCol w:w="1227"/>
        <w:gridCol w:w="1701"/>
        <w:gridCol w:w="1559"/>
      </w:tblGrid>
      <w:tr w:rsidR="007333C1" w:rsidRPr="00584CF7" w:rsidTr="001A154A">
        <w:trPr>
          <w:jc w:val="center"/>
        </w:trPr>
        <w:tc>
          <w:tcPr>
            <w:tcW w:w="1227" w:type="dxa"/>
          </w:tcPr>
          <w:p w:rsidR="007333C1" w:rsidRPr="00584CF7" w:rsidRDefault="007333C1" w:rsidP="001A154A">
            <w:pPr>
              <w:jc w:val="center"/>
            </w:pPr>
            <w:r w:rsidRPr="00584CF7">
              <w:t>Precio</w:t>
            </w:r>
          </w:p>
        </w:tc>
        <w:tc>
          <w:tcPr>
            <w:tcW w:w="1701" w:type="dxa"/>
          </w:tcPr>
          <w:p w:rsidR="007333C1" w:rsidRPr="00584CF7" w:rsidRDefault="007333C1" w:rsidP="001A154A">
            <w:pPr>
              <w:jc w:val="both"/>
            </w:pPr>
            <w:r w:rsidRPr="00584CF7">
              <w:t>Q Demanda</w:t>
            </w:r>
          </w:p>
        </w:tc>
        <w:tc>
          <w:tcPr>
            <w:tcW w:w="1559" w:type="dxa"/>
          </w:tcPr>
          <w:p w:rsidR="007333C1" w:rsidRPr="00584CF7" w:rsidRDefault="007333C1" w:rsidP="001A154A">
            <w:pPr>
              <w:jc w:val="both"/>
            </w:pPr>
            <w:r w:rsidRPr="00584CF7">
              <w:t>Q Ofertada</w:t>
            </w:r>
          </w:p>
        </w:tc>
      </w:tr>
      <w:tr w:rsidR="007333C1" w:rsidRPr="00584CF7" w:rsidTr="001A154A">
        <w:trPr>
          <w:jc w:val="center"/>
        </w:trPr>
        <w:tc>
          <w:tcPr>
            <w:tcW w:w="1227" w:type="dxa"/>
          </w:tcPr>
          <w:p w:rsidR="007333C1" w:rsidRPr="00584CF7" w:rsidRDefault="007333C1" w:rsidP="001A154A">
            <w:pPr>
              <w:jc w:val="both"/>
            </w:pPr>
            <w:r w:rsidRPr="00584CF7">
              <w:t>$100</w:t>
            </w:r>
          </w:p>
        </w:tc>
        <w:tc>
          <w:tcPr>
            <w:tcW w:w="1701" w:type="dxa"/>
          </w:tcPr>
          <w:p w:rsidR="007333C1" w:rsidRPr="00584CF7" w:rsidRDefault="007333C1" w:rsidP="001A154A">
            <w:pPr>
              <w:jc w:val="both"/>
            </w:pPr>
            <w:r w:rsidRPr="00584CF7">
              <w:t>70</w:t>
            </w:r>
          </w:p>
        </w:tc>
        <w:tc>
          <w:tcPr>
            <w:tcW w:w="1559" w:type="dxa"/>
          </w:tcPr>
          <w:p w:rsidR="007333C1" w:rsidRPr="00584CF7" w:rsidRDefault="007333C1" w:rsidP="001A154A">
            <w:pPr>
              <w:jc w:val="both"/>
            </w:pPr>
            <w:r w:rsidRPr="00584CF7">
              <w:t>30</w:t>
            </w:r>
          </w:p>
        </w:tc>
      </w:tr>
      <w:tr w:rsidR="007333C1" w:rsidRPr="00584CF7" w:rsidTr="001A154A">
        <w:trPr>
          <w:jc w:val="center"/>
        </w:trPr>
        <w:tc>
          <w:tcPr>
            <w:tcW w:w="1227" w:type="dxa"/>
          </w:tcPr>
          <w:p w:rsidR="007333C1" w:rsidRPr="00584CF7" w:rsidRDefault="007333C1" w:rsidP="001A154A">
            <w:pPr>
              <w:jc w:val="both"/>
            </w:pPr>
            <w:r w:rsidRPr="00584CF7">
              <w:t>$200</w:t>
            </w:r>
          </w:p>
        </w:tc>
        <w:tc>
          <w:tcPr>
            <w:tcW w:w="1701" w:type="dxa"/>
          </w:tcPr>
          <w:p w:rsidR="007333C1" w:rsidRPr="00584CF7" w:rsidRDefault="007333C1" w:rsidP="001A154A">
            <w:pPr>
              <w:jc w:val="both"/>
            </w:pPr>
            <w:r w:rsidRPr="00584CF7">
              <w:t>60</w:t>
            </w:r>
          </w:p>
        </w:tc>
        <w:tc>
          <w:tcPr>
            <w:tcW w:w="1559" w:type="dxa"/>
          </w:tcPr>
          <w:p w:rsidR="007333C1" w:rsidRPr="00584CF7" w:rsidRDefault="007333C1" w:rsidP="001A154A">
            <w:pPr>
              <w:jc w:val="both"/>
            </w:pPr>
            <w:r w:rsidRPr="00584CF7">
              <w:t>40</w:t>
            </w:r>
          </w:p>
        </w:tc>
      </w:tr>
      <w:tr w:rsidR="007333C1" w:rsidRPr="00584CF7" w:rsidTr="001A154A">
        <w:trPr>
          <w:jc w:val="center"/>
        </w:trPr>
        <w:tc>
          <w:tcPr>
            <w:tcW w:w="1227" w:type="dxa"/>
          </w:tcPr>
          <w:p w:rsidR="007333C1" w:rsidRPr="00584CF7" w:rsidRDefault="007333C1" w:rsidP="001A154A">
            <w:pPr>
              <w:jc w:val="both"/>
            </w:pPr>
            <w:r w:rsidRPr="00584CF7">
              <w:t>$300</w:t>
            </w:r>
          </w:p>
        </w:tc>
        <w:tc>
          <w:tcPr>
            <w:tcW w:w="1701" w:type="dxa"/>
          </w:tcPr>
          <w:p w:rsidR="007333C1" w:rsidRPr="00584CF7" w:rsidRDefault="007333C1" w:rsidP="001A154A">
            <w:pPr>
              <w:jc w:val="both"/>
            </w:pPr>
            <w:r w:rsidRPr="00584CF7">
              <w:t>50</w:t>
            </w:r>
          </w:p>
        </w:tc>
        <w:tc>
          <w:tcPr>
            <w:tcW w:w="1559" w:type="dxa"/>
          </w:tcPr>
          <w:p w:rsidR="007333C1" w:rsidRPr="00584CF7" w:rsidRDefault="007333C1" w:rsidP="001A154A">
            <w:pPr>
              <w:jc w:val="both"/>
            </w:pPr>
            <w:r w:rsidRPr="00584CF7">
              <w:t>50</w:t>
            </w:r>
          </w:p>
        </w:tc>
      </w:tr>
      <w:tr w:rsidR="007333C1" w:rsidRPr="00584CF7" w:rsidTr="001A154A">
        <w:trPr>
          <w:jc w:val="center"/>
        </w:trPr>
        <w:tc>
          <w:tcPr>
            <w:tcW w:w="1227" w:type="dxa"/>
          </w:tcPr>
          <w:p w:rsidR="007333C1" w:rsidRPr="00584CF7" w:rsidRDefault="007333C1" w:rsidP="001A154A">
            <w:pPr>
              <w:jc w:val="both"/>
            </w:pPr>
            <w:r w:rsidRPr="00584CF7">
              <w:t>$400</w:t>
            </w:r>
          </w:p>
        </w:tc>
        <w:tc>
          <w:tcPr>
            <w:tcW w:w="1701" w:type="dxa"/>
          </w:tcPr>
          <w:p w:rsidR="007333C1" w:rsidRPr="00584CF7" w:rsidRDefault="007333C1" w:rsidP="001A154A">
            <w:pPr>
              <w:jc w:val="both"/>
            </w:pPr>
            <w:r w:rsidRPr="00584CF7">
              <w:t>40</w:t>
            </w:r>
          </w:p>
        </w:tc>
        <w:tc>
          <w:tcPr>
            <w:tcW w:w="1559" w:type="dxa"/>
          </w:tcPr>
          <w:p w:rsidR="007333C1" w:rsidRPr="00584CF7" w:rsidRDefault="007333C1" w:rsidP="001A154A">
            <w:pPr>
              <w:jc w:val="both"/>
            </w:pPr>
            <w:r w:rsidRPr="00584CF7">
              <w:t>60</w:t>
            </w:r>
          </w:p>
        </w:tc>
      </w:tr>
      <w:tr w:rsidR="007333C1" w:rsidRPr="00584CF7" w:rsidTr="001A154A">
        <w:trPr>
          <w:jc w:val="center"/>
        </w:trPr>
        <w:tc>
          <w:tcPr>
            <w:tcW w:w="1227" w:type="dxa"/>
          </w:tcPr>
          <w:p w:rsidR="007333C1" w:rsidRPr="00584CF7" w:rsidRDefault="007333C1" w:rsidP="001A154A">
            <w:pPr>
              <w:jc w:val="both"/>
            </w:pPr>
            <w:r w:rsidRPr="00584CF7">
              <w:t>$500</w:t>
            </w:r>
          </w:p>
        </w:tc>
        <w:tc>
          <w:tcPr>
            <w:tcW w:w="1701" w:type="dxa"/>
          </w:tcPr>
          <w:p w:rsidR="007333C1" w:rsidRPr="00584CF7" w:rsidRDefault="007333C1" w:rsidP="001A154A">
            <w:pPr>
              <w:jc w:val="both"/>
            </w:pPr>
            <w:r w:rsidRPr="00584CF7">
              <w:t>30</w:t>
            </w:r>
          </w:p>
        </w:tc>
        <w:tc>
          <w:tcPr>
            <w:tcW w:w="1559" w:type="dxa"/>
          </w:tcPr>
          <w:p w:rsidR="007333C1" w:rsidRPr="00584CF7" w:rsidRDefault="007333C1" w:rsidP="001A154A">
            <w:pPr>
              <w:jc w:val="both"/>
            </w:pPr>
            <w:r w:rsidRPr="00584CF7">
              <w:t>70</w:t>
            </w:r>
          </w:p>
        </w:tc>
      </w:tr>
      <w:tr w:rsidR="007333C1" w:rsidRPr="00584CF7" w:rsidTr="001A154A">
        <w:trPr>
          <w:jc w:val="center"/>
        </w:trPr>
        <w:tc>
          <w:tcPr>
            <w:tcW w:w="1227" w:type="dxa"/>
          </w:tcPr>
          <w:p w:rsidR="007333C1" w:rsidRPr="00584CF7" w:rsidRDefault="007333C1" w:rsidP="001A154A">
            <w:pPr>
              <w:jc w:val="both"/>
            </w:pPr>
            <w:r w:rsidRPr="00584CF7">
              <w:t>$600</w:t>
            </w:r>
          </w:p>
        </w:tc>
        <w:tc>
          <w:tcPr>
            <w:tcW w:w="1701" w:type="dxa"/>
          </w:tcPr>
          <w:p w:rsidR="007333C1" w:rsidRPr="00584CF7" w:rsidRDefault="007333C1" w:rsidP="001A154A">
            <w:pPr>
              <w:jc w:val="both"/>
            </w:pPr>
            <w:r w:rsidRPr="00584CF7">
              <w:t>20</w:t>
            </w:r>
          </w:p>
        </w:tc>
        <w:tc>
          <w:tcPr>
            <w:tcW w:w="1559" w:type="dxa"/>
          </w:tcPr>
          <w:p w:rsidR="007333C1" w:rsidRPr="00584CF7" w:rsidRDefault="007333C1" w:rsidP="001A154A">
            <w:pPr>
              <w:jc w:val="both"/>
            </w:pPr>
            <w:r w:rsidRPr="00584CF7">
              <w:t>80</w:t>
            </w:r>
          </w:p>
        </w:tc>
      </w:tr>
    </w:tbl>
    <w:p w:rsidR="007333C1" w:rsidRDefault="007333C1" w:rsidP="007333C1">
      <w:pPr>
        <w:pStyle w:val="Prrafodelista"/>
        <w:spacing w:after="0" w:line="240" w:lineRule="auto"/>
        <w:jc w:val="both"/>
      </w:pPr>
    </w:p>
    <w:p w:rsidR="007333C1" w:rsidRDefault="007333C1" w:rsidP="007333C1">
      <w:pPr>
        <w:pStyle w:val="Prrafodelista"/>
        <w:numPr>
          <w:ilvl w:val="0"/>
          <w:numId w:val="3"/>
        </w:numPr>
        <w:tabs>
          <w:tab w:val="clear" w:pos="720"/>
          <w:tab w:val="num" w:pos="284"/>
        </w:tabs>
        <w:spacing w:after="0" w:line="240" w:lineRule="auto"/>
        <w:ind w:hanging="720"/>
        <w:jc w:val="both"/>
      </w:pPr>
      <w:r w:rsidRPr="00584CF7">
        <w:t>Grafique las curvas de oferta y demanda por bicicletas.</w:t>
      </w:r>
    </w:p>
    <w:p w:rsidR="007333C1" w:rsidRDefault="007333C1" w:rsidP="007333C1">
      <w:pPr>
        <w:pStyle w:val="Prrafodelista"/>
        <w:numPr>
          <w:ilvl w:val="0"/>
          <w:numId w:val="3"/>
        </w:numPr>
        <w:tabs>
          <w:tab w:val="clear" w:pos="720"/>
          <w:tab w:val="num" w:pos="284"/>
        </w:tabs>
        <w:spacing w:after="0" w:line="240" w:lineRule="auto"/>
        <w:ind w:hanging="720"/>
        <w:jc w:val="both"/>
      </w:pPr>
      <w:r w:rsidRPr="00584CF7">
        <w:t>Encuentre el precio y cantidad de equilibrio</w:t>
      </w:r>
      <w:r>
        <w:t>.</w:t>
      </w:r>
    </w:p>
    <w:p w:rsidR="007333C1" w:rsidRPr="00584CF7" w:rsidRDefault="007333C1" w:rsidP="007333C1">
      <w:pPr>
        <w:pStyle w:val="Prrafodelista"/>
        <w:numPr>
          <w:ilvl w:val="0"/>
          <w:numId w:val="3"/>
        </w:numPr>
        <w:tabs>
          <w:tab w:val="clear" w:pos="720"/>
          <w:tab w:val="num" w:pos="284"/>
        </w:tabs>
        <w:spacing w:after="0" w:line="240" w:lineRule="auto"/>
        <w:ind w:left="284" w:hanging="284"/>
        <w:jc w:val="both"/>
      </w:pPr>
      <w:r w:rsidRPr="00584CF7">
        <w:t>Suponga que aumenta el precio de los insumos para fabricar bicicletas, provocando que a cada precio la cantidad ofrecida de bicicletas disminuya en 20 unidades. Encuentre el nuevo equilibrio.</w:t>
      </w:r>
    </w:p>
    <w:p w:rsidR="007333C1" w:rsidRPr="00584CF7" w:rsidRDefault="007333C1" w:rsidP="007333C1">
      <w:pPr>
        <w:spacing w:after="0" w:line="240" w:lineRule="auto"/>
        <w:jc w:val="both"/>
      </w:pPr>
    </w:p>
    <w:p w:rsidR="007333C1" w:rsidRDefault="007333C1" w:rsidP="007333C1">
      <w:pPr>
        <w:spacing w:after="0" w:line="240" w:lineRule="auto"/>
        <w:jc w:val="both"/>
        <w:rPr>
          <w:lang w:val="es-MX"/>
        </w:rPr>
      </w:pPr>
      <w:r w:rsidRPr="00584CF7">
        <w:rPr>
          <w:lang w:val="es-MX"/>
        </w:rPr>
        <w:t xml:space="preserve">2. El mercado de la mantequilla viene determinado por  las siguientes funciones de oferta y demanda.  </w:t>
      </w:r>
    </w:p>
    <w:p w:rsidR="007333C1" w:rsidRDefault="007333C1" w:rsidP="007333C1">
      <w:pPr>
        <w:spacing w:after="0" w:line="240" w:lineRule="auto"/>
        <w:ind w:left="708" w:firstLine="708"/>
        <w:jc w:val="both"/>
        <w:rPr>
          <w:lang w:val="es-MX"/>
        </w:rPr>
      </w:pPr>
      <w:proofErr w:type="spellStart"/>
      <w:r w:rsidRPr="00584CF7">
        <w:rPr>
          <w:lang w:val="es-MX"/>
        </w:rPr>
        <w:t>Qo</w:t>
      </w:r>
      <w:proofErr w:type="spellEnd"/>
      <w:r w:rsidRPr="00584CF7">
        <w:rPr>
          <w:lang w:val="es-MX"/>
        </w:rPr>
        <w:t xml:space="preserve"> = 2P – 4  </w:t>
      </w:r>
      <w:r>
        <w:rPr>
          <w:lang w:val="es-MX"/>
        </w:rPr>
        <w:tab/>
      </w:r>
      <w:r>
        <w:rPr>
          <w:lang w:val="es-MX"/>
        </w:rPr>
        <w:tab/>
      </w:r>
      <w:proofErr w:type="spellStart"/>
      <w:r w:rsidRPr="00584CF7">
        <w:rPr>
          <w:lang w:val="es-MX"/>
        </w:rPr>
        <w:t>Qd</w:t>
      </w:r>
      <w:proofErr w:type="spellEnd"/>
      <w:r w:rsidRPr="00584CF7">
        <w:rPr>
          <w:lang w:val="es-MX"/>
        </w:rPr>
        <w:t xml:space="preserve"> = 60 – 2P    </w:t>
      </w:r>
    </w:p>
    <w:p w:rsidR="007333C1" w:rsidRDefault="007333C1" w:rsidP="007333C1">
      <w:pPr>
        <w:pStyle w:val="Prrafodelista"/>
        <w:numPr>
          <w:ilvl w:val="0"/>
          <w:numId w:val="4"/>
        </w:numPr>
        <w:spacing w:after="0" w:line="240" w:lineRule="auto"/>
        <w:ind w:left="284" w:hanging="284"/>
        <w:jc w:val="both"/>
        <w:rPr>
          <w:lang w:val="es-MX"/>
        </w:rPr>
      </w:pPr>
      <w:r w:rsidRPr="0080491D">
        <w:rPr>
          <w:lang w:val="es-MX"/>
        </w:rPr>
        <w:t xml:space="preserve">Representar gráficamente las funciones de oferta y demanda de la mantequilla y hallar el punto de equilibrio de dicho mercado.  </w:t>
      </w:r>
    </w:p>
    <w:p w:rsidR="007333C1" w:rsidRPr="002D2D21" w:rsidRDefault="007333C1" w:rsidP="007333C1">
      <w:pPr>
        <w:pStyle w:val="Prrafodelista"/>
        <w:spacing w:after="0" w:line="240" w:lineRule="auto"/>
        <w:jc w:val="both"/>
        <w:rPr>
          <w:lang w:val="es-MX"/>
        </w:rPr>
      </w:pPr>
    </w:p>
    <w:p w:rsidR="007333C1" w:rsidRDefault="007333C1" w:rsidP="007333C1">
      <w:pPr>
        <w:spacing w:after="0" w:line="240" w:lineRule="auto"/>
        <w:jc w:val="both"/>
        <w:rPr>
          <w:lang w:val="es-MX"/>
        </w:rPr>
      </w:pPr>
      <w:r w:rsidRPr="00584CF7">
        <w:rPr>
          <w:lang w:val="es-MX"/>
        </w:rPr>
        <w:t xml:space="preserve">3. Un determinado bien  x se intercambia según las siguientes funciones de oferta y demanda.  </w:t>
      </w:r>
    </w:p>
    <w:p w:rsidR="007333C1" w:rsidRDefault="007333C1" w:rsidP="007333C1">
      <w:pPr>
        <w:spacing w:after="0" w:line="240" w:lineRule="auto"/>
        <w:ind w:left="708" w:firstLine="708"/>
        <w:jc w:val="both"/>
        <w:rPr>
          <w:lang w:val="es-MX"/>
        </w:rPr>
      </w:pPr>
      <w:proofErr w:type="spellStart"/>
      <w:r w:rsidRPr="00584CF7">
        <w:rPr>
          <w:lang w:val="es-MX"/>
        </w:rPr>
        <w:t>Qo</w:t>
      </w:r>
      <w:proofErr w:type="spellEnd"/>
      <w:r w:rsidRPr="00584CF7">
        <w:rPr>
          <w:lang w:val="es-MX"/>
        </w:rPr>
        <w:t xml:space="preserve"> =  50 + 10 P  </w:t>
      </w:r>
      <w:r>
        <w:rPr>
          <w:lang w:val="es-MX"/>
        </w:rPr>
        <w:tab/>
      </w:r>
      <w:r>
        <w:rPr>
          <w:lang w:val="es-MX"/>
        </w:rPr>
        <w:tab/>
      </w:r>
      <w:proofErr w:type="spellStart"/>
      <w:r w:rsidRPr="00584CF7">
        <w:rPr>
          <w:lang w:val="es-MX"/>
        </w:rPr>
        <w:t>Qd</w:t>
      </w:r>
      <w:proofErr w:type="spellEnd"/>
      <w:r w:rsidRPr="00584CF7">
        <w:rPr>
          <w:lang w:val="es-MX"/>
        </w:rPr>
        <w:t xml:space="preserve"> = 900 - 15 P </w:t>
      </w:r>
    </w:p>
    <w:p w:rsidR="007333C1" w:rsidRDefault="007333C1" w:rsidP="007333C1">
      <w:pPr>
        <w:pStyle w:val="Prrafodelista"/>
        <w:numPr>
          <w:ilvl w:val="0"/>
          <w:numId w:val="6"/>
        </w:numPr>
        <w:spacing w:after="0" w:line="240" w:lineRule="auto"/>
        <w:ind w:left="284" w:hanging="284"/>
        <w:jc w:val="both"/>
        <w:rPr>
          <w:lang w:val="es-MX"/>
        </w:rPr>
      </w:pPr>
      <w:r w:rsidRPr="0080491D">
        <w:rPr>
          <w:lang w:val="es-MX"/>
        </w:rPr>
        <w:t>Calcule el precio y la cantidad de equilibrio</w:t>
      </w:r>
      <w:r>
        <w:rPr>
          <w:lang w:val="es-MX"/>
        </w:rPr>
        <w:t>.</w:t>
      </w:r>
    </w:p>
    <w:p w:rsidR="007333C1" w:rsidRPr="0080491D" w:rsidRDefault="007333C1" w:rsidP="007333C1">
      <w:pPr>
        <w:pStyle w:val="Prrafodelista"/>
        <w:numPr>
          <w:ilvl w:val="0"/>
          <w:numId w:val="6"/>
        </w:numPr>
        <w:spacing w:after="0" w:line="240" w:lineRule="auto"/>
        <w:ind w:left="284" w:hanging="284"/>
        <w:jc w:val="both"/>
        <w:rPr>
          <w:lang w:val="es-MX"/>
        </w:rPr>
      </w:pPr>
      <w:r w:rsidRPr="0080491D">
        <w:rPr>
          <w:lang w:val="es-MX"/>
        </w:rPr>
        <w:t xml:space="preserve">Un aumento en los costes de producción modifica la oferta. La nueva curva de oferta viene dada por:   </w:t>
      </w:r>
    </w:p>
    <w:p w:rsidR="007333C1" w:rsidRDefault="007333C1" w:rsidP="007333C1">
      <w:pPr>
        <w:spacing w:after="0" w:line="240" w:lineRule="auto"/>
        <w:ind w:left="708" w:firstLine="708"/>
        <w:jc w:val="both"/>
        <w:rPr>
          <w:lang w:val="es-MX"/>
        </w:rPr>
      </w:pPr>
      <w:proofErr w:type="spellStart"/>
      <w:r w:rsidRPr="00584CF7">
        <w:rPr>
          <w:lang w:val="es-MX"/>
        </w:rPr>
        <w:t>Qo</w:t>
      </w:r>
      <w:proofErr w:type="spellEnd"/>
      <w:r w:rsidRPr="00584CF7">
        <w:rPr>
          <w:lang w:val="es-MX"/>
        </w:rPr>
        <w:t xml:space="preserve"> = 30 + 10 P   </w:t>
      </w:r>
    </w:p>
    <w:p w:rsidR="007333C1" w:rsidRPr="0080491D" w:rsidRDefault="007333C1" w:rsidP="007333C1">
      <w:pPr>
        <w:pStyle w:val="Prrafodelista"/>
        <w:spacing w:after="0" w:line="240" w:lineRule="auto"/>
        <w:ind w:left="0"/>
        <w:jc w:val="both"/>
        <w:rPr>
          <w:lang w:val="es-MX"/>
        </w:rPr>
      </w:pPr>
      <w:r w:rsidRPr="0080491D">
        <w:rPr>
          <w:lang w:val="es-MX"/>
        </w:rPr>
        <w:t>¿Dónde se situará esta nueva curva de oferta con respecto a la anterior?, encuentre el nuevo equilibrio (precio y cantidad).</w:t>
      </w:r>
    </w:p>
    <w:p w:rsidR="007333C1" w:rsidRPr="00584CF7" w:rsidRDefault="007333C1" w:rsidP="007333C1">
      <w:pPr>
        <w:spacing w:after="0" w:line="240" w:lineRule="auto"/>
        <w:jc w:val="both"/>
        <w:rPr>
          <w:lang w:val="es-MX"/>
        </w:rPr>
      </w:pPr>
    </w:p>
    <w:p w:rsidR="007333C1" w:rsidRDefault="007333C1" w:rsidP="007333C1">
      <w:pPr>
        <w:spacing w:after="0" w:line="240" w:lineRule="auto"/>
        <w:jc w:val="both"/>
        <w:rPr>
          <w:lang w:val="es-MX"/>
        </w:rPr>
      </w:pPr>
      <w:r w:rsidRPr="00584CF7">
        <w:rPr>
          <w:lang w:val="es-MX"/>
        </w:rPr>
        <w:t xml:space="preserve">4. El mercado de churros en Getafe es perfectamente competitivo. La demanda y la oferta de ese bien vienen dadas por las funciones siguientes:  </w:t>
      </w:r>
    </w:p>
    <w:p w:rsidR="007333C1" w:rsidRPr="00584CF7" w:rsidRDefault="007333C1" w:rsidP="007333C1">
      <w:pPr>
        <w:spacing w:after="0" w:line="240" w:lineRule="auto"/>
        <w:ind w:left="708" w:firstLine="708"/>
        <w:jc w:val="both"/>
        <w:rPr>
          <w:lang w:val="es-MX"/>
        </w:rPr>
      </w:pPr>
      <w:proofErr w:type="spellStart"/>
      <w:r>
        <w:rPr>
          <w:lang w:val="es-MX"/>
        </w:rPr>
        <w:t>Qd</w:t>
      </w:r>
      <w:proofErr w:type="spellEnd"/>
      <w:r>
        <w:rPr>
          <w:lang w:val="es-MX"/>
        </w:rPr>
        <w:t xml:space="preserve"> = 1.500 – 10 p </w:t>
      </w:r>
      <w:r>
        <w:rPr>
          <w:lang w:val="es-MX"/>
        </w:rPr>
        <w:tab/>
      </w:r>
      <w:r>
        <w:rPr>
          <w:lang w:val="es-MX"/>
        </w:rPr>
        <w:tab/>
      </w:r>
      <w:proofErr w:type="spellStart"/>
      <w:r>
        <w:rPr>
          <w:lang w:val="es-MX"/>
        </w:rPr>
        <w:t>Qo</w:t>
      </w:r>
      <w:proofErr w:type="spellEnd"/>
      <w:r w:rsidRPr="00584CF7">
        <w:rPr>
          <w:lang w:val="es-MX"/>
        </w:rPr>
        <w:t xml:space="preserve"> = 20p</w:t>
      </w:r>
    </w:p>
    <w:p w:rsidR="007333C1" w:rsidRDefault="007333C1" w:rsidP="007333C1">
      <w:pPr>
        <w:pStyle w:val="Prrafodelista"/>
        <w:numPr>
          <w:ilvl w:val="0"/>
          <w:numId w:val="7"/>
        </w:numPr>
        <w:spacing w:after="0" w:line="240" w:lineRule="auto"/>
        <w:ind w:left="284" w:hanging="284"/>
        <w:jc w:val="both"/>
        <w:rPr>
          <w:lang w:val="es-MX"/>
        </w:rPr>
      </w:pPr>
      <w:r w:rsidRPr="0080491D">
        <w:rPr>
          <w:lang w:val="es-MX"/>
        </w:rPr>
        <w:t xml:space="preserve">Represente ambas funciones en un mismo gráfico y determine gráfica y analíticamente el precio y la cantidad de equilibrio en el mercado. </w:t>
      </w:r>
    </w:p>
    <w:p w:rsidR="007333C1" w:rsidRPr="0080491D" w:rsidRDefault="007333C1" w:rsidP="007333C1">
      <w:pPr>
        <w:pStyle w:val="Prrafodelista"/>
        <w:numPr>
          <w:ilvl w:val="0"/>
          <w:numId w:val="7"/>
        </w:numPr>
        <w:spacing w:after="0" w:line="240" w:lineRule="auto"/>
        <w:ind w:left="284" w:hanging="284"/>
        <w:jc w:val="both"/>
        <w:rPr>
          <w:lang w:val="es-MX"/>
        </w:rPr>
      </w:pPr>
      <w:r w:rsidRPr="0080491D">
        <w:rPr>
          <w:lang w:val="es-MX"/>
        </w:rPr>
        <w:t xml:space="preserve">Suponga que se descubre que los churros aumentan el colesterol y que, en consecuencia, la demanda pasa a ser la siguiente:  </w:t>
      </w:r>
    </w:p>
    <w:p w:rsidR="007333C1" w:rsidRPr="00584CF7" w:rsidRDefault="007333C1" w:rsidP="007333C1">
      <w:pPr>
        <w:spacing w:after="0" w:line="240" w:lineRule="auto"/>
        <w:jc w:val="both"/>
        <w:rPr>
          <w:lang w:val="es-MX"/>
        </w:rPr>
      </w:pPr>
      <w:r w:rsidRPr="00584CF7">
        <w:rPr>
          <w:lang w:val="es-MX"/>
        </w:rPr>
        <w:t xml:space="preserve">     </w:t>
      </w:r>
      <w:r>
        <w:rPr>
          <w:lang w:val="es-MX"/>
        </w:rPr>
        <w:tab/>
      </w:r>
      <w:r>
        <w:rPr>
          <w:lang w:val="es-MX"/>
        </w:rPr>
        <w:tab/>
      </w:r>
      <w:proofErr w:type="spellStart"/>
      <w:r w:rsidRPr="00584CF7">
        <w:rPr>
          <w:lang w:val="es-MX"/>
        </w:rPr>
        <w:t>Qd</w:t>
      </w:r>
      <w:proofErr w:type="spellEnd"/>
      <w:r w:rsidRPr="00584CF7">
        <w:rPr>
          <w:lang w:val="es-MX"/>
        </w:rPr>
        <w:t xml:space="preserve"> = 500 - 5p.   </w:t>
      </w:r>
    </w:p>
    <w:p w:rsidR="007333C1" w:rsidRPr="0080491D" w:rsidRDefault="007333C1" w:rsidP="007333C1">
      <w:pPr>
        <w:spacing w:after="0" w:line="240" w:lineRule="auto"/>
        <w:jc w:val="both"/>
        <w:rPr>
          <w:lang w:val="es-MX"/>
        </w:rPr>
      </w:pPr>
      <w:r w:rsidRPr="0080491D">
        <w:rPr>
          <w:lang w:val="es-MX"/>
        </w:rPr>
        <w:t xml:space="preserve">Represente gráficamente la nueva demanda sobre el gráfico anterior y determine el nuevo equilibrio.  </w:t>
      </w:r>
    </w:p>
    <w:p w:rsidR="007333C1" w:rsidRPr="008202E8" w:rsidRDefault="007333C1" w:rsidP="007333C1">
      <w:pPr>
        <w:pStyle w:val="Prrafodelista"/>
        <w:spacing w:after="0" w:line="240" w:lineRule="auto"/>
        <w:jc w:val="both"/>
        <w:rPr>
          <w:lang w:val="es-MX"/>
        </w:rPr>
      </w:pPr>
    </w:p>
    <w:p w:rsidR="007333C1" w:rsidRDefault="007333C1" w:rsidP="007333C1">
      <w:pPr>
        <w:spacing w:after="0" w:line="240" w:lineRule="auto"/>
        <w:jc w:val="both"/>
        <w:rPr>
          <w:lang w:val="es-MX"/>
        </w:rPr>
      </w:pPr>
      <w:r>
        <w:rPr>
          <w:lang w:val="es-MX"/>
        </w:rPr>
        <w:t>5</w:t>
      </w:r>
      <w:r w:rsidRPr="00584CF7">
        <w:rPr>
          <w:lang w:val="es-MX"/>
        </w:rPr>
        <w:t xml:space="preserve">. Un determinado bien X se intercambia según las siguientes funciones de oferta y demanda:   </w:t>
      </w:r>
    </w:p>
    <w:p w:rsidR="007333C1" w:rsidRDefault="007333C1" w:rsidP="007333C1">
      <w:pPr>
        <w:spacing w:after="0" w:line="240" w:lineRule="auto"/>
        <w:jc w:val="both"/>
        <w:rPr>
          <w:lang w:val="es-MX"/>
        </w:rPr>
      </w:pPr>
      <w:r>
        <w:rPr>
          <w:lang w:val="es-MX"/>
        </w:rPr>
        <w:tab/>
      </w:r>
      <w:r>
        <w:rPr>
          <w:lang w:val="es-MX"/>
        </w:rPr>
        <w:tab/>
      </w:r>
      <w:proofErr w:type="spellStart"/>
      <w:r>
        <w:rPr>
          <w:lang w:val="es-MX"/>
        </w:rPr>
        <w:t>Qo</w:t>
      </w:r>
      <w:proofErr w:type="spellEnd"/>
      <w:r w:rsidRPr="00584CF7">
        <w:rPr>
          <w:lang w:val="es-MX"/>
        </w:rPr>
        <w:t xml:space="preserve"> = 25+10 p   </w:t>
      </w:r>
    </w:p>
    <w:p w:rsidR="007333C1" w:rsidRDefault="007333C1" w:rsidP="007333C1">
      <w:pPr>
        <w:spacing w:after="0" w:line="240" w:lineRule="auto"/>
        <w:ind w:left="708" w:firstLine="708"/>
        <w:jc w:val="both"/>
        <w:rPr>
          <w:lang w:val="es-MX"/>
        </w:rPr>
      </w:pPr>
      <w:proofErr w:type="spellStart"/>
      <w:r>
        <w:rPr>
          <w:lang w:val="es-MX"/>
        </w:rPr>
        <w:t>Qd</w:t>
      </w:r>
      <w:proofErr w:type="spellEnd"/>
      <w:r w:rsidRPr="00584CF7">
        <w:rPr>
          <w:lang w:val="es-MX"/>
        </w:rPr>
        <w:t xml:space="preserve"> = 450-15 p</w:t>
      </w:r>
    </w:p>
    <w:p w:rsidR="007333C1" w:rsidRDefault="007333C1" w:rsidP="007333C1">
      <w:pPr>
        <w:pStyle w:val="Prrafodelista"/>
        <w:numPr>
          <w:ilvl w:val="0"/>
          <w:numId w:val="5"/>
        </w:numPr>
        <w:spacing w:after="0" w:line="240" w:lineRule="auto"/>
        <w:ind w:left="284" w:hanging="284"/>
        <w:jc w:val="both"/>
        <w:rPr>
          <w:lang w:val="es-MX"/>
        </w:rPr>
      </w:pPr>
      <w:r w:rsidRPr="009D74B2">
        <w:rPr>
          <w:lang w:val="es-MX"/>
        </w:rPr>
        <w:t xml:space="preserve">Calcular el precio y la cantidad de equilibrio.  </w:t>
      </w:r>
    </w:p>
    <w:p w:rsidR="007333C1" w:rsidRPr="0080491D" w:rsidRDefault="007333C1" w:rsidP="007333C1">
      <w:pPr>
        <w:pStyle w:val="Prrafodelista"/>
        <w:numPr>
          <w:ilvl w:val="0"/>
          <w:numId w:val="5"/>
        </w:numPr>
        <w:spacing w:after="0" w:line="240" w:lineRule="auto"/>
        <w:ind w:left="284" w:hanging="284"/>
        <w:jc w:val="both"/>
        <w:rPr>
          <w:lang w:val="es-MX"/>
        </w:rPr>
      </w:pPr>
      <w:r w:rsidRPr="0080491D">
        <w:rPr>
          <w:lang w:val="es-MX"/>
        </w:rPr>
        <w:t xml:space="preserve">Un aumento en los costes de producción modifica la oferta. La nueva curva de oferta viene dada por:   </w:t>
      </w:r>
    </w:p>
    <w:p w:rsidR="007333C1" w:rsidRPr="00584CF7" w:rsidRDefault="007333C1" w:rsidP="007333C1">
      <w:pPr>
        <w:spacing w:after="0" w:line="240" w:lineRule="auto"/>
        <w:jc w:val="both"/>
        <w:rPr>
          <w:lang w:val="es-MX"/>
        </w:rPr>
      </w:pPr>
      <w:r w:rsidRPr="00584CF7">
        <w:rPr>
          <w:lang w:val="es-MX"/>
        </w:rPr>
        <w:t xml:space="preserve">   </w:t>
      </w:r>
      <w:r>
        <w:rPr>
          <w:lang w:val="es-MX"/>
        </w:rPr>
        <w:tab/>
      </w:r>
      <w:r>
        <w:rPr>
          <w:lang w:val="es-MX"/>
        </w:rPr>
        <w:tab/>
        <w:t xml:space="preserve">  </w:t>
      </w:r>
      <w:proofErr w:type="spellStart"/>
      <w:r>
        <w:rPr>
          <w:lang w:val="es-MX"/>
        </w:rPr>
        <w:t>Qo</w:t>
      </w:r>
      <w:proofErr w:type="spellEnd"/>
      <w:r w:rsidRPr="00584CF7">
        <w:rPr>
          <w:lang w:val="es-MX"/>
        </w:rPr>
        <w:t xml:space="preserve"> = 20+10 p.   </w:t>
      </w:r>
    </w:p>
    <w:p w:rsidR="007333C1" w:rsidRPr="00584CF7" w:rsidRDefault="007333C1" w:rsidP="007333C1">
      <w:pPr>
        <w:spacing w:after="0" w:line="240" w:lineRule="auto"/>
        <w:jc w:val="both"/>
        <w:rPr>
          <w:lang w:val="es-MX"/>
        </w:rPr>
      </w:pPr>
      <w:r w:rsidRPr="00584CF7">
        <w:rPr>
          <w:lang w:val="es-MX"/>
        </w:rPr>
        <w:t>Decir dónde se situará esta nueva curva de oferta con respecto a la anterior y calcular el precio y la cantidad del nuevo equilibrio.</w:t>
      </w:r>
    </w:p>
    <w:p w:rsidR="007333C1" w:rsidRPr="007333C1" w:rsidRDefault="007333C1" w:rsidP="007333C1">
      <w:pPr>
        <w:tabs>
          <w:tab w:val="left" w:pos="2775"/>
        </w:tabs>
        <w:spacing w:after="0" w:line="240" w:lineRule="auto"/>
        <w:rPr>
          <w:lang w:val="es-MX"/>
        </w:rPr>
      </w:pPr>
    </w:p>
    <w:p w:rsidR="007333C1" w:rsidRDefault="007333C1" w:rsidP="007333C1">
      <w:pPr>
        <w:tabs>
          <w:tab w:val="left" w:pos="2775"/>
        </w:tabs>
        <w:spacing w:after="0" w:line="240" w:lineRule="auto"/>
      </w:pPr>
    </w:p>
    <w:p w:rsidR="007333C1" w:rsidRDefault="007333C1"/>
    <w:p w:rsidR="007333C1" w:rsidRDefault="007333C1" w:rsidP="007333C1">
      <w:pPr>
        <w:spacing w:after="0" w:line="240" w:lineRule="auto"/>
        <w:rPr>
          <w:b/>
          <w:u w:val="single"/>
        </w:rPr>
        <w:sectPr w:rsidR="007333C1" w:rsidSect="007333C1">
          <w:footerReference w:type="default" r:id="rId7"/>
          <w:pgSz w:w="12240" w:h="15840"/>
          <w:pgMar w:top="709" w:right="1183" w:bottom="993" w:left="1418" w:header="708" w:footer="708" w:gutter="0"/>
          <w:cols w:space="708"/>
          <w:docGrid w:linePitch="360"/>
        </w:sectPr>
      </w:pPr>
    </w:p>
    <w:p w:rsidR="007333C1" w:rsidRDefault="00344171" w:rsidP="007333C1">
      <w:pPr>
        <w:spacing w:after="0" w:line="240" w:lineRule="auto"/>
        <w:rPr>
          <w:b/>
          <w:u w:val="single"/>
        </w:rPr>
      </w:pPr>
      <w:r>
        <w:rPr>
          <w:b/>
          <w:noProof/>
          <w:u w:val="single"/>
          <w:lang w:eastAsia="es-CL"/>
        </w:rPr>
        <w:lastRenderedPageBreak/>
        <w:pict>
          <v:shape id="_x0000_s1075" type="#_x0000_t32" style="position:absolute;margin-left:-3.3pt;margin-top:99.7pt;width:0;height:0;z-index:251685888" o:connectortype="straight">
            <v:stroke endarrow="block"/>
          </v:shape>
        </w:pict>
      </w:r>
      <w:r w:rsidR="007333C1">
        <w:rPr>
          <w:b/>
          <w:u w:val="single"/>
        </w:rPr>
        <w:t>2. Rol del Estado en competencia perfecta</w:t>
      </w:r>
    </w:p>
    <w:p w:rsidR="007333C1" w:rsidRDefault="007333C1" w:rsidP="007333C1">
      <w:pPr>
        <w:spacing w:after="0" w:line="240" w:lineRule="auto"/>
        <w:rPr>
          <w:b/>
          <w:u w:val="single"/>
        </w:rPr>
        <w:sectPr w:rsidR="007333C1" w:rsidSect="007333C1">
          <w:type w:val="continuous"/>
          <w:pgSz w:w="12240" w:h="15840"/>
          <w:pgMar w:top="709" w:right="900" w:bottom="993" w:left="993" w:header="708" w:footer="708" w:gutter="0"/>
          <w:cols w:space="141"/>
          <w:docGrid w:linePitch="360"/>
        </w:sectPr>
      </w:pPr>
    </w:p>
    <w:p w:rsidR="007333C1" w:rsidRDefault="007333C1" w:rsidP="007333C1">
      <w:pPr>
        <w:spacing w:after="0" w:line="240" w:lineRule="auto"/>
        <w:rPr>
          <w:b/>
          <w:u w:val="single"/>
        </w:rPr>
      </w:pPr>
    </w:p>
    <w:p w:rsidR="007333C1" w:rsidRPr="007333C1" w:rsidRDefault="007333C1" w:rsidP="007333C1">
      <w:pPr>
        <w:spacing w:after="0" w:line="240" w:lineRule="auto"/>
        <w:rPr>
          <w:b/>
        </w:rPr>
      </w:pPr>
      <w:r>
        <w:rPr>
          <w:b/>
        </w:rPr>
        <w:t xml:space="preserve">a) </w:t>
      </w:r>
      <w:r w:rsidRPr="007333C1">
        <w:rPr>
          <w:b/>
        </w:rPr>
        <w:t>Impuestos:</w:t>
      </w:r>
    </w:p>
    <w:p w:rsidR="007333C1" w:rsidRDefault="007333C1" w:rsidP="007333C1">
      <w:pPr>
        <w:spacing w:after="0" w:line="240" w:lineRule="auto"/>
      </w:pPr>
    </w:p>
    <w:p w:rsidR="007333C1" w:rsidRDefault="007333C1" w:rsidP="007333C1">
      <w:pPr>
        <w:spacing w:after="0" w:line="240" w:lineRule="auto"/>
        <w:jc w:val="both"/>
      </w:pPr>
      <w:r>
        <w:t>Un impuesto provoca una diferencia entre el precio que pagan los consumidores y el precio que cobran los productores. Generalmente pretende disminuir la cantidad transada en un mercado:</w:t>
      </w:r>
    </w:p>
    <w:p w:rsidR="007333C1" w:rsidRPr="0099525A" w:rsidRDefault="007333C1" w:rsidP="007333C1">
      <w:pPr>
        <w:spacing w:after="0" w:line="240" w:lineRule="auto"/>
      </w:pPr>
      <w:r>
        <w:t>Pd&gt;Po</w:t>
      </w:r>
    </w:p>
    <w:p w:rsidR="007333C1" w:rsidRDefault="00344171" w:rsidP="007333C1">
      <w:pPr>
        <w:spacing w:after="0" w:line="240" w:lineRule="auto"/>
        <w:jc w:val="both"/>
      </w:pPr>
      <w:r>
        <w:rPr>
          <w:noProof/>
          <w:lang w:eastAsia="es-CL"/>
        </w:rPr>
        <w:pict>
          <v:shape id="_x0000_s1076" type="#_x0000_t32" style="position:absolute;left:0;text-align:left;margin-left:32.85pt;margin-top:5.7pt;width:60pt;height:0;z-index:251686912" o:connectortype="straight">
            <v:stroke endarrow="block"/>
          </v:shape>
        </w:pict>
      </w:r>
      <w:r w:rsidR="007333C1">
        <w:t xml:space="preserve">Pd&gt;Pe                               </w:t>
      </w:r>
      <w:proofErr w:type="spellStart"/>
      <w:r w:rsidR="007333C1">
        <w:t>Qd</w:t>
      </w:r>
      <w:proofErr w:type="spellEnd"/>
      <w:r w:rsidR="007333C1">
        <w:t xml:space="preserve"> disminuye</w:t>
      </w:r>
    </w:p>
    <w:p w:rsidR="007333C1" w:rsidRDefault="00344171" w:rsidP="007333C1">
      <w:pPr>
        <w:spacing w:after="0" w:line="240" w:lineRule="auto"/>
        <w:jc w:val="both"/>
      </w:pPr>
      <w:r>
        <w:rPr>
          <w:noProof/>
          <w:lang w:eastAsia="es-CL"/>
        </w:rPr>
        <w:pict>
          <v:shape id="_x0000_s1077" type="#_x0000_t32" style="position:absolute;left:0;text-align:left;margin-left:32.85pt;margin-top:8.65pt;width:60pt;height:0;z-index:251687936" o:connectortype="straight">
            <v:stroke endarrow="block"/>
          </v:shape>
        </w:pict>
      </w:r>
      <w:r w:rsidR="007333C1">
        <w:t xml:space="preserve">Po&lt;Pe                               </w:t>
      </w:r>
      <w:proofErr w:type="spellStart"/>
      <w:r w:rsidR="007333C1">
        <w:t>Qo</w:t>
      </w:r>
      <w:proofErr w:type="spellEnd"/>
      <w:r w:rsidR="007333C1">
        <w:t xml:space="preserve"> disminuye</w:t>
      </w:r>
    </w:p>
    <w:p w:rsidR="007333C1" w:rsidRDefault="007333C1" w:rsidP="007333C1">
      <w:pPr>
        <w:spacing w:after="0" w:line="240" w:lineRule="auto"/>
        <w:jc w:val="both"/>
      </w:pPr>
    </w:p>
    <w:p w:rsidR="007333C1" w:rsidRDefault="007333C1" w:rsidP="007333C1">
      <w:pPr>
        <w:spacing w:after="0" w:line="240" w:lineRule="auto"/>
        <w:jc w:val="both"/>
      </w:pPr>
      <w:r>
        <w:t>Gráficamente:</w:t>
      </w:r>
    </w:p>
    <w:p w:rsidR="007333C1" w:rsidRDefault="00344171" w:rsidP="007333C1">
      <w:pPr>
        <w:spacing w:after="0" w:line="240" w:lineRule="auto"/>
        <w:jc w:val="both"/>
        <w:rPr>
          <w:noProof/>
          <w:lang w:eastAsia="es-CL"/>
        </w:rPr>
      </w:pPr>
      <w:r>
        <w:rPr>
          <w:noProof/>
          <w:lang w:eastAsia="es-CL"/>
        </w:rPr>
        <w:pict>
          <v:group id="_x0000_s1157" style="position:absolute;left:0;text-align:left;margin-left:-2.6pt;margin-top:5.05pt;width:238.55pt;height:160.65pt;z-index:251699200" coordorigin="941,4301" coordsize="4771,3213">
            <v:shape id="_x0000_s1090" type="#_x0000_t32" style="position:absolute;left:2501;top:5231;width:0;height:1155" o:connectortype="straight" strokeweight="2pt"/>
            <v:group id="_x0000_s1156" style="position:absolute;left:941;top:4301;width:4771;height:3213" coordorigin="1827,4198" coordsize="4771,3213">
              <v:shape id="_x0000_s1078" type="#_x0000_t32" style="position:absolute;left:2517;top:6928;width:3556;height:0" o:connectortype="straight">
                <v:stroke endarrow="block"/>
              </v:shape>
              <v:shape id="_x0000_s1079" type="#_x0000_t32" style="position:absolute;left:2518;top:4198;width:1;height:2730;flip:y" o:connectortype="straight">
                <v:stroke endarrow="block"/>
              </v:shape>
              <v:shape id="_x0000_s1080" type="#_x0000_t32" style="position:absolute;left:2518;top:4588;width:3044;height:2340;flip:y" o:connectortype="straight"/>
              <v:shape id="_x0000_s1081" type="#_x0000_t32" style="position:absolute;left:2850;top:4656;width:2790;height:2175" o:connectortype="straight"/>
              <v:rect id="_x0000_s1082" style="position:absolute;left:5712;top:4393;width:525;height:390" strokecolor="white [3212]">
                <v:textbox>
                  <w:txbxContent>
                    <w:p w:rsidR="007333C1" w:rsidRDefault="007333C1" w:rsidP="007333C1">
                      <w:r>
                        <w:t>O</w:t>
                      </w:r>
                    </w:p>
                  </w:txbxContent>
                </v:textbox>
              </v:rect>
              <v:rect id="_x0000_s1083" style="position:absolute;left:5674;top:6373;width:525;height:390" strokecolor="white [3212]">
                <v:textbox>
                  <w:txbxContent>
                    <w:p w:rsidR="007333C1" w:rsidRDefault="007333C1" w:rsidP="007333C1">
                      <w:r>
                        <w:t>D</w:t>
                      </w:r>
                    </w:p>
                  </w:txbxContent>
                </v:textbox>
              </v:rect>
              <v:rect id="_x0000_s1084" style="position:absolute;left:6073;top:6838;width:525;height:390" strokecolor="white [3212]">
                <v:textbox>
                  <w:txbxContent>
                    <w:p w:rsidR="007333C1" w:rsidRDefault="007333C1" w:rsidP="007333C1">
                      <w:r>
                        <w:t>Q</w:t>
                      </w:r>
                    </w:p>
                  </w:txbxContent>
                </v:textbox>
              </v:rect>
              <v:rect id="_x0000_s1085" style="position:absolute;left:1827;top:4288;width:525;height:390" strokecolor="white [3212]">
                <v:textbox>
                  <w:txbxContent>
                    <w:p w:rsidR="007333C1" w:rsidRDefault="007333C1" w:rsidP="007333C1">
                      <w:r>
                        <w:t>P</w:t>
                      </w:r>
                    </w:p>
                  </w:txbxContent>
                </v:textbox>
              </v:rect>
              <v:shape id="_x0000_s1086" type="#_x0000_t32" style="position:absolute;left:2518;top:5656;width:1619;height:0" o:connectortype="straight">
                <v:stroke dashstyle="dash"/>
              </v:shape>
              <v:shape id="_x0000_s1087" type="#_x0000_t32" style="position:absolute;left:4134;top:5656;width:0;height:1272" o:connectortype="straight">
                <v:stroke dashstyle="dash"/>
              </v:shape>
              <v:rect id="_x0000_s1088" style="position:absolute;left:1827;top:5415;width:600;height:390" strokecolor="white [3212]">
                <v:textbox>
                  <w:txbxContent>
                    <w:p w:rsidR="007333C1" w:rsidRDefault="007333C1" w:rsidP="007333C1">
                      <w:r>
                        <w:t>Pe</w:t>
                      </w:r>
                    </w:p>
                  </w:txbxContent>
                </v:textbox>
              </v:rect>
              <v:rect id="_x0000_s1089" style="position:absolute;left:3897;top:7021;width:645;height:390" strokecolor="white [3212]">
                <v:textbox>
                  <w:txbxContent>
                    <w:p w:rsidR="007333C1" w:rsidRDefault="007333C1" w:rsidP="007333C1">
                      <w:proofErr w:type="spellStart"/>
                      <w:r>
                        <w:t>Qe</w:t>
                      </w:r>
                      <w:proofErr w:type="spellEnd"/>
                    </w:p>
                  </w:txbxContent>
                </v:textbox>
              </v:rect>
              <v:shape id="_x0000_s1091" type="#_x0000_t32" style="position:absolute;left:2518;top:5101;width:869;height:0" o:connectortype="straight">
                <v:stroke dashstyle="dash"/>
              </v:shape>
              <v:shape id="_x0000_s1092" type="#_x0000_t32" style="position:absolute;left:2518;top:6256;width:869;height:0" o:connectortype="straight">
                <v:stroke dashstyle="dash"/>
              </v:shape>
              <v:rect id="_x0000_s1093" style="position:absolute;left:1827;top:4875;width:600;height:390" strokecolor="white [3212]">
                <v:textbox>
                  <w:txbxContent>
                    <w:p w:rsidR="007333C1" w:rsidRDefault="007333C1" w:rsidP="007333C1">
                      <w:r>
                        <w:t>Pd</w:t>
                      </w:r>
                    </w:p>
                  </w:txbxContent>
                </v:textbox>
              </v:rect>
              <v:rect id="_x0000_s1094" style="position:absolute;left:1827;top:6046;width:600;height:390" strokecolor="white [3212]">
                <v:textbox>
                  <w:txbxContent>
                    <w:p w:rsidR="007333C1" w:rsidRDefault="007333C1" w:rsidP="007333C1">
                      <w:r>
                        <w:t>Po</w:t>
                      </w:r>
                    </w:p>
                  </w:txbxContent>
                </v:textbox>
              </v:rect>
              <v:shape id="_x0000_s1095" type="#_x0000_t32" style="position:absolute;left:3387;top:6283;width:0;height:645" o:connectortype="straight">
                <v:stroke dashstyle="dash"/>
              </v:shape>
              <v:rect id="_x0000_s1096" style="position:absolute;left:3042;top:7021;width:645;height:390" strokecolor="white [3212]">
                <v:textbox>
                  <w:txbxContent>
                    <w:p w:rsidR="007333C1" w:rsidRDefault="007333C1" w:rsidP="007333C1">
                      <w:r>
                        <w:t>Q*</w:t>
                      </w:r>
                    </w:p>
                  </w:txbxContent>
                </v:textbox>
              </v:rect>
              <v:rect id="_x0000_s1097" style="position:absolute;left:2742;top:5415;width:645;height:390" stroked="f" strokecolor="white [3212]">
                <v:fill opacity="0"/>
                <v:textbox>
                  <w:txbxContent>
                    <w:p w:rsidR="007333C1" w:rsidRDefault="007333C1" w:rsidP="007333C1">
                      <w:r>
                        <w:t>T</w:t>
                      </w:r>
                    </w:p>
                  </w:txbxContent>
                </v:textbox>
              </v:re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98" type="#_x0000_t87" style="position:absolute;left:3177;top:5101;width:210;height:1155"/>
            </v:group>
          </v:group>
        </w:pict>
      </w:r>
    </w:p>
    <w:p w:rsidR="007333C1" w:rsidRDefault="007333C1" w:rsidP="007333C1">
      <w:pPr>
        <w:spacing w:after="0" w:line="240" w:lineRule="auto"/>
        <w:jc w:val="both"/>
        <w:rPr>
          <w:noProof/>
          <w:lang w:eastAsia="es-CL"/>
        </w:rPr>
      </w:pPr>
    </w:p>
    <w:p w:rsidR="007333C1" w:rsidRDefault="007333C1" w:rsidP="007333C1">
      <w:pPr>
        <w:spacing w:after="0" w:line="240" w:lineRule="auto"/>
        <w:jc w:val="both"/>
        <w:rPr>
          <w:noProof/>
          <w:lang w:eastAsia="es-CL"/>
        </w:rPr>
      </w:pPr>
    </w:p>
    <w:p w:rsidR="007333C1" w:rsidRDefault="007333C1" w:rsidP="007333C1">
      <w:pPr>
        <w:spacing w:after="0" w:line="240" w:lineRule="auto"/>
        <w:jc w:val="both"/>
        <w:rPr>
          <w:noProof/>
          <w:lang w:eastAsia="es-CL"/>
        </w:rPr>
      </w:pPr>
    </w:p>
    <w:p w:rsidR="007333C1" w:rsidRPr="0099525A" w:rsidRDefault="007333C1" w:rsidP="007333C1">
      <w:pPr>
        <w:spacing w:after="0" w:line="240" w:lineRule="auto"/>
        <w:jc w:val="both"/>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4D542C" w:rsidRDefault="004D542C" w:rsidP="007333C1">
      <w:pPr>
        <w:spacing w:after="0" w:line="240" w:lineRule="auto"/>
        <w:jc w:val="both"/>
        <w:rPr>
          <w:lang w:val="es-MX"/>
        </w:rPr>
      </w:pPr>
    </w:p>
    <w:p w:rsidR="004D542C" w:rsidRPr="007333C1" w:rsidRDefault="004D542C" w:rsidP="004D542C">
      <w:pPr>
        <w:spacing w:after="0" w:line="240" w:lineRule="auto"/>
        <w:jc w:val="both"/>
        <w:rPr>
          <w:b/>
          <w:lang w:val="es-MX"/>
        </w:rPr>
      </w:pPr>
      <w:r>
        <w:rPr>
          <w:b/>
          <w:lang w:val="es-MX"/>
        </w:rPr>
        <w:t xml:space="preserve">c) </w:t>
      </w:r>
      <w:r w:rsidRPr="007333C1">
        <w:rPr>
          <w:b/>
          <w:lang w:val="es-MX"/>
        </w:rPr>
        <w:t>Precios Máximos:</w:t>
      </w:r>
    </w:p>
    <w:p w:rsidR="004D542C" w:rsidRDefault="004D542C" w:rsidP="004D542C">
      <w:pPr>
        <w:spacing w:after="0" w:line="240" w:lineRule="auto"/>
        <w:jc w:val="both"/>
        <w:rPr>
          <w:b/>
          <w:lang w:val="es-MX"/>
        </w:rPr>
      </w:pPr>
    </w:p>
    <w:p w:rsidR="004D542C" w:rsidRDefault="004D542C" w:rsidP="004D542C">
      <w:pPr>
        <w:spacing w:after="0" w:line="240" w:lineRule="auto"/>
        <w:jc w:val="both"/>
        <w:rPr>
          <w:lang w:val="es-MX"/>
        </w:rPr>
      </w:pPr>
      <w:r w:rsidRPr="00984CBD">
        <w:rPr>
          <w:lang w:val="es-MX"/>
        </w:rPr>
        <w:t>Para</w:t>
      </w:r>
      <w:r>
        <w:rPr>
          <w:lang w:val="es-MX"/>
        </w:rPr>
        <w:t xml:space="preserve"> que la política tenga sentido, los precios máximos se fijan bajo el equilibrio.</w:t>
      </w:r>
    </w:p>
    <w:p w:rsidR="004D542C" w:rsidRDefault="004D542C" w:rsidP="004D542C">
      <w:pPr>
        <w:spacing w:after="0" w:line="240" w:lineRule="auto"/>
        <w:jc w:val="both"/>
        <w:rPr>
          <w:lang w:val="es-MX"/>
        </w:rPr>
      </w:pPr>
      <w:r>
        <w:rPr>
          <w:lang w:val="es-MX"/>
        </w:rPr>
        <w:t>A ese precio, la cantidad demandada es mayor que la cantidad ofrecida, provocándose un exceso de demanda (escasez y mercado negro).</w:t>
      </w:r>
    </w:p>
    <w:p w:rsidR="004D542C" w:rsidRDefault="004D542C" w:rsidP="004D542C">
      <w:pPr>
        <w:spacing w:after="0" w:line="240" w:lineRule="auto"/>
        <w:jc w:val="both"/>
        <w:rPr>
          <w:lang w:val="es-MX"/>
        </w:rPr>
      </w:pPr>
    </w:p>
    <w:p w:rsidR="004D542C" w:rsidRDefault="004D542C" w:rsidP="004D542C">
      <w:pPr>
        <w:spacing w:after="0" w:line="240" w:lineRule="auto"/>
        <w:jc w:val="both"/>
        <w:rPr>
          <w:lang w:val="es-MX"/>
        </w:rPr>
      </w:pPr>
      <w:r>
        <w:rPr>
          <w:lang w:val="es-MX"/>
        </w:rPr>
        <w:t>Gráficamente:</w:t>
      </w:r>
    </w:p>
    <w:p w:rsidR="004D542C" w:rsidRDefault="004D542C" w:rsidP="004D542C">
      <w:pPr>
        <w:spacing w:after="0" w:line="240" w:lineRule="auto"/>
        <w:jc w:val="both"/>
        <w:rPr>
          <w:lang w:val="es-MX"/>
        </w:rPr>
      </w:pPr>
    </w:p>
    <w:p w:rsidR="004D542C" w:rsidRDefault="00344171" w:rsidP="004D542C">
      <w:pPr>
        <w:spacing w:after="0" w:line="240" w:lineRule="auto"/>
        <w:jc w:val="both"/>
        <w:rPr>
          <w:lang w:val="es-MX"/>
        </w:rPr>
      </w:pPr>
      <w:r>
        <w:rPr>
          <w:noProof/>
          <w:lang w:eastAsia="es-CL"/>
        </w:rPr>
        <w:pict>
          <v:group id="_x0000_s1210" style="position:absolute;left:0;text-align:left;margin-left:-24.75pt;margin-top:2.15pt;width:242.65pt;height:189.35pt;z-index:251774976" coordorigin="6245,4102" coordsize="4853,3787">
            <v:group id="_x0000_s1211" style="position:absolute;left:6245;top:4102;width:4853;height:3412" coordorigin="6770,3912" coordsize="4853,3412">
              <v:shape id="_x0000_s1212" type="#_x0000_t32" style="position:absolute;left:7813;top:3912;width:1;height:2730;flip:y" o:connectortype="straight">
                <v:stroke endarrow="block"/>
              </v:shape>
              <v:shape id="_x0000_s1213" type="#_x0000_t32" style="position:absolute;left:7814;top:6641;width:3556;height:0" o:connectortype="straight">
                <v:stroke endarrow="block"/>
              </v:shape>
              <v:shape id="_x0000_s1214" type="#_x0000_t32" style="position:absolute;left:7814;top:4301;width:3044;height:2340;flip:y" o:connectortype="straight"/>
              <v:shape id="_x0000_s1215" type="#_x0000_t32" style="position:absolute;left:7991;top:4231;width:2790;height:2175" o:connectortype="straight"/>
              <v:rect id="_x0000_s1216" style="position:absolute;left:11098;top:4105;width:525;height:390" strokecolor="white [3212]">
                <v:textbox>
                  <w:txbxContent>
                    <w:p w:rsidR="004D542C" w:rsidRDefault="004D542C" w:rsidP="004D542C">
                      <w:r>
                        <w:t>O</w:t>
                      </w:r>
                    </w:p>
                  </w:txbxContent>
                </v:textbox>
              </v:rect>
              <v:rect id="_x0000_s1217" style="position:absolute;left:10948;top:6017;width:525;height:390" strokecolor="white [3212]">
                <v:textbox>
                  <w:txbxContent>
                    <w:p w:rsidR="004D542C" w:rsidRDefault="004D542C" w:rsidP="004D542C">
                      <w:r>
                        <w:t>D</w:t>
                      </w:r>
                    </w:p>
                  </w:txbxContent>
                </v:textbox>
              </v:rect>
              <v:shape id="_x0000_s1218" type="#_x0000_t32" style="position:absolute;left:9463;top:5369;width:0;height:1272" o:connectortype="straight">
                <v:stroke dashstyle="dash"/>
              </v:shape>
              <v:shape id="_x0000_s1219" type="#_x0000_t32" style="position:absolute;left:7844;top:5369;width:1619;height:0" o:connectortype="straight">
                <v:stroke dashstyle="dash"/>
              </v:shape>
              <v:rect id="_x0000_s1220" style="position:absolute;left:9073;top:6745;width:645;height:390" strokecolor="white [3212]">
                <v:textbox>
                  <w:txbxContent>
                    <w:p w:rsidR="004D542C" w:rsidRDefault="004D542C" w:rsidP="004D542C">
                      <w:proofErr w:type="spellStart"/>
                      <w:r>
                        <w:t>Qe</w:t>
                      </w:r>
                      <w:proofErr w:type="spellEnd"/>
                    </w:p>
                  </w:txbxContent>
                </v:textbox>
              </v:rect>
              <v:rect id="_x0000_s1221" style="position:absolute;left:7138;top:5152;width:600;height:390" strokecolor="white [3212]">
                <v:textbox>
                  <w:txbxContent>
                    <w:p w:rsidR="004D542C" w:rsidRDefault="004D542C" w:rsidP="004D542C">
                      <w:r>
                        <w:t>Pe</w:t>
                      </w:r>
                    </w:p>
                  </w:txbxContent>
                </v:textbox>
              </v:rect>
              <v:shape id="_x0000_s1222" type="#_x0000_t32" style="position:absolute;left:10256;top:6020;width:0;height:625" o:connectortype="straight">
                <v:stroke dashstyle="dash"/>
              </v:shape>
              <v:rect id="_x0000_s1223" style="position:absolute;left:9928;top:6745;width:645;height:390" strokecolor="white [3212]">
                <v:textbox>
                  <w:txbxContent>
                    <w:p w:rsidR="004D542C" w:rsidRDefault="004D542C" w:rsidP="004D542C">
                      <w:proofErr w:type="spellStart"/>
                      <w:r>
                        <w:t>Qd</w:t>
                      </w:r>
                      <w:proofErr w:type="spellEnd"/>
                    </w:p>
                  </w:txbxContent>
                </v:textbox>
              </v:rect>
              <v:shape id="_x0000_s1224" type="#_x0000_t32" style="position:absolute;left:7814;top:6020;width:2384;height:0" o:connectortype="straight">
                <v:stroke dashstyle="dash"/>
              </v:shape>
              <v:rect id="_x0000_s1225" style="position:absolute;left:6770;top:5814;width:881;height:390" strokecolor="white [3212]">
                <v:textbox>
                  <w:txbxContent>
                    <w:p w:rsidR="004D542C" w:rsidRDefault="004D542C" w:rsidP="004D542C">
                      <w:proofErr w:type="spellStart"/>
                      <w:r>
                        <w:t>PMáxx</w:t>
                      </w:r>
                      <w:proofErr w:type="spellEnd"/>
                    </w:p>
                  </w:txbxContent>
                </v:textbox>
              </v:rect>
              <v:shape id="_x0000_s1226" type="#_x0000_t32" style="position:absolute;left:8599;top:6025;width:0;height:625" o:connectortype="straight">
                <v:stroke dashstyle="dash"/>
              </v:shape>
              <v:rect id="_x0000_s1227" style="position:absolute;left:8296;top:6745;width:645;height:390" strokecolor="white [3212]">
                <v:textbox>
                  <w:txbxContent>
                    <w:p w:rsidR="004D542C" w:rsidRDefault="004D542C" w:rsidP="004D542C">
                      <w:proofErr w:type="spellStart"/>
                      <w:r>
                        <w:t>Qo</w:t>
                      </w:r>
                      <w:proofErr w:type="spellEnd"/>
                    </w:p>
                  </w:txbxContent>
                </v:textbox>
              </v: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28" type="#_x0000_t88" style="position:absolute;left:9333;top:6401;width:189;height:1657;rotation:90" adj=",11145"/>
            </v:group>
            <v:rect id="_x0000_s1229" style="position:absolute;left:8074;top:7514;width:1622;height:375" fillcolor="white [3212]" strokecolor="white [3212]">
              <v:textbox>
                <w:txbxContent>
                  <w:p w:rsidR="004D542C" w:rsidRDefault="004D542C" w:rsidP="004D542C">
                    <w:proofErr w:type="spellStart"/>
                    <w:r>
                      <w:t>Exc</w:t>
                    </w:r>
                    <w:proofErr w:type="spellEnd"/>
                    <w:r>
                      <w:t>. Demanda</w:t>
                    </w:r>
                  </w:p>
                </w:txbxContent>
              </v:textbox>
            </v:rect>
          </v:group>
        </w:pict>
      </w:r>
    </w:p>
    <w:p w:rsidR="004D542C" w:rsidRDefault="004D542C" w:rsidP="004D542C">
      <w:pPr>
        <w:spacing w:after="0" w:line="240" w:lineRule="auto"/>
        <w:jc w:val="both"/>
        <w:rPr>
          <w:lang w:val="es-MX"/>
        </w:rPr>
      </w:pPr>
    </w:p>
    <w:p w:rsidR="004D542C" w:rsidRDefault="004D542C" w:rsidP="004D542C">
      <w:pPr>
        <w:spacing w:after="0" w:line="240" w:lineRule="auto"/>
        <w:jc w:val="both"/>
        <w:rPr>
          <w:lang w:val="es-MX"/>
        </w:rPr>
      </w:pPr>
    </w:p>
    <w:p w:rsidR="004D542C" w:rsidRDefault="00344171" w:rsidP="004D542C">
      <w:pPr>
        <w:spacing w:after="0" w:line="240" w:lineRule="auto"/>
        <w:jc w:val="both"/>
        <w:rPr>
          <w:lang w:val="es-MX"/>
        </w:rPr>
      </w:pPr>
      <w:r>
        <w:rPr>
          <w:noProof/>
          <w:lang w:eastAsia="es-CL"/>
        </w:rPr>
        <w:pict>
          <v:rect id="_x0000_s1209" style="position:absolute;left:0;text-align:left;margin-left:37.95pt;margin-top:7.1pt;width:30pt;height:19.5pt;z-index:251773952" strokecolor="white [3212]">
            <v:textbox>
              <w:txbxContent>
                <w:p w:rsidR="004D542C" w:rsidRDefault="004D542C" w:rsidP="004D542C"/>
              </w:txbxContent>
            </v:textbox>
          </v:rect>
        </w:pict>
      </w:r>
    </w:p>
    <w:p w:rsidR="004D542C" w:rsidRDefault="004D542C" w:rsidP="004D542C">
      <w:pPr>
        <w:spacing w:after="0" w:line="240" w:lineRule="auto"/>
        <w:jc w:val="both"/>
        <w:rPr>
          <w:lang w:val="es-MX"/>
        </w:rPr>
      </w:pPr>
    </w:p>
    <w:p w:rsidR="004D542C" w:rsidRDefault="004D542C" w:rsidP="004D542C">
      <w:pPr>
        <w:spacing w:after="0" w:line="240" w:lineRule="auto"/>
        <w:jc w:val="both"/>
        <w:rPr>
          <w:lang w:val="es-MX"/>
        </w:rPr>
      </w:pPr>
    </w:p>
    <w:p w:rsidR="004D542C" w:rsidRPr="009525CF" w:rsidRDefault="004D542C" w:rsidP="004D542C">
      <w:pPr>
        <w:spacing w:after="0" w:line="240" w:lineRule="auto"/>
        <w:jc w:val="both"/>
        <w:rPr>
          <w:lang w:val="es-MX"/>
        </w:rPr>
      </w:pPr>
    </w:p>
    <w:p w:rsidR="004D542C" w:rsidRDefault="004D542C" w:rsidP="004D542C">
      <w:pPr>
        <w:spacing w:after="0" w:line="240" w:lineRule="auto"/>
        <w:jc w:val="both"/>
        <w:rPr>
          <w:lang w:val="es-MX"/>
        </w:rPr>
      </w:pPr>
    </w:p>
    <w:p w:rsidR="004D542C" w:rsidRDefault="004D542C" w:rsidP="004D542C">
      <w:pPr>
        <w:spacing w:after="0" w:line="240" w:lineRule="auto"/>
        <w:jc w:val="both"/>
        <w:rPr>
          <w:lang w:val="es-MX"/>
        </w:rPr>
      </w:pPr>
    </w:p>
    <w:p w:rsidR="004D542C" w:rsidRDefault="004D542C" w:rsidP="004D542C">
      <w:pPr>
        <w:spacing w:after="0" w:line="240" w:lineRule="auto"/>
        <w:jc w:val="both"/>
        <w:rPr>
          <w:lang w:val="es-MX"/>
        </w:rPr>
      </w:pPr>
    </w:p>
    <w:p w:rsidR="004D542C" w:rsidRDefault="004D542C" w:rsidP="004D542C">
      <w:pPr>
        <w:spacing w:after="0" w:line="240" w:lineRule="auto"/>
        <w:jc w:val="both"/>
        <w:rPr>
          <w:lang w:val="es-MX"/>
        </w:rPr>
      </w:pPr>
    </w:p>
    <w:p w:rsidR="004D542C" w:rsidRDefault="004D542C" w:rsidP="004D542C">
      <w:pPr>
        <w:spacing w:after="0" w:line="240" w:lineRule="auto"/>
        <w:jc w:val="both"/>
        <w:rPr>
          <w:lang w:val="es-MX"/>
        </w:rPr>
      </w:pPr>
    </w:p>
    <w:p w:rsidR="004D542C" w:rsidRDefault="004D542C" w:rsidP="004D542C">
      <w:pPr>
        <w:spacing w:after="0" w:line="240" w:lineRule="auto"/>
        <w:jc w:val="both"/>
        <w:rPr>
          <w:lang w:val="es-MX"/>
        </w:rPr>
      </w:pPr>
    </w:p>
    <w:p w:rsidR="004D542C" w:rsidRDefault="004D542C" w:rsidP="004D542C">
      <w:pPr>
        <w:spacing w:after="0" w:line="240" w:lineRule="auto"/>
        <w:jc w:val="both"/>
        <w:rPr>
          <w:lang w:val="es-MX"/>
        </w:rPr>
      </w:pPr>
    </w:p>
    <w:p w:rsidR="007333C1" w:rsidRDefault="007333C1" w:rsidP="007333C1">
      <w:pPr>
        <w:spacing w:after="0" w:line="240" w:lineRule="auto"/>
        <w:jc w:val="both"/>
        <w:rPr>
          <w:lang w:val="es-MX"/>
        </w:rPr>
      </w:pPr>
    </w:p>
    <w:p w:rsidR="007333C1" w:rsidRPr="007333C1" w:rsidRDefault="007333C1" w:rsidP="007333C1">
      <w:pPr>
        <w:spacing w:after="0" w:line="240" w:lineRule="auto"/>
        <w:jc w:val="both"/>
        <w:rPr>
          <w:b/>
          <w:lang w:val="es-MX"/>
        </w:rPr>
      </w:pPr>
      <w:r>
        <w:rPr>
          <w:b/>
          <w:lang w:val="es-MX"/>
        </w:rPr>
        <w:t xml:space="preserve">b) </w:t>
      </w:r>
      <w:r w:rsidRPr="007333C1">
        <w:rPr>
          <w:b/>
          <w:lang w:val="es-MX"/>
        </w:rPr>
        <w:t>Subsidios:</w:t>
      </w:r>
    </w:p>
    <w:p w:rsidR="007333C1" w:rsidRPr="00984CBD" w:rsidRDefault="007333C1" w:rsidP="007333C1">
      <w:pPr>
        <w:pStyle w:val="Prrafodelista"/>
        <w:spacing w:after="0" w:line="240" w:lineRule="auto"/>
        <w:jc w:val="both"/>
        <w:rPr>
          <w:b/>
          <w:lang w:val="es-MX"/>
        </w:rPr>
      </w:pPr>
    </w:p>
    <w:p w:rsidR="007333C1" w:rsidRDefault="007333C1" w:rsidP="007333C1">
      <w:pPr>
        <w:spacing w:after="0" w:line="240" w:lineRule="auto"/>
        <w:jc w:val="both"/>
        <w:rPr>
          <w:lang w:val="es-MX"/>
        </w:rPr>
      </w:pPr>
      <w:r>
        <w:rPr>
          <w:lang w:val="es-MX"/>
        </w:rPr>
        <w:t>Un subsidio provoca una diferencia entre el precio que pagan consumidores y el ingreso que reciben los productores. Un subsidio, generalmente pretende aumentar la cantidad transada en el mercado.</w:t>
      </w:r>
    </w:p>
    <w:p w:rsidR="007333C1" w:rsidRDefault="007333C1" w:rsidP="007333C1">
      <w:pPr>
        <w:spacing w:after="0" w:line="240" w:lineRule="auto"/>
        <w:ind w:firstLine="708"/>
        <w:jc w:val="both"/>
      </w:pPr>
      <w:r>
        <w:rPr>
          <w:lang w:val="es-MX"/>
        </w:rPr>
        <w:t>Pd</w:t>
      </w:r>
      <w:r>
        <w:t>&lt;Po</w:t>
      </w:r>
    </w:p>
    <w:p w:rsidR="007333C1" w:rsidRDefault="00344171" w:rsidP="007333C1">
      <w:pPr>
        <w:spacing w:after="0" w:line="240" w:lineRule="auto"/>
        <w:ind w:firstLine="708"/>
        <w:jc w:val="both"/>
      </w:pPr>
      <w:r>
        <w:rPr>
          <w:noProof/>
          <w:lang w:eastAsia="es-CL"/>
        </w:rPr>
        <w:pict>
          <v:shape id="_x0000_s1099" type="#_x0000_t32" style="position:absolute;left:0;text-align:left;margin-left:71.7pt;margin-top:7.75pt;width:60pt;height:0;z-index:251710464" o:connectortype="straight">
            <v:stroke endarrow="block"/>
          </v:shape>
        </w:pict>
      </w:r>
      <w:r w:rsidR="007333C1">
        <w:t xml:space="preserve">Pd&lt;Pe                                </w:t>
      </w:r>
      <w:proofErr w:type="spellStart"/>
      <w:r w:rsidR="007333C1">
        <w:t>Qd</w:t>
      </w:r>
      <w:proofErr w:type="spellEnd"/>
      <w:r w:rsidR="007333C1">
        <w:t xml:space="preserve"> aumenta</w:t>
      </w:r>
    </w:p>
    <w:p w:rsidR="007333C1" w:rsidRDefault="00344171" w:rsidP="007333C1">
      <w:pPr>
        <w:spacing w:after="0" w:line="240" w:lineRule="auto"/>
        <w:ind w:firstLine="708"/>
        <w:jc w:val="both"/>
      </w:pPr>
      <w:r>
        <w:rPr>
          <w:noProof/>
          <w:lang w:eastAsia="es-CL"/>
        </w:rPr>
        <w:pict>
          <v:shape id="_x0000_s1100" type="#_x0000_t32" style="position:absolute;left:0;text-align:left;margin-left:71.7pt;margin-top:9.35pt;width:60pt;height:0;z-index:251711488" o:connectortype="straight">
            <v:stroke endarrow="block"/>
          </v:shape>
        </w:pict>
      </w:r>
      <w:r w:rsidR="007333C1">
        <w:t xml:space="preserve">Po&gt;Pe                                </w:t>
      </w:r>
      <w:proofErr w:type="spellStart"/>
      <w:r w:rsidR="007333C1">
        <w:t>Qo</w:t>
      </w:r>
      <w:proofErr w:type="spellEnd"/>
      <w:r w:rsidR="007333C1">
        <w:t xml:space="preserve"> aumenta</w:t>
      </w: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r>
        <w:rPr>
          <w:lang w:val="es-MX"/>
        </w:rPr>
        <w:t>Gráficamente:</w:t>
      </w:r>
    </w:p>
    <w:p w:rsidR="007333C1" w:rsidRDefault="00344171" w:rsidP="007333C1">
      <w:pPr>
        <w:spacing w:after="0" w:line="240" w:lineRule="auto"/>
        <w:jc w:val="both"/>
        <w:rPr>
          <w:lang w:val="es-MX"/>
        </w:rPr>
      </w:pPr>
      <w:r>
        <w:rPr>
          <w:noProof/>
          <w:lang w:eastAsia="es-CL"/>
        </w:rPr>
        <w:pict>
          <v:group id="_x0000_s1159" style="position:absolute;left:0;text-align:left;margin-left:-2.6pt;margin-top:5.05pt;width:224.25pt;height:163.35pt;z-index:251721728" coordorigin="1227,11119" coordsize="4485,3267">
            <v:rect id="_x0000_s1109" style="position:absolute;left:3251;top:13996;width:645;height:390" strokecolor="white [3212]">
              <v:textbox style="mso-next-textbox:#_x0000_s1109">
                <w:txbxContent>
                  <w:p w:rsidR="007333C1" w:rsidRDefault="007333C1" w:rsidP="007333C1">
                    <w:proofErr w:type="spellStart"/>
                    <w:r>
                      <w:t>Qe</w:t>
                    </w:r>
                    <w:proofErr w:type="spellEnd"/>
                  </w:p>
                </w:txbxContent>
              </v:textbox>
            </v:rect>
            <v:rect id="_x0000_s1113" style="position:absolute;left:4109;top:13996;width:645;height:390" strokecolor="white [3212]">
              <v:textbox style="mso-next-textbox:#_x0000_s1113">
                <w:txbxContent>
                  <w:p w:rsidR="007333C1" w:rsidRDefault="007333C1" w:rsidP="007333C1">
                    <w:r>
                      <w:t>Q*</w:t>
                    </w:r>
                  </w:p>
                </w:txbxContent>
              </v:textbox>
            </v:rect>
            <v:group id="_x0000_s1158" style="position:absolute;left:1227;top:11119;width:4485;height:2730" coordorigin="1752,11163" coordsize="4485,2730">
              <v:shape id="_x0000_s1101" type="#_x0000_t32" style="position:absolute;left:2427;top:11163;width:1;height:2730;flip:y" o:connectortype="straight">
                <v:stroke endarrow="block"/>
              </v:shape>
              <v:shape id="_x0000_s1102" type="#_x0000_t32" style="position:absolute;left:2428;top:13892;width:3556;height:0" o:connectortype="straight">
                <v:stroke endarrow="block"/>
              </v:shape>
              <v:shape id="_x0000_s1103" type="#_x0000_t32" style="position:absolute;left:2428;top:11552;width:3044;height:2340;flip:y" o:connectortype="straight"/>
              <v:shape id="_x0000_s1104" type="#_x0000_t32" style="position:absolute;left:2605;top:11482;width:2790;height:2175" o:connectortype="straight"/>
              <v:rect id="_x0000_s1105" style="position:absolute;left:5712;top:11356;width:525;height:390" strokecolor="white [3212]">
                <v:textbox style="mso-next-textbox:#_x0000_s1105">
                  <w:txbxContent>
                    <w:p w:rsidR="007333C1" w:rsidRDefault="007333C1" w:rsidP="007333C1">
                      <w:r>
                        <w:t>O</w:t>
                      </w:r>
                    </w:p>
                  </w:txbxContent>
                </v:textbox>
              </v:rect>
              <v:rect id="_x0000_s1106" style="position:absolute;left:5562;top:13268;width:525;height:390" strokecolor="white [3212]">
                <v:textbox style="mso-next-textbox:#_x0000_s1106">
                  <w:txbxContent>
                    <w:p w:rsidR="007333C1" w:rsidRDefault="007333C1" w:rsidP="007333C1">
                      <w:r>
                        <w:t>D</w:t>
                      </w:r>
                    </w:p>
                  </w:txbxContent>
                </v:textbox>
              </v:rect>
              <v:shape id="_x0000_s1107" type="#_x0000_t32" style="position:absolute;left:4077;top:12620;width:0;height:1272" o:connectortype="straight">
                <v:stroke dashstyle="dash"/>
              </v:shape>
              <v:shape id="_x0000_s1108" type="#_x0000_t32" style="position:absolute;left:2458;top:12620;width:1619;height:0" o:connectortype="straight">
                <v:stroke dashstyle="dash"/>
              </v:shape>
              <v:rect id="_x0000_s1110" style="position:absolute;left:1752;top:12403;width:600;height:390" strokecolor="white [3212]">
                <v:textbox style="mso-next-textbox:#_x0000_s1110">
                  <w:txbxContent>
                    <w:p w:rsidR="007333C1" w:rsidRDefault="007333C1" w:rsidP="007333C1">
                      <w:r>
                        <w:t>Pe</w:t>
                      </w:r>
                    </w:p>
                  </w:txbxContent>
                </v:textbox>
              </v:rect>
              <v:shape id="_x0000_s1111" type="#_x0000_t32" style="position:absolute;left:4840;top:12024;width:0;height:1243" o:connectortype="straight" strokeweight="2pt"/>
              <v:shape id="_x0000_s1112" type="#_x0000_t32" style="position:absolute;left:4840;top:13248;width:0;height:645" o:connectortype="straight">
                <v:stroke dashstyle="dash"/>
              </v:shape>
              <v:shape id="_x0000_s1114" type="#_x0000_t32" style="position:absolute;left:2427;top:13249;width:2413;height:19;flip:y" o:connectortype="straight">
                <v:stroke dashstyle="dash"/>
              </v:shape>
              <v:shape id="_x0000_s1115" type="#_x0000_t32" style="position:absolute;left:2427;top:12024;width:2460;height:3" o:connectortype="straight">
                <v:stroke dashstyle="dash"/>
              </v:shape>
              <v:rect id="_x0000_s1116" style="position:absolute;left:1752;top:13065;width:600;height:390" strokecolor="white [3212]">
                <v:textbox style="mso-next-textbox:#_x0000_s1116">
                  <w:txbxContent>
                    <w:p w:rsidR="007333C1" w:rsidRDefault="007333C1" w:rsidP="007333C1">
                      <w:r>
                        <w:t>Pd</w:t>
                      </w:r>
                    </w:p>
                  </w:txbxContent>
                </v:textbox>
              </v:rect>
              <v:rect id="_x0000_s1117" style="position:absolute;left:1752;top:11862;width:600;height:390" strokecolor="white [3212]">
                <v:textbox style="mso-next-textbox:#_x0000_s1117">
                  <w:txbxContent>
                    <w:p w:rsidR="007333C1" w:rsidRDefault="007333C1" w:rsidP="007333C1">
                      <w:r>
                        <w:t>Po</w:t>
                      </w:r>
                    </w:p>
                  </w:txbxContent>
                </v:textbox>
              </v:rect>
              <v:shape id="_x0000_s1118" type="#_x0000_t88" style="position:absolute;left:4887;top:12027;width:195;height:1122"/>
              <v:rect id="_x0000_s1119" style="position:absolute;left:5187;top:12403;width:645;height:390" stroked="f" strokecolor="white [3212]">
                <v:fill opacity="0"/>
                <v:textbox style="mso-next-textbox:#_x0000_s1119">
                  <w:txbxContent>
                    <w:p w:rsidR="007333C1" w:rsidRDefault="007333C1" w:rsidP="007333C1">
                      <w:r>
                        <w:t>S</w:t>
                      </w:r>
                    </w:p>
                  </w:txbxContent>
                </v:textbox>
              </v:rect>
            </v:group>
          </v:group>
        </w:pict>
      </w:r>
    </w:p>
    <w:p w:rsidR="007333C1" w:rsidRDefault="007333C1" w:rsidP="007333C1">
      <w:pPr>
        <w:tabs>
          <w:tab w:val="left" w:pos="567"/>
        </w:tabs>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Pr="009525CF"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4D542C" w:rsidRPr="00984CBD" w:rsidRDefault="004D542C" w:rsidP="007333C1">
      <w:pPr>
        <w:spacing w:after="0" w:line="240" w:lineRule="auto"/>
        <w:jc w:val="both"/>
        <w:rPr>
          <w:lang w:val="es-MX"/>
        </w:rPr>
      </w:pPr>
    </w:p>
    <w:p w:rsidR="007333C1" w:rsidRPr="007333C1" w:rsidRDefault="007333C1" w:rsidP="007333C1">
      <w:pPr>
        <w:spacing w:after="0" w:line="240" w:lineRule="auto"/>
        <w:jc w:val="both"/>
        <w:rPr>
          <w:b/>
          <w:lang w:val="es-MX"/>
        </w:rPr>
      </w:pPr>
      <w:r>
        <w:rPr>
          <w:b/>
          <w:lang w:val="es-MX"/>
        </w:rPr>
        <w:t xml:space="preserve">d) </w:t>
      </w:r>
      <w:r w:rsidRPr="007333C1">
        <w:rPr>
          <w:b/>
          <w:lang w:val="es-MX"/>
        </w:rPr>
        <w:t>Precio Mínimo</w:t>
      </w: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r>
        <w:rPr>
          <w:lang w:val="es-MX"/>
        </w:rPr>
        <w:t>Para que la política tenga sentido el precio fijado debe estar sobre el equilibrio de mercado.</w:t>
      </w:r>
    </w:p>
    <w:p w:rsidR="007333C1" w:rsidRDefault="007333C1" w:rsidP="007333C1">
      <w:pPr>
        <w:spacing w:after="0" w:line="240" w:lineRule="auto"/>
        <w:jc w:val="both"/>
        <w:rPr>
          <w:lang w:val="es-MX"/>
        </w:rPr>
      </w:pPr>
      <w:r>
        <w:rPr>
          <w:lang w:val="es-MX"/>
        </w:rPr>
        <w:t>A ese precio, la cantidad ofrecida será mayor a la demandada provocándose un exceso de oferta (para que la política se mantenga el gobierno deberá comprar el excedente.</w:t>
      </w: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r>
        <w:rPr>
          <w:lang w:val="es-MX"/>
        </w:rPr>
        <w:t>Gráficamente:</w:t>
      </w: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344171" w:rsidP="007333C1">
      <w:pPr>
        <w:spacing w:after="0" w:line="240" w:lineRule="auto"/>
        <w:jc w:val="both"/>
        <w:rPr>
          <w:lang w:val="es-MX"/>
        </w:rPr>
      </w:pPr>
      <w:r>
        <w:rPr>
          <w:noProof/>
          <w:lang w:eastAsia="es-CL"/>
        </w:rPr>
        <w:pict>
          <v:group id="_x0000_s1182" style="position:absolute;left:0;text-align:left;margin-left:11.25pt;margin-top:1.3pt;width:238.3pt;height:161.2pt;z-index:251771904" coordorigin="6857,11162" coordsize="4766,3224">
            <v:shape id="_x0000_s1137" type="#_x0000_t32" style="position:absolute;left:7814;top:13892;width:3556;height:0" o:connectortype="straight">
              <v:stroke endarrow="block"/>
            </v:shape>
            <v:shape id="_x0000_s1138" type="#_x0000_t32" style="position:absolute;left:7814;top:11552;width:3044;height:2340;flip:y" o:connectortype="straight"/>
            <v:shape id="_x0000_s1139" type="#_x0000_t32" style="position:absolute;left:8068;top:11528;width:2790;height:2175" o:connectortype="straight"/>
            <v:rect id="_x0000_s1140" style="position:absolute;left:11098;top:11356;width:525;height:390" strokecolor="white [3212]">
              <v:textbox>
                <w:txbxContent>
                  <w:p w:rsidR="007333C1" w:rsidRDefault="007333C1" w:rsidP="007333C1">
                    <w:r>
                      <w:t>O</w:t>
                    </w:r>
                  </w:p>
                </w:txbxContent>
              </v:textbox>
            </v:rect>
            <v:rect id="_x0000_s1141" style="position:absolute;left:10948;top:13268;width:525;height:390" strokecolor="white [3212]">
              <v:textbox>
                <w:txbxContent>
                  <w:p w:rsidR="007333C1" w:rsidRDefault="007333C1" w:rsidP="007333C1">
                    <w:r>
                      <w:t>D</w:t>
                    </w:r>
                  </w:p>
                </w:txbxContent>
              </v:textbox>
            </v:rect>
            <v:shape id="_x0000_s1142" type="#_x0000_t32" style="position:absolute;left:9463;top:12620;width:0;height:1272" o:connectortype="straight">
              <v:stroke dashstyle="dash"/>
            </v:shape>
            <v:shape id="_x0000_s1143" type="#_x0000_t32" style="position:absolute;left:7844;top:12620;width:1619;height:0" o:connectortype="straight">
              <v:stroke dashstyle="dash"/>
            </v:shape>
            <v:rect id="_x0000_s1144" style="position:absolute;left:9073;top:13996;width:645;height:390" strokecolor="white [3212]">
              <v:textbox>
                <w:txbxContent>
                  <w:p w:rsidR="007333C1" w:rsidRDefault="007333C1" w:rsidP="007333C1">
                    <w:proofErr w:type="spellStart"/>
                    <w:r>
                      <w:t>Qe</w:t>
                    </w:r>
                    <w:proofErr w:type="spellEnd"/>
                  </w:p>
                </w:txbxContent>
              </v:textbox>
            </v:rect>
            <v:rect id="_x0000_s1145" style="position:absolute;left:7138;top:12403;width:600;height:390" strokecolor="white [3212]">
              <v:textbox style="mso-next-textbox:#_x0000_s1145">
                <w:txbxContent>
                  <w:p w:rsidR="007333C1" w:rsidRDefault="007333C1" w:rsidP="007333C1">
                    <w:r>
                      <w:t>Pe</w:t>
                    </w:r>
                  </w:p>
                </w:txbxContent>
              </v:textbox>
            </v:rect>
            <v:shape id="_x0000_s1146" type="#_x0000_t32" style="position:absolute;left:10256;top:12001;width:1;height:1894" o:connectortype="straight">
              <v:stroke dashstyle="dash"/>
            </v:shape>
            <v:rect id="_x0000_s1147" style="position:absolute;left:9928;top:13996;width:645;height:390" strokecolor="white [3212]">
              <v:textbox>
                <w:txbxContent>
                  <w:p w:rsidR="007333C1" w:rsidRDefault="007333C1" w:rsidP="007333C1">
                    <w:r>
                      <w:t>Q0</w:t>
                    </w:r>
                  </w:p>
                </w:txbxContent>
              </v:textbox>
            </v:rect>
            <v:shape id="_x0000_s1148" type="#_x0000_t32" style="position:absolute;left:7844;top:12001;width:2384;height:0" o:connectortype="straight">
              <v:stroke dashstyle="dash"/>
            </v:shape>
            <v:rect id="_x0000_s1149" style="position:absolute;left:6857;top:11746;width:881;height:390" strokecolor="white [3212]">
              <v:textbox style="mso-next-textbox:#_x0000_s1149">
                <w:txbxContent>
                  <w:p w:rsidR="007333C1" w:rsidRDefault="007333C1" w:rsidP="007333C1">
                    <w:proofErr w:type="spellStart"/>
                    <w:r>
                      <w:t>PMín</w:t>
                    </w:r>
                    <w:proofErr w:type="spellEnd"/>
                  </w:p>
                </w:txbxContent>
              </v:textbox>
            </v:rect>
            <v:shape id="_x0000_s1151" type="#_x0000_t32" style="position:absolute;left:8600;top:12001;width:0;height:1899" o:connectortype="straight">
              <v:stroke dashstyle="dash"/>
            </v:shape>
            <v:rect id="_x0000_s1152" style="position:absolute;left:8296;top:13996;width:645;height:390" strokecolor="white [3212]">
              <v:textbox>
                <w:txbxContent>
                  <w:p w:rsidR="007333C1" w:rsidRDefault="007333C1" w:rsidP="007333C1">
                    <w:proofErr w:type="spellStart"/>
                    <w:r>
                      <w:t>Qd</w:t>
                    </w:r>
                    <w:proofErr w:type="spellEnd"/>
                  </w:p>
                </w:txbxContent>
              </v:textbox>
            </v:rect>
            <v:shape id="_x0000_s1153" type="#_x0000_t32" style="position:absolute;left:7812;top:11162;width:1;height:2730;flip:y" o:connectortype="straight">
              <v:stroke endarrow="block"/>
            </v:shape>
            <v:shape id="_x0000_s1155" type="#_x0000_t88" style="position:absolute;left:9317;top:11028;width:194;height:1628;rotation:270" adj=",11145"/>
            <v:rect id="_x0000_s1181" style="position:absolute;left:8635;top:11177;width:1622;height:375" fillcolor="white [3212]" strokecolor="white [3212]">
              <v:textbox>
                <w:txbxContent>
                  <w:p w:rsidR="007333C1" w:rsidRDefault="007333C1" w:rsidP="007333C1">
                    <w:proofErr w:type="spellStart"/>
                    <w:r>
                      <w:t>Exc</w:t>
                    </w:r>
                    <w:proofErr w:type="spellEnd"/>
                    <w:r>
                      <w:t>. Oferta</w:t>
                    </w:r>
                  </w:p>
                </w:txbxContent>
              </v:textbox>
            </v:rect>
          </v:group>
        </w:pict>
      </w: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Pr="009525CF"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Pr="00531B9C" w:rsidRDefault="007333C1" w:rsidP="007333C1">
      <w:pPr>
        <w:spacing w:after="0" w:line="240" w:lineRule="auto"/>
        <w:jc w:val="both"/>
        <w:rPr>
          <w:lang w:val="es-MX"/>
        </w:rPr>
      </w:pPr>
    </w:p>
    <w:p w:rsidR="00C81C82" w:rsidRDefault="00C81C82" w:rsidP="00C81C82">
      <w:pPr>
        <w:spacing w:after="0" w:line="240" w:lineRule="auto"/>
        <w:jc w:val="both"/>
        <w:rPr>
          <w:b/>
          <w:u w:val="single"/>
          <w:lang w:val="es-MX"/>
        </w:rPr>
        <w:sectPr w:rsidR="00C81C82" w:rsidSect="007333C1">
          <w:type w:val="continuous"/>
          <w:pgSz w:w="12240" w:h="15840"/>
          <w:pgMar w:top="709" w:right="900" w:bottom="993" w:left="993" w:header="708" w:footer="708" w:gutter="0"/>
          <w:cols w:num="2" w:space="425"/>
          <w:docGrid w:linePitch="360"/>
        </w:sectPr>
      </w:pPr>
    </w:p>
    <w:p w:rsidR="00C81C82" w:rsidRPr="00C44B51" w:rsidRDefault="00C81C82" w:rsidP="00C81C82">
      <w:pPr>
        <w:spacing w:after="0" w:line="240" w:lineRule="auto"/>
        <w:jc w:val="both"/>
        <w:rPr>
          <w:b/>
          <w:u w:val="single"/>
          <w:lang w:val="es-MX"/>
        </w:rPr>
      </w:pPr>
      <w:r w:rsidRPr="00C44B51">
        <w:rPr>
          <w:b/>
          <w:u w:val="single"/>
          <w:lang w:val="es-MX"/>
        </w:rPr>
        <w:lastRenderedPageBreak/>
        <w:t>Ejercicios.</w:t>
      </w:r>
    </w:p>
    <w:p w:rsidR="00C81C82" w:rsidRPr="00C44B51" w:rsidRDefault="00C81C82" w:rsidP="00C81C82">
      <w:pPr>
        <w:spacing w:after="0" w:line="240" w:lineRule="auto"/>
        <w:jc w:val="both"/>
        <w:rPr>
          <w:u w:val="single"/>
          <w:lang w:val="es-MX"/>
        </w:rPr>
      </w:pPr>
    </w:p>
    <w:p w:rsidR="00C81C82" w:rsidRDefault="00C81C82" w:rsidP="00C81C82">
      <w:pPr>
        <w:spacing w:after="0" w:line="240" w:lineRule="auto"/>
        <w:jc w:val="both"/>
        <w:rPr>
          <w:lang w:val="es-MX"/>
        </w:rPr>
      </w:pPr>
      <w:r>
        <w:rPr>
          <w:lang w:val="es-MX"/>
        </w:rPr>
        <w:t>1. Verdadero o falso: En competencia perfecta un impuesto reduce el bienestar social porque los consumidores deben pagar un precio más alto que el de mercado.</w:t>
      </w:r>
    </w:p>
    <w:p w:rsidR="00C81C82" w:rsidRDefault="00C81C82" w:rsidP="00C81C82">
      <w:pPr>
        <w:spacing w:after="0" w:line="240" w:lineRule="auto"/>
        <w:jc w:val="both"/>
        <w:rPr>
          <w:lang w:val="es-MX"/>
        </w:rPr>
      </w:pPr>
    </w:p>
    <w:p w:rsidR="00C81C82" w:rsidRPr="00036472" w:rsidRDefault="00C81C82" w:rsidP="00C81C82">
      <w:pPr>
        <w:spacing w:after="0" w:line="240" w:lineRule="auto"/>
        <w:jc w:val="both"/>
        <w:rPr>
          <w:lang w:val="es-MX"/>
        </w:rPr>
      </w:pPr>
      <w:r>
        <w:rPr>
          <w:lang w:val="es-MX"/>
        </w:rPr>
        <w:t>2</w:t>
      </w:r>
      <w:r w:rsidRPr="00036472">
        <w:rPr>
          <w:lang w:val="es-MX"/>
        </w:rPr>
        <w:t xml:space="preserve">. </w:t>
      </w:r>
      <w:r>
        <w:rPr>
          <w:lang w:val="es-MX"/>
        </w:rPr>
        <w:t xml:space="preserve">Comente: </w:t>
      </w:r>
      <w:r w:rsidRPr="00036472">
        <w:rPr>
          <w:rFonts w:cs="Arial"/>
        </w:rPr>
        <w:t>Una buena manera de bajar el desempleo, es subir el sueldo mínimo por encima del sueldo de mercado</w:t>
      </w:r>
      <w:r>
        <w:rPr>
          <w:rFonts w:cs="Arial"/>
        </w:rPr>
        <w:t>.</w:t>
      </w: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r>
        <w:rPr>
          <w:lang w:val="es-MX"/>
        </w:rPr>
        <w:t>3</w:t>
      </w:r>
      <w:r w:rsidRPr="00584CF7">
        <w:rPr>
          <w:lang w:val="es-MX"/>
        </w:rPr>
        <w:t>.</w:t>
      </w:r>
      <w:r>
        <w:rPr>
          <w:lang w:val="es-MX"/>
        </w:rPr>
        <w:t xml:space="preserve"> </w:t>
      </w:r>
      <w:r w:rsidRPr="00584CF7">
        <w:rPr>
          <w:lang w:val="es-MX"/>
        </w:rPr>
        <w:t>¿Qué sucede si se fija un precio mínimo por encima del de equilibrio en un mercado perfectamente competitivo? ¿Y si ese precio mínimo  está por debajo del de  equilibrio?</w:t>
      </w:r>
    </w:p>
    <w:p w:rsidR="00C81C82" w:rsidRDefault="00C81C82" w:rsidP="00C81C82">
      <w:pPr>
        <w:spacing w:after="0" w:line="240" w:lineRule="auto"/>
        <w:jc w:val="both"/>
        <w:rPr>
          <w:lang w:val="es-MX"/>
        </w:rPr>
      </w:pPr>
    </w:p>
    <w:p w:rsidR="00C81C82" w:rsidRDefault="00C81C82" w:rsidP="00C81C82">
      <w:pPr>
        <w:spacing w:after="0" w:line="240" w:lineRule="auto"/>
        <w:jc w:val="both"/>
      </w:pPr>
      <w:r>
        <w:rPr>
          <w:lang w:val="es-MX"/>
        </w:rPr>
        <w:t xml:space="preserve">4. </w:t>
      </w:r>
      <w:r w:rsidRPr="00584CF7">
        <w:t>Suponga que se tienen los siguientes datos para la oferta y demanda por bicicletas.</w:t>
      </w:r>
    </w:p>
    <w:p w:rsidR="00C81C82" w:rsidRDefault="00C81C82" w:rsidP="00C81C82">
      <w:pPr>
        <w:spacing w:after="0" w:line="240" w:lineRule="auto"/>
        <w:jc w:val="both"/>
      </w:pPr>
    </w:p>
    <w:tbl>
      <w:tblPr>
        <w:tblStyle w:val="Tablaconcuadrcula"/>
        <w:tblW w:w="0" w:type="auto"/>
        <w:jc w:val="center"/>
        <w:tblInd w:w="1008" w:type="dxa"/>
        <w:tblLook w:val="01E0"/>
      </w:tblPr>
      <w:tblGrid>
        <w:gridCol w:w="1227"/>
        <w:gridCol w:w="1701"/>
        <w:gridCol w:w="1559"/>
      </w:tblGrid>
      <w:tr w:rsidR="00C81C82" w:rsidRPr="00584CF7" w:rsidTr="001A154A">
        <w:trPr>
          <w:jc w:val="center"/>
        </w:trPr>
        <w:tc>
          <w:tcPr>
            <w:tcW w:w="1227" w:type="dxa"/>
          </w:tcPr>
          <w:p w:rsidR="00C81C82" w:rsidRPr="00584CF7" w:rsidRDefault="00C81C82" w:rsidP="001A154A">
            <w:pPr>
              <w:jc w:val="center"/>
            </w:pPr>
            <w:r w:rsidRPr="00584CF7">
              <w:t>Precio</w:t>
            </w:r>
          </w:p>
        </w:tc>
        <w:tc>
          <w:tcPr>
            <w:tcW w:w="1701" w:type="dxa"/>
          </w:tcPr>
          <w:p w:rsidR="00C81C82" w:rsidRPr="00584CF7" w:rsidRDefault="00C81C82" w:rsidP="001A154A">
            <w:pPr>
              <w:jc w:val="both"/>
            </w:pPr>
            <w:r w:rsidRPr="00584CF7">
              <w:t>Q Demanda</w:t>
            </w:r>
          </w:p>
        </w:tc>
        <w:tc>
          <w:tcPr>
            <w:tcW w:w="1559" w:type="dxa"/>
          </w:tcPr>
          <w:p w:rsidR="00C81C82" w:rsidRPr="00584CF7" w:rsidRDefault="00C81C82" w:rsidP="001A154A">
            <w:pPr>
              <w:jc w:val="both"/>
            </w:pPr>
            <w:r w:rsidRPr="00584CF7">
              <w:t>Q Ofertada</w:t>
            </w:r>
          </w:p>
        </w:tc>
      </w:tr>
      <w:tr w:rsidR="00C81C82" w:rsidRPr="00584CF7" w:rsidTr="001A154A">
        <w:trPr>
          <w:jc w:val="center"/>
        </w:trPr>
        <w:tc>
          <w:tcPr>
            <w:tcW w:w="1227" w:type="dxa"/>
          </w:tcPr>
          <w:p w:rsidR="00C81C82" w:rsidRPr="00584CF7" w:rsidRDefault="00C81C82" w:rsidP="001A154A">
            <w:pPr>
              <w:jc w:val="both"/>
            </w:pPr>
            <w:r w:rsidRPr="00584CF7">
              <w:t>$100</w:t>
            </w:r>
          </w:p>
        </w:tc>
        <w:tc>
          <w:tcPr>
            <w:tcW w:w="1701" w:type="dxa"/>
          </w:tcPr>
          <w:p w:rsidR="00C81C82" w:rsidRPr="00584CF7" w:rsidRDefault="00C81C82" w:rsidP="001A154A">
            <w:pPr>
              <w:jc w:val="both"/>
            </w:pPr>
            <w:r w:rsidRPr="00584CF7">
              <w:t>70</w:t>
            </w:r>
          </w:p>
        </w:tc>
        <w:tc>
          <w:tcPr>
            <w:tcW w:w="1559" w:type="dxa"/>
          </w:tcPr>
          <w:p w:rsidR="00C81C82" w:rsidRPr="00584CF7" w:rsidRDefault="00C81C82" w:rsidP="001A154A">
            <w:pPr>
              <w:jc w:val="both"/>
            </w:pPr>
            <w:r w:rsidRPr="00584CF7">
              <w:t>30</w:t>
            </w:r>
          </w:p>
        </w:tc>
      </w:tr>
      <w:tr w:rsidR="00C81C82" w:rsidRPr="00584CF7" w:rsidTr="001A154A">
        <w:trPr>
          <w:jc w:val="center"/>
        </w:trPr>
        <w:tc>
          <w:tcPr>
            <w:tcW w:w="1227" w:type="dxa"/>
          </w:tcPr>
          <w:p w:rsidR="00C81C82" w:rsidRPr="00584CF7" w:rsidRDefault="00C81C82" w:rsidP="001A154A">
            <w:pPr>
              <w:jc w:val="both"/>
            </w:pPr>
            <w:r w:rsidRPr="00584CF7">
              <w:t>$200</w:t>
            </w:r>
          </w:p>
        </w:tc>
        <w:tc>
          <w:tcPr>
            <w:tcW w:w="1701" w:type="dxa"/>
          </w:tcPr>
          <w:p w:rsidR="00C81C82" w:rsidRPr="00584CF7" w:rsidRDefault="00C81C82" w:rsidP="001A154A">
            <w:pPr>
              <w:jc w:val="both"/>
            </w:pPr>
            <w:r w:rsidRPr="00584CF7">
              <w:t>60</w:t>
            </w:r>
          </w:p>
        </w:tc>
        <w:tc>
          <w:tcPr>
            <w:tcW w:w="1559" w:type="dxa"/>
          </w:tcPr>
          <w:p w:rsidR="00C81C82" w:rsidRPr="00584CF7" w:rsidRDefault="00C81C82" w:rsidP="001A154A">
            <w:pPr>
              <w:jc w:val="both"/>
            </w:pPr>
            <w:r w:rsidRPr="00584CF7">
              <w:t>40</w:t>
            </w:r>
          </w:p>
        </w:tc>
      </w:tr>
      <w:tr w:rsidR="00C81C82" w:rsidRPr="00584CF7" w:rsidTr="001A154A">
        <w:trPr>
          <w:jc w:val="center"/>
        </w:trPr>
        <w:tc>
          <w:tcPr>
            <w:tcW w:w="1227" w:type="dxa"/>
          </w:tcPr>
          <w:p w:rsidR="00C81C82" w:rsidRPr="00584CF7" w:rsidRDefault="00C81C82" w:rsidP="001A154A">
            <w:pPr>
              <w:jc w:val="both"/>
            </w:pPr>
            <w:r w:rsidRPr="00584CF7">
              <w:t>$300</w:t>
            </w:r>
          </w:p>
        </w:tc>
        <w:tc>
          <w:tcPr>
            <w:tcW w:w="1701" w:type="dxa"/>
          </w:tcPr>
          <w:p w:rsidR="00C81C82" w:rsidRPr="00584CF7" w:rsidRDefault="00C81C82" w:rsidP="001A154A">
            <w:pPr>
              <w:jc w:val="both"/>
            </w:pPr>
            <w:r w:rsidRPr="00584CF7">
              <w:t>50</w:t>
            </w:r>
          </w:p>
        </w:tc>
        <w:tc>
          <w:tcPr>
            <w:tcW w:w="1559" w:type="dxa"/>
          </w:tcPr>
          <w:p w:rsidR="00C81C82" w:rsidRPr="00584CF7" w:rsidRDefault="00C81C82" w:rsidP="001A154A">
            <w:pPr>
              <w:jc w:val="both"/>
            </w:pPr>
            <w:r w:rsidRPr="00584CF7">
              <w:t>50</w:t>
            </w:r>
          </w:p>
        </w:tc>
      </w:tr>
      <w:tr w:rsidR="00C81C82" w:rsidRPr="00584CF7" w:rsidTr="001A154A">
        <w:trPr>
          <w:jc w:val="center"/>
        </w:trPr>
        <w:tc>
          <w:tcPr>
            <w:tcW w:w="1227" w:type="dxa"/>
          </w:tcPr>
          <w:p w:rsidR="00C81C82" w:rsidRPr="00584CF7" w:rsidRDefault="00C81C82" w:rsidP="001A154A">
            <w:pPr>
              <w:jc w:val="both"/>
            </w:pPr>
            <w:r w:rsidRPr="00584CF7">
              <w:t>$400</w:t>
            </w:r>
          </w:p>
        </w:tc>
        <w:tc>
          <w:tcPr>
            <w:tcW w:w="1701" w:type="dxa"/>
          </w:tcPr>
          <w:p w:rsidR="00C81C82" w:rsidRPr="00584CF7" w:rsidRDefault="00C81C82" w:rsidP="001A154A">
            <w:pPr>
              <w:jc w:val="both"/>
            </w:pPr>
            <w:r w:rsidRPr="00584CF7">
              <w:t>40</w:t>
            </w:r>
          </w:p>
        </w:tc>
        <w:tc>
          <w:tcPr>
            <w:tcW w:w="1559" w:type="dxa"/>
          </w:tcPr>
          <w:p w:rsidR="00C81C82" w:rsidRPr="00584CF7" w:rsidRDefault="00C81C82" w:rsidP="001A154A">
            <w:pPr>
              <w:jc w:val="both"/>
            </w:pPr>
            <w:r w:rsidRPr="00584CF7">
              <w:t>60</w:t>
            </w:r>
          </w:p>
        </w:tc>
      </w:tr>
      <w:tr w:rsidR="00C81C82" w:rsidRPr="00584CF7" w:rsidTr="001A154A">
        <w:trPr>
          <w:jc w:val="center"/>
        </w:trPr>
        <w:tc>
          <w:tcPr>
            <w:tcW w:w="1227" w:type="dxa"/>
          </w:tcPr>
          <w:p w:rsidR="00C81C82" w:rsidRPr="00584CF7" w:rsidRDefault="00C81C82" w:rsidP="001A154A">
            <w:pPr>
              <w:jc w:val="both"/>
            </w:pPr>
            <w:r w:rsidRPr="00584CF7">
              <w:t>$500</w:t>
            </w:r>
          </w:p>
        </w:tc>
        <w:tc>
          <w:tcPr>
            <w:tcW w:w="1701" w:type="dxa"/>
          </w:tcPr>
          <w:p w:rsidR="00C81C82" w:rsidRPr="00584CF7" w:rsidRDefault="00C81C82" w:rsidP="001A154A">
            <w:pPr>
              <w:jc w:val="both"/>
            </w:pPr>
            <w:r w:rsidRPr="00584CF7">
              <w:t>30</w:t>
            </w:r>
          </w:p>
        </w:tc>
        <w:tc>
          <w:tcPr>
            <w:tcW w:w="1559" w:type="dxa"/>
          </w:tcPr>
          <w:p w:rsidR="00C81C82" w:rsidRPr="00584CF7" w:rsidRDefault="00C81C82" w:rsidP="001A154A">
            <w:pPr>
              <w:jc w:val="both"/>
            </w:pPr>
            <w:r w:rsidRPr="00584CF7">
              <w:t>70</w:t>
            </w:r>
          </w:p>
        </w:tc>
      </w:tr>
      <w:tr w:rsidR="00C81C82" w:rsidRPr="00584CF7" w:rsidTr="001A154A">
        <w:trPr>
          <w:jc w:val="center"/>
        </w:trPr>
        <w:tc>
          <w:tcPr>
            <w:tcW w:w="1227" w:type="dxa"/>
          </w:tcPr>
          <w:p w:rsidR="00C81C82" w:rsidRPr="00584CF7" w:rsidRDefault="00C81C82" w:rsidP="001A154A">
            <w:pPr>
              <w:jc w:val="both"/>
            </w:pPr>
            <w:r w:rsidRPr="00584CF7">
              <w:t>$600</w:t>
            </w:r>
          </w:p>
        </w:tc>
        <w:tc>
          <w:tcPr>
            <w:tcW w:w="1701" w:type="dxa"/>
          </w:tcPr>
          <w:p w:rsidR="00C81C82" w:rsidRPr="00584CF7" w:rsidRDefault="00C81C82" w:rsidP="001A154A">
            <w:pPr>
              <w:jc w:val="both"/>
            </w:pPr>
            <w:r w:rsidRPr="00584CF7">
              <w:t>20</w:t>
            </w:r>
          </w:p>
        </w:tc>
        <w:tc>
          <w:tcPr>
            <w:tcW w:w="1559" w:type="dxa"/>
          </w:tcPr>
          <w:p w:rsidR="00C81C82" w:rsidRPr="00584CF7" w:rsidRDefault="00C81C82" w:rsidP="001A154A">
            <w:pPr>
              <w:jc w:val="both"/>
            </w:pPr>
            <w:r w:rsidRPr="00584CF7">
              <w:t>80</w:t>
            </w:r>
          </w:p>
        </w:tc>
      </w:tr>
    </w:tbl>
    <w:p w:rsidR="00C81C82" w:rsidRDefault="00C81C82" w:rsidP="00C81C82">
      <w:pPr>
        <w:pStyle w:val="Prrafodelista"/>
        <w:spacing w:after="0" w:line="240" w:lineRule="auto"/>
        <w:ind w:left="284"/>
        <w:jc w:val="both"/>
      </w:pPr>
    </w:p>
    <w:p w:rsidR="00C81C82" w:rsidRDefault="00C81C82" w:rsidP="00C81C82">
      <w:pPr>
        <w:spacing w:after="0" w:line="240" w:lineRule="auto"/>
        <w:jc w:val="both"/>
      </w:pPr>
      <w:r w:rsidRPr="00584CF7">
        <w:t xml:space="preserve">Grafique las curvas de </w:t>
      </w:r>
      <w:r>
        <w:t>oferta y demanda por bicicletas, e</w:t>
      </w:r>
      <w:r w:rsidRPr="00584CF7">
        <w:t>ncuentre el precio y cantidad de equilibrio</w:t>
      </w:r>
      <w:r>
        <w:t xml:space="preserve"> (ya resuelto)</w:t>
      </w:r>
    </w:p>
    <w:p w:rsidR="00C81C82" w:rsidRDefault="00C81C82" w:rsidP="00C81C82">
      <w:pPr>
        <w:spacing w:after="0" w:line="240" w:lineRule="auto"/>
        <w:jc w:val="both"/>
      </w:pPr>
      <w:r>
        <w:t xml:space="preserve">a. </w:t>
      </w:r>
      <w:r w:rsidRPr="00584CF7">
        <w:t>Si el precio de las bicicletas es de 100, ¿Hay un exceso de o</w:t>
      </w:r>
      <w:r>
        <w:t xml:space="preserve">ferta o de demanda? Responda la </w:t>
      </w:r>
      <w:r w:rsidRPr="00584CF7">
        <w:t>misma pregunta si el precio es $400.</w:t>
      </w:r>
    </w:p>
    <w:p w:rsidR="00C81C82" w:rsidRDefault="00C81C82" w:rsidP="00C81C82">
      <w:pPr>
        <w:spacing w:after="0" w:line="240" w:lineRule="auto"/>
        <w:jc w:val="both"/>
        <w:rPr>
          <w:lang w:val="es-MX"/>
        </w:rPr>
      </w:pPr>
      <w:r>
        <w:rPr>
          <w:lang w:val="es-MX"/>
        </w:rPr>
        <w:t>b. Suponga que el gobierno decide entregar un subsidio de $200 a los productores de bicicletas, ¿Cuál es el equilibrio en esta nueva situación?, indique cantidad, precio para los consumidores y precio productores).</w:t>
      </w: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C81C82" w:rsidRPr="005D380C" w:rsidRDefault="00C81C82" w:rsidP="00C81C82">
      <w:pPr>
        <w:spacing w:after="0" w:line="240" w:lineRule="auto"/>
        <w:rPr>
          <w:b/>
          <w:u w:val="single"/>
        </w:rPr>
      </w:pPr>
      <w:r>
        <w:rPr>
          <w:b/>
          <w:u w:val="single"/>
        </w:rPr>
        <w:lastRenderedPageBreak/>
        <w:t xml:space="preserve">3. </w:t>
      </w:r>
      <w:r w:rsidRPr="005D380C">
        <w:rPr>
          <w:b/>
          <w:u w:val="single"/>
        </w:rPr>
        <w:t>Elasticidad</w:t>
      </w:r>
    </w:p>
    <w:p w:rsidR="00C81C82" w:rsidRDefault="00C81C82" w:rsidP="00C81C82">
      <w:pPr>
        <w:spacing w:after="0" w:line="240" w:lineRule="auto"/>
        <w:rPr>
          <w:b/>
        </w:rPr>
      </w:pPr>
    </w:p>
    <w:p w:rsidR="00C81C82" w:rsidRDefault="00C81C82" w:rsidP="00C81C82">
      <w:pPr>
        <w:pStyle w:val="Prrafodelista"/>
        <w:numPr>
          <w:ilvl w:val="0"/>
          <w:numId w:val="1"/>
        </w:numPr>
        <w:spacing w:after="0" w:line="240" w:lineRule="auto"/>
        <w:ind w:left="284" w:hanging="284"/>
        <w:jc w:val="both"/>
      </w:pPr>
      <w:r w:rsidRPr="00907124">
        <w:rPr>
          <w:b/>
        </w:rPr>
        <w:t>Elasticidad Precio de la Demanda:</w:t>
      </w:r>
      <w:r>
        <w:t xml:space="preserve"> Grado en que la cantidad demandada responde ante una variación en el precio.</w:t>
      </w:r>
    </w:p>
    <w:p w:rsidR="00C81C82" w:rsidRPr="00326316" w:rsidRDefault="00C81C82" w:rsidP="00C81C82">
      <w:pPr>
        <w:pStyle w:val="Prrafodelista"/>
        <w:spacing w:after="0" w:line="240" w:lineRule="auto"/>
        <w:ind w:left="284"/>
        <w:jc w:val="both"/>
      </w:pPr>
    </w:p>
    <w:p w:rsidR="00C81C82" w:rsidRDefault="00C81C82" w:rsidP="00C81C82">
      <w:pPr>
        <w:pStyle w:val="NormalWeb"/>
        <w:spacing w:before="0" w:beforeAutospacing="0" w:after="0" w:afterAutospacing="0"/>
        <w:jc w:val="center"/>
        <w:rPr>
          <w:color w:val="000066"/>
          <w:sz w:val="27"/>
          <w:szCs w:val="27"/>
        </w:rPr>
      </w:pPr>
      <w:r>
        <w:rPr>
          <w:i/>
          <w:iCs/>
          <w:noProof/>
          <w:color w:val="000066"/>
          <w:sz w:val="27"/>
          <w:szCs w:val="27"/>
        </w:rPr>
        <w:drawing>
          <wp:inline distT="0" distB="0" distL="0" distR="0">
            <wp:extent cx="1619250" cy="1295400"/>
            <wp:effectExtent l="19050" t="0" r="0" b="0"/>
            <wp:docPr id="2" name="Imagen 2" descr="http://www.aulafacil.com/Microeconomia/Imagens/Le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ulafacil.com/Microeconomia/Imagens/Lecc7-1.gif"/>
                    <pic:cNvPicPr>
                      <a:picLocks noChangeAspect="1" noChangeArrowheads="1"/>
                    </pic:cNvPicPr>
                  </pic:nvPicPr>
                  <pic:blipFill>
                    <a:blip r:embed="rId8" cstate="print"/>
                    <a:srcRect/>
                    <a:stretch>
                      <a:fillRect/>
                    </a:stretch>
                  </pic:blipFill>
                  <pic:spPr bwMode="auto">
                    <a:xfrm>
                      <a:off x="0" y="0"/>
                      <a:ext cx="1619250" cy="1295400"/>
                    </a:xfrm>
                    <a:prstGeom prst="rect">
                      <a:avLst/>
                    </a:prstGeom>
                    <a:noFill/>
                    <a:ln w="9525">
                      <a:noFill/>
                      <a:miter lim="800000"/>
                      <a:headEnd/>
                      <a:tailEnd/>
                    </a:ln>
                  </pic:spPr>
                </pic:pic>
              </a:graphicData>
            </a:graphic>
          </wp:inline>
        </w:drawing>
      </w:r>
      <w:r>
        <w:rPr>
          <w:i/>
          <w:iCs/>
          <w:noProof/>
          <w:color w:val="000066"/>
          <w:sz w:val="27"/>
          <w:szCs w:val="27"/>
        </w:rPr>
        <w:drawing>
          <wp:inline distT="0" distB="0" distL="0" distR="0">
            <wp:extent cx="1619250" cy="1295400"/>
            <wp:effectExtent l="19050" t="0" r="0" b="0"/>
            <wp:docPr id="3" name="Imagen 3" descr="http://www.aulafacil.com/Microeconomia/Imagens/Lecc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ulafacil.com/Microeconomia/Imagens/Lecc7-2.gif"/>
                    <pic:cNvPicPr>
                      <a:picLocks noChangeAspect="1" noChangeArrowheads="1"/>
                    </pic:cNvPicPr>
                  </pic:nvPicPr>
                  <pic:blipFill>
                    <a:blip r:embed="rId9" cstate="print"/>
                    <a:srcRect/>
                    <a:stretch>
                      <a:fillRect/>
                    </a:stretch>
                  </pic:blipFill>
                  <pic:spPr bwMode="auto">
                    <a:xfrm>
                      <a:off x="0" y="0"/>
                      <a:ext cx="1619250" cy="1295400"/>
                    </a:xfrm>
                    <a:prstGeom prst="rect">
                      <a:avLst/>
                    </a:prstGeom>
                    <a:noFill/>
                    <a:ln w="9525">
                      <a:noFill/>
                      <a:miter lim="800000"/>
                      <a:headEnd/>
                      <a:tailEnd/>
                    </a:ln>
                  </pic:spPr>
                </pic:pic>
              </a:graphicData>
            </a:graphic>
          </wp:inline>
        </w:drawing>
      </w:r>
      <w:r>
        <w:rPr>
          <w:i/>
          <w:iCs/>
          <w:noProof/>
          <w:color w:val="000066"/>
          <w:sz w:val="27"/>
          <w:szCs w:val="27"/>
        </w:rPr>
        <w:drawing>
          <wp:inline distT="0" distB="0" distL="0" distR="0">
            <wp:extent cx="1619250" cy="1295400"/>
            <wp:effectExtent l="19050" t="0" r="0" b="0"/>
            <wp:docPr id="5" name="Imagen 4" descr="http://www.aulafacil.com/Microeconomia/Imagens/Lecc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ulafacil.com/Microeconomia/Imagens/Lecc7-3.gif"/>
                    <pic:cNvPicPr>
                      <a:picLocks noChangeAspect="1" noChangeArrowheads="1"/>
                    </pic:cNvPicPr>
                  </pic:nvPicPr>
                  <pic:blipFill>
                    <a:blip r:embed="rId10" cstate="print"/>
                    <a:srcRect/>
                    <a:stretch>
                      <a:fillRect/>
                    </a:stretch>
                  </pic:blipFill>
                  <pic:spPr bwMode="auto">
                    <a:xfrm>
                      <a:off x="0" y="0"/>
                      <a:ext cx="1619250" cy="1295400"/>
                    </a:xfrm>
                    <a:prstGeom prst="rect">
                      <a:avLst/>
                    </a:prstGeom>
                    <a:noFill/>
                    <a:ln w="9525">
                      <a:noFill/>
                      <a:miter lim="800000"/>
                      <a:headEnd/>
                      <a:tailEnd/>
                    </a:ln>
                  </pic:spPr>
                </pic:pic>
              </a:graphicData>
            </a:graphic>
          </wp:inline>
        </w:drawing>
      </w:r>
    </w:p>
    <w:p w:rsidR="00C81C82" w:rsidRPr="00907124" w:rsidRDefault="00C81C82" w:rsidP="00C81C82">
      <w:pPr>
        <w:pStyle w:val="NormalWeb"/>
        <w:spacing w:before="0" w:beforeAutospacing="0" w:after="0" w:afterAutospacing="0"/>
        <w:jc w:val="center"/>
        <w:rPr>
          <w:color w:val="000066"/>
          <w:sz w:val="27"/>
          <w:szCs w:val="27"/>
        </w:rPr>
      </w:pPr>
      <w:r>
        <w:rPr>
          <w:noProof/>
          <w:color w:val="000066"/>
          <w:sz w:val="27"/>
          <w:szCs w:val="27"/>
        </w:rPr>
        <w:drawing>
          <wp:inline distT="0" distB="0" distL="0" distR="0">
            <wp:extent cx="1619250" cy="1295400"/>
            <wp:effectExtent l="19050" t="0" r="0" b="0"/>
            <wp:docPr id="6" name="Imagen 5" descr="http://www.aulafacil.com/Microeconomia/Imagens/Lecc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ulafacil.com/Microeconomia/Imagens/Lecc7-4.gif"/>
                    <pic:cNvPicPr>
                      <a:picLocks noChangeAspect="1" noChangeArrowheads="1"/>
                    </pic:cNvPicPr>
                  </pic:nvPicPr>
                  <pic:blipFill>
                    <a:blip r:embed="rId11" cstate="print"/>
                    <a:srcRect/>
                    <a:stretch>
                      <a:fillRect/>
                    </a:stretch>
                  </pic:blipFill>
                  <pic:spPr bwMode="auto">
                    <a:xfrm>
                      <a:off x="0" y="0"/>
                      <a:ext cx="1619250" cy="1295400"/>
                    </a:xfrm>
                    <a:prstGeom prst="rect">
                      <a:avLst/>
                    </a:prstGeom>
                    <a:noFill/>
                    <a:ln w="9525">
                      <a:noFill/>
                      <a:miter lim="800000"/>
                      <a:headEnd/>
                      <a:tailEnd/>
                    </a:ln>
                  </pic:spPr>
                </pic:pic>
              </a:graphicData>
            </a:graphic>
          </wp:inline>
        </w:drawing>
      </w:r>
      <w:r>
        <w:rPr>
          <w:noProof/>
          <w:color w:val="000066"/>
          <w:sz w:val="27"/>
          <w:szCs w:val="27"/>
        </w:rPr>
        <w:drawing>
          <wp:inline distT="0" distB="0" distL="0" distR="0">
            <wp:extent cx="1619250" cy="1352550"/>
            <wp:effectExtent l="19050" t="0" r="0" b="0"/>
            <wp:docPr id="7" name="Imagen 6" descr="http://www.aulafacil.com/Microeconomia/Imagens/Lecc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ulafacil.com/Microeconomia/Imagens/Lecc7-5.gif"/>
                    <pic:cNvPicPr>
                      <a:picLocks noChangeAspect="1" noChangeArrowheads="1"/>
                    </pic:cNvPicPr>
                  </pic:nvPicPr>
                  <pic:blipFill>
                    <a:blip r:embed="rId12" cstate="print"/>
                    <a:srcRect/>
                    <a:stretch>
                      <a:fillRect/>
                    </a:stretch>
                  </pic:blipFill>
                  <pic:spPr bwMode="auto">
                    <a:xfrm>
                      <a:off x="0" y="0"/>
                      <a:ext cx="1619250" cy="1352550"/>
                    </a:xfrm>
                    <a:prstGeom prst="rect">
                      <a:avLst/>
                    </a:prstGeom>
                    <a:noFill/>
                    <a:ln w="9525">
                      <a:noFill/>
                      <a:miter lim="800000"/>
                      <a:headEnd/>
                      <a:tailEnd/>
                    </a:ln>
                  </pic:spPr>
                </pic:pic>
              </a:graphicData>
            </a:graphic>
          </wp:inline>
        </w:drawing>
      </w:r>
    </w:p>
    <w:p w:rsidR="00C81C82" w:rsidRDefault="00C81C82" w:rsidP="00C81C82">
      <w:pPr>
        <w:spacing w:after="0" w:line="240" w:lineRule="auto"/>
      </w:pPr>
    </w:p>
    <w:p w:rsidR="00C81C82" w:rsidRDefault="00C81C82" w:rsidP="00C81C82">
      <w:pPr>
        <w:spacing w:after="0" w:line="240" w:lineRule="auto"/>
      </w:pPr>
      <w:r w:rsidRPr="009C4674">
        <w:t>La elasticidad de la demanda depende de</w:t>
      </w:r>
      <w:r>
        <w:t>:</w:t>
      </w:r>
    </w:p>
    <w:p w:rsidR="00C81C82" w:rsidRDefault="00C81C82" w:rsidP="00C81C82">
      <w:pPr>
        <w:spacing w:after="0" w:line="240" w:lineRule="auto"/>
      </w:pPr>
      <w:r>
        <w:t>-Disponibilidad de bienes sustitutos.</w:t>
      </w:r>
    </w:p>
    <w:p w:rsidR="00C81C82" w:rsidRDefault="00C81C82" w:rsidP="00C81C82">
      <w:pPr>
        <w:spacing w:after="0" w:line="240" w:lineRule="auto"/>
      </w:pPr>
      <w:r>
        <w:t>-Bienes necesarios v/s bienes de lujo.</w:t>
      </w:r>
    </w:p>
    <w:p w:rsidR="00C81C82" w:rsidRDefault="00C81C82" w:rsidP="00C81C82">
      <w:pPr>
        <w:spacing w:after="0" w:line="240" w:lineRule="auto"/>
      </w:pPr>
    </w:p>
    <w:p w:rsidR="00C81C82" w:rsidRPr="00907124" w:rsidRDefault="00C81C82" w:rsidP="00C81C82">
      <w:pPr>
        <w:spacing w:after="0" w:line="240" w:lineRule="auto"/>
      </w:pPr>
    </w:p>
    <w:p w:rsidR="00C81C82" w:rsidRDefault="00C81C82" w:rsidP="00C81C82">
      <w:pPr>
        <w:spacing w:after="0" w:line="240" w:lineRule="auto"/>
        <w:jc w:val="both"/>
        <w:rPr>
          <w:b/>
        </w:rPr>
      </w:pPr>
    </w:p>
    <w:p w:rsidR="00C81C82" w:rsidRPr="00907124" w:rsidRDefault="00C81C82" w:rsidP="00C81C82">
      <w:pPr>
        <w:pStyle w:val="Prrafodelista"/>
        <w:numPr>
          <w:ilvl w:val="0"/>
          <w:numId w:val="1"/>
        </w:numPr>
        <w:spacing w:after="0" w:line="240" w:lineRule="auto"/>
        <w:ind w:left="284" w:hanging="284"/>
        <w:jc w:val="both"/>
      </w:pPr>
      <w:r w:rsidRPr="00907124">
        <w:rPr>
          <w:b/>
        </w:rPr>
        <w:t>Elasticidad Precio de la Oferta:</w:t>
      </w:r>
      <w:r>
        <w:t xml:space="preserve"> Grado en que la cantidad ofrecida responde ante una variación en el precio.</w:t>
      </w:r>
    </w:p>
    <w:p w:rsidR="00C81C82" w:rsidRDefault="00C81C82" w:rsidP="00C81C82">
      <w:pPr>
        <w:pStyle w:val="NormalWeb"/>
        <w:spacing w:before="0" w:beforeAutospacing="0" w:after="0" w:afterAutospacing="0"/>
        <w:jc w:val="center"/>
        <w:rPr>
          <w:color w:val="000066"/>
          <w:sz w:val="27"/>
          <w:szCs w:val="27"/>
        </w:rPr>
      </w:pPr>
      <w:r>
        <w:rPr>
          <w:noProof/>
          <w:color w:val="000066"/>
          <w:sz w:val="27"/>
          <w:szCs w:val="27"/>
        </w:rPr>
        <w:drawing>
          <wp:inline distT="0" distB="0" distL="0" distR="0">
            <wp:extent cx="1619250" cy="1295400"/>
            <wp:effectExtent l="19050" t="0" r="0" b="0"/>
            <wp:docPr id="33" name="Imagen 33" descr="http://www.aulafacil.com/Microeconomia/Imagens/Lecc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aulafacil.com/Microeconomia/Imagens/Lecc7-7.gif"/>
                    <pic:cNvPicPr>
                      <a:picLocks noChangeAspect="1" noChangeArrowheads="1"/>
                    </pic:cNvPicPr>
                  </pic:nvPicPr>
                  <pic:blipFill>
                    <a:blip r:embed="rId13" cstate="print"/>
                    <a:srcRect/>
                    <a:stretch>
                      <a:fillRect/>
                    </a:stretch>
                  </pic:blipFill>
                  <pic:spPr bwMode="auto">
                    <a:xfrm>
                      <a:off x="0" y="0"/>
                      <a:ext cx="1619250" cy="1295400"/>
                    </a:xfrm>
                    <a:prstGeom prst="rect">
                      <a:avLst/>
                    </a:prstGeom>
                    <a:noFill/>
                    <a:ln w="9525">
                      <a:noFill/>
                      <a:miter lim="800000"/>
                      <a:headEnd/>
                      <a:tailEnd/>
                    </a:ln>
                  </pic:spPr>
                </pic:pic>
              </a:graphicData>
            </a:graphic>
          </wp:inline>
        </w:drawing>
      </w:r>
      <w:r>
        <w:rPr>
          <w:noProof/>
          <w:color w:val="000066"/>
          <w:sz w:val="27"/>
          <w:szCs w:val="27"/>
        </w:rPr>
        <w:drawing>
          <wp:inline distT="0" distB="0" distL="0" distR="0">
            <wp:extent cx="1619250" cy="1295400"/>
            <wp:effectExtent l="19050" t="0" r="0" b="0"/>
            <wp:docPr id="34" name="Imagen 34" descr="http://www.aulafacil.com/Microeconomia/Imagens/Lecc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aulafacil.com/Microeconomia/Imagens/Lecc7-8.gif"/>
                    <pic:cNvPicPr>
                      <a:picLocks noChangeAspect="1" noChangeArrowheads="1"/>
                    </pic:cNvPicPr>
                  </pic:nvPicPr>
                  <pic:blipFill>
                    <a:blip r:embed="rId14" cstate="print"/>
                    <a:srcRect/>
                    <a:stretch>
                      <a:fillRect/>
                    </a:stretch>
                  </pic:blipFill>
                  <pic:spPr bwMode="auto">
                    <a:xfrm>
                      <a:off x="0" y="0"/>
                      <a:ext cx="1619250" cy="1295400"/>
                    </a:xfrm>
                    <a:prstGeom prst="rect">
                      <a:avLst/>
                    </a:prstGeom>
                    <a:noFill/>
                    <a:ln w="9525">
                      <a:noFill/>
                      <a:miter lim="800000"/>
                      <a:headEnd/>
                      <a:tailEnd/>
                    </a:ln>
                  </pic:spPr>
                </pic:pic>
              </a:graphicData>
            </a:graphic>
          </wp:inline>
        </w:drawing>
      </w:r>
      <w:r>
        <w:rPr>
          <w:noProof/>
          <w:color w:val="000066"/>
          <w:sz w:val="27"/>
          <w:szCs w:val="27"/>
        </w:rPr>
        <w:drawing>
          <wp:inline distT="0" distB="0" distL="0" distR="0">
            <wp:extent cx="1619250" cy="1295400"/>
            <wp:effectExtent l="19050" t="0" r="0" b="0"/>
            <wp:docPr id="35" name="Imagen 35" descr="http://www.aulafacil.com/Microeconomia/Imagens/Lecc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aulafacil.com/Microeconomia/Imagens/Lecc7-9.gif"/>
                    <pic:cNvPicPr>
                      <a:picLocks noChangeAspect="1" noChangeArrowheads="1"/>
                    </pic:cNvPicPr>
                  </pic:nvPicPr>
                  <pic:blipFill>
                    <a:blip r:embed="rId15" cstate="print"/>
                    <a:srcRect/>
                    <a:stretch>
                      <a:fillRect/>
                    </a:stretch>
                  </pic:blipFill>
                  <pic:spPr bwMode="auto">
                    <a:xfrm>
                      <a:off x="0" y="0"/>
                      <a:ext cx="1619250" cy="1295400"/>
                    </a:xfrm>
                    <a:prstGeom prst="rect">
                      <a:avLst/>
                    </a:prstGeom>
                    <a:noFill/>
                    <a:ln w="9525">
                      <a:noFill/>
                      <a:miter lim="800000"/>
                      <a:headEnd/>
                      <a:tailEnd/>
                    </a:ln>
                  </pic:spPr>
                </pic:pic>
              </a:graphicData>
            </a:graphic>
          </wp:inline>
        </w:drawing>
      </w:r>
    </w:p>
    <w:p w:rsidR="00C81C82" w:rsidRPr="00C44B51" w:rsidRDefault="00C81C82" w:rsidP="00C81C82">
      <w:pPr>
        <w:pStyle w:val="NormalWeb"/>
        <w:spacing w:before="0" w:beforeAutospacing="0" w:after="0" w:afterAutospacing="0"/>
        <w:jc w:val="center"/>
        <w:rPr>
          <w:color w:val="000066"/>
          <w:sz w:val="27"/>
          <w:szCs w:val="27"/>
        </w:rPr>
      </w:pPr>
      <w:r>
        <w:rPr>
          <w:noProof/>
          <w:color w:val="000066"/>
          <w:sz w:val="27"/>
          <w:szCs w:val="27"/>
        </w:rPr>
        <w:drawing>
          <wp:inline distT="0" distB="0" distL="0" distR="0">
            <wp:extent cx="1619250" cy="1295400"/>
            <wp:effectExtent l="19050" t="0" r="0" b="0"/>
            <wp:docPr id="36" name="Imagen 36" descr="http://www.aulafacil.com/Microeconomia/Imagens/Lecc7-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aulafacil.com/Microeconomia/Imagens/Lecc7-10.gif"/>
                    <pic:cNvPicPr>
                      <a:picLocks noChangeAspect="1" noChangeArrowheads="1"/>
                    </pic:cNvPicPr>
                  </pic:nvPicPr>
                  <pic:blipFill>
                    <a:blip r:embed="rId16" cstate="print"/>
                    <a:srcRect/>
                    <a:stretch>
                      <a:fillRect/>
                    </a:stretch>
                  </pic:blipFill>
                  <pic:spPr bwMode="auto">
                    <a:xfrm>
                      <a:off x="0" y="0"/>
                      <a:ext cx="1619250" cy="1295400"/>
                    </a:xfrm>
                    <a:prstGeom prst="rect">
                      <a:avLst/>
                    </a:prstGeom>
                    <a:noFill/>
                    <a:ln w="9525">
                      <a:noFill/>
                      <a:miter lim="800000"/>
                      <a:headEnd/>
                      <a:tailEnd/>
                    </a:ln>
                  </pic:spPr>
                </pic:pic>
              </a:graphicData>
            </a:graphic>
          </wp:inline>
        </w:drawing>
      </w:r>
      <w:r>
        <w:rPr>
          <w:noProof/>
          <w:color w:val="000066"/>
          <w:sz w:val="27"/>
          <w:szCs w:val="27"/>
        </w:rPr>
        <w:drawing>
          <wp:inline distT="0" distB="0" distL="0" distR="0">
            <wp:extent cx="1619250" cy="1352550"/>
            <wp:effectExtent l="19050" t="0" r="0" b="0"/>
            <wp:docPr id="37" name="Imagen 37" descr="http://www.aulafacil.com/Microeconomia/Imagens/Lecc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aulafacil.com/Microeconomia/Imagens/Lecc7-11.gif"/>
                    <pic:cNvPicPr>
                      <a:picLocks noChangeAspect="1" noChangeArrowheads="1"/>
                    </pic:cNvPicPr>
                  </pic:nvPicPr>
                  <pic:blipFill>
                    <a:blip r:embed="rId17" cstate="print"/>
                    <a:srcRect/>
                    <a:stretch>
                      <a:fillRect/>
                    </a:stretch>
                  </pic:blipFill>
                  <pic:spPr bwMode="auto">
                    <a:xfrm>
                      <a:off x="0" y="0"/>
                      <a:ext cx="1619250" cy="1352550"/>
                    </a:xfrm>
                    <a:prstGeom prst="rect">
                      <a:avLst/>
                    </a:prstGeom>
                    <a:noFill/>
                    <a:ln w="9525">
                      <a:noFill/>
                      <a:miter lim="800000"/>
                      <a:headEnd/>
                      <a:tailEnd/>
                    </a:ln>
                  </pic:spPr>
                </pic:pic>
              </a:graphicData>
            </a:graphic>
          </wp:inline>
        </w:drawing>
      </w:r>
    </w:p>
    <w:p w:rsidR="00C81C82" w:rsidRDefault="00C81C82" w:rsidP="00C81C82">
      <w:pPr>
        <w:tabs>
          <w:tab w:val="left" w:pos="1254"/>
        </w:tabs>
        <w:spacing w:after="0" w:line="240" w:lineRule="auto"/>
        <w:rPr>
          <w:color w:val="FF0000"/>
          <w:lang w:val="es-MX"/>
        </w:rPr>
      </w:pPr>
    </w:p>
    <w:p w:rsidR="00C81C82" w:rsidRDefault="00C81C82" w:rsidP="00C81C82">
      <w:pPr>
        <w:spacing w:after="0" w:line="240" w:lineRule="auto"/>
        <w:rPr>
          <w:b/>
          <w:u w:val="single"/>
        </w:rPr>
      </w:pPr>
    </w:p>
    <w:p w:rsidR="00C81C82" w:rsidRDefault="00C81C82" w:rsidP="00C81C82">
      <w:pPr>
        <w:spacing w:after="0" w:line="240" w:lineRule="auto"/>
        <w:rPr>
          <w:b/>
          <w:u w:val="single"/>
        </w:rPr>
      </w:pPr>
    </w:p>
    <w:p w:rsidR="00C81C82" w:rsidRDefault="00C81C82" w:rsidP="00C81C82">
      <w:pPr>
        <w:spacing w:after="0" w:line="240" w:lineRule="auto"/>
        <w:rPr>
          <w:b/>
          <w:u w:val="single"/>
        </w:rPr>
      </w:pPr>
    </w:p>
    <w:p w:rsidR="00C81C82" w:rsidRDefault="00C81C82" w:rsidP="00C81C82">
      <w:pPr>
        <w:spacing w:after="0" w:line="240" w:lineRule="auto"/>
        <w:rPr>
          <w:b/>
          <w:u w:val="single"/>
        </w:rPr>
      </w:pPr>
    </w:p>
    <w:p w:rsidR="00C81C82" w:rsidRDefault="00C81C82" w:rsidP="00C81C82">
      <w:pPr>
        <w:spacing w:after="0" w:line="240" w:lineRule="auto"/>
        <w:rPr>
          <w:b/>
          <w:u w:val="single"/>
        </w:rPr>
      </w:pPr>
    </w:p>
    <w:p w:rsidR="00C81C82" w:rsidRDefault="00C81C82" w:rsidP="00C81C82">
      <w:pPr>
        <w:spacing w:after="0" w:line="240" w:lineRule="auto"/>
        <w:rPr>
          <w:b/>
          <w:u w:val="single"/>
        </w:rPr>
      </w:pPr>
    </w:p>
    <w:p w:rsidR="00C81C82" w:rsidRPr="005D380C" w:rsidRDefault="00C81C82" w:rsidP="00C81C82">
      <w:pPr>
        <w:spacing w:after="0" w:line="240" w:lineRule="auto"/>
        <w:rPr>
          <w:b/>
          <w:u w:val="single"/>
        </w:rPr>
      </w:pPr>
      <w:r w:rsidRPr="005D380C">
        <w:rPr>
          <w:b/>
          <w:u w:val="single"/>
        </w:rPr>
        <w:lastRenderedPageBreak/>
        <w:t>E</w:t>
      </w:r>
      <w:r>
        <w:rPr>
          <w:b/>
          <w:u w:val="single"/>
        </w:rPr>
        <w:t>jercicios</w:t>
      </w:r>
    </w:p>
    <w:p w:rsidR="00C81C82" w:rsidRDefault="00C81C82" w:rsidP="00C81C82">
      <w:pPr>
        <w:spacing w:after="0" w:line="240" w:lineRule="auto"/>
        <w:jc w:val="both"/>
        <w:rPr>
          <w:lang w:val="es-MX"/>
        </w:rPr>
      </w:pPr>
    </w:p>
    <w:p w:rsidR="00C81C82" w:rsidRPr="009D74B2" w:rsidRDefault="00C81C82" w:rsidP="00C81C82">
      <w:pPr>
        <w:spacing w:after="0" w:line="240" w:lineRule="auto"/>
        <w:jc w:val="both"/>
        <w:rPr>
          <w:lang w:val="es-MX"/>
        </w:rPr>
      </w:pPr>
      <w:r>
        <w:rPr>
          <w:lang w:val="es-MX"/>
        </w:rPr>
        <w:t>1.</w:t>
      </w:r>
      <w:r w:rsidRPr="00584CF7">
        <w:rPr>
          <w:lang w:val="es-MX"/>
        </w:rPr>
        <w:t xml:space="preserve"> ¿Qué bien  tiene una demanda más elástica</w:t>
      </w:r>
      <w:r>
        <w:rPr>
          <w:lang w:val="es-MX"/>
        </w:rPr>
        <w:t>, l</w:t>
      </w:r>
      <w:r w:rsidRPr="00584CF7">
        <w:rPr>
          <w:lang w:val="es-MX"/>
        </w:rPr>
        <w:t>os libros de texto obligatorios o las novelas de misterio</w:t>
      </w:r>
      <w:r>
        <w:rPr>
          <w:lang w:val="es-MX"/>
        </w:rPr>
        <w:t>?</w:t>
      </w: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r>
        <w:rPr>
          <w:lang w:val="es-MX"/>
        </w:rPr>
        <w:t>2</w:t>
      </w:r>
      <w:r w:rsidRPr="00584CF7">
        <w:rPr>
          <w:lang w:val="es-MX"/>
        </w:rPr>
        <w:t>. Grafique las siguientes situaciones (curva de demanda) e indique la elasticidad de la curva.</w:t>
      </w:r>
    </w:p>
    <w:p w:rsidR="00C81C82" w:rsidRPr="00584CF7" w:rsidRDefault="00C81C82" w:rsidP="00C81C82">
      <w:pPr>
        <w:spacing w:after="0" w:line="240" w:lineRule="auto"/>
        <w:jc w:val="both"/>
        <w:rPr>
          <w:lang w:val="es-MX"/>
        </w:rPr>
      </w:pPr>
    </w:p>
    <w:p w:rsidR="00C81C82" w:rsidRDefault="00C81C82" w:rsidP="00C81C82">
      <w:pPr>
        <w:numPr>
          <w:ilvl w:val="0"/>
          <w:numId w:val="9"/>
        </w:numPr>
        <w:tabs>
          <w:tab w:val="num" w:pos="284"/>
        </w:tabs>
        <w:spacing w:after="0" w:line="240" w:lineRule="auto"/>
        <w:ind w:hanging="720"/>
        <w:jc w:val="both"/>
        <w:rPr>
          <w:lang w:val="es-MX"/>
        </w:rPr>
      </w:pPr>
      <w:r w:rsidRPr="00584CF7">
        <w:rPr>
          <w:lang w:val="es-MX"/>
        </w:rPr>
        <w:t>Un fanático pagaría lo que fuera por un libro autografiado</w:t>
      </w:r>
      <w:r>
        <w:rPr>
          <w:lang w:val="es-MX"/>
        </w:rPr>
        <w:t>.</w:t>
      </w:r>
    </w:p>
    <w:p w:rsidR="00C81C82" w:rsidRDefault="00C81C82" w:rsidP="00C81C82">
      <w:pPr>
        <w:numPr>
          <w:ilvl w:val="0"/>
          <w:numId w:val="9"/>
        </w:numPr>
        <w:tabs>
          <w:tab w:val="num" w:pos="284"/>
        </w:tabs>
        <w:spacing w:after="0" w:line="240" w:lineRule="auto"/>
        <w:ind w:hanging="720"/>
        <w:jc w:val="both"/>
        <w:rPr>
          <w:lang w:val="es-MX"/>
        </w:rPr>
      </w:pPr>
      <w:r w:rsidRPr="0080491D">
        <w:rPr>
          <w:lang w:val="es-MX"/>
        </w:rPr>
        <w:t>Si el precio de la carne baja, entonces aumenta mucho su consumo</w:t>
      </w:r>
      <w:r>
        <w:rPr>
          <w:lang w:val="es-MX"/>
        </w:rPr>
        <w:t>.</w:t>
      </w:r>
    </w:p>
    <w:p w:rsidR="00C81C82" w:rsidRDefault="00C81C82" w:rsidP="00C81C82">
      <w:pPr>
        <w:numPr>
          <w:ilvl w:val="0"/>
          <w:numId w:val="9"/>
        </w:numPr>
        <w:tabs>
          <w:tab w:val="num" w:pos="284"/>
        </w:tabs>
        <w:spacing w:after="0" w:line="240" w:lineRule="auto"/>
        <w:ind w:hanging="720"/>
        <w:jc w:val="both"/>
        <w:rPr>
          <w:lang w:val="es-MX"/>
        </w:rPr>
      </w:pPr>
      <w:r w:rsidRPr="0080491D">
        <w:rPr>
          <w:lang w:val="es-MX"/>
        </w:rPr>
        <w:t>Mensualmente utilizo tres barras de jabón, aunque su precio bajara mucho, no necesito más.</w:t>
      </w:r>
    </w:p>
    <w:p w:rsidR="00C81C82" w:rsidRPr="0080491D" w:rsidRDefault="00C81C82" w:rsidP="00C81C82">
      <w:pPr>
        <w:numPr>
          <w:ilvl w:val="0"/>
          <w:numId w:val="9"/>
        </w:numPr>
        <w:tabs>
          <w:tab w:val="num" w:pos="284"/>
        </w:tabs>
        <w:spacing w:after="0" w:line="240" w:lineRule="auto"/>
        <w:ind w:hanging="720"/>
        <w:jc w:val="both"/>
        <w:rPr>
          <w:lang w:val="es-MX"/>
        </w:rPr>
      </w:pPr>
      <w:r w:rsidRPr="0080491D">
        <w:rPr>
          <w:lang w:val="es-MX"/>
        </w:rPr>
        <w:t>Si aumenta el precio de la margarina consumo mantequilla</w:t>
      </w:r>
      <w:r>
        <w:rPr>
          <w:lang w:val="es-MX"/>
        </w:rPr>
        <w:t>.</w:t>
      </w: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r>
        <w:rPr>
          <w:lang w:val="es-MX"/>
        </w:rPr>
        <w:t>3. Comente. Las personas que viajan por motivos de negocios tienen una demanda más inelástica de pasajes de avión que las personas que viajan por vacaciones.</w:t>
      </w: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r>
        <w:rPr>
          <w:lang w:val="es-MX"/>
        </w:rPr>
        <w:t xml:space="preserve">4. Suponga que el salario mínimo está por sobre el salario de equilibrio. Gráficamente indique la cantidad de trabajadores empleados y la cantidad de trabajadores desempleados. </w:t>
      </w:r>
    </w:p>
    <w:p w:rsidR="00C81C82" w:rsidRDefault="00C81C82" w:rsidP="00C81C82">
      <w:pPr>
        <w:spacing w:after="0" w:line="240" w:lineRule="auto"/>
        <w:jc w:val="both"/>
        <w:rPr>
          <w:lang w:val="es-MX"/>
        </w:rPr>
      </w:pPr>
      <w:r>
        <w:rPr>
          <w:lang w:val="es-MX"/>
        </w:rPr>
        <w:t>Analice el efecto de un aumento del salario mínimo. ¿Cómo afecta la elasticidad de la demanda su respuesta?</w:t>
      </w: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r>
        <w:rPr>
          <w:lang w:val="es-MX"/>
        </w:rPr>
        <w:t>5. Con el objetivo de aumentar la recaudación fiscal, el gobierno de un país decide aplica un impuesto sobre el consumo de productos de lujo. Considerando el concepto de elasticidad de la demanda, cumplirá el gobierno su objetivo de mayor recaudación con esta política.</w:t>
      </w:r>
    </w:p>
    <w:p w:rsidR="00C81C82" w:rsidRPr="00584CF7" w:rsidRDefault="00C81C82" w:rsidP="00C81C82">
      <w:pPr>
        <w:spacing w:after="0" w:line="240" w:lineRule="auto"/>
        <w:jc w:val="both"/>
        <w:rPr>
          <w:lang w:val="es-MX"/>
        </w:rPr>
      </w:pPr>
    </w:p>
    <w:p w:rsidR="00C81C82" w:rsidRPr="00C44B51" w:rsidRDefault="00C81C82" w:rsidP="00C81C82">
      <w:pPr>
        <w:tabs>
          <w:tab w:val="left" w:pos="1254"/>
        </w:tabs>
        <w:spacing w:after="0" w:line="240" w:lineRule="auto"/>
        <w:rPr>
          <w:color w:val="FF0000"/>
          <w:lang w:val="es-MX"/>
        </w:rPr>
      </w:pPr>
    </w:p>
    <w:p w:rsidR="00C81C82" w:rsidRDefault="00C81C82" w:rsidP="00C81C82">
      <w:pPr>
        <w:spacing w:after="0" w:line="240" w:lineRule="auto"/>
        <w:jc w:val="both"/>
        <w:rPr>
          <w:lang w:val="es-MX"/>
        </w:rPr>
      </w:pPr>
    </w:p>
    <w:p w:rsidR="00C81C82" w:rsidRDefault="00C81C82" w:rsidP="00C81C82">
      <w:pPr>
        <w:spacing w:after="0" w:line="240" w:lineRule="auto"/>
        <w:jc w:val="both"/>
        <w:rPr>
          <w:lang w:val="es-MX"/>
        </w:rPr>
      </w:pPr>
    </w:p>
    <w:p w:rsidR="007333C1" w:rsidRDefault="007333C1" w:rsidP="007333C1">
      <w:pPr>
        <w:spacing w:after="0" w:line="240" w:lineRule="auto"/>
        <w:jc w:val="both"/>
        <w:rPr>
          <w:lang w:val="es-MX"/>
        </w:rPr>
      </w:pPr>
    </w:p>
    <w:p w:rsidR="007333C1" w:rsidRDefault="007333C1" w:rsidP="007333C1">
      <w:pPr>
        <w:spacing w:after="0" w:line="240" w:lineRule="auto"/>
        <w:jc w:val="both"/>
        <w:rPr>
          <w:lang w:val="es-MX"/>
        </w:rPr>
      </w:pPr>
    </w:p>
    <w:p w:rsidR="007333C1" w:rsidRPr="007333C1" w:rsidRDefault="007333C1">
      <w:pPr>
        <w:rPr>
          <w:lang w:val="es-MX"/>
        </w:rPr>
      </w:pPr>
    </w:p>
    <w:sectPr w:rsidR="007333C1" w:rsidRPr="007333C1" w:rsidSect="00C81C82">
      <w:type w:val="continuous"/>
      <w:pgSz w:w="12240" w:h="15840"/>
      <w:pgMar w:top="709" w:right="900" w:bottom="993" w:left="993" w:header="708" w:footer="708"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053" w:rsidRDefault="00E16053" w:rsidP="007333C1">
      <w:pPr>
        <w:spacing w:after="0" w:line="240" w:lineRule="auto"/>
      </w:pPr>
      <w:r>
        <w:separator/>
      </w:r>
    </w:p>
  </w:endnote>
  <w:endnote w:type="continuationSeparator" w:id="0">
    <w:p w:rsidR="00E16053" w:rsidRDefault="00E16053" w:rsidP="007333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2403"/>
      <w:docPartObj>
        <w:docPartGallery w:val="Page Numbers (Bottom of Page)"/>
        <w:docPartUnique/>
      </w:docPartObj>
    </w:sdtPr>
    <w:sdtContent>
      <w:p w:rsidR="007333C1" w:rsidRDefault="00344171">
        <w:pPr>
          <w:pStyle w:val="Piedepgina"/>
          <w:jc w:val="center"/>
        </w:pPr>
        <w:fldSimple w:instr=" PAGE   \* MERGEFORMAT ">
          <w:r w:rsidR="00E45645">
            <w:rPr>
              <w:noProof/>
            </w:rPr>
            <w:t>1</w:t>
          </w:r>
        </w:fldSimple>
      </w:p>
    </w:sdtContent>
  </w:sdt>
  <w:p w:rsidR="007333C1" w:rsidRDefault="007333C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053" w:rsidRDefault="00E16053" w:rsidP="007333C1">
      <w:pPr>
        <w:spacing w:after="0" w:line="240" w:lineRule="auto"/>
      </w:pPr>
      <w:r>
        <w:separator/>
      </w:r>
    </w:p>
  </w:footnote>
  <w:footnote w:type="continuationSeparator" w:id="0">
    <w:p w:rsidR="00E16053" w:rsidRDefault="00E16053" w:rsidP="007333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0627"/>
    <w:multiLevelType w:val="hybridMultilevel"/>
    <w:tmpl w:val="2B84BC0E"/>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2532AC8"/>
    <w:multiLevelType w:val="hybridMultilevel"/>
    <w:tmpl w:val="F16EC8A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371901E0"/>
    <w:multiLevelType w:val="hybridMultilevel"/>
    <w:tmpl w:val="20E41D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39DD25B6"/>
    <w:multiLevelType w:val="hybridMultilevel"/>
    <w:tmpl w:val="55C6DDC4"/>
    <w:lvl w:ilvl="0" w:tplc="63704D3E">
      <w:start w:val="1"/>
      <w:numFmt w:val="lowerLetter"/>
      <w:lvlText w:val="%1."/>
      <w:lvlJc w:val="left"/>
      <w:pPr>
        <w:tabs>
          <w:tab w:val="num" w:pos="1428"/>
        </w:tabs>
        <w:ind w:left="1428" w:hanging="360"/>
      </w:pPr>
      <w:rPr>
        <w:rFonts w:hint="default"/>
      </w:r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4">
    <w:nsid w:val="40537229"/>
    <w:multiLevelType w:val="hybridMultilevel"/>
    <w:tmpl w:val="29E0C162"/>
    <w:lvl w:ilvl="0" w:tplc="5882E63E">
      <w:start w:val="1"/>
      <w:numFmt w:val="lowerLetter"/>
      <w:lvlText w:val="%1."/>
      <w:lvlJc w:val="left"/>
      <w:pPr>
        <w:tabs>
          <w:tab w:val="num" w:pos="720"/>
        </w:tabs>
        <w:ind w:left="720" w:hanging="360"/>
      </w:pPr>
      <w:rPr>
        <w:rFonts w:asciiTheme="minorHAnsi" w:eastAsiaTheme="minorHAnsi" w:hAnsiTheme="minorHAnsi" w:cstheme="minorBidi"/>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47653DDD"/>
    <w:multiLevelType w:val="hybridMultilevel"/>
    <w:tmpl w:val="7888954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563E46DE"/>
    <w:multiLevelType w:val="hybridMultilevel"/>
    <w:tmpl w:val="A552A6CE"/>
    <w:lvl w:ilvl="0" w:tplc="B2EA3B86">
      <w:start w:val="1"/>
      <w:numFmt w:val="lowerLetter"/>
      <w:lvlText w:val="%1."/>
      <w:lvlJc w:val="left"/>
      <w:pPr>
        <w:ind w:left="720" w:hanging="360"/>
      </w:pPr>
      <w:rPr>
        <w:rFonts w:asciiTheme="minorHAnsi" w:eastAsiaTheme="minorHAnsi" w:hAnsiTheme="minorHAnsi" w:cstheme="minorBidi"/>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5E7735FB"/>
    <w:multiLevelType w:val="hybridMultilevel"/>
    <w:tmpl w:val="EA9620CA"/>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7CDD0767"/>
    <w:multiLevelType w:val="hybridMultilevel"/>
    <w:tmpl w:val="75DE5568"/>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6"/>
  </w:num>
  <w:num w:numId="5">
    <w:abstractNumId w:val="8"/>
  </w:num>
  <w:num w:numId="6">
    <w:abstractNumId w:val="0"/>
  </w:num>
  <w:num w:numId="7">
    <w:abstractNumId w:val="7"/>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333C1"/>
    <w:rsid w:val="00143553"/>
    <w:rsid w:val="003430A4"/>
    <w:rsid w:val="00344171"/>
    <w:rsid w:val="004D542C"/>
    <w:rsid w:val="005F579E"/>
    <w:rsid w:val="007333C1"/>
    <w:rsid w:val="00743295"/>
    <w:rsid w:val="007A7BE3"/>
    <w:rsid w:val="00883A02"/>
    <w:rsid w:val="00C81C82"/>
    <w:rsid w:val="00E16053"/>
    <w:rsid w:val="00E45645"/>
    <w:rsid w:val="00E83A1B"/>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63" type="connector" idref="#_x0000_s1138"/>
        <o:r id="V:Rule64" type="connector" idref="#_x0000_s1153"/>
        <o:r id="V:Rule65" type="connector" idref="#_x0000_s1051"/>
        <o:r id="V:Rule66" type="connector" idref="#_x0000_s1031"/>
        <o:r id="V:Rule67" type="connector" idref="#_x0000_s1103"/>
        <o:r id="V:Rule68" type="connector" idref="#_x0000_s1112"/>
        <o:r id="V:Rule69" type="connector" idref="#_x0000_s1043"/>
        <o:r id="V:Rule70" type="connector" idref="#_x0000_s1067"/>
        <o:r id="V:Rule71" type="connector" idref="#_x0000_s1104"/>
        <o:r id="V:Rule72" type="connector" idref="#_x0000_s1143"/>
        <o:r id="V:Rule73" type="connector" idref="#_x0000_s1032"/>
        <o:r id="V:Rule74" type="connector" idref="#_x0000_s1111"/>
        <o:r id="V:Rule75" type="connector" idref="#_x0000_s1078"/>
        <o:r id="V:Rule76" type="connector" idref="#_x0000_s1092"/>
        <o:r id="V:Rule77" type="connector" idref="#_x0000_s1095"/>
        <o:r id="V:Rule78" type="connector" idref="#_x0000_s1142"/>
        <o:r id="V:Rule79" type="connector" idref="#_x0000_s1114"/>
        <o:r id="V:Rule80" type="connector" idref="#_x0000_s1224"/>
        <o:r id="V:Rule81" type="connector" idref="#_x0000_s1055"/>
        <o:r id="V:Rule82" type="connector" idref="#_x0000_s1148"/>
        <o:r id="V:Rule83" type="connector" idref="#_x0000_s1077"/>
        <o:r id="V:Rule84" type="connector" idref="#_x0000_s1087"/>
        <o:r id="V:Rule85" type="connector" idref="#_x0000_s1151"/>
        <o:r id="V:Rule86" type="connector" idref="#_x0000_s1091"/>
        <o:r id="V:Rule87" type="connector" idref="#_x0000_s1054"/>
        <o:r id="V:Rule88" type="connector" idref="#_x0000_s1108"/>
        <o:r id="V:Rule89" type="connector" idref="#_x0000_s1079"/>
        <o:r id="V:Rule90" type="connector" idref="#_x0000_s1222"/>
        <o:r id="V:Rule91" type="connector" idref="#_x0000_s1069"/>
        <o:r id="V:Rule92" type="connector" idref="#_x0000_s1102"/>
        <o:r id="V:Rule93" type="connector" idref="#_x0000_s1101"/>
        <o:r id="V:Rule94" type="connector" idref="#_x0000_s1218"/>
        <o:r id="V:Rule95" type="connector" idref="#_x0000_s1074"/>
        <o:r id="V:Rule96" type="connector" idref="#_x0000_s1029"/>
        <o:r id="V:Rule97" type="connector" idref="#_x0000_s1146"/>
        <o:r id="V:Rule98" type="connector" idref="#_x0000_s1212"/>
        <o:r id="V:Rule99" type="connector" idref="#_x0000_s1068"/>
        <o:r id="V:Rule100" type="connector" idref="#_x0000_s1099"/>
        <o:r id="V:Rule101" type="connector" idref="#_x0000_s1107"/>
        <o:r id="V:Rule102" type="connector" idref="#_x0000_s1137"/>
        <o:r id="V:Rule103" type="connector" idref="#_x0000_s1076"/>
        <o:r id="V:Rule104" type="connector" idref="#_x0000_s1062"/>
        <o:r id="V:Rule105" type="connector" idref="#_x0000_s1219"/>
        <o:r id="V:Rule106" type="connector" idref="#_x0000_s1215"/>
        <o:r id="V:Rule107" type="connector" idref="#_x0000_s1042"/>
        <o:r id="V:Rule108" type="connector" idref="#_x0000_s1081"/>
        <o:r id="V:Rule109" type="connector" idref="#_x0000_s1086"/>
        <o:r id="V:Rule110" type="connector" idref="#_x0000_s1080"/>
        <o:r id="V:Rule111" type="connector" idref="#_x0000_s1053"/>
        <o:r id="V:Rule112" type="connector" idref="#_x0000_s1058"/>
        <o:r id="V:Rule113" type="connector" idref="#_x0000_s1214"/>
        <o:r id="V:Rule114" type="connector" idref="#_x0000_s1052"/>
        <o:r id="V:Rule115" type="connector" idref="#_x0000_s1139"/>
        <o:r id="V:Rule116" type="connector" idref="#_x0000_s1059"/>
        <o:r id="V:Rule117" type="connector" idref="#_x0000_s1035"/>
        <o:r id="V:Rule118" type="connector" idref="#_x0000_s1226"/>
        <o:r id="V:Rule119" type="connector" idref="#_x0000_s1075"/>
        <o:r id="V:Rule120" type="connector" idref="#_x0000_s1090"/>
        <o:r id="V:Rule121" type="connector" idref="#_x0000_s1213"/>
        <o:r id="V:Rule122" type="connector" idref="#_x0000_s1100"/>
        <o:r id="V:Rule123" type="connector" idref="#_x0000_s1115"/>
        <o:r id="V:Rule12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3C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333C1"/>
    <w:pPr>
      <w:ind w:left="720"/>
      <w:contextualSpacing/>
    </w:pPr>
  </w:style>
  <w:style w:type="table" w:styleId="Tablaconcuadrcula">
    <w:name w:val="Table Grid"/>
    <w:basedOn w:val="Tablanormal"/>
    <w:rsid w:val="007333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7333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333C1"/>
  </w:style>
  <w:style w:type="paragraph" w:styleId="Piedepgina">
    <w:name w:val="footer"/>
    <w:basedOn w:val="Normal"/>
    <w:link w:val="PiedepginaCar"/>
    <w:uiPriority w:val="99"/>
    <w:unhideWhenUsed/>
    <w:rsid w:val="007333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333C1"/>
  </w:style>
  <w:style w:type="paragraph" w:styleId="NormalWeb">
    <w:name w:val="Normal (Web)"/>
    <w:basedOn w:val="Normal"/>
    <w:uiPriority w:val="99"/>
    <w:unhideWhenUsed/>
    <w:rsid w:val="00C81C82"/>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Textodeglobo">
    <w:name w:val="Balloon Text"/>
    <w:basedOn w:val="Normal"/>
    <w:link w:val="TextodegloboCar"/>
    <w:uiPriority w:val="99"/>
    <w:semiHidden/>
    <w:unhideWhenUsed/>
    <w:rsid w:val="00C81C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1C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gif"/><Relationship Id="rId17" Type="http://schemas.openxmlformats.org/officeDocument/2006/relationships/image" Target="media/image10.gif"/><Relationship Id="rId2" Type="http://schemas.openxmlformats.org/officeDocument/2006/relationships/styles" Target="styles.xml"/><Relationship Id="rId16" Type="http://schemas.openxmlformats.org/officeDocument/2006/relationships/image" Target="media/image9.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1070</Words>
  <Characters>5890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dc:creator>
  <cp:keywords/>
  <dc:description/>
  <cp:lastModifiedBy>Marce</cp:lastModifiedBy>
  <cp:revision>6</cp:revision>
  <dcterms:created xsi:type="dcterms:W3CDTF">2011-03-17T19:25:00Z</dcterms:created>
  <dcterms:modified xsi:type="dcterms:W3CDTF">2011-03-19T22:34:00Z</dcterms:modified>
</cp:coreProperties>
</file>