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42" w:rsidRDefault="000A6EF4" w:rsidP="0023432A">
      <w:pPr>
        <w:pStyle w:val="Sinespaciado"/>
        <w:ind w:left="708"/>
      </w:pPr>
      <w:r>
        <w:rPr>
          <w:noProof/>
          <w:lang w:eastAsia="es-MX"/>
        </w:rPr>
        <w:drawing>
          <wp:anchor distT="0" distB="0" distL="114935" distR="114935" simplePos="0" relativeHeight="251657728" behindDoc="0" locked="0" layoutInCell="1" allowOverlap="1">
            <wp:simplePos x="0" y="0"/>
            <wp:positionH relativeFrom="column">
              <wp:posOffset>-533400</wp:posOffset>
            </wp:positionH>
            <wp:positionV relativeFrom="paragraph">
              <wp:posOffset>-121285</wp:posOffset>
            </wp:positionV>
            <wp:extent cx="916940" cy="666115"/>
            <wp:effectExtent l="1905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cstate="print"/>
                    <a:srcRect/>
                    <a:stretch>
                      <a:fillRect/>
                    </a:stretch>
                  </pic:blipFill>
                  <pic:spPr bwMode="auto">
                    <a:xfrm>
                      <a:off x="0" y="0"/>
                      <a:ext cx="916940" cy="666115"/>
                    </a:xfrm>
                    <a:prstGeom prst="rect">
                      <a:avLst/>
                    </a:prstGeom>
                    <a:solidFill>
                      <a:srgbClr val="FFFFFF"/>
                    </a:solidFill>
                    <a:ln w="9525">
                      <a:noFill/>
                      <a:miter lim="800000"/>
                      <a:headEnd/>
                      <a:tailEnd/>
                    </a:ln>
                  </pic:spPr>
                </pic:pic>
              </a:graphicData>
            </a:graphic>
          </wp:anchor>
        </w:drawing>
      </w:r>
      <w:r w:rsidR="0023432A">
        <w:t>Universidad de Chile</w:t>
      </w:r>
    </w:p>
    <w:p w:rsidR="0023432A" w:rsidRDefault="0023432A" w:rsidP="0023432A">
      <w:pPr>
        <w:pStyle w:val="Sinespaciado"/>
        <w:ind w:left="708"/>
      </w:pPr>
      <w:r>
        <w:t>Facultad de Ciencias Físicas y Matemáticas</w:t>
      </w:r>
    </w:p>
    <w:p w:rsidR="0023432A" w:rsidRDefault="0023432A" w:rsidP="0023432A">
      <w:pPr>
        <w:pStyle w:val="Sinespaciado"/>
        <w:ind w:left="708"/>
      </w:pPr>
      <w:r>
        <w:t>Departamento de Ingeniería Industrial</w:t>
      </w:r>
    </w:p>
    <w:p w:rsidR="0023432A" w:rsidRDefault="0023432A"/>
    <w:p w:rsidR="0023432A" w:rsidRPr="0023432A" w:rsidRDefault="000A6EF4" w:rsidP="0023432A">
      <w:pPr>
        <w:jc w:val="center"/>
        <w:rPr>
          <w:b/>
        </w:rPr>
      </w:pPr>
      <w:r>
        <w:rPr>
          <w:b/>
        </w:rPr>
        <w:t>Auxiliar Nº</w:t>
      </w:r>
      <w:r w:rsidR="007171D1">
        <w:rPr>
          <w:b/>
        </w:rPr>
        <w:t>6</w:t>
      </w:r>
    </w:p>
    <w:p w:rsidR="0023432A" w:rsidRDefault="0023432A" w:rsidP="0023432A">
      <w:pPr>
        <w:jc w:val="center"/>
        <w:rPr>
          <w:b/>
        </w:rPr>
      </w:pPr>
      <w:r w:rsidRPr="0023432A">
        <w:rPr>
          <w:b/>
        </w:rPr>
        <w:t>IN2201- Introducción a la Economía</w:t>
      </w:r>
    </w:p>
    <w:p w:rsidR="007E6663" w:rsidRDefault="007E6663" w:rsidP="007E6663">
      <w:pPr>
        <w:pStyle w:val="Sinespaciado"/>
      </w:pPr>
      <w:r>
        <w:t xml:space="preserve">Profesor: Marco </w:t>
      </w:r>
      <w:proofErr w:type="spellStart"/>
      <w:r>
        <w:t>Hauva</w:t>
      </w:r>
      <w:proofErr w:type="spellEnd"/>
      <w:r>
        <w:t xml:space="preserve"> </w:t>
      </w:r>
    </w:p>
    <w:p w:rsidR="007E6663" w:rsidRDefault="007E6663" w:rsidP="007E6663">
      <w:pPr>
        <w:pStyle w:val="Sinespaciado"/>
      </w:pPr>
      <w:r>
        <w:t xml:space="preserve">Auxiliar: </w:t>
      </w:r>
      <w:r w:rsidR="007171D1">
        <w:t xml:space="preserve">Víctor </w:t>
      </w:r>
      <w:proofErr w:type="spellStart"/>
      <w:r w:rsidR="007171D1">
        <w:t>Bucarey</w:t>
      </w:r>
      <w:proofErr w:type="spellEnd"/>
      <w:r w:rsidR="007171D1">
        <w:t xml:space="preserve">, </w:t>
      </w:r>
      <w:r>
        <w:t>Nicolás Inostroza</w:t>
      </w:r>
    </w:p>
    <w:p w:rsidR="008B193D" w:rsidRDefault="008B193D" w:rsidP="000B0302">
      <w:pPr>
        <w:autoSpaceDE w:val="0"/>
        <w:autoSpaceDN w:val="0"/>
        <w:adjustRightInd w:val="0"/>
        <w:spacing w:after="0" w:line="240" w:lineRule="auto"/>
        <w:jc w:val="both"/>
        <w:rPr>
          <w:rFonts w:asciiTheme="minorHAnsi" w:hAnsiTheme="minorHAnsi"/>
          <w:b/>
          <w:sz w:val="20"/>
          <w:szCs w:val="20"/>
          <w:lang w:eastAsia="es-MX"/>
        </w:rPr>
      </w:pPr>
    </w:p>
    <w:p w:rsidR="0017312E" w:rsidRPr="0017312E" w:rsidRDefault="000B0302" w:rsidP="002B3322">
      <w:pPr>
        <w:autoSpaceDE w:val="0"/>
        <w:autoSpaceDN w:val="0"/>
        <w:adjustRightInd w:val="0"/>
        <w:spacing w:after="0" w:line="240" w:lineRule="auto"/>
        <w:jc w:val="both"/>
        <w:rPr>
          <w:rFonts w:asciiTheme="minorHAnsi" w:hAnsiTheme="minorHAnsi"/>
          <w:b/>
          <w:sz w:val="20"/>
          <w:szCs w:val="20"/>
          <w:lang w:eastAsia="es-MX"/>
        </w:rPr>
      </w:pPr>
      <w:r w:rsidRPr="008B193D">
        <w:rPr>
          <w:rFonts w:asciiTheme="minorHAnsi" w:hAnsiTheme="minorHAnsi"/>
          <w:b/>
          <w:sz w:val="20"/>
          <w:szCs w:val="20"/>
          <w:lang w:eastAsia="es-MX"/>
        </w:rPr>
        <w:t xml:space="preserve">Pregunta </w:t>
      </w:r>
      <w:r w:rsidR="002B3322">
        <w:rPr>
          <w:rFonts w:asciiTheme="minorHAnsi" w:hAnsiTheme="minorHAnsi"/>
          <w:b/>
          <w:sz w:val="20"/>
          <w:szCs w:val="20"/>
          <w:lang w:eastAsia="es-MX"/>
        </w:rPr>
        <w:t>1</w:t>
      </w:r>
    </w:p>
    <w:p w:rsidR="00B6344C" w:rsidRDefault="00B6344C" w:rsidP="00B6344C">
      <w:pPr>
        <w:jc w:val="both"/>
        <w:rPr>
          <w:rFonts w:asciiTheme="minorHAnsi" w:hAnsiTheme="minorHAnsi"/>
          <w:sz w:val="20"/>
        </w:rPr>
      </w:pPr>
      <w:r w:rsidRPr="00D65F5B">
        <w:rPr>
          <w:rFonts w:asciiTheme="minorHAnsi" w:hAnsiTheme="minorHAnsi"/>
          <w:sz w:val="20"/>
        </w:rPr>
        <w:t>Recientemente un diputado ha propuesto cobrar un impuesto de un monto fijo a todas las empresas, para ir en ayuda de los más necesitados. Sin embargo otro diputado comenta que él nunca votaría por una propuesta así porque es un diputado serio que evalúa cada propuesta con criterios sumamente técnicos, y dice que esa medida hará que muchas empresas tengan que cerrar, produciendo una gran debacle económica. Comente lo anterior, distinguiendo corto de largo plazo.</w:t>
      </w:r>
    </w:p>
    <w:p w:rsidR="004F7303" w:rsidRPr="004F7303" w:rsidRDefault="004F7303" w:rsidP="004F7303">
      <w:pPr>
        <w:pStyle w:val="Sinespaciado"/>
        <w:rPr>
          <w:b/>
          <w:sz w:val="20"/>
        </w:rPr>
      </w:pPr>
      <w:r w:rsidRPr="004F7303">
        <w:rPr>
          <w:b/>
          <w:sz w:val="20"/>
        </w:rPr>
        <w:t>Solución:</w:t>
      </w:r>
    </w:p>
    <w:p w:rsidR="004F7303" w:rsidRPr="001D1055" w:rsidRDefault="004F7303" w:rsidP="004F7303">
      <w:pPr>
        <w:jc w:val="both"/>
        <w:rPr>
          <w:rFonts w:asciiTheme="minorHAnsi" w:hAnsiTheme="minorHAnsi"/>
          <w:bCs/>
          <w:color w:val="000000" w:themeColor="text1"/>
          <w:sz w:val="20"/>
        </w:rPr>
      </w:pPr>
      <w:r w:rsidRPr="001D1055">
        <w:rPr>
          <w:rFonts w:asciiTheme="minorHAnsi" w:hAnsiTheme="minorHAnsi"/>
          <w:bCs/>
          <w:color w:val="000000" w:themeColor="text1"/>
          <w:sz w:val="20"/>
        </w:rPr>
        <w:t>En el corto plazo, la oferta depende de CMG y, por lo tanto, de los costos variables, por lo que una patente de un monto fijo no altera en nada la oferta de las empresas que están operando en la industria (afectaría a las empresas que potencialmente evalúen entrar a la industria, pero ellas no están en este momento en la industria, por lo que no serían parte de una debacle económica, dado que no existen en este momento).</w:t>
      </w:r>
    </w:p>
    <w:p w:rsidR="004F7303" w:rsidRPr="001D1055" w:rsidRDefault="004F7303" w:rsidP="004F7303">
      <w:pPr>
        <w:jc w:val="both"/>
        <w:rPr>
          <w:rFonts w:asciiTheme="minorHAnsi" w:hAnsiTheme="minorHAnsi"/>
          <w:bCs/>
          <w:color w:val="000000" w:themeColor="text1"/>
          <w:sz w:val="20"/>
        </w:rPr>
      </w:pPr>
      <w:r w:rsidRPr="001D1055">
        <w:rPr>
          <w:rFonts w:asciiTheme="minorHAnsi" w:hAnsiTheme="minorHAnsi"/>
          <w:bCs/>
          <w:color w:val="000000" w:themeColor="text1"/>
          <w:sz w:val="20"/>
        </w:rPr>
        <w:t>En el largo plazo, en cambio, la oferta está determinada por el costo medio mínimo, por lo que sí se incluyen los costos fijos en el análisis. En dicho caso, el precio subiría y habrían menos firmas (y menos cantidad transada a la vez), pudiendo tratarse de una debacle económica.</w:t>
      </w:r>
    </w:p>
    <w:p w:rsidR="004F7303" w:rsidRPr="00D65F5B" w:rsidRDefault="004F7303" w:rsidP="00B6344C">
      <w:pPr>
        <w:jc w:val="both"/>
        <w:rPr>
          <w:rFonts w:eastAsia="TimesNewRoman" w:cs="TimesNewRoman"/>
          <w:sz w:val="18"/>
          <w:lang w:eastAsia="es-MX"/>
        </w:rPr>
      </w:pPr>
    </w:p>
    <w:p w:rsidR="00896E08" w:rsidRPr="00FA7094" w:rsidRDefault="007B0F69" w:rsidP="00896E08">
      <w:pPr>
        <w:pStyle w:val="Sinespaciado"/>
        <w:jc w:val="both"/>
        <w:rPr>
          <w:rFonts w:eastAsia="TimesNewRoman" w:cs="TimesNewRoman"/>
          <w:b/>
          <w:sz w:val="20"/>
          <w:lang w:eastAsia="es-MX"/>
        </w:rPr>
      </w:pPr>
      <w:r w:rsidRPr="00FA7094">
        <w:rPr>
          <w:rFonts w:eastAsia="TimesNewRoman" w:cs="TimesNewRoman"/>
          <w:b/>
          <w:sz w:val="20"/>
          <w:lang w:eastAsia="es-MX"/>
        </w:rPr>
        <w:t>Pregunta 2</w:t>
      </w:r>
    </w:p>
    <w:p w:rsidR="007B0F69" w:rsidRPr="007B0F69" w:rsidRDefault="007B0F69" w:rsidP="007B0F69">
      <w:pPr>
        <w:pStyle w:val="Sinespaciado"/>
        <w:rPr>
          <w:sz w:val="20"/>
        </w:rPr>
      </w:pPr>
      <w:r w:rsidRPr="007B0F69">
        <w:rPr>
          <w:sz w:val="20"/>
        </w:rPr>
        <w:t>En la región sur de un país se produce principalmente carbón, este es vendido a las firmas eléctricas, en particular a las generadoras termoeléctricas. En la década del 70 las firmas se encontraban en equilibrio de largo plazo.</w:t>
      </w:r>
    </w:p>
    <w:p w:rsidR="007B0F69" w:rsidRPr="007B0F69" w:rsidRDefault="007B0F69" w:rsidP="007B0F69">
      <w:pPr>
        <w:pStyle w:val="Sinespaciado"/>
        <w:rPr>
          <w:sz w:val="20"/>
        </w:rPr>
      </w:pPr>
      <w:r w:rsidRPr="007B0F69">
        <w:rPr>
          <w:sz w:val="20"/>
        </w:rPr>
        <w:t>La curva de costos de largo plazo correspondiente a cada firma se puede representar por:</w:t>
      </w:r>
    </w:p>
    <w:p w:rsidR="007B0F69" w:rsidRPr="007B0F69" w:rsidRDefault="007B0F69" w:rsidP="007B0F69">
      <w:pPr>
        <w:pStyle w:val="Sinespaciado"/>
        <w:rPr>
          <w:sz w:val="20"/>
        </w:rPr>
      </w:pPr>
    </w:p>
    <w:p w:rsidR="007B0F69" w:rsidRPr="007B0F69" w:rsidRDefault="007B0F69" w:rsidP="007B0F69">
      <w:pPr>
        <w:pStyle w:val="Sinespaciado"/>
        <w:rPr>
          <w:sz w:val="20"/>
        </w:rPr>
      </w:pPr>
      <w:proofErr w:type="gramStart"/>
      <w:r w:rsidRPr="007B0F69">
        <w:rPr>
          <w:sz w:val="20"/>
        </w:rPr>
        <w:t>CT(</w:t>
      </w:r>
      <w:proofErr w:type="gramEnd"/>
      <w:r w:rsidRPr="007B0F69">
        <w:rPr>
          <w:sz w:val="20"/>
        </w:rPr>
        <w:t>q) = q</w:t>
      </w:r>
      <w:r w:rsidRPr="007B0F69">
        <w:rPr>
          <w:sz w:val="20"/>
          <w:vertAlign w:val="superscript"/>
        </w:rPr>
        <w:t>3</w:t>
      </w:r>
      <w:r w:rsidRPr="007B0F69">
        <w:rPr>
          <w:sz w:val="20"/>
        </w:rPr>
        <w:t xml:space="preserve"> – 100 q</w:t>
      </w:r>
      <w:r w:rsidRPr="007B0F69">
        <w:rPr>
          <w:sz w:val="20"/>
          <w:vertAlign w:val="superscript"/>
        </w:rPr>
        <w:t>2</w:t>
      </w:r>
      <w:r w:rsidRPr="007B0F69">
        <w:rPr>
          <w:sz w:val="20"/>
        </w:rPr>
        <w:t xml:space="preserve"> + 2.550 q</w:t>
      </w:r>
    </w:p>
    <w:p w:rsidR="007B0F69" w:rsidRPr="007B0F69" w:rsidRDefault="007B0F69" w:rsidP="007B0F69">
      <w:pPr>
        <w:pStyle w:val="Sinespaciado"/>
        <w:rPr>
          <w:sz w:val="20"/>
        </w:rPr>
      </w:pPr>
      <w:r w:rsidRPr="007B0F69">
        <w:rPr>
          <w:sz w:val="20"/>
        </w:rPr>
        <w:t>Donde q: Ton/mes de carbón</w:t>
      </w:r>
    </w:p>
    <w:p w:rsidR="007B0F69" w:rsidRPr="007B0F69" w:rsidRDefault="007B0F69" w:rsidP="007B0F69">
      <w:pPr>
        <w:pStyle w:val="Sinespaciado"/>
        <w:rPr>
          <w:sz w:val="20"/>
        </w:rPr>
      </w:pPr>
      <w:r w:rsidRPr="007B0F69">
        <w:rPr>
          <w:sz w:val="20"/>
        </w:rPr>
        <w:t>La curva de demanda por carbón viene dada por:</w:t>
      </w:r>
    </w:p>
    <w:p w:rsidR="007B0F69" w:rsidRPr="007B0F69" w:rsidRDefault="007B0F69" w:rsidP="007B0F69">
      <w:pPr>
        <w:pStyle w:val="Sinespaciado"/>
        <w:rPr>
          <w:sz w:val="20"/>
        </w:rPr>
      </w:pPr>
      <w:r w:rsidRPr="007B0F69">
        <w:rPr>
          <w:sz w:val="20"/>
        </w:rPr>
        <w:t>Q = 1.000 – 10 P</w:t>
      </w:r>
    </w:p>
    <w:p w:rsidR="007B0F69" w:rsidRPr="007B0F69" w:rsidRDefault="007B0F69" w:rsidP="007B0F69">
      <w:pPr>
        <w:pStyle w:val="Sinespaciado"/>
        <w:rPr>
          <w:sz w:val="20"/>
        </w:rPr>
      </w:pPr>
      <w:r w:rsidRPr="007B0F69">
        <w:rPr>
          <w:sz w:val="20"/>
        </w:rPr>
        <w:t>P: precio en US$ por Ton.       Q: Ton/mes de carbón</w:t>
      </w:r>
    </w:p>
    <w:p w:rsidR="007B0F69" w:rsidRPr="007B0F69" w:rsidRDefault="007B0F69" w:rsidP="007B0F69">
      <w:pPr>
        <w:pStyle w:val="Sinespaciado"/>
        <w:rPr>
          <w:sz w:val="20"/>
        </w:rPr>
      </w:pPr>
      <w:r w:rsidRPr="007B0F69">
        <w:rPr>
          <w:sz w:val="20"/>
        </w:rPr>
        <w:t>De acuerdo a estos antecedentes se le pide:</w:t>
      </w:r>
    </w:p>
    <w:p w:rsidR="007B0F69" w:rsidRDefault="007B0F69" w:rsidP="007B0F69">
      <w:pPr>
        <w:pStyle w:val="Sinespaciado"/>
        <w:numPr>
          <w:ilvl w:val="0"/>
          <w:numId w:val="23"/>
        </w:numPr>
        <w:rPr>
          <w:sz w:val="20"/>
        </w:rPr>
      </w:pPr>
      <w:r w:rsidRPr="007B0F69">
        <w:rPr>
          <w:sz w:val="20"/>
        </w:rPr>
        <w:t>Determinar el equilibrio de largo plazo en la década del 70, indique precio, producción de cada firma y número de firmas. Grafique.</w:t>
      </w:r>
      <w:r w:rsidR="00206E2B">
        <w:rPr>
          <w:sz w:val="20"/>
        </w:rPr>
        <w:br/>
      </w:r>
    </w:p>
    <w:p w:rsidR="00206E2B" w:rsidRPr="00206E2B" w:rsidRDefault="00206E2B" w:rsidP="00206E2B">
      <w:pPr>
        <w:pStyle w:val="Sinespaciado"/>
        <w:rPr>
          <w:sz w:val="16"/>
        </w:rPr>
      </w:pPr>
      <w:r w:rsidRPr="00206E2B">
        <w:rPr>
          <w:rFonts w:cs="Arial"/>
          <w:sz w:val="20"/>
          <w:szCs w:val="24"/>
        </w:rPr>
        <w:t xml:space="preserve">En la década del 80 el gobierno aplicó una política de promoción del uso del carbón, para ello </w:t>
      </w:r>
      <w:r>
        <w:rPr>
          <w:rFonts w:cs="Arial"/>
          <w:sz w:val="20"/>
          <w:szCs w:val="24"/>
        </w:rPr>
        <w:t xml:space="preserve">el Gobierno </w:t>
      </w:r>
      <w:r w:rsidRPr="00206E2B">
        <w:rPr>
          <w:rFonts w:cs="Arial"/>
          <w:sz w:val="20"/>
          <w:szCs w:val="24"/>
        </w:rPr>
        <w:t>subsidiaba el precio en 10 US$/Ton</w:t>
      </w:r>
    </w:p>
    <w:p w:rsidR="00206E2B" w:rsidRDefault="00206E2B" w:rsidP="00206E2B">
      <w:pPr>
        <w:pStyle w:val="Sinespaciado"/>
        <w:rPr>
          <w:sz w:val="20"/>
        </w:rPr>
      </w:pPr>
    </w:p>
    <w:p w:rsidR="007B0F69" w:rsidRPr="007B0F69" w:rsidRDefault="007B0F69" w:rsidP="00896E08">
      <w:pPr>
        <w:pStyle w:val="Prrafodelista"/>
        <w:numPr>
          <w:ilvl w:val="0"/>
          <w:numId w:val="23"/>
        </w:numPr>
        <w:jc w:val="both"/>
        <w:rPr>
          <w:rFonts w:asciiTheme="minorHAnsi" w:hAnsiTheme="minorHAnsi" w:cs="Arial"/>
          <w:sz w:val="20"/>
          <w:szCs w:val="24"/>
        </w:rPr>
      </w:pPr>
      <w:r w:rsidRPr="007B0F69">
        <w:rPr>
          <w:rFonts w:cs="Arial"/>
          <w:sz w:val="20"/>
          <w:szCs w:val="24"/>
        </w:rPr>
        <w:t>Determinar el equilibrio de largo plazo en la década del 80</w:t>
      </w:r>
      <w:proofErr w:type="gramStart"/>
      <w:r w:rsidRPr="007B0F69">
        <w:rPr>
          <w:rFonts w:cs="Arial"/>
          <w:sz w:val="20"/>
          <w:szCs w:val="24"/>
        </w:rPr>
        <w:t>,indique</w:t>
      </w:r>
      <w:proofErr w:type="gramEnd"/>
      <w:r w:rsidRPr="007B0F69">
        <w:rPr>
          <w:rFonts w:cs="Arial"/>
          <w:sz w:val="20"/>
          <w:szCs w:val="24"/>
        </w:rPr>
        <w:t xml:space="preserve"> precio, producción de cada firma y número de firmas. Grafique sus resultados. </w:t>
      </w:r>
    </w:p>
    <w:p w:rsidR="004F7303" w:rsidRDefault="004F7303" w:rsidP="00896E08">
      <w:pPr>
        <w:pStyle w:val="Sinespaciado"/>
        <w:jc w:val="both"/>
        <w:rPr>
          <w:rFonts w:asciiTheme="minorHAnsi" w:eastAsia="TimesNewRoman" w:hAnsiTheme="minorHAnsi" w:cs="TimesNewRoman"/>
          <w:b/>
          <w:sz w:val="20"/>
          <w:szCs w:val="20"/>
          <w:lang w:eastAsia="es-MX"/>
        </w:rPr>
      </w:pPr>
    </w:p>
    <w:p w:rsidR="004F7303" w:rsidRDefault="004F7303" w:rsidP="00896E08">
      <w:pPr>
        <w:pStyle w:val="Sinespaciado"/>
        <w:jc w:val="both"/>
        <w:rPr>
          <w:rFonts w:asciiTheme="minorHAnsi" w:eastAsia="TimesNewRoman" w:hAnsiTheme="minorHAnsi" w:cs="TimesNewRoman"/>
          <w:b/>
          <w:sz w:val="20"/>
          <w:szCs w:val="20"/>
          <w:lang w:eastAsia="es-MX"/>
        </w:rPr>
      </w:pPr>
    </w:p>
    <w:p w:rsidR="004F7303" w:rsidRPr="004F7303" w:rsidRDefault="004F7303" w:rsidP="004F7303">
      <w:pPr>
        <w:pStyle w:val="Sinespaciado"/>
        <w:rPr>
          <w:b/>
          <w:sz w:val="20"/>
        </w:rPr>
      </w:pPr>
      <w:r w:rsidRPr="004F7303">
        <w:rPr>
          <w:b/>
          <w:sz w:val="20"/>
        </w:rPr>
        <w:t>Solución:</w:t>
      </w:r>
    </w:p>
    <w:p w:rsidR="004F7303" w:rsidRPr="001D1055" w:rsidRDefault="004F7303" w:rsidP="004F7303">
      <w:pPr>
        <w:jc w:val="both"/>
        <w:rPr>
          <w:rFonts w:asciiTheme="minorHAnsi" w:hAnsiTheme="minorHAnsi" w:cs="Arial"/>
          <w:sz w:val="20"/>
          <w:szCs w:val="24"/>
        </w:rPr>
      </w:pPr>
      <w:proofErr w:type="gramStart"/>
      <w:r>
        <w:rPr>
          <w:rFonts w:asciiTheme="minorHAnsi" w:hAnsiTheme="minorHAnsi" w:cs="Arial"/>
          <w:sz w:val="20"/>
          <w:szCs w:val="24"/>
        </w:rPr>
        <w:t>i)</w:t>
      </w:r>
      <w:r w:rsidRPr="001D1055">
        <w:rPr>
          <w:rFonts w:asciiTheme="minorHAnsi" w:hAnsiTheme="minorHAnsi" w:cs="Arial"/>
          <w:sz w:val="20"/>
          <w:szCs w:val="24"/>
        </w:rPr>
        <w:t>En</w:t>
      </w:r>
      <w:proofErr w:type="gramEnd"/>
      <w:r w:rsidRPr="001D1055">
        <w:rPr>
          <w:rFonts w:asciiTheme="minorHAnsi" w:hAnsiTheme="minorHAnsi" w:cs="Arial"/>
          <w:sz w:val="20"/>
          <w:szCs w:val="24"/>
        </w:rPr>
        <w:t xml:space="preserve"> el largo plazo el precio corresponde al costo medio mínimo. Luego, lo obvio es calcular el costo medio, derivarlo para encontrar qué nivel de producción se obtiene a menor costo medio y luego, se calcula el precio:</w:t>
      </w:r>
    </w:p>
    <w:p w:rsidR="004F7303" w:rsidRPr="001D1055" w:rsidRDefault="004F7303" w:rsidP="004F7303">
      <w:pPr>
        <w:pStyle w:val="Sinespaciado"/>
        <w:rPr>
          <w:sz w:val="20"/>
          <w:lang w:val="it-IT"/>
        </w:rPr>
      </w:pPr>
      <w:r w:rsidRPr="001D1055">
        <w:rPr>
          <w:sz w:val="20"/>
          <w:lang w:val="it-IT"/>
        </w:rPr>
        <w:t>CMe= q</w:t>
      </w:r>
      <w:r w:rsidRPr="001D1055">
        <w:rPr>
          <w:sz w:val="20"/>
          <w:vertAlign w:val="superscript"/>
          <w:lang w:val="it-IT"/>
        </w:rPr>
        <w:t>2</w:t>
      </w:r>
      <w:r w:rsidRPr="001D1055">
        <w:rPr>
          <w:sz w:val="20"/>
          <w:lang w:val="it-IT"/>
        </w:rPr>
        <w:t xml:space="preserve"> – 100q  + 2550.</w:t>
      </w:r>
    </w:p>
    <w:p w:rsidR="004F7303" w:rsidRPr="001D1055" w:rsidRDefault="004F7303" w:rsidP="004F7303">
      <w:pPr>
        <w:pStyle w:val="Sinespaciado"/>
        <w:rPr>
          <w:sz w:val="20"/>
          <w:lang w:val="it-IT"/>
        </w:rPr>
      </w:pPr>
      <w:r w:rsidRPr="001D1055">
        <w:rPr>
          <w:sz w:val="20"/>
          <w:lang w:val="it-IT"/>
        </w:rPr>
        <w:t>Derivando: q* = 50.</w:t>
      </w:r>
    </w:p>
    <w:p w:rsidR="004F7303" w:rsidRPr="001D1055" w:rsidRDefault="004F7303" w:rsidP="004F7303">
      <w:pPr>
        <w:pStyle w:val="Sinespaciado"/>
        <w:rPr>
          <w:sz w:val="20"/>
        </w:rPr>
      </w:pPr>
      <w:r w:rsidRPr="001D1055">
        <w:rPr>
          <w:sz w:val="20"/>
        </w:rPr>
        <w:t xml:space="preserve">Entonces el precio de largo plazo es </w:t>
      </w:r>
      <w:proofErr w:type="spellStart"/>
      <w:r w:rsidRPr="001D1055">
        <w:rPr>
          <w:sz w:val="20"/>
        </w:rPr>
        <w:t>CMe</w:t>
      </w:r>
      <w:proofErr w:type="spellEnd"/>
      <w:r w:rsidRPr="001D1055">
        <w:rPr>
          <w:sz w:val="20"/>
        </w:rPr>
        <w:t xml:space="preserve"> evaluado en q=50:</w:t>
      </w:r>
    </w:p>
    <w:p w:rsidR="004F7303" w:rsidRPr="001D1055" w:rsidRDefault="004F7303" w:rsidP="004F7303">
      <w:pPr>
        <w:pStyle w:val="Sinespaciado"/>
        <w:rPr>
          <w:sz w:val="20"/>
        </w:rPr>
      </w:pPr>
      <w:r w:rsidRPr="001D1055">
        <w:rPr>
          <w:sz w:val="20"/>
        </w:rPr>
        <w:t>P= 50*50 – 100*50 + 2550 = 50 =&gt; P* = 50.</w:t>
      </w:r>
    </w:p>
    <w:p w:rsidR="004F7303" w:rsidRPr="001D1055" w:rsidRDefault="004F7303" w:rsidP="004F7303">
      <w:pPr>
        <w:pStyle w:val="Sinespaciado"/>
        <w:rPr>
          <w:sz w:val="20"/>
        </w:rPr>
      </w:pPr>
    </w:p>
    <w:p w:rsidR="004F7303" w:rsidRPr="001D1055" w:rsidRDefault="004F7303" w:rsidP="004F7303">
      <w:pPr>
        <w:pStyle w:val="Sinespaciado"/>
        <w:rPr>
          <w:sz w:val="20"/>
        </w:rPr>
      </w:pPr>
    </w:p>
    <w:p w:rsidR="004F7303" w:rsidRPr="001D1055" w:rsidRDefault="004F7303" w:rsidP="004F7303">
      <w:pPr>
        <w:pStyle w:val="Sinespaciado"/>
        <w:rPr>
          <w:sz w:val="20"/>
        </w:rPr>
      </w:pPr>
      <w:r w:rsidRPr="001D1055">
        <w:rPr>
          <w:sz w:val="20"/>
        </w:rPr>
        <w:t>Al precio de 50, los consumidores demandan Q* = 1000 – 10*50 = 500.</w:t>
      </w:r>
    </w:p>
    <w:p w:rsidR="004F7303" w:rsidRDefault="004F7303" w:rsidP="004F7303">
      <w:pPr>
        <w:pStyle w:val="Sinespaciado"/>
        <w:rPr>
          <w:sz w:val="20"/>
        </w:rPr>
      </w:pPr>
      <w:r w:rsidRPr="001D1055">
        <w:rPr>
          <w:sz w:val="20"/>
        </w:rPr>
        <w:t>Entonces, el número de firmas es n* = Q/q = 10</w:t>
      </w:r>
    </w:p>
    <w:p w:rsidR="004F7303" w:rsidRDefault="004F7303" w:rsidP="004F7303">
      <w:pPr>
        <w:pStyle w:val="Sinespaciado"/>
        <w:rPr>
          <w:sz w:val="20"/>
        </w:rPr>
      </w:pPr>
    </w:p>
    <w:p w:rsidR="004F7303" w:rsidRDefault="004F7303" w:rsidP="004F7303">
      <w:pPr>
        <w:pStyle w:val="Sinespaciado"/>
        <w:rPr>
          <w:sz w:val="20"/>
        </w:rPr>
      </w:pPr>
      <w:r>
        <w:rPr>
          <w:noProof/>
          <w:sz w:val="20"/>
          <w:lang w:eastAsia="es-MX"/>
        </w:rPr>
        <w:pict>
          <v:group id="_x0000_s1064" style="position:absolute;margin-left:-13.3pt;margin-top:10.6pt;width:424.8pt;height:2in;z-index:251660288" coordorigin="1008,2592" coordsize="8496,2880" o:allowincell="f">
            <v:line id="_x0000_s1065" style="position:absolute;flip:y" from="2160,2592" to="2160,4896">
              <v:stroke endarrow="block"/>
            </v:line>
            <v:line id="_x0000_s1066" style="position:absolute" from="2160,4896" to="5040,4896">
              <v:stroke endarrow="block"/>
            </v:line>
            <v:line id="_x0000_s1067" style="position:absolute;flip:y" from="6192,2592" to="6192,4896">
              <v:stroke endarrow="block"/>
            </v:line>
            <v:line id="_x0000_s1068" style="position:absolute" from="6192,4896" to="9072,4896">
              <v:stroke endarrow="block"/>
            </v:line>
            <v:shapetype id="_x0000_t202" coordsize="21600,21600" o:spt="202" path="m,l,21600r21600,l21600,xe">
              <v:stroke joinstyle="miter"/>
              <v:path gradientshapeok="t" o:connecttype="rect"/>
            </v:shapetype>
            <v:shape id="_x0000_s1069" type="#_x0000_t202" style="position:absolute;left:2880;top:4896;width:1296;height:576" filled="f" stroked="f">
              <v:textbox style="mso-next-textbox:#_x0000_s1069">
                <w:txbxContent>
                  <w:p w:rsidR="004F7303" w:rsidRDefault="004F7303" w:rsidP="004F7303">
                    <w:pPr>
                      <w:rPr>
                        <w:lang w:val="es-ES"/>
                      </w:rPr>
                    </w:pPr>
                    <w:r>
                      <w:rPr>
                        <w:lang w:val="es-ES"/>
                      </w:rPr>
                      <w:t>Firma</w:t>
                    </w:r>
                  </w:p>
                </w:txbxContent>
              </v:textbox>
            </v:shape>
            <v:shape id="_x0000_s1070" type="#_x0000_t202" style="position:absolute;left:6912;top:4896;width:1296;height:432" filled="f" stroked="f">
              <v:textbox style="mso-next-textbox:#_x0000_s1070">
                <w:txbxContent>
                  <w:p w:rsidR="004F7303" w:rsidRDefault="004F7303" w:rsidP="004F7303">
                    <w:pPr>
                      <w:rPr>
                        <w:lang w:val="es-ES"/>
                      </w:rPr>
                    </w:pPr>
                    <w:r>
                      <w:rPr>
                        <w:lang w:val="es-ES"/>
                      </w:rPr>
                      <w:t>Mercado</w:t>
                    </w:r>
                  </w:p>
                </w:txbxContent>
              </v:textbox>
            </v:shape>
            <v:shape id="_x0000_s1071" style="position:absolute;left:2448;top:2736;width:2016;height:1728" coordsize="2016,1728" path="m,c264,864,528,1728,864,1728,1200,1728,1608,864,2016,e" filled="f">
              <v:path arrowok="t"/>
            </v:shape>
            <v:shape id="_x0000_s1072" type="#_x0000_t202" style="position:absolute;left:2448;top:2736;width:1008;height:576" filled="f" stroked="f">
              <v:textbox>
                <w:txbxContent>
                  <w:p w:rsidR="004F7303" w:rsidRDefault="004F7303" w:rsidP="004F7303">
                    <w:pPr>
                      <w:rPr>
                        <w:lang w:val="es-ES"/>
                      </w:rPr>
                    </w:pPr>
                    <w:proofErr w:type="spellStart"/>
                    <w:r>
                      <w:rPr>
                        <w:lang w:val="es-ES"/>
                      </w:rPr>
                      <w:t>CMe</w:t>
                    </w:r>
                    <w:proofErr w:type="spellEnd"/>
                  </w:p>
                </w:txbxContent>
              </v:textbox>
            </v:shape>
            <v:line id="_x0000_s1073" style="position:absolute" from="2160,4464" to="4896,4464"/>
            <v:line id="_x0000_s1074" style="position:absolute;flip:y" from="6192,4464" to="8784,4464"/>
            <v:shape id="_x0000_s1075" type="#_x0000_t202" style="position:absolute;left:1008;top:4176;width:1152;height:576" filled="f" stroked="f">
              <v:textbox>
                <w:txbxContent>
                  <w:p w:rsidR="004F7303" w:rsidRDefault="004F7303" w:rsidP="004F7303">
                    <w:pPr>
                      <w:jc w:val="right"/>
                      <w:rPr>
                        <w:lang w:val="es-ES"/>
                      </w:rPr>
                    </w:pPr>
                    <w:proofErr w:type="spellStart"/>
                    <w:r>
                      <w:rPr>
                        <w:lang w:val="es-ES"/>
                      </w:rPr>
                      <w:t>Cme</w:t>
                    </w:r>
                    <w:proofErr w:type="spellEnd"/>
                    <w:r>
                      <w:rPr>
                        <w:lang w:val="es-ES"/>
                      </w:rPr>
                      <w:t xml:space="preserve"> min</w:t>
                    </w:r>
                  </w:p>
                </w:txbxContent>
              </v:textbox>
            </v:shape>
            <v:line id="_x0000_s1076" style="position:absolute" from="4608,4464" to="6192,4464">
              <v:stroke dashstyle="1 1"/>
            </v:line>
            <v:line id="_x0000_s1077" style="position:absolute" from="6480,2736" to="8208,4752"/>
            <v:shape id="_x0000_s1078" type="#_x0000_t202" style="position:absolute;left:8928;top:4320;width:576;height:432" filled="f" stroked="f">
              <v:textbox>
                <w:txbxContent>
                  <w:p w:rsidR="004F7303" w:rsidRDefault="004F7303" w:rsidP="004F7303">
                    <w:pPr>
                      <w:rPr>
                        <w:lang w:val="es-ES"/>
                      </w:rPr>
                    </w:pPr>
                    <w:r>
                      <w:rPr>
                        <w:lang w:val="es-ES"/>
                      </w:rPr>
                      <w:t>S</w:t>
                    </w:r>
                  </w:p>
                </w:txbxContent>
              </v:textbox>
            </v:shape>
            <v:shape id="_x0000_s1079" type="#_x0000_t202" style="position:absolute;left:7056;top:3024;width:720;height:432" filled="f" stroked="f">
              <v:textbox>
                <w:txbxContent>
                  <w:p w:rsidR="004F7303" w:rsidRDefault="004F7303" w:rsidP="004F7303">
                    <w:pPr>
                      <w:rPr>
                        <w:lang w:val="es-ES"/>
                      </w:rPr>
                    </w:pPr>
                    <w:r>
                      <w:rPr>
                        <w:lang w:val="es-ES"/>
                      </w:rPr>
                      <w:t>D</w:t>
                    </w:r>
                  </w:p>
                </w:txbxContent>
              </v:textbox>
            </v:shape>
          </v:group>
        </w:pict>
      </w:r>
    </w:p>
    <w:p w:rsidR="004F7303" w:rsidRDefault="004F7303" w:rsidP="004F7303">
      <w:pPr>
        <w:pStyle w:val="Sinespaciado"/>
        <w:rPr>
          <w:sz w:val="20"/>
        </w:rPr>
      </w:pPr>
    </w:p>
    <w:p w:rsidR="004F7303" w:rsidRDefault="004F7303" w:rsidP="004F7303">
      <w:pPr>
        <w:pStyle w:val="Sinespaciado"/>
        <w:rPr>
          <w:sz w:val="20"/>
        </w:rPr>
      </w:pPr>
    </w:p>
    <w:p w:rsidR="004F7303" w:rsidRDefault="004F7303" w:rsidP="004F7303">
      <w:pPr>
        <w:pStyle w:val="Sinespaciado"/>
        <w:rPr>
          <w:sz w:val="20"/>
        </w:rPr>
      </w:pPr>
    </w:p>
    <w:p w:rsidR="004F7303" w:rsidRDefault="004F7303" w:rsidP="004F7303">
      <w:pPr>
        <w:pStyle w:val="Sinespaciado"/>
        <w:rPr>
          <w:sz w:val="20"/>
        </w:rPr>
      </w:pPr>
    </w:p>
    <w:p w:rsidR="004F7303" w:rsidRDefault="004F7303" w:rsidP="004F7303">
      <w:pPr>
        <w:pStyle w:val="Sinespaciado"/>
        <w:rPr>
          <w:sz w:val="20"/>
        </w:rPr>
      </w:pPr>
    </w:p>
    <w:p w:rsidR="004F7303" w:rsidRDefault="004F7303" w:rsidP="004F7303">
      <w:pPr>
        <w:pStyle w:val="Sinespaciado"/>
        <w:rPr>
          <w:sz w:val="20"/>
        </w:rPr>
      </w:pPr>
    </w:p>
    <w:p w:rsidR="004F7303" w:rsidRDefault="004F7303" w:rsidP="004F7303">
      <w:pPr>
        <w:pStyle w:val="Sinespaciado"/>
        <w:rPr>
          <w:sz w:val="20"/>
        </w:rPr>
      </w:pPr>
    </w:p>
    <w:p w:rsidR="004F7303" w:rsidRDefault="004F7303" w:rsidP="004F7303">
      <w:pPr>
        <w:pStyle w:val="Sinespaciado"/>
        <w:rPr>
          <w:sz w:val="20"/>
        </w:rPr>
      </w:pPr>
    </w:p>
    <w:p w:rsidR="004F7303" w:rsidRDefault="004F7303" w:rsidP="004F7303">
      <w:pPr>
        <w:pStyle w:val="Sinespaciado"/>
        <w:rPr>
          <w:sz w:val="20"/>
        </w:rPr>
      </w:pPr>
    </w:p>
    <w:p w:rsidR="004F7303" w:rsidRDefault="004F7303" w:rsidP="004F7303">
      <w:pPr>
        <w:pStyle w:val="Sinespaciado"/>
        <w:rPr>
          <w:sz w:val="20"/>
        </w:rPr>
      </w:pPr>
    </w:p>
    <w:p w:rsidR="004F7303" w:rsidRPr="001D1055" w:rsidRDefault="004F7303" w:rsidP="004F7303">
      <w:pPr>
        <w:pStyle w:val="Sinespaciado"/>
        <w:rPr>
          <w:sz w:val="20"/>
        </w:rPr>
      </w:pPr>
    </w:p>
    <w:p w:rsidR="004F7303" w:rsidRPr="001D1055" w:rsidRDefault="004F7303" w:rsidP="004F7303">
      <w:pPr>
        <w:pStyle w:val="Sinespaciado"/>
        <w:rPr>
          <w:sz w:val="20"/>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Pr="001D1055" w:rsidRDefault="004F7303" w:rsidP="004F7303">
      <w:pPr>
        <w:pStyle w:val="Sinespaciado"/>
        <w:rPr>
          <w:sz w:val="20"/>
          <w:lang w:val="es-CL"/>
        </w:rPr>
      </w:pPr>
      <w:proofErr w:type="spellStart"/>
      <w:r>
        <w:t>ii</w:t>
      </w:r>
      <w:proofErr w:type="spellEnd"/>
      <w:r>
        <w:t>)</w:t>
      </w:r>
      <w:r w:rsidRPr="001D1055">
        <w:rPr>
          <w:rFonts w:ascii="Arial" w:hAnsi="Arial"/>
          <w:sz w:val="24"/>
          <w:lang w:val="es-CL"/>
        </w:rPr>
        <w:t xml:space="preserve"> </w:t>
      </w:r>
      <w:r w:rsidRPr="001D1055">
        <w:rPr>
          <w:sz w:val="20"/>
          <w:lang w:val="es-CL"/>
        </w:rPr>
        <w:t>Luego, el precio que pagan los consumidores más el subsidio es el precio que reciben los productores. En la demanda:</w:t>
      </w:r>
    </w:p>
    <w:p w:rsidR="004F7303" w:rsidRPr="001D1055" w:rsidRDefault="004F7303" w:rsidP="004F7303">
      <w:pPr>
        <w:pStyle w:val="Sinespaciado"/>
        <w:rPr>
          <w:sz w:val="20"/>
        </w:rPr>
      </w:pPr>
      <w:r w:rsidRPr="001D1055">
        <w:rPr>
          <w:sz w:val="20"/>
        </w:rPr>
        <w:t>Q = 1.000 – 10 P</w:t>
      </w:r>
      <w:r w:rsidRPr="001D1055">
        <w:rPr>
          <w:sz w:val="20"/>
          <w:vertAlign w:val="superscript"/>
        </w:rPr>
        <w:t>C</w:t>
      </w:r>
      <w:r w:rsidRPr="001D1055">
        <w:rPr>
          <w:sz w:val="20"/>
        </w:rPr>
        <w:t xml:space="preserve"> = 1000 – 10</w:t>
      </w:r>
      <w:proofErr w:type="gramStart"/>
      <w:r w:rsidRPr="001D1055">
        <w:rPr>
          <w:sz w:val="20"/>
        </w:rPr>
        <w:t>( P</w:t>
      </w:r>
      <w:r w:rsidRPr="001D1055">
        <w:rPr>
          <w:sz w:val="20"/>
          <w:vertAlign w:val="superscript"/>
        </w:rPr>
        <w:t>P</w:t>
      </w:r>
      <w:proofErr w:type="gramEnd"/>
      <w:r w:rsidRPr="001D1055">
        <w:rPr>
          <w:sz w:val="20"/>
        </w:rPr>
        <w:t xml:space="preserve"> – 10) =&gt; Q = 1100 – 10P</w:t>
      </w:r>
      <w:r w:rsidRPr="001D1055">
        <w:rPr>
          <w:sz w:val="20"/>
          <w:vertAlign w:val="superscript"/>
        </w:rPr>
        <w:t>P</w:t>
      </w:r>
    </w:p>
    <w:p w:rsidR="004F7303" w:rsidRPr="001D1055" w:rsidRDefault="004F7303" w:rsidP="004F7303">
      <w:pPr>
        <w:pStyle w:val="Sinespaciado"/>
        <w:rPr>
          <w:sz w:val="20"/>
          <w:lang w:val="es-CL"/>
        </w:rPr>
      </w:pPr>
      <w:r w:rsidRPr="001D1055">
        <w:rPr>
          <w:sz w:val="20"/>
          <w:lang w:val="es-CL"/>
        </w:rPr>
        <w:t>Obviamente, la cantidad que produce cada firma sigue siendo q* = 50 y el precio que reciben los productores (P</w:t>
      </w:r>
      <w:r w:rsidRPr="001D1055">
        <w:rPr>
          <w:sz w:val="20"/>
          <w:vertAlign w:val="superscript"/>
          <w:lang w:val="es-CL"/>
        </w:rPr>
        <w:t>P</w:t>
      </w:r>
      <w:r w:rsidRPr="001D1055">
        <w:rPr>
          <w:sz w:val="20"/>
          <w:lang w:val="es-CL"/>
        </w:rPr>
        <w:t>) sigue siendo 50, pero la cantidad demandada es la que cambia:</w:t>
      </w:r>
    </w:p>
    <w:p w:rsidR="004F7303" w:rsidRPr="001D1055" w:rsidRDefault="004F7303" w:rsidP="004F7303">
      <w:pPr>
        <w:pStyle w:val="Sinespaciado"/>
        <w:rPr>
          <w:sz w:val="20"/>
          <w:lang w:val="es-CL"/>
        </w:rPr>
      </w:pPr>
      <w:r w:rsidRPr="001D1055">
        <w:rPr>
          <w:sz w:val="20"/>
          <w:lang w:val="es-CL"/>
        </w:rPr>
        <w:t>Q = 1100 – 10*50 = 600 =&gt; n = 600/50 = 12</w:t>
      </w:r>
    </w:p>
    <w:p w:rsidR="004F7303" w:rsidRDefault="004F7303" w:rsidP="004F7303">
      <w:pPr>
        <w:pStyle w:val="Textoindependiente"/>
        <w:spacing w:line="240" w:lineRule="auto"/>
        <w:rPr>
          <w:rFonts w:cs="Arial"/>
          <w:sz w:val="20"/>
          <w:szCs w:val="24"/>
        </w:rPr>
      </w:pPr>
      <w:r w:rsidRPr="00CA3368">
        <w:rPr>
          <w:rFonts w:ascii="Arial" w:hAnsi="Arial" w:cs="Arial"/>
          <w:noProof/>
          <w:sz w:val="24"/>
          <w:szCs w:val="24"/>
        </w:rPr>
        <w:pict>
          <v:group id="_x0000_s1080" style="position:absolute;margin-left:27.5pt;margin-top:16.3pt;width:388.8pt;height:172.8pt;z-index:251661312" coordorigin="2016,3168" coordsize="8352,4032" o:allowincell="f">
            <v:line id="_x0000_s1081" style="position:absolute;flip:y" from="3168,3456" to="3168,6624">
              <v:stroke endarrow="block"/>
            </v:line>
            <v:line id="_x0000_s1082" style="position:absolute" from="3168,6624" to="6048,6624">
              <v:stroke endarrow="block"/>
            </v:line>
            <v:line id="_x0000_s1083" style="position:absolute;flip:y" from="7200,3600" to="7200,6624">
              <v:stroke endarrow="block"/>
            </v:line>
            <v:line id="_x0000_s1084" style="position:absolute" from="7200,6624" to="10080,6624">
              <v:stroke endarrow="block"/>
            </v:line>
            <v:shape id="_x0000_s1085" type="#_x0000_t202" style="position:absolute;left:3600;top:3168;width:1296;height:576" filled="f" stroked="f">
              <v:textbox style="mso-next-textbox:#_x0000_s1085">
                <w:txbxContent>
                  <w:p w:rsidR="004F7303" w:rsidRDefault="004F7303" w:rsidP="004F7303">
                    <w:pPr>
                      <w:rPr>
                        <w:lang w:val="es-ES"/>
                      </w:rPr>
                    </w:pPr>
                    <w:r>
                      <w:rPr>
                        <w:lang w:val="es-ES"/>
                      </w:rPr>
                      <w:t>Firma</w:t>
                    </w:r>
                  </w:p>
                </w:txbxContent>
              </v:textbox>
            </v:shape>
            <v:shape id="_x0000_s1086" type="#_x0000_t202" style="position:absolute;left:7920;top:3312;width:1296;height:432" filled="f" stroked="f">
              <v:textbox style="mso-next-textbox:#_x0000_s1086">
                <w:txbxContent>
                  <w:p w:rsidR="004F7303" w:rsidRDefault="004F7303" w:rsidP="004F7303">
                    <w:pPr>
                      <w:rPr>
                        <w:lang w:val="es-ES"/>
                      </w:rPr>
                    </w:pPr>
                    <w:r>
                      <w:rPr>
                        <w:lang w:val="es-ES"/>
                      </w:rPr>
                      <w:t>Mercado</w:t>
                    </w:r>
                  </w:p>
                </w:txbxContent>
              </v:textbox>
            </v:shape>
            <v:shape id="_x0000_s1087" style="position:absolute;left:3456;top:3744;width:2016;height:1728" coordsize="2016,1728" path="m,c264,864,528,1728,864,1728,1200,1728,1608,864,2016,e" filled="f">
              <v:path arrowok="t"/>
            </v:shape>
            <v:shape id="_x0000_s1088" type="#_x0000_t202" style="position:absolute;left:3600;top:3744;width:864;height:720;flip:y" filled="f" stroked="f">
              <v:textbox style="mso-next-textbox:#_x0000_s1088">
                <w:txbxContent>
                  <w:p w:rsidR="004F7303" w:rsidRDefault="004F7303" w:rsidP="004F7303">
                    <w:pPr>
                      <w:rPr>
                        <w:lang w:val="es-ES"/>
                      </w:rPr>
                    </w:pPr>
                    <w:proofErr w:type="spellStart"/>
                    <w:r>
                      <w:rPr>
                        <w:lang w:val="es-ES"/>
                      </w:rPr>
                      <w:t>CMe</w:t>
                    </w:r>
                    <w:proofErr w:type="spellEnd"/>
                  </w:p>
                </w:txbxContent>
              </v:textbox>
            </v:shape>
            <v:line id="_x0000_s1089" style="position:absolute" from="3168,5472" to="5904,5472"/>
            <v:line id="_x0000_s1090" style="position:absolute;flip:y" from="7200,5472" to="9792,5472"/>
            <v:shape id="_x0000_s1091" type="#_x0000_t202" style="position:absolute;left:2016;top:5184;width:1152;height:576" filled="f" stroked="f">
              <v:textbox style="mso-next-textbox:#_x0000_s1091">
                <w:txbxContent>
                  <w:p w:rsidR="004F7303" w:rsidRDefault="004F7303" w:rsidP="004F7303">
                    <w:pPr>
                      <w:jc w:val="right"/>
                      <w:rPr>
                        <w:lang w:val="es-ES"/>
                      </w:rPr>
                    </w:pPr>
                    <w:proofErr w:type="spellStart"/>
                    <w:r>
                      <w:rPr>
                        <w:lang w:val="es-ES"/>
                      </w:rPr>
                      <w:t>Cme</w:t>
                    </w:r>
                    <w:proofErr w:type="spellEnd"/>
                    <w:r>
                      <w:rPr>
                        <w:lang w:val="es-ES"/>
                      </w:rPr>
                      <w:t xml:space="preserve"> min</w:t>
                    </w:r>
                  </w:p>
                </w:txbxContent>
              </v:textbox>
            </v:shape>
            <v:line id="_x0000_s1092" style="position:absolute" from="5616,5472" to="7200,5472">
              <v:stroke dashstyle="1 1"/>
            </v:line>
            <v:line id="_x0000_s1093" style="position:absolute" from="7344,3888" to="9216,6480"/>
            <v:shape id="_x0000_s1094" type="#_x0000_t202" style="position:absolute;left:9792;top:5328;width:576;height:432" filled="f" stroked="f">
              <v:textbox style="mso-next-textbox:#_x0000_s1094">
                <w:txbxContent>
                  <w:p w:rsidR="004F7303" w:rsidRDefault="004F7303" w:rsidP="004F7303">
                    <w:pPr>
                      <w:rPr>
                        <w:lang w:val="es-ES"/>
                      </w:rPr>
                    </w:pPr>
                    <w:r>
                      <w:rPr>
                        <w:lang w:val="es-ES"/>
                      </w:rPr>
                      <w:t>S</w:t>
                    </w:r>
                  </w:p>
                </w:txbxContent>
              </v:textbox>
            </v:shape>
            <v:shape id="_x0000_s1095" type="#_x0000_t202" style="position:absolute;left:7488;top:3888;width:720;height:432" filled="f" stroked="f">
              <v:textbox style="mso-next-textbox:#_x0000_s1095">
                <w:txbxContent>
                  <w:p w:rsidR="004F7303" w:rsidRDefault="004F7303" w:rsidP="004F7303">
                    <w:pPr>
                      <w:rPr>
                        <w:lang w:val="es-ES"/>
                      </w:rPr>
                    </w:pPr>
                    <w:r>
                      <w:rPr>
                        <w:lang w:val="es-ES"/>
                      </w:rPr>
                      <w:t>D</w:t>
                    </w:r>
                  </w:p>
                </w:txbxContent>
              </v:textbox>
            </v:shape>
            <v:line id="_x0000_s1096" style="position:absolute" from="8928,5472" to="8928,6048" strokeweight="3pt"/>
            <v:line id="_x0000_s1097" style="position:absolute" from="8928,6048" to="8928,6624">
              <v:stroke dashstyle="1 1"/>
            </v:line>
            <v:shape id="_x0000_s1098" type="#_x0000_t202" style="position:absolute;left:8640;top:6624;width:864;height:432" filled="f" stroked="f">
              <v:textbox>
                <w:txbxContent>
                  <w:p w:rsidR="004F7303" w:rsidRDefault="004F7303" w:rsidP="004F7303">
                    <w:pPr>
                      <w:rPr>
                        <w:lang w:val="es-ES"/>
                      </w:rPr>
                    </w:pPr>
                    <w:r>
                      <w:rPr>
                        <w:lang w:val="es-ES"/>
                      </w:rPr>
                      <w:t>Q*</w:t>
                    </w:r>
                  </w:p>
                </w:txbxContent>
              </v:textbox>
            </v:shape>
            <v:shape id="_x0000_s1099" type="#_x0000_t202" style="position:absolute;left:6768;top:5040;width:720;height:576" filled="f" stroked="f">
              <v:textbox>
                <w:txbxContent>
                  <w:p w:rsidR="004F7303" w:rsidRDefault="004F7303" w:rsidP="004F7303">
                    <w:pPr>
                      <w:rPr>
                        <w:lang w:val="es-ES"/>
                      </w:rPr>
                    </w:pPr>
                    <w:r>
                      <w:rPr>
                        <w:lang w:val="es-ES"/>
                      </w:rPr>
                      <w:t>P*</w:t>
                    </w:r>
                  </w:p>
                </w:txbxContent>
              </v:textbox>
            </v:shape>
            <v:line id="_x0000_s1100" style="position:absolute" from="4320,5472" to="4320,6624">
              <v:stroke dashstyle="1 1" endcap="round"/>
            </v:line>
            <v:shape id="_x0000_s1101" type="#_x0000_t202" style="position:absolute;left:4032;top:6624;width:864;height:576" filled="f" stroked="f">
              <v:textbox>
                <w:txbxContent>
                  <w:p w:rsidR="004F7303" w:rsidRDefault="004F7303" w:rsidP="004F7303">
                    <w:pPr>
                      <w:rPr>
                        <w:lang w:val="es-ES"/>
                      </w:rPr>
                    </w:pPr>
                    <w:r>
                      <w:rPr>
                        <w:lang w:val="es-ES"/>
                      </w:rPr>
                      <w:t>q*</w:t>
                    </w:r>
                  </w:p>
                </w:txbxContent>
              </v:textbox>
            </v:shape>
          </v:group>
        </w:pict>
      </w:r>
    </w:p>
    <w:p w:rsidR="004F7303" w:rsidRPr="001D1055" w:rsidRDefault="004F7303" w:rsidP="004F7303">
      <w:pPr>
        <w:pStyle w:val="Textoindependiente"/>
        <w:spacing w:line="240" w:lineRule="auto"/>
        <w:rPr>
          <w:rFonts w:cs="Arial"/>
          <w:sz w:val="20"/>
          <w:szCs w:val="24"/>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4F7303">
      <w:pPr>
        <w:pStyle w:val="Sinespaciado"/>
        <w:jc w:val="both"/>
        <w:rPr>
          <w:rFonts w:asciiTheme="minorHAnsi" w:eastAsia="TimesNewRoman" w:hAnsiTheme="minorHAnsi" w:cs="TimesNewRoman"/>
          <w:b/>
          <w:sz w:val="20"/>
          <w:szCs w:val="20"/>
          <w:lang w:eastAsia="es-MX"/>
        </w:rPr>
      </w:pPr>
    </w:p>
    <w:p w:rsidR="004F7303" w:rsidRDefault="004F7303" w:rsidP="00896E08">
      <w:pPr>
        <w:pStyle w:val="Sinespaciado"/>
        <w:jc w:val="both"/>
        <w:rPr>
          <w:rFonts w:asciiTheme="minorHAnsi" w:eastAsia="TimesNewRoman" w:hAnsiTheme="minorHAnsi" w:cs="TimesNewRoman"/>
          <w:b/>
          <w:sz w:val="20"/>
          <w:szCs w:val="20"/>
          <w:lang w:eastAsia="es-MX"/>
        </w:rPr>
      </w:pPr>
    </w:p>
    <w:p w:rsidR="004F7303" w:rsidRDefault="004F7303" w:rsidP="00896E08">
      <w:pPr>
        <w:pStyle w:val="Sinespaciado"/>
        <w:jc w:val="both"/>
        <w:rPr>
          <w:rFonts w:asciiTheme="minorHAnsi" w:eastAsia="TimesNewRoman" w:hAnsiTheme="minorHAnsi" w:cs="TimesNewRoman"/>
          <w:b/>
          <w:sz w:val="20"/>
          <w:szCs w:val="20"/>
          <w:lang w:eastAsia="es-MX"/>
        </w:rPr>
      </w:pPr>
    </w:p>
    <w:p w:rsidR="007B0F69" w:rsidRPr="00FA7094" w:rsidRDefault="007B0F69" w:rsidP="00896E08">
      <w:pPr>
        <w:pStyle w:val="Sinespaciado"/>
        <w:jc w:val="both"/>
        <w:rPr>
          <w:rFonts w:asciiTheme="minorHAnsi" w:eastAsia="TimesNewRoman" w:hAnsiTheme="minorHAnsi" w:cs="TimesNewRoman"/>
          <w:b/>
          <w:sz w:val="20"/>
          <w:szCs w:val="20"/>
          <w:lang w:eastAsia="es-MX"/>
        </w:rPr>
      </w:pPr>
      <w:r w:rsidRPr="00FA7094">
        <w:rPr>
          <w:rFonts w:asciiTheme="minorHAnsi" w:eastAsia="TimesNewRoman" w:hAnsiTheme="minorHAnsi" w:cs="TimesNewRoman"/>
          <w:b/>
          <w:sz w:val="20"/>
          <w:szCs w:val="20"/>
          <w:lang w:eastAsia="es-MX"/>
        </w:rPr>
        <w:t>Pregunta 3</w:t>
      </w:r>
    </w:p>
    <w:p w:rsidR="00D65F5B" w:rsidRPr="00D65F5B" w:rsidRDefault="00D65F5B" w:rsidP="00D65F5B">
      <w:pPr>
        <w:jc w:val="both"/>
        <w:rPr>
          <w:rFonts w:cs="Arial"/>
          <w:sz w:val="20"/>
          <w:szCs w:val="20"/>
        </w:rPr>
      </w:pPr>
      <w:r w:rsidRPr="00D65F5B">
        <w:rPr>
          <w:rFonts w:cs="Arial"/>
          <w:sz w:val="20"/>
          <w:szCs w:val="20"/>
        </w:rPr>
        <w:t>El mercado de la margarina es muy competitivo. Como resultado, en el año 1999 todas las firmas tienen igual función de costos:</w:t>
      </w:r>
    </w:p>
    <w:p w:rsidR="00D65F5B" w:rsidRPr="00D65F5B" w:rsidRDefault="00D65F5B" w:rsidP="00D65F5B">
      <w:pPr>
        <w:ind w:left="2124"/>
        <w:jc w:val="both"/>
        <w:rPr>
          <w:rFonts w:cs="Arial"/>
          <w:sz w:val="20"/>
          <w:szCs w:val="20"/>
        </w:rPr>
      </w:pPr>
      <w:proofErr w:type="gramStart"/>
      <w:r w:rsidRPr="00D65F5B">
        <w:rPr>
          <w:rFonts w:cs="Arial"/>
          <w:sz w:val="20"/>
          <w:szCs w:val="20"/>
        </w:rPr>
        <w:t>C</w:t>
      </w:r>
      <w:r w:rsidRPr="00D65F5B">
        <w:rPr>
          <w:rFonts w:cs="Arial"/>
          <w:sz w:val="20"/>
          <w:szCs w:val="20"/>
          <w:vertAlign w:val="subscript"/>
        </w:rPr>
        <w:t>A</w:t>
      </w:r>
      <w:r w:rsidRPr="00D65F5B">
        <w:rPr>
          <w:rFonts w:cs="Arial"/>
          <w:sz w:val="20"/>
          <w:szCs w:val="20"/>
        </w:rPr>
        <w:t>(</w:t>
      </w:r>
      <w:proofErr w:type="gramEnd"/>
      <w:r w:rsidRPr="00D65F5B">
        <w:rPr>
          <w:rFonts w:cs="Arial"/>
          <w:sz w:val="20"/>
          <w:szCs w:val="20"/>
        </w:rPr>
        <w:t>q) = 8q</w:t>
      </w:r>
      <w:r w:rsidRPr="00D65F5B">
        <w:rPr>
          <w:rFonts w:cs="Arial"/>
          <w:sz w:val="20"/>
          <w:szCs w:val="20"/>
          <w:vertAlign w:val="superscript"/>
        </w:rPr>
        <w:t>3</w:t>
      </w:r>
      <w:r w:rsidRPr="00D65F5B">
        <w:rPr>
          <w:rFonts w:cs="Arial"/>
          <w:sz w:val="20"/>
          <w:szCs w:val="20"/>
        </w:rPr>
        <w:t xml:space="preserve"> – 16q</w:t>
      </w:r>
      <w:r w:rsidRPr="00D65F5B">
        <w:rPr>
          <w:rFonts w:cs="Arial"/>
          <w:sz w:val="20"/>
          <w:szCs w:val="20"/>
          <w:vertAlign w:val="superscript"/>
        </w:rPr>
        <w:t>2</w:t>
      </w:r>
      <w:r w:rsidRPr="00D65F5B">
        <w:rPr>
          <w:rFonts w:cs="Arial"/>
          <w:sz w:val="20"/>
          <w:szCs w:val="20"/>
        </w:rPr>
        <w:t xml:space="preserve"> + 13q</w:t>
      </w:r>
    </w:p>
    <w:p w:rsidR="00D65F5B" w:rsidRPr="00D65F5B" w:rsidRDefault="00D65F5B" w:rsidP="00D65F5B">
      <w:pPr>
        <w:jc w:val="both"/>
        <w:rPr>
          <w:rFonts w:cs="Arial"/>
          <w:sz w:val="20"/>
          <w:szCs w:val="20"/>
        </w:rPr>
      </w:pPr>
      <w:r w:rsidRPr="00D65F5B">
        <w:rPr>
          <w:rFonts w:cs="Arial"/>
          <w:sz w:val="20"/>
          <w:szCs w:val="20"/>
        </w:rPr>
        <w:tab/>
        <w:t xml:space="preserve">La demanda de mercado por las margarinas es: </w:t>
      </w:r>
      <w:proofErr w:type="gramStart"/>
      <w:r w:rsidRPr="00D65F5B">
        <w:rPr>
          <w:rFonts w:cs="Arial"/>
          <w:sz w:val="20"/>
          <w:szCs w:val="20"/>
        </w:rPr>
        <w:t>Q(</w:t>
      </w:r>
      <w:proofErr w:type="gramEnd"/>
      <w:r w:rsidRPr="00D65F5B">
        <w:rPr>
          <w:rFonts w:cs="Arial"/>
          <w:sz w:val="20"/>
          <w:szCs w:val="20"/>
        </w:rPr>
        <w:t>P) = 150 – 5P</w:t>
      </w:r>
    </w:p>
    <w:p w:rsidR="00D65F5B" w:rsidRPr="00D65F5B" w:rsidRDefault="00D65F5B" w:rsidP="00D65F5B">
      <w:pPr>
        <w:numPr>
          <w:ilvl w:val="0"/>
          <w:numId w:val="24"/>
        </w:numPr>
        <w:spacing w:after="0" w:line="240" w:lineRule="auto"/>
        <w:jc w:val="both"/>
        <w:rPr>
          <w:rFonts w:cs="Arial"/>
          <w:sz w:val="20"/>
          <w:szCs w:val="20"/>
        </w:rPr>
      </w:pPr>
      <w:r w:rsidRPr="00D65F5B">
        <w:rPr>
          <w:rFonts w:cs="Arial"/>
          <w:sz w:val="20"/>
          <w:szCs w:val="20"/>
        </w:rPr>
        <w:t>¿Cuál es el equilibrio de largo plazo en esta industria?</w:t>
      </w:r>
    </w:p>
    <w:p w:rsidR="00D65F5B" w:rsidRPr="00D65F5B" w:rsidRDefault="00D65F5B" w:rsidP="00D65F5B">
      <w:pPr>
        <w:numPr>
          <w:ilvl w:val="0"/>
          <w:numId w:val="24"/>
        </w:numPr>
        <w:spacing w:after="0" w:line="240" w:lineRule="auto"/>
        <w:jc w:val="both"/>
        <w:rPr>
          <w:rFonts w:cs="Arial"/>
          <w:sz w:val="20"/>
          <w:szCs w:val="20"/>
        </w:rPr>
      </w:pPr>
      <w:r w:rsidRPr="00D65F5B">
        <w:rPr>
          <w:rFonts w:cs="Arial"/>
          <w:sz w:val="20"/>
          <w:szCs w:val="20"/>
        </w:rPr>
        <w:t>En el año 2000 la firma NORTINA S.A. descubre una nueva fórmula que le permitirá reducir sus  costos. La nueva función de costos es:</w:t>
      </w:r>
    </w:p>
    <w:p w:rsidR="00D65F5B" w:rsidRPr="00D65F5B" w:rsidRDefault="00D65F5B" w:rsidP="00D65F5B">
      <w:pPr>
        <w:ind w:left="2124"/>
        <w:jc w:val="both"/>
        <w:rPr>
          <w:rFonts w:cs="Arial"/>
          <w:sz w:val="20"/>
          <w:szCs w:val="20"/>
        </w:rPr>
      </w:pPr>
      <w:proofErr w:type="gramStart"/>
      <w:r w:rsidRPr="00D65F5B">
        <w:rPr>
          <w:rFonts w:cs="Arial"/>
          <w:sz w:val="20"/>
          <w:szCs w:val="20"/>
        </w:rPr>
        <w:t>C</w:t>
      </w:r>
      <w:r w:rsidRPr="00D65F5B">
        <w:rPr>
          <w:rFonts w:cs="Arial"/>
          <w:sz w:val="20"/>
          <w:szCs w:val="20"/>
          <w:vertAlign w:val="subscript"/>
        </w:rPr>
        <w:t>N</w:t>
      </w:r>
      <w:r w:rsidRPr="00D65F5B">
        <w:rPr>
          <w:rFonts w:cs="Arial"/>
          <w:sz w:val="20"/>
          <w:szCs w:val="20"/>
        </w:rPr>
        <w:t>(</w:t>
      </w:r>
      <w:proofErr w:type="gramEnd"/>
      <w:r w:rsidRPr="00D65F5B">
        <w:rPr>
          <w:rFonts w:cs="Arial"/>
          <w:sz w:val="20"/>
          <w:szCs w:val="20"/>
        </w:rPr>
        <w:t>P) = q</w:t>
      </w:r>
      <w:r w:rsidRPr="00D65F5B">
        <w:rPr>
          <w:rFonts w:cs="Arial"/>
          <w:sz w:val="20"/>
          <w:szCs w:val="20"/>
          <w:vertAlign w:val="superscript"/>
        </w:rPr>
        <w:t>3</w:t>
      </w:r>
      <w:r w:rsidRPr="00D65F5B">
        <w:rPr>
          <w:rFonts w:cs="Arial"/>
          <w:sz w:val="20"/>
          <w:szCs w:val="20"/>
        </w:rPr>
        <w:t>/3 – q</w:t>
      </w:r>
      <w:r w:rsidRPr="00D65F5B">
        <w:rPr>
          <w:rFonts w:cs="Arial"/>
          <w:sz w:val="20"/>
          <w:szCs w:val="20"/>
          <w:vertAlign w:val="superscript"/>
        </w:rPr>
        <w:t>2</w:t>
      </w:r>
      <w:r w:rsidRPr="00D65F5B">
        <w:rPr>
          <w:rFonts w:cs="Arial"/>
          <w:sz w:val="20"/>
          <w:szCs w:val="20"/>
        </w:rPr>
        <w:t xml:space="preserve"> +2q</w:t>
      </w:r>
    </w:p>
    <w:p w:rsidR="00D65F5B" w:rsidRPr="00D65F5B" w:rsidRDefault="00D65F5B" w:rsidP="00D65F5B">
      <w:pPr>
        <w:pStyle w:val="Textoindependiente"/>
        <w:ind w:left="708"/>
        <w:rPr>
          <w:rFonts w:cs="Arial"/>
          <w:sz w:val="20"/>
          <w:szCs w:val="20"/>
        </w:rPr>
      </w:pPr>
      <w:r w:rsidRPr="00D65F5B">
        <w:rPr>
          <w:rFonts w:cs="Arial"/>
          <w:sz w:val="20"/>
          <w:szCs w:val="20"/>
        </w:rPr>
        <w:t>NORTINA patenta esta nueva fórmula y por lo tanto es la única firma del mercado que puede producir a estos nuevos costos, incluso en el largo plazo.</w:t>
      </w:r>
    </w:p>
    <w:p w:rsidR="00D65F5B" w:rsidRPr="00D65F5B" w:rsidRDefault="00D65F5B" w:rsidP="00D65F5B">
      <w:pPr>
        <w:ind w:left="705"/>
        <w:jc w:val="both"/>
        <w:rPr>
          <w:rFonts w:cs="Arial"/>
          <w:sz w:val="20"/>
          <w:szCs w:val="20"/>
        </w:rPr>
      </w:pPr>
      <w:r w:rsidRPr="00D65F5B">
        <w:rPr>
          <w:rFonts w:cs="Arial"/>
          <w:sz w:val="20"/>
          <w:szCs w:val="20"/>
        </w:rPr>
        <w:t>Suponiendo que NORTINA es pequeña y que convive con las demás firmas en el largo plazo, determine el nuevo equilibrio de largo plazo si NORTINA utiliza la nueva tecnología y las demás no tienen acceso a ella (y por tanto siguen utilizando la actual tecnología). En particular, calcule:</w:t>
      </w:r>
    </w:p>
    <w:p w:rsidR="00D65F5B" w:rsidRPr="00D65F5B" w:rsidRDefault="00D65F5B" w:rsidP="00D65F5B">
      <w:pPr>
        <w:numPr>
          <w:ilvl w:val="0"/>
          <w:numId w:val="25"/>
        </w:numPr>
        <w:spacing w:after="0" w:line="240" w:lineRule="auto"/>
        <w:jc w:val="both"/>
        <w:rPr>
          <w:rFonts w:cs="Arial"/>
          <w:sz w:val="20"/>
          <w:szCs w:val="20"/>
        </w:rPr>
      </w:pPr>
      <w:r w:rsidRPr="00D65F5B">
        <w:rPr>
          <w:rFonts w:cs="Arial"/>
          <w:sz w:val="20"/>
          <w:szCs w:val="20"/>
        </w:rPr>
        <w:t>El precio de equilibrio</w:t>
      </w:r>
    </w:p>
    <w:p w:rsidR="00D65F5B" w:rsidRPr="00D65F5B" w:rsidRDefault="00D65F5B" w:rsidP="00D65F5B">
      <w:pPr>
        <w:numPr>
          <w:ilvl w:val="0"/>
          <w:numId w:val="25"/>
        </w:numPr>
        <w:spacing w:after="0" w:line="240" w:lineRule="auto"/>
        <w:jc w:val="both"/>
        <w:rPr>
          <w:rFonts w:cs="Arial"/>
          <w:sz w:val="20"/>
          <w:szCs w:val="20"/>
        </w:rPr>
      </w:pPr>
      <w:r w:rsidRPr="00D65F5B">
        <w:rPr>
          <w:rFonts w:cs="Arial"/>
          <w:sz w:val="20"/>
          <w:szCs w:val="20"/>
        </w:rPr>
        <w:t>Las cantidades producidas por cada firma y por la industria</w:t>
      </w:r>
    </w:p>
    <w:p w:rsidR="00D65F5B" w:rsidRPr="00D65F5B" w:rsidRDefault="00D65F5B" w:rsidP="00D65F5B">
      <w:pPr>
        <w:numPr>
          <w:ilvl w:val="0"/>
          <w:numId w:val="25"/>
        </w:numPr>
        <w:spacing w:after="0" w:line="240" w:lineRule="auto"/>
        <w:jc w:val="both"/>
        <w:rPr>
          <w:rFonts w:cs="Arial"/>
          <w:sz w:val="20"/>
          <w:szCs w:val="20"/>
        </w:rPr>
      </w:pPr>
      <w:r w:rsidRPr="00D65F5B">
        <w:rPr>
          <w:rFonts w:cs="Arial"/>
          <w:sz w:val="20"/>
          <w:szCs w:val="20"/>
        </w:rPr>
        <w:t>Las utilidades de cada firma</w:t>
      </w:r>
    </w:p>
    <w:p w:rsidR="00D65F5B" w:rsidRPr="00D65F5B" w:rsidRDefault="00D65F5B" w:rsidP="00D65F5B">
      <w:pPr>
        <w:numPr>
          <w:ilvl w:val="0"/>
          <w:numId w:val="25"/>
        </w:numPr>
        <w:spacing w:after="0" w:line="240" w:lineRule="auto"/>
        <w:jc w:val="both"/>
        <w:rPr>
          <w:rFonts w:cs="Arial"/>
          <w:sz w:val="20"/>
          <w:szCs w:val="20"/>
        </w:rPr>
      </w:pPr>
      <w:r w:rsidRPr="00D65F5B">
        <w:rPr>
          <w:rFonts w:cs="Arial"/>
          <w:sz w:val="20"/>
          <w:szCs w:val="20"/>
        </w:rPr>
        <w:t>El número total de firmas en la industria.</w:t>
      </w:r>
    </w:p>
    <w:p w:rsidR="00D65F5B" w:rsidRPr="00D65F5B" w:rsidRDefault="00D65F5B" w:rsidP="00D65F5B">
      <w:pPr>
        <w:jc w:val="both"/>
        <w:rPr>
          <w:rFonts w:cs="Arial"/>
          <w:sz w:val="20"/>
          <w:szCs w:val="20"/>
        </w:rPr>
      </w:pPr>
    </w:p>
    <w:p w:rsidR="00D65F5B" w:rsidRPr="004F7303" w:rsidRDefault="00D65F5B" w:rsidP="00D65F5B">
      <w:pPr>
        <w:numPr>
          <w:ilvl w:val="0"/>
          <w:numId w:val="24"/>
        </w:numPr>
        <w:spacing w:after="0" w:line="240" w:lineRule="auto"/>
        <w:jc w:val="both"/>
        <w:rPr>
          <w:rFonts w:asciiTheme="minorHAnsi" w:hAnsiTheme="minorHAnsi" w:cs="Arial"/>
          <w:sz w:val="20"/>
          <w:szCs w:val="20"/>
        </w:rPr>
      </w:pPr>
      <w:r w:rsidRPr="00D65F5B">
        <w:rPr>
          <w:rFonts w:cs="Arial"/>
          <w:sz w:val="20"/>
          <w:szCs w:val="20"/>
        </w:rPr>
        <w:t>Suponga que se descubre que la nueva tecnología es muy contaminante y por tanto el Estado decide aplicar un impuesto para desincentivar el uso de esta tecnología. ¿Cuál debe ser el impuesto de largo plazo mínimo por unidad del bien con la nueva tecnología, de modo que no sea conveniente utilizarla?</w:t>
      </w:r>
    </w:p>
    <w:p w:rsidR="004F7303" w:rsidRDefault="004F7303" w:rsidP="004F7303">
      <w:pPr>
        <w:spacing w:after="0" w:line="240" w:lineRule="auto"/>
        <w:jc w:val="both"/>
        <w:rPr>
          <w:rFonts w:cs="Arial"/>
          <w:sz w:val="20"/>
          <w:szCs w:val="20"/>
        </w:rPr>
      </w:pPr>
    </w:p>
    <w:p w:rsidR="004F7303" w:rsidRDefault="004F7303" w:rsidP="004F7303">
      <w:pPr>
        <w:spacing w:after="0" w:line="240" w:lineRule="auto"/>
        <w:jc w:val="both"/>
        <w:rPr>
          <w:rFonts w:asciiTheme="minorHAnsi" w:hAnsiTheme="minorHAnsi" w:cs="Arial"/>
          <w:b/>
          <w:sz w:val="20"/>
          <w:szCs w:val="20"/>
        </w:rPr>
      </w:pPr>
      <w:r>
        <w:rPr>
          <w:rFonts w:asciiTheme="minorHAnsi" w:hAnsiTheme="minorHAnsi" w:cs="Arial"/>
          <w:b/>
          <w:sz w:val="20"/>
          <w:szCs w:val="20"/>
        </w:rPr>
        <w:t>Solución:</w:t>
      </w:r>
    </w:p>
    <w:p w:rsidR="004F7303" w:rsidRPr="00D17702" w:rsidRDefault="004F7303" w:rsidP="004F7303">
      <w:pPr>
        <w:pStyle w:val="Sinespaciado"/>
        <w:numPr>
          <w:ilvl w:val="0"/>
          <w:numId w:val="26"/>
        </w:numPr>
      </w:pPr>
      <w:r w:rsidRPr="00D17702">
        <w:t xml:space="preserve">El equilibrio de L.P. está dado por el </w:t>
      </w:r>
      <w:proofErr w:type="spellStart"/>
      <w:r w:rsidRPr="00D17702">
        <w:t>C</w:t>
      </w:r>
      <w:r w:rsidRPr="00D17702">
        <w:rPr>
          <w:vertAlign w:val="subscript"/>
        </w:rPr>
        <w:t>me</w:t>
      </w:r>
      <w:proofErr w:type="spellEnd"/>
      <w:r w:rsidRPr="00D17702">
        <w:t xml:space="preserve"> mín.</w:t>
      </w:r>
    </w:p>
    <w:p w:rsidR="004F7303" w:rsidRPr="00D17702" w:rsidRDefault="004F7303" w:rsidP="004F7303">
      <w:pPr>
        <w:pStyle w:val="Sinespaciado"/>
        <w:ind w:left="372" w:firstLine="708"/>
      </w:pPr>
      <w:proofErr w:type="spellStart"/>
      <w:proofErr w:type="gramStart"/>
      <w:r w:rsidRPr="00D17702">
        <w:t>dC</w:t>
      </w:r>
      <w:r w:rsidRPr="00D17702">
        <w:rPr>
          <w:vertAlign w:val="subscript"/>
        </w:rPr>
        <w:t>me</w:t>
      </w:r>
      <w:proofErr w:type="spellEnd"/>
      <w:r w:rsidRPr="00D17702">
        <w:t>/</w:t>
      </w:r>
      <w:proofErr w:type="spellStart"/>
      <w:r w:rsidRPr="00D17702">
        <w:t>dq</w:t>
      </w:r>
      <w:proofErr w:type="spellEnd"/>
      <w:proofErr w:type="gramEnd"/>
      <w:r w:rsidRPr="00D17702">
        <w:t xml:space="preserve"> = 0 =&gt; 16q – 16 = 0 =&gt; q* = 1 </w:t>
      </w:r>
    </w:p>
    <w:p w:rsidR="004F7303" w:rsidRPr="00D17702" w:rsidRDefault="004F7303" w:rsidP="004F7303">
      <w:pPr>
        <w:pStyle w:val="Sinespaciado"/>
        <w:ind w:left="372" w:firstLine="708"/>
      </w:pPr>
      <w:r w:rsidRPr="00D17702">
        <w:t xml:space="preserve">P = </w:t>
      </w:r>
      <w:proofErr w:type="spellStart"/>
      <w:r w:rsidRPr="00D17702">
        <w:t>CMg</w:t>
      </w:r>
      <w:proofErr w:type="spellEnd"/>
      <w:r w:rsidRPr="00D17702">
        <w:t xml:space="preserve"> =&gt; 24q</w:t>
      </w:r>
      <w:r w:rsidRPr="00D17702">
        <w:rPr>
          <w:vertAlign w:val="superscript"/>
        </w:rPr>
        <w:t>2</w:t>
      </w:r>
      <w:r w:rsidRPr="00D17702">
        <w:t xml:space="preserve"> –32q +13 = 24 x 1 – 32 x 1 + 13 = 5</w:t>
      </w:r>
    </w:p>
    <w:p w:rsidR="004F7303" w:rsidRDefault="004F7303" w:rsidP="004F7303">
      <w:pPr>
        <w:pStyle w:val="Sinespaciado"/>
        <w:ind w:left="372" w:firstLine="708"/>
      </w:pPr>
    </w:p>
    <w:p w:rsidR="004F7303" w:rsidRPr="00D17702" w:rsidRDefault="004F7303" w:rsidP="004F7303">
      <w:pPr>
        <w:pStyle w:val="Sinespaciado"/>
        <w:ind w:left="372" w:firstLine="708"/>
      </w:pPr>
      <w:r w:rsidRPr="00D17702">
        <w:t xml:space="preserve">En la </w:t>
      </w:r>
      <w:proofErr w:type="spellStart"/>
      <w:r w:rsidRPr="00D17702">
        <w:t>demanada</w:t>
      </w:r>
      <w:proofErr w:type="spellEnd"/>
      <w:r w:rsidRPr="00D17702">
        <w:t xml:space="preserve">: Q = 150 – 5 x 5 = 125   =&gt;  n = Q/q = 125 </w:t>
      </w:r>
    </w:p>
    <w:p w:rsidR="004F7303" w:rsidRDefault="004F7303" w:rsidP="004F7303">
      <w:pPr>
        <w:pStyle w:val="Sinespaciado"/>
        <w:ind w:left="372" w:firstLine="708"/>
      </w:pPr>
      <w:r w:rsidRPr="00D17702">
        <w:sym w:font="Symbol" w:char="F070"/>
      </w:r>
      <w:r w:rsidRPr="00D17702">
        <w:t xml:space="preserve"> = p x q – </w:t>
      </w:r>
      <w:proofErr w:type="gramStart"/>
      <w:r w:rsidRPr="00D17702">
        <w:t>C(</w:t>
      </w:r>
      <w:proofErr w:type="gramEnd"/>
      <w:r w:rsidRPr="00D17702">
        <w:t>q) = 5 x 1 – 8 + 16 – 13 = 0</w:t>
      </w:r>
    </w:p>
    <w:p w:rsidR="004F7303" w:rsidRPr="00D17702" w:rsidRDefault="004F7303" w:rsidP="004F7303">
      <w:pPr>
        <w:pStyle w:val="Sinespaciado"/>
        <w:ind w:left="372" w:firstLine="708"/>
      </w:pPr>
    </w:p>
    <w:p w:rsidR="004F7303" w:rsidRPr="00D17702" w:rsidRDefault="004F7303" w:rsidP="004F7303">
      <w:pPr>
        <w:pStyle w:val="Sinespaciado"/>
        <w:ind w:firstLine="372"/>
      </w:pPr>
      <w:proofErr w:type="spellStart"/>
      <w:r>
        <w:t>ii</w:t>
      </w:r>
      <w:proofErr w:type="spellEnd"/>
      <w:r>
        <w:t xml:space="preserve">) </w:t>
      </w:r>
      <w:r>
        <w:tab/>
      </w:r>
      <w:r w:rsidRPr="00D17702">
        <w:t xml:space="preserve">Para NOTRINA que es tomadora de precios: P = </w:t>
      </w:r>
      <w:proofErr w:type="spellStart"/>
      <w:r w:rsidRPr="00D17702">
        <w:t>CMg</w:t>
      </w:r>
      <w:proofErr w:type="spellEnd"/>
      <w:r w:rsidRPr="00D17702">
        <w:t xml:space="preserve"> =&gt; q</w:t>
      </w:r>
      <w:r w:rsidRPr="00D17702">
        <w:rPr>
          <w:vertAlign w:val="superscript"/>
        </w:rPr>
        <w:t>2</w:t>
      </w:r>
      <w:r w:rsidRPr="00D17702">
        <w:t xml:space="preserve"> – 2q + 2 = 5  </w:t>
      </w:r>
    </w:p>
    <w:p w:rsidR="004F7303" w:rsidRPr="00D17702" w:rsidRDefault="004F7303" w:rsidP="004F7303">
      <w:pPr>
        <w:pStyle w:val="Sinespaciado"/>
        <w:ind w:firstLine="708"/>
      </w:pPr>
      <w:r w:rsidRPr="00D17702">
        <w:t xml:space="preserve">=&gt; </w:t>
      </w:r>
      <w:proofErr w:type="gramStart"/>
      <w:r w:rsidRPr="00D17702">
        <w:t>q*</w:t>
      </w:r>
      <w:proofErr w:type="gramEnd"/>
      <w:r w:rsidRPr="00D17702">
        <w:rPr>
          <w:vertAlign w:val="subscript"/>
        </w:rPr>
        <w:t>N</w:t>
      </w:r>
      <w:r w:rsidRPr="00D17702">
        <w:t xml:space="preserve"> = 3</w:t>
      </w:r>
    </w:p>
    <w:p w:rsidR="004F7303" w:rsidRPr="00D17702" w:rsidRDefault="004F7303" w:rsidP="004F7303">
      <w:pPr>
        <w:pStyle w:val="Sinespaciado"/>
        <w:ind w:left="708"/>
      </w:pPr>
      <w:r w:rsidRPr="00D17702">
        <w:t>Producción de las otras firmas: 125 –3 = 122  =&gt; n = 123</w:t>
      </w:r>
    </w:p>
    <w:p w:rsidR="004F7303" w:rsidRPr="00D17702" w:rsidRDefault="004F7303" w:rsidP="004F7303">
      <w:pPr>
        <w:pStyle w:val="Sinespaciado"/>
        <w:ind w:left="372" w:firstLine="708"/>
      </w:pPr>
      <w:r w:rsidRPr="00D17702">
        <w:sym w:font="Symbol" w:char="F070"/>
      </w:r>
      <w:r w:rsidRPr="00D17702">
        <w:t xml:space="preserve"> </w:t>
      </w:r>
      <w:proofErr w:type="gramStart"/>
      <w:r w:rsidRPr="00D17702">
        <w:rPr>
          <w:vertAlign w:val="subscript"/>
        </w:rPr>
        <w:t>firmas</w:t>
      </w:r>
      <w:proofErr w:type="gramEnd"/>
      <w:r w:rsidRPr="00D17702">
        <w:rPr>
          <w:vertAlign w:val="subscript"/>
        </w:rPr>
        <w:t xml:space="preserve"> antiguas</w:t>
      </w:r>
      <w:r w:rsidRPr="00D17702">
        <w:t xml:space="preserve"> = 0</w:t>
      </w:r>
    </w:p>
    <w:p w:rsidR="004F7303" w:rsidRDefault="004F7303" w:rsidP="004F7303">
      <w:pPr>
        <w:pStyle w:val="Sinespaciado"/>
        <w:ind w:left="372" w:firstLine="708"/>
      </w:pPr>
      <w:r w:rsidRPr="00D17702">
        <w:sym w:font="Symbol" w:char="F070"/>
      </w:r>
      <w:r w:rsidRPr="00D17702">
        <w:rPr>
          <w:vertAlign w:val="subscript"/>
        </w:rPr>
        <w:t>N</w:t>
      </w:r>
      <w:r w:rsidRPr="00D17702">
        <w:t xml:space="preserve"> = 5 x 3 – 3</w:t>
      </w:r>
      <w:r w:rsidRPr="00D17702">
        <w:rPr>
          <w:vertAlign w:val="superscript"/>
        </w:rPr>
        <w:t>3</w:t>
      </w:r>
      <w:r w:rsidRPr="00D17702">
        <w:t>/3 + 3</w:t>
      </w:r>
      <w:r w:rsidRPr="00D17702">
        <w:rPr>
          <w:vertAlign w:val="superscript"/>
        </w:rPr>
        <w:t>2</w:t>
      </w:r>
      <w:r w:rsidRPr="00D17702">
        <w:t xml:space="preserve"> – 2 x 3 = 9</w:t>
      </w:r>
    </w:p>
    <w:p w:rsidR="004F7303" w:rsidRPr="00D17702" w:rsidRDefault="004F7303" w:rsidP="004F7303">
      <w:pPr>
        <w:pStyle w:val="Sinespaciado"/>
        <w:ind w:left="372" w:firstLine="708"/>
      </w:pPr>
    </w:p>
    <w:p w:rsidR="004F7303" w:rsidRPr="00D17702" w:rsidRDefault="004F7303" w:rsidP="004F7303">
      <w:pPr>
        <w:pStyle w:val="Sinespaciado"/>
        <w:numPr>
          <w:ilvl w:val="0"/>
          <w:numId w:val="26"/>
        </w:numPr>
      </w:pPr>
      <w:r w:rsidRPr="00D17702">
        <w:t xml:space="preserve">Si NOTRIZA tiene </w:t>
      </w:r>
      <w:r w:rsidRPr="00D17702">
        <w:sym w:font="Symbol" w:char="F070"/>
      </w:r>
      <w:r w:rsidRPr="00D17702">
        <w:t xml:space="preserve"> = 0 será indiferente a la tecnología a utilizar. Luego el impuesto t será la diferencia entre el precio y el </w:t>
      </w:r>
      <w:proofErr w:type="spellStart"/>
      <w:r w:rsidRPr="00D17702">
        <w:t>C</w:t>
      </w:r>
      <w:r w:rsidRPr="00D17702">
        <w:rPr>
          <w:vertAlign w:val="subscript"/>
        </w:rPr>
        <w:t>meN</w:t>
      </w:r>
      <w:proofErr w:type="spellEnd"/>
      <w:r w:rsidRPr="00D17702">
        <w:t xml:space="preserve"> min </w:t>
      </w:r>
    </w:p>
    <w:p w:rsidR="004F7303" w:rsidRPr="00D17702" w:rsidRDefault="004F7303" w:rsidP="004F7303">
      <w:pPr>
        <w:pStyle w:val="Sinespaciado"/>
        <w:ind w:left="372" w:firstLine="708"/>
      </w:pPr>
      <w:proofErr w:type="spellStart"/>
      <w:r w:rsidRPr="00D17702">
        <w:t>C</w:t>
      </w:r>
      <w:r w:rsidRPr="00D17702">
        <w:rPr>
          <w:vertAlign w:val="subscript"/>
        </w:rPr>
        <w:t>meN</w:t>
      </w:r>
      <w:proofErr w:type="spellEnd"/>
      <w:r w:rsidRPr="00D17702">
        <w:t xml:space="preserve"> min =&gt; 2/3 x q – 1 = 0     =&gt;    q = 3/2</w:t>
      </w:r>
    </w:p>
    <w:p w:rsidR="004F7303" w:rsidRPr="00D17702" w:rsidRDefault="004F7303" w:rsidP="004F7303">
      <w:pPr>
        <w:pStyle w:val="Sinespaciado"/>
        <w:ind w:left="372" w:firstLine="708"/>
      </w:pPr>
      <w:proofErr w:type="spellStart"/>
      <w:r w:rsidRPr="00D17702">
        <w:t>C</w:t>
      </w:r>
      <w:r w:rsidRPr="00D17702">
        <w:rPr>
          <w:vertAlign w:val="subscript"/>
        </w:rPr>
        <w:t>meN</w:t>
      </w:r>
      <w:proofErr w:type="spellEnd"/>
      <w:r w:rsidRPr="00D17702">
        <w:t xml:space="preserve"> = (3/2)</w:t>
      </w:r>
      <w:r w:rsidRPr="00D17702">
        <w:rPr>
          <w:vertAlign w:val="superscript"/>
        </w:rPr>
        <w:t>2</w:t>
      </w:r>
      <w:r w:rsidRPr="00D17702">
        <w:t>/3 – 3/2 + 2 = 5/4    =&gt;     t = 5 – 5/4 = 15/4</w:t>
      </w:r>
    </w:p>
    <w:p w:rsidR="004F7303" w:rsidRDefault="004F7303" w:rsidP="004F7303">
      <w:pPr>
        <w:spacing w:after="0" w:line="240" w:lineRule="auto"/>
        <w:jc w:val="both"/>
        <w:rPr>
          <w:rFonts w:asciiTheme="minorHAnsi" w:hAnsiTheme="minorHAnsi" w:cs="Arial"/>
          <w:sz w:val="20"/>
          <w:szCs w:val="20"/>
        </w:rPr>
      </w:pPr>
    </w:p>
    <w:p w:rsidR="007D330A" w:rsidRPr="00FA7094" w:rsidRDefault="007D330A" w:rsidP="007D330A">
      <w:pPr>
        <w:spacing w:after="0" w:line="240" w:lineRule="auto"/>
        <w:jc w:val="both"/>
        <w:rPr>
          <w:rFonts w:asciiTheme="minorHAnsi" w:hAnsiTheme="minorHAnsi" w:cs="Arial"/>
          <w:b/>
          <w:sz w:val="20"/>
          <w:szCs w:val="20"/>
        </w:rPr>
      </w:pPr>
    </w:p>
    <w:p w:rsidR="007D330A" w:rsidRPr="00FA7094" w:rsidRDefault="007D330A" w:rsidP="007D330A">
      <w:pPr>
        <w:spacing w:after="0" w:line="240" w:lineRule="auto"/>
        <w:jc w:val="both"/>
        <w:rPr>
          <w:rFonts w:cs="Arial"/>
          <w:b/>
          <w:sz w:val="20"/>
          <w:szCs w:val="20"/>
        </w:rPr>
      </w:pPr>
      <w:r w:rsidRPr="00FA7094">
        <w:rPr>
          <w:rFonts w:asciiTheme="minorHAnsi" w:hAnsiTheme="minorHAnsi" w:cs="Arial"/>
          <w:b/>
          <w:sz w:val="20"/>
          <w:szCs w:val="20"/>
        </w:rPr>
        <w:t>Pregunta 4</w:t>
      </w:r>
    </w:p>
    <w:p w:rsidR="007D330A" w:rsidRPr="007D330A" w:rsidRDefault="007D330A" w:rsidP="007D330A">
      <w:pPr>
        <w:pStyle w:val="Sinespaciado"/>
        <w:jc w:val="both"/>
        <w:rPr>
          <w:sz w:val="20"/>
        </w:rPr>
      </w:pPr>
      <w:r w:rsidRPr="007D330A">
        <w:rPr>
          <w:sz w:val="20"/>
        </w:rPr>
        <w:t xml:space="preserve">Un estudio sobre la industria del acero determinó que se esperaba a futuro un aumento importante en la demanda por este bien. Se esperaba también que en largo plazo </w:t>
      </w:r>
      <w:proofErr w:type="spellStart"/>
      <w:r w:rsidRPr="007D330A">
        <w:rPr>
          <w:sz w:val="20"/>
        </w:rPr>
        <w:t>diminuyera</w:t>
      </w:r>
      <w:proofErr w:type="spellEnd"/>
      <w:r w:rsidRPr="007D330A">
        <w:rPr>
          <w:sz w:val="20"/>
        </w:rPr>
        <w:t xml:space="preserve"> el precio de los minerales que se usan como insumo en esta actividad. Si no se modifica el precio de los otros insumos o la tecnología: ¿</w:t>
      </w:r>
      <w:proofErr w:type="spellStart"/>
      <w:r w:rsidRPr="007D330A">
        <w:rPr>
          <w:sz w:val="20"/>
        </w:rPr>
        <w:t>que</w:t>
      </w:r>
      <w:proofErr w:type="spellEnd"/>
      <w:r w:rsidRPr="007D330A">
        <w:rPr>
          <w:sz w:val="20"/>
        </w:rPr>
        <w:t xml:space="preserve"> espera usted que pase con el </w:t>
      </w:r>
      <w:r w:rsidRPr="007D330A">
        <w:rPr>
          <w:bCs/>
          <w:sz w:val="20"/>
        </w:rPr>
        <w:t>precio de este bien, la cantidad producida por cada firma, la cantidad total producida y el número de firmas</w:t>
      </w:r>
      <w:r w:rsidRPr="007D330A">
        <w:rPr>
          <w:sz w:val="20"/>
        </w:rPr>
        <w:t xml:space="preserve"> en esta industria en el largo plazo? GRAFIQUE. </w:t>
      </w:r>
      <w:proofErr w:type="spellStart"/>
      <w:r w:rsidRPr="007D330A">
        <w:rPr>
          <w:sz w:val="20"/>
        </w:rPr>
        <w:t>Hint</w:t>
      </w:r>
      <w:proofErr w:type="spellEnd"/>
      <w:r w:rsidRPr="007D330A">
        <w:rPr>
          <w:sz w:val="20"/>
        </w:rPr>
        <w:t xml:space="preserve">: Suponga que la tecnología presenta en el primer tramo rendimientos crecientes y luego rendimientos decrecientes a escala. </w:t>
      </w:r>
    </w:p>
    <w:p w:rsidR="007171D1" w:rsidRDefault="007171D1" w:rsidP="00A11C87">
      <w:pPr>
        <w:pStyle w:val="Sinespaciado"/>
        <w:rPr>
          <w:sz w:val="20"/>
          <w:lang w:eastAsia="es-MX"/>
        </w:rPr>
      </w:pPr>
    </w:p>
    <w:p w:rsidR="004F7303" w:rsidRDefault="004F7303" w:rsidP="00A11C87">
      <w:pPr>
        <w:pStyle w:val="Sinespaciado"/>
        <w:rPr>
          <w:sz w:val="20"/>
          <w:lang w:eastAsia="es-MX"/>
        </w:rPr>
      </w:pPr>
    </w:p>
    <w:p w:rsidR="004F7303" w:rsidRDefault="004F7303" w:rsidP="004F7303">
      <w:pPr>
        <w:pStyle w:val="Sinespaciado"/>
        <w:jc w:val="both"/>
        <w:rPr>
          <w:sz w:val="20"/>
        </w:rPr>
      </w:pPr>
      <w:r>
        <w:rPr>
          <w:sz w:val="20"/>
        </w:rPr>
        <w:t>Solución:</w:t>
      </w:r>
    </w:p>
    <w:p w:rsidR="004F7303" w:rsidRPr="00A71154" w:rsidRDefault="004F7303" w:rsidP="004F7303">
      <w:pPr>
        <w:pStyle w:val="Sinespaciado"/>
        <w:jc w:val="both"/>
        <w:rPr>
          <w:sz w:val="20"/>
        </w:rPr>
      </w:pPr>
      <w:r w:rsidRPr="00A71154">
        <w:rPr>
          <w:sz w:val="20"/>
        </w:rPr>
        <w:t>Aumento de la Demanda. (</w:t>
      </w:r>
      <w:proofErr w:type="spellStart"/>
      <w:r w:rsidRPr="00A71154">
        <w:rPr>
          <w:sz w:val="20"/>
        </w:rPr>
        <w:t>Ceteris</w:t>
      </w:r>
      <w:proofErr w:type="spellEnd"/>
      <w:r w:rsidRPr="00A71154">
        <w:rPr>
          <w:sz w:val="20"/>
        </w:rPr>
        <w:t xml:space="preserve"> </w:t>
      </w:r>
      <w:proofErr w:type="spellStart"/>
      <w:r w:rsidRPr="00A71154">
        <w:rPr>
          <w:sz w:val="20"/>
        </w:rPr>
        <w:t>paribus</w:t>
      </w:r>
      <w:proofErr w:type="spellEnd"/>
      <w:r w:rsidRPr="00A71154">
        <w:rPr>
          <w:sz w:val="20"/>
        </w:rPr>
        <w:t>).</w:t>
      </w:r>
    </w:p>
    <w:p w:rsidR="004F7303" w:rsidRPr="00A71154" w:rsidRDefault="004F7303" w:rsidP="004F7303">
      <w:pPr>
        <w:pStyle w:val="Sinespaciado"/>
        <w:jc w:val="both"/>
        <w:rPr>
          <w:sz w:val="20"/>
        </w:rPr>
      </w:pPr>
      <w:r w:rsidRPr="00A71154">
        <w:rPr>
          <w:sz w:val="20"/>
        </w:rPr>
        <w:t>En el corto plazo el precio del bien subirá. La  oferta de corto plazo no cambiará, por lo cual cada firma producirá una cantidad mayor, obteniendo utilidades positivas. Estas utilidades atraerán a nuevas firmas, las cuales ingresarán a la industria. Cada firma, en el nuevo equilibrio, estará produciendo la misma cantidad y el precio de equilibrio será el mismo. Lo único que habrá cambiado será el número de firmas (que será mayor) y la cantidad producida por toda la industria (que también habrá crecido). La cantidad producida por cada firma y el precio del bien serán los mismos que antes del aumento en la demanda. Las utilidades serán 0 antes y después del aumento de la demanda.</w:t>
      </w:r>
    </w:p>
    <w:p w:rsidR="004F7303" w:rsidRPr="00A71154" w:rsidRDefault="004F7303" w:rsidP="004F7303">
      <w:pPr>
        <w:pStyle w:val="Sinespaciado"/>
        <w:jc w:val="both"/>
        <w:rPr>
          <w:sz w:val="20"/>
          <w:u w:val="single"/>
        </w:rPr>
      </w:pPr>
    </w:p>
    <w:p w:rsidR="004F7303" w:rsidRPr="00A71154" w:rsidRDefault="004F7303" w:rsidP="004F7303">
      <w:pPr>
        <w:pStyle w:val="Sinespaciado"/>
        <w:jc w:val="both"/>
        <w:rPr>
          <w:sz w:val="20"/>
          <w:u w:val="single"/>
        </w:rPr>
      </w:pPr>
      <w:r w:rsidRPr="00A71154">
        <w:rPr>
          <w:sz w:val="20"/>
          <w:u w:val="single"/>
        </w:rPr>
        <w:t>Aumento de la Demanda, efectos en el largo plazo:</w:t>
      </w:r>
    </w:p>
    <w:p w:rsidR="004F7303" w:rsidRPr="00A71154" w:rsidRDefault="004F7303" w:rsidP="004F7303">
      <w:pPr>
        <w:pStyle w:val="Sinespaciado"/>
        <w:jc w:val="both"/>
        <w:rPr>
          <w:sz w:val="20"/>
          <w:u w:val="single"/>
        </w:rPr>
      </w:pPr>
    </w:p>
    <w:p w:rsidR="004F7303" w:rsidRPr="00A71154" w:rsidRDefault="004F7303" w:rsidP="004F7303">
      <w:pPr>
        <w:pStyle w:val="Sinespaciado"/>
        <w:jc w:val="both"/>
        <w:rPr>
          <w:sz w:val="20"/>
        </w:rPr>
      </w:pPr>
      <w:r w:rsidRPr="00A71154">
        <w:rPr>
          <w:sz w:val="20"/>
        </w:rPr>
        <w:object w:dxaOrig="8578" w:dyaOrig="7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5pt;height:165pt" o:ole="">
            <v:imagedata r:id="rId6" o:title=""/>
          </v:shape>
          <o:OLEObject Type="Embed" ProgID="Visio.Drawing.11" ShapeID="_x0000_i1025" DrawAspect="Content" ObjectID="_1336780465" r:id="rId7"/>
        </w:object>
      </w:r>
    </w:p>
    <w:p w:rsidR="004F7303" w:rsidRPr="00A71154" w:rsidRDefault="004F7303" w:rsidP="004F7303">
      <w:pPr>
        <w:pStyle w:val="Sinespaciado"/>
        <w:jc w:val="both"/>
        <w:rPr>
          <w:sz w:val="20"/>
        </w:rPr>
      </w:pPr>
    </w:p>
    <w:p w:rsidR="004F7303" w:rsidRPr="00A71154" w:rsidRDefault="004F7303" w:rsidP="004F7303">
      <w:pPr>
        <w:pStyle w:val="Sinespaciado"/>
        <w:jc w:val="both"/>
        <w:rPr>
          <w:sz w:val="20"/>
        </w:rPr>
      </w:pPr>
    </w:p>
    <w:p w:rsidR="004F7303" w:rsidRPr="00A71154" w:rsidRDefault="004F7303" w:rsidP="004F7303">
      <w:pPr>
        <w:pStyle w:val="Sinespaciado"/>
        <w:jc w:val="both"/>
        <w:rPr>
          <w:sz w:val="20"/>
        </w:rPr>
      </w:pPr>
      <w:r w:rsidRPr="00A71154">
        <w:rPr>
          <w:sz w:val="20"/>
        </w:rPr>
        <w:t>Disminución de los costos. (</w:t>
      </w:r>
      <w:proofErr w:type="spellStart"/>
      <w:r w:rsidRPr="00A71154">
        <w:rPr>
          <w:sz w:val="20"/>
        </w:rPr>
        <w:t>Ceteris</w:t>
      </w:r>
      <w:proofErr w:type="spellEnd"/>
      <w:r w:rsidRPr="00A71154">
        <w:rPr>
          <w:sz w:val="20"/>
        </w:rPr>
        <w:t xml:space="preserve"> </w:t>
      </w:r>
      <w:proofErr w:type="spellStart"/>
      <w:r w:rsidRPr="00A71154">
        <w:rPr>
          <w:sz w:val="20"/>
        </w:rPr>
        <w:t>paribus</w:t>
      </w:r>
      <w:proofErr w:type="spellEnd"/>
      <w:r w:rsidRPr="00A71154">
        <w:rPr>
          <w:sz w:val="20"/>
        </w:rPr>
        <w:t>).</w:t>
      </w:r>
    </w:p>
    <w:p w:rsidR="004F7303" w:rsidRPr="00A71154" w:rsidRDefault="004F7303" w:rsidP="004F7303">
      <w:pPr>
        <w:pStyle w:val="Sinespaciado"/>
        <w:jc w:val="both"/>
        <w:rPr>
          <w:sz w:val="20"/>
          <w:lang w:val="es-ES_tradnl" w:bidi="he-IL"/>
        </w:rPr>
      </w:pPr>
      <w:r w:rsidRPr="00A71154">
        <w:rPr>
          <w:sz w:val="20"/>
          <w:lang w:val="es-ES_tradnl" w:bidi="he-IL"/>
        </w:rPr>
        <w:t>Si baja el precio de un insumo, disminuirán los costos. Ante una disminución de costos, se produce una disminución en el costo medio mínimo, por lo tanto, el precio del bien en el largo plazo cae con el consiguiente aumento en la cantidad producida por la industria.</w:t>
      </w:r>
    </w:p>
    <w:p w:rsidR="004F7303" w:rsidRPr="00A71154" w:rsidRDefault="004F7303" w:rsidP="004F7303">
      <w:pPr>
        <w:pStyle w:val="Sinespaciado"/>
        <w:jc w:val="both"/>
        <w:rPr>
          <w:sz w:val="20"/>
          <w:lang w:val="es-ES_tradnl" w:bidi="he-IL"/>
        </w:rPr>
      </w:pPr>
    </w:p>
    <w:p w:rsidR="004F7303" w:rsidRPr="00A71154" w:rsidRDefault="004F7303" w:rsidP="004F7303">
      <w:pPr>
        <w:pStyle w:val="Sinespaciado"/>
        <w:jc w:val="both"/>
        <w:rPr>
          <w:sz w:val="20"/>
          <w:lang w:val="es-ES_tradnl" w:bidi="he-IL"/>
        </w:rPr>
      </w:pPr>
      <w:r w:rsidRPr="00A71154">
        <w:rPr>
          <w:sz w:val="20"/>
          <w:lang w:val="es-ES_tradnl" w:bidi="he-IL"/>
        </w:rPr>
        <w:t>La cantidad demandada crecerá debido al menor precio de equilibrio. El nivel de producción de toda la industria en el nuevo equilibrio será mayor.</w:t>
      </w:r>
    </w:p>
    <w:p w:rsidR="004F7303" w:rsidRPr="00A71154" w:rsidRDefault="004F7303" w:rsidP="004F7303">
      <w:pPr>
        <w:pStyle w:val="Sinespaciado"/>
        <w:jc w:val="both"/>
        <w:rPr>
          <w:sz w:val="20"/>
          <w:u w:val="single"/>
          <w:lang w:val="es-ES_tradnl" w:bidi="he-IL"/>
        </w:rPr>
      </w:pPr>
      <w:r w:rsidRPr="00A71154">
        <w:rPr>
          <w:sz w:val="20"/>
          <w:u w:val="single"/>
          <w:lang w:val="es-ES_tradnl" w:bidi="he-IL"/>
        </w:rPr>
        <w:t>Disminución de precio de un insumo, efecto de largo plazo.</w:t>
      </w:r>
    </w:p>
    <w:p w:rsidR="004F7303" w:rsidRPr="00A71154" w:rsidRDefault="004F7303" w:rsidP="004F7303">
      <w:pPr>
        <w:pStyle w:val="Sinespaciado"/>
        <w:jc w:val="both"/>
        <w:rPr>
          <w:sz w:val="20"/>
          <w:lang w:val="es-ES_tradnl" w:bidi="he-IL"/>
        </w:rPr>
      </w:pPr>
      <w:r w:rsidRPr="00A71154">
        <w:rPr>
          <w:sz w:val="20"/>
        </w:rPr>
        <w:object w:dxaOrig="9429" w:dyaOrig="7321">
          <v:shape id="_x0000_i1026" type="#_x0000_t75" style="width:193.5pt;height:150pt" o:ole="">
            <v:imagedata r:id="rId8" o:title=""/>
          </v:shape>
          <o:OLEObject Type="Embed" ProgID="Visio.Drawing.11" ShapeID="_x0000_i1026" DrawAspect="Content" ObjectID="_1336780466" r:id="rId9"/>
        </w:object>
      </w:r>
    </w:p>
    <w:p w:rsidR="004F7303" w:rsidRPr="00A71154" w:rsidRDefault="004F7303" w:rsidP="004F7303">
      <w:pPr>
        <w:pStyle w:val="Sinespaciado"/>
        <w:jc w:val="both"/>
        <w:rPr>
          <w:sz w:val="20"/>
          <w:lang w:val="es-ES_tradnl" w:bidi="he-IL"/>
        </w:rPr>
      </w:pPr>
    </w:p>
    <w:p w:rsidR="004F7303" w:rsidRPr="00A71154" w:rsidRDefault="004F7303" w:rsidP="004F7303">
      <w:pPr>
        <w:pStyle w:val="Sinespaciado"/>
        <w:jc w:val="both"/>
        <w:rPr>
          <w:sz w:val="20"/>
          <w:lang w:val="es-ES_tradnl" w:bidi="he-IL"/>
        </w:rPr>
      </w:pPr>
      <w:r w:rsidRPr="00A71154">
        <w:rPr>
          <w:sz w:val="20"/>
          <w:lang w:val="es-ES_tradnl" w:bidi="he-IL"/>
        </w:rPr>
        <w:t>No podemos decir nada definitivo acerca de qué sucederá con el número de firmas en la industria. Los costos medios pueden alcanzar su nuevo mínimo en un nivel de producción menor, igual o mayor que el original, tal como se muestra en la Figura.</w:t>
      </w:r>
    </w:p>
    <w:p w:rsidR="004F7303" w:rsidRPr="00A71154" w:rsidRDefault="004F7303" w:rsidP="004F7303">
      <w:pPr>
        <w:pStyle w:val="Sinespaciado"/>
        <w:jc w:val="both"/>
        <w:rPr>
          <w:sz w:val="20"/>
          <w:lang w:val="es-ES_tradnl" w:bidi="he-IL"/>
        </w:rPr>
      </w:pPr>
    </w:p>
    <w:p w:rsidR="004F7303" w:rsidRPr="00A71154" w:rsidRDefault="004F7303" w:rsidP="004F7303">
      <w:pPr>
        <w:pStyle w:val="Sinespaciado"/>
        <w:jc w:val="both"/>
        <w:rPr>
          <w:sz w:val="20"/>
        </w:rPr>
      </w:pPr>
      <w:r w:rsidRPr="00CA3368">
        <w:rPr>
          <w:sz w:val="20"/>
          <w:lang w:val="es-ES_tradnl" w:bidi="he-IL"/>
        </w:rPr>
        <w:pict>
          <v:group id="_x0000_s1102" style="position:absolute;left:0;text-align:left;margin-left:14.15pt;margin-top:8.4pt;width:6in;height:168pt;z-index:251663360" coordorigin="1980,3645" coordsize="8640,3360">
            <v:group id="_x0000_s1103" style="position:absolute;left:1995;top:3645;width:8565;height:2550" coordorigin="1995,3645" coordsize="8565,2550">
              <v:line id="_x0000_s1104" style="position:absolute;flip:y" from="2010,3645" to="2010,5640">
                <v:stroke endarrow="block"/>
              </v:line>
              <v:line id="_x0000_s1105" style="position:absolute" from="1995,5655" to="4590,5655">
                <v:stroke endarrow="block"/>
              </v:line>
              <v:shape id="_x0000_s1106" style="position:absolute;left:2205;top:3765;width:1935;height:1387" coordsize="1935,1387" path="m,c244,686,488,1373,810,1380v322,7,723,-664,1125,-1335e" filled="f">
                <v:path arrowok="t"/>
              </v:shape>
              <v:shape id="_x0000_s1107" style="position:absolute;left:5115;top:3975;width:1935;height:1387" coordsize="1935,1387" path="m,c244,686,488,1373,810,1380v322,7,723,-664,1125,-1335e" filled="f">
                <v:path arrowok="t"/>
              </v:shape>
              <v:shape id="_x0000_s1108" style="position:absolute;left:8070;top:3855;width:1935;height:1387" coordsize="1935,1387" path="m,c244,686,488,1373,810,1380v322,7,723,-664,1125,-1335e" filled="f">
                <v:path arrowok="t"/>
              </v:shape>
              <v:line id="_x0000_s1109" style="position:absolute;flip:y" from="4770,3720" to="4770,5715">
                <v:stroke endarrow="block"/>
              </v:line>
              <v:line id="_x0000_s1110" style="position:absolute" from="4755,5730" to="7350,5730">
                <v:stroke endarrow="block"/>
              </v:line>
              <v:line id="_x0000_s1111" style="position:absolute;flip:y" from="7710,3675" to="7710,5670">
                <v:stroke endarrow="block"/>
              </v:line>
              <v:line id="_x0000_s1112" style="position:absolute" from="7695,5685" to="10290,5685">
                <v:stroke endarrow="block"/>
              </v:line>
              <v:shape id="_x0000_s1113" style="position:absolute;left:2205;top:4065;width:1935;height:1387" coordsize="1935,1387" path="m,c244,686,488,1373,810,1380v322,7,723,-664,1125,-1335e" filled="f">
                <v:path arrowok="t"/>
              </v:shape>
              <v:line id="_x0000_s1114" style="position:absolute" from="3000,5145" to="3000,5655">
                <v:stroke dashstyle="1 1" endcap="round"/>
              </v:line>
              <v:shape id="_x0000_s1115" type="#_x0000_t202" style="position:absolute;left:2580;top:5595;width:1170;height:465" filled="f" stroked="f">
                <v:textbox style="mso-next-textbox:#_x0000_s1115">
                  <w:txbxContent>
                    <w:p w:rsidR="004F7303" w:rsidRDefault="004F7303" w:rsidP="004F7303"/>
                  </w:txbxContent>
                </v:textbox>
              </v:shape>
              <v:shape id="_x0000_s1116" style="position:absolute;left:4845;top:4740;width:2010;height:817" coordsize="1935,1387" path="m,c244,686,488,1373,810,1380v322,7,723,-664,1125,-1335e" filled="f">
                <v:path arrowok="t"/>
              </v:shape>
              <v:line id="_x0000_s1117" style="position:absolute" from="5895,5355" to="5895,5730">
                <v:stroke dashstyle="1 1"/>
              </v:line>
              <v:line id="_x0000_s1118" style="position:absolute" from="5610,5535" to="5610,5730">
                <v:stroke dashstyle="1 1" endcap="round"/>
              </v:line>
              <v:shape id="_x0000_s1119" type="#_x0000_t202" style="position:absolute;left:5355;top:5760;width:1065;height:435" filled="f" stroked="f">
                <v:textbox style="mso-next-textbox:#_x0000_s1119">
                  <w:txbxContent>
                    <w:p w:rsidR="004F7303" w:rsidRDefault="004F7303" w:rsidP="004F7303"/>
                  </w:txbxContent>
                </v:textbox>
              </v:shape>
              <v:shape id="_x0000_s1120" style="position:absolute;left:8130;top:4215;width:2280;height:1297" coordsize="1935,1387" path="m,c244,686,488,1373,810,1380v322,7,723,-664,1125,-1335e" filled="f">
                <v:path arrowok="t"/>
              </v:shape>
              <v:line id="_x0000_s1121" style="position:absolute" from="8850,5220" to="8850,5700">
                <v:stroke dashstyle="1 1"/>
              </v:line>
              <v:line id="_x0000_s1122" style="position:absolute" from="9105,5505" to="9105,5685">
                <v:stroke dashstyle="1 1"/>
              </v:line>
              <v:shape id="_x0000_s1123" type="#_x0000_t202" style="position:absolute;left:8610;top:5700;width:990;height:465" filled="f" stroked="f">
                <v:textbox style="mso-next-textbox:#_x0000_s1123">
                  <w:txbxContent>
                    <w:p w:rsidR="004F7303" w:rsidRDefault="004F7303" w:rsidP="004F7303"/>
                  </w:txbxContent>
                </v:textbox>
              </v:shape>
              <v:shape id="_x0000_s1124" type="#_x0000_t202" style="position:absolute;left:3075;top:4005;width:915;height:495" filled="f" stroked="f">
                <v:textbox style="mso-next-textbox:#_x0000_s1124">
                  <w:txbxContent>
                    <w:p w:rsidR="004F7303" w:rsidRDefault="004F7303" w:rsidP="004F7303"/>
                  </w:txbxContent>
                </v:textbox>
              </v:shape>
              <v:shape id="_x0000_s1125" type="#_x0000_t202" style="position:absolute;left:3660;top:4665;width:960;height:555" filled="f" stroked="f">
                <v:textbox style="mso-next-textbox:#_x0000_s1125">
                  <w:txbxContent>
                    <w:p w:rsidR="004F7303" w:rsidRDefault="004F7303" w:rsidP="004F7303"/>
                  </w:txbxContent>
                </v:textbox>
              </v:shape>
              <v:shape id="_x0000_s1126" type="#_x0000_t202" style="position:absolute;left:5265;top:4200;width:885;height:405" filled="f" stroked="f">
                <v:textbox style="mso-next-textbox:#_x0000_s1126">
                  <w:txbxContent>
                    <w:p w:rsidR="004F7303" w:rsidRDefault="004F7303" w:rsidP="004F7303"/>
                  </w:txbxContent>
                </v:textbox>
              </v:shape>
              <v:shape id="_x0000_s1127" type="#_x0000_t202" style="position:absolute;left:6360;top:5025;width:1050;height:480" filled="f" stroked="f">
                <v:textbox style="mso-next-textbox:#_x0000_s1127">
                  <w:txbxContent>
                    <w:p w:rsidR="004F7303" w:rsidRDefault="004F7303" w:rsidP="004F7303"/>
                  </w:txbxContent>
                </v:textbox>
              </v:shape>
              <v:shape id="_x0000_s1128" type="#_x0000_t202" style="position:absolute;left:8970;top:4050;width:975;height:465" filled="f" stroked="f">
                <v:textbox style="mso-next-textbox:#_x0000_s1128">
                  <w:txbxContent>
                    <w:p w:rsidR="004F7303" w:rsidRDefault="004F7303" w:rsidP="004F7303"/>
                  </w:txbxContent>
                </v:textbox>
              </v:shape>
              <v:shape id="_x0000_s1129" type="#_x0000_t202" style="position:absolute;left:9645;top:5010;width:915;height:450" filled="f" stroked="f">
                <v:textbox>
                  <w:txbxContent>
                    <w:p w:rsidR="004F7303" w:rsidRDefault="004F7303" w:rsidP="004F7303">
                      <w:r>
                        <w:t>CMe</w:t>
                      </w:r>
                      <w:r>
                        <w:rPr>
                          <w:vertAlign w:val="subscript"/>
                        </w:rPr>
                        <w:t>2</w:t>
                      </w:r>
                    </w:p>
                  </w:txbxContent>
                </v:textbox>
              </v:shape>
            </v:group>
            <v:shape id="_x0000_s1130" type="#_x0000_t202" style="position:absolute;left:1980;top:6015;width:2490;height:885" filled="f" stroked="f">
              <v:textbox>
                <w:txbxContent>
                  <w:p w:rsidR="004F7303" w:rsidRPr="00396DA6" w:rsidRDefault="004F7303" w:rsidP="004F7303">
                    <w:pPr>
                      <w:rPr>
                        <w:sz w:val="18"/>
                        <w:szCs w:val="18"/>
                      </w:rPr>
                    </w:pPr>
                    <w:r w:rsidRPr="00396DA6">
                      <w:rPr>
                        <w:sz w:val="18"/>
                        <w:szCs w:val="18"/>
                      </w:rPr>
                      <w:t>Aumento en el número de firmas: Aumenta Q y se mantiene q* =&gt; n aumenta</w:t>
                    </w:r>
                  </w:p>
                </w:txbxContent>
              </v:textbox>
            </v:shape>
            <v:shape id="_x0000_s1131" type="#_x0000_t202" style="position:absolute;left:4875;top:6060;width:2370;height:945" filled="f" stroked="f">
              <v:textbox>
                <w:txbxContent>
                  <w:p w:rsidR="004F7303" w:rsidRPr="00396DA6" w:rsidRDefault="004F7303" w:rsidP="004F7303">
                    <w:pPr>
                      <w:rPr>
                        <w:sz w:val="18"/>
                        <w:szCs w:val="18"/>
                      </w:rPr>
                    </w:pPr>
                    <w:r w:rsidRPr="00396DA6">
                      <w:rPr>
                        <w:sz w:val="18"/>
                        <w:szCs w:val="18"/>
                      </w:rPr>
                      <w:t>Aumento en el número de firmas: Aumenta Q y cae q* =&gt; n aumenta</w:t>
                    </w:r>
                  </w:p>
                </w:txbxContent>
              </v:textbox>
            </v:shape>
            <v:shape id="_x0000_s1132" type="#_x0000_t202" style="position:absolute;left:7845;top:6030;width:2775;height:930" filled="f" stroked="f">
              <v:textbox>
                <w:txbxContent>
                  <w:p w:rsidR="004F7303" w:rsidRPr="00396DA6" w:rsidRDefault="004F7303" w:rsidP="004F7303">
                    <w:pPr>
                      <w:rPr>
                        <w:sz w:val="18"/>
                        <w:szCs w:val="18"/>
                      </w:rPr>
                    </w:pPr>
                    <w:r w:rsidRPr="00396DA6">
                      <w:rPr>
                        <w:sz w:val="18"/>
                        <w:szCs w:val="18"/>
                      </w:rPr>
                      <w:t>Efecto ambiguo en el número de firmas: Aumenta Q pero q* también aumenta.</w:t>
                    </w:r>
                  </w:p>
                </w:txbxContent>
              </v:textbox>
            </v:shape>
          </v:group>
        </w:pict>
      </w:r>
    </w:p>
    <w:p w:rsidR="004F7303" w:rsidRPr="00A71154" w:rsidRDefault="004F7303" w:rsidP="004F7303">
      <w:pPr>
        <w:pStyle w:val="Sinespaciado"/>
        <w:jc w:val="both"/>
        <w:rPr>
          <w:sz w:val="20"/>
        </w:rPr>
      </w:pPr>
    </w:p>
    <w:p w:rsidR="004F7303" w:rsidRPr="00A71154" w:rsidRDefault="004F7303" w:rsidP="004F7303">
      <w:pPr>
        <w:pStyle w:val="Sinespaciado"/>
        <w:jc w:val="both"/>
        <w:rPr>
          <w:sz w:val="20"/>
        </w:rPr>
      </w:pPr>
    </w:p>
    <w:p w:rsidR="004F7303" w:rsidRPr="00A71154" w:rsidRDefault="004F7303" w:rsidP="004F7303">
      <w:pPr>
        <w:pStyle w:val="Sinespaciado"/>
        <w:jc w:val="both"/>
        <w:rPr>
          <w:sz w:val="20"/>
        </w:rPr>
      </w:pPr>
    </w:p>
    <w:p w:rsidR="004F7303" w:rsidRPr="00A71154" w:rsidRDefault="004F7303" w:rsidP="004F7303">
      <w:pPr>
        <w:pStyle w:val="Sinespaciado"/>
        <w:jc w:val="both"/>
        <w:rPr>
          <w:sz w:val="20"/>
        </w:rPr>
      </w:pPr>
    </w:p>
    <w:p w:rsidR="004F7303" w:rsidRPr="00A71154" w:rsidRDefault="004F7303" w:rsidP="004F7303">
      <w:pPr>
        <w:pStyle w:val="Sinespaciado"/>
        <w:jc w:val="both"/>
        <w:rPr>
          <w:sz w:val="20"/>
        </w:rPr>
      </w:pPr>
    </w:p>
    <w:p w:rsidR="004F7303" w:rsidRPr="00A71154" w:rsidRDefault="004F7303" w:rsidP="004F7303">
      <w:pPr>
        <w:pStyle w:val="Sinespaciado"/>
        <w:jc w:val="both"/>
        <w:rPr>
          <w:sz w:val="20"/>
        </w:rPr>
      </w:pPr>
    </w:p>
    <w:p w:rsidR="004F7303" w:rsidRPr="00A71154" w:rsidRDefault="004F7303" w:rsidP="004F7303">
      <w:pPr>
        <w:pStyle w:val="Sinespaciado"/>
        <w:jc w:val="both"/>
        <w:rPr>
          <w:sz w:val="20"/>
        </w:rPr>
      </w:pPr>
    </w:p>
    <w:p w:rsidR="004F7303" w:rsidRPr="00A71154" w:rsidRDefault="004F7303" w:rsidP="004F7303">
      <w:pPr>
        <w:pStyle w:val="Sinespaciado"/>
        <w:jc w:val="both"/>
        <w:rPr>
          <w:sz w:val="20"/>
        </w:rPr>
      </w:pPr>
    </w:p>
    <w:p w:rsidR="004F7303" w:rsidRDefault="004F7303" w:rsidP="004F7303">
      <w:pPr>
        <w:pStyle w:val="Sinespaciado"/>
        <w:jc w:val="both"/>
        <w:rPr>
          <w:sz w:val="20"/>
        </w:rPr>
      </w:pPr>
    </w:p>
    <w:p w:rsidR="004F7303" w:rsidRDefault="004F7303" w:rsidP="004F7303">
      <w:pPr>
        <w:pStyle w:val="Sinespaciado"/>
        <w:jc w:val="both"/>
        <w:rPr>
          <w:sz w:val="20"/>
        </w:rPr>
      </w:pPr>
    </w:p>
    <w:p w:rsidR="004F7303" w:rsidRDefault="004F7303" w:rsidP="004F7303">
      <w:pPr>
        <w:pStyle w:val="Sinespaciado"/>
        <w:jc w:val="both"/>
        <w:rPr>
          <w:sz w:val="20"/>
        </w:rPr>
      </w:pPr>
    </w:p>
    <w:p w:rsidR="004F7303" w:rsidRDefault="004F7303" w:rsidP="004F7303">
      <w:pPr>
        <w:pStyle w:val="Sinespaciado"/>
        <w:jc w:val="both"/>
        <w:rPr>
          <w:sz w:val="20"/>
        </w:rPr>
      </w:pPr>
    </w:p>
    <w:p w:rsidR="004F7303" w:rsidRDefault="004F7303" w:rsidP="004F7303">
      <w:pPr>
        <w:pStyle w:val="Sinespaciado"/>
        <w:jc w:val="both"/>
        <w:rPr>
          <w:sz w:val="20"/>
        </w:rPr>
      </w:pPr>
    </w:p>
    <w:p w:rsidR="004F7303" w:rsidRDefault="004F7303" w:rsidP="004F7303">
      <w:pPr>
        <w:pStyle w:val="Sinespaciado"/>
        <w:jc w:val="both"/>
        <w:rPr>
          <w:sz w:val="20"/>
        </w:rPr>
      </w:pPr>
    </w:p>
    <w:p w:rsidR="004F7303" w:rsidRPr="00A71154" w:rsidRDefault="004F7303" w:rsidP="004F7303">
      <w:pPr>
        <w:pStyle w:val="Sinespaciado"/>
        <w:jc w:val="both"/>
        <w:rPr>
          <w:sz w:val="20"/>
        </w:rPr>
      </w:pPr>
      <w:r w:rsidRPr="00A71154">
        <w:rPr>
          <w:sz w:val="20"/>
        </w:rPr>
        <w:t>El efecto de ambos efectos es por lo tanto:</w:t>
      </w:r>
    </w:p>
    <w:p w:rsidR="004F7303" w:rsidRPr="00A71154" w:rsidRDefault="004F7303" w:rsidP="004F7303">
      <w:pPr>
        <w:pStyle w:val="Sinespaciado"/>
        <w:jc w:val="both"/>
        <w:rPr>
          <w:sz w:val="20"/>
        </w:rPr>
      </w:pPr>
      <w:r w:rsidRPr="00A71154">
        <w:rPr>
          <w:sz w:val="20"/>
        </w:rPr>
        <w:t xml:space="preserve">Baja el precio por causa del menor </w:t>
      </w:r>
      <w:proofErr w:type="spellStart"/>
      <w:r w:rsidRPr="00A71154">
        <w:rPr>
          <w:sz w:val="20"/>
        </w:rPr>
        <w:t>CMEmin</w:t>
      </w:r>
      <w:proofErr w:type="spellEnd"/>
      <w:r w:rsidRPr="00A71154">
        <w:rPr>
          <w:sz w:val="20"/>
        </w:rPr>
        <w:t>.</w:t>
      </w:r>
    </w:p>
    <w:p w:rsidR="004F7303" w:rsidRPr="00A71154" w:rsidRDefault="004F7303" w:rsidP="004F7303">
      <w:pPr>
        <w:pStyle w:val="Sinespaciado"/>
        <w:jc w:val="both"/>
        <w:rPr>
          <w:sz w:val="20"/>
        </w:rPr>
      </w:pPr>
      <w:r w:rsidRPr="00A71154">
        <w:rPr>
          <w:sz w:val="20"/>
        </w:rPr>
        <w:t>Sube la cantidad tranzada (Q) debido al menor precio  y a la expansión de la demanda.</w:t>
      </w:r>
    </w:p>
    <w:p w:rsidR="004F7303" w:rsidRDefault="004F7303" w:rsidP="004F7303">
      <w:pPr>
        <w:pStyle w:val="Sinespaciado"/>
        <w:jc w:val="both"/>
        <w:rPr>
          <w:sz w:val="20"/>
        </w:rPr>
      </w:pPr>
      <w:r w:rsidRPr="00A71154">
        <w:rPr>
          <w:sz w:val="20"/>
        </w:rPr>
        <w:t>El cambio en la cantidad de firmas queda indeterminado.</w:t>
      </w:r>
    </w:p>
    <w:p w:rsidR="004F7303" w:rsidRDefault="004F7303" w:rsidP="00A11C87">
      <w:pPr>
        <w:pStyle w:val="Sinespaciado"/>
        <w:rPr>
          <w:sz w:val="20"/>
          <w:lang w:eastAsia="es-MX"/>
        </w:rPr>
      </w:pPr>
    </w:p>
    <w:p w:rsidR="007171D1" w:rsidRPr="0017312E" w:rsidRDefault="007171D1" w:rsidP="007171D1">
      <w:pPr>
        <w:autoSpaceDE w:val="0"/>
        <w:autoSpaceDN w:val="0"/>
        <w:adjustRightInd w:val="0"/>
        <w:spacing w:after="0" w:line="240" w:lineRule="auto"/>
        <w:jc w:val="both"/>
        <w:rPr>
          <w:rFonts w:asciiTheme="minorHAnsi" w:hAnsiTheme="minorHAnsi"/>
          <w:b/>
          <w:sz w:val="20"/>
          <w:szCs w:val="20"/>
          <w:lang w:eastAsia="es-MX"/>
        </w:rPr>
      </w:pPr>
      <w:r w:rsidRPr="008B193D">
        <w:rPr>
          <w:rFonts w:asciiTheme="minorHAnsi" w:hAnsiTheme="minorHAnsi"/>
          <w:b/>
          <w:sz w:val="20"/>
          <w:szCs w:val="20"/>
          <w:lang w:eastAsia="es-MX"/>
        </w:rPr>
        <w:t xml:space="preserve">Pregunta </w:t>
      </w:r>
      <w:r>
        <w:rPr>
          <w:rFonts w:asciiTheme="minorHAnsi" w:hAnsiTheme="minorHAnsi"/>
          <w:b/>
          <w:sz w:val="20"/>
          <w:szCs w:val="20"/>
          <w:lang w:eastAsia="es-MX"/>
        </w:rPr>
        <w:t>5</w:t>
      </w:r>
    </w:p>
    <w:p w:rsidR="007171D1" w:rsidRPr="005B505E" w:rsidRDefault="007171D1" w:rsidP="007171D1">
      <w:pPr>
        <w:autoSpaceDE w:val="0"/>
        <w:autoSpaceDN w:val="0"/>
        <w:adjustRightInd w:val="0"/>
        <w:spacing w:after="0" w:line="240" w:lineRule="auto"/>
        <w:jc w:val="both"/>
        <w:rPr>
          <w:rFonts w:asciiTheme="minorHAnsi" w:hAnsiTheme="minorHAnsi"/>
          <w:sz w:val="20"/>
          <w:szCs w:val="20"/>
          <w:lang w:val="es-CL"/>
        </w:rPr>
      </w:pPr>
      <w:r w:rsidRPr="005B505E">
        <w:rPr>
          <w:rFonts w:asciiTheme="minorHAnsi" w:hAnsiTheme="minorHAnsi"/>
          <w:sz w:val="20"/>
          <w:szCs w:val="20"/>
          <w:lang w:val="es-CL"/>
        </w:rPr>
        <w:t>Comente las siguientes aseveraciones:</w:t>
      </w:r>
    </w:p>
    <w:p w:rsidR="007171D1" w:rsidRPr="005B505E" w:rsidRDefault="007171D1" w:rsidP="007171D1">
      <w:pPr>
        <w:pStyle w:val="Prrafodelista"/>
        <w:numPr>
          <w:ilvl w:val="0"/>
          <w:numId w:val="18"/>
        </w:numPr>
        <w:autoSpaceDE w:val="0"/>
        <w:autoSpaceDN w:val="0"/>
        <w:adjustRightInd w:val="0"/>
        <w:spacing w:after="0" w:line="240" w:lineRule="auto"/>
        <w:rPr>
          <w:rFonts w:asciiTheme="minorHAnsi" w:hAnsiTheme="minorHAnsi" w:cs="Tahoma"/>
          <w:sz w:val="20"/>
          <w:szCs w:val="20"/>
          <w:lang w:eastAsia="es-MX"/>
        </w:rPr>
      </w:pPr>
      <w:r w:rsidRPr="005B505E">
        <w:rPr>
          <w:rFonts w:asciiTheme="minorHAnsi" w:hAnsiTheme="minorHAnsi" w:cs="Tahoma"/>
          <w:sz w:val="20"/>
          <w:szCs w:val="24"/>
          <w:lang w:eastAsia="es-MX"/>
        </w:rPr>
        <w:t xml:space="preserve">Una característica del monopolista es que puede fijar de manera independiente tanto el precio como la </w:t>
      </w:r>
      <w:r w:rsidRPr="005B505E">
        <w:rPr>
          <w:rFonts w:asciiTheme="minorHAnsi" w:hAnsiTheme="minorHAnsi" w:cs="Tahoma"/>
          <w:sz w:val="20"/>
          <w:szCs w:val="20"/>
          <w:lang w:eastAsia="es-MX"/>
        </w:rPr>
        <w:t>cantidad a producir.</w:t>
      </w:r>
    </w:p>
    <w:p w:rsidR="004F7303" w:rsidRDefault="007171D1" w:rsidP="004F7303">
      <w:pPr>
        <w:pStyle w:val="Prrafodelista"/>
        <w:numPr>
          <w:ilvl w:val="0"/>
          <w:numId w:val="18"/>
        </w:numPr>
        <w:autoSpaceDE w:val="0"/>
        <w:autoSpaceDN w:val="0"/>
        <w:adjustRightInd w:val="0"/>
        <w:spacing w:after="0" w:line="240" w:lineRule="auto"/>
        <w:rPr>
          <w:rFonts w:asciiTheme="minorHAnsi" w:hAnsiTheme="minorHAnsi" w:cs="Tahoma"/>
          <w:sz w:val="20"/>
          <w:szCs w:val="20"/>
          <w:lang w:eastAsia="es-MX"/>
        </w:rPr>
      </w:pPr>
      <w:r w:rsidRPr="005B505E">
        <w:rPr>
          <w:rFonts w:asciiTheme="minorHAnsi" w:hAnsiTheme="minorHAnsi" w:cs="Tahoma"/>
          <w:sz w:val="20"/>
          <w:szCs w:val="20"/>
          <w:lang w:eastAsia="es-MX"/>
        </w:rPr>
        <w:t>Un monopolista cobrará siempre el precio más alto posible.</w:t>
      </w:r>
    </w:p>
    <w:p w:rsidR="004F7303" w:rsidRDefault="004F7303" w:rsidP="004F7303">
      <w:pPr>
        <w:autoSpaceDE w:val="0"/>
        <w:autoSpaceDN w:val="0"/>
        <w:adjustRightInd w:val="0"/>
        <w:spacing w:after="0" w:line="240" w:lineRule="auto"/>
        <w:rPr>
          <w:rFonts w:asciiTheme="minorHAnsi" w:hAnsiTheme="minorHAnsi" w:cs="Tahoma"/>
          <w:sz w:val="20"/>
          <w:szCs w:val="20"/>
          <w:lang w:eastAsia="es-MX"/>
        </w:rPr>
      </w:pPr>
    </w:p>
    <w:p w:rsidR="004F7303" w:rsidRDefault="004F7303" w:rsidP="004F7303">
      <w:pPr>
        <w:autoSpaceDE w:val="0"/>
        <w:autoSpaceDN w:val="0"/>
        <w:adjustRightInd w:val="0"/>
        <w:spacing w:after="0" w:line="240" w:lineRule="auto"/>
        <w:rPr>
          <w:rFonts w:asciiTheme="minorHAnsi" w:hAnsiTheme="minorHAnsi" w:cs="Tahoma"/>
          <w:sz w:val="20"/>
          <w:szCs w:val="20"/>
          <w:lang w:eastAsia="es-MX"/>
        </w:rPr>
      </w:pPr>
      <w:r>
        <w:rPr>
          <w:rFonts w:asciiTheme="minorHAnsi" w:hAnsiTheme="minorHAnsi" w:cs="Tahoma"/>
          <w:sz w:val="20"/>
          <w:szCs w:val="20"/>
          <w:lang w:eastAsia="es-MX"/>
        </w:rPr>
        <w:t>Solución:</w:t>
      </w:r>
    </w:p>
    <w:p w:rsidR="004F7303" w:rsidRPr="00FD2B1B" w:rsidRDefault="004F7303" w:rsidP="004F7303">
      <w:pPr>
        <w:pStyle w:val="Prrafodelista"/>
        <w:numPr>
          <w:ilvl w:val="0"/>
          <w:numId w:val="27"/>
        </w:numPr>
        <w:autoSpaceDE w:val="0"/>
        <w:autoSpaceDN w:val="0"/>
        <w:adjustRightInd w:val="0"/>
        <w:spacing w:after="0" w:line="240" w:lineRule="auto"/>
        <w:rPr>
          <w:rFonts w:asciiTheme="minorHAnsi" w:hAnsiTheme="minorHAnsi" w:cs="Tahoma"/>
          <w:sz w:val="20"/>
          <w:szCs w:val="20"/>
          <w:lang w:eastAsia="es-MX"/>
        </w:rPr>
      </w:pPr>
      <w:r w:rsidRPr="00FD2B1B">
        <w:rPr>
          <w:rFonts w:asciiTheme="minorHAnsi" w:hAnsiTheme="minorHAnsi" w:cs="Tahoma"/>
          <w:sz w:val="20"/>
          <w:szCs w:val="20"/>
          <w:lang w:eastAsia="es-MX"/>
        </w:rPr>
        <w:t>Falso, ya que el monopolio maximiza su utilidad sujeto a la curva de la demanda de mercado. Si una empresa monopólica fija el precio, la cantidad transada en el mercado estará determinada por los consumidores y vice versa, si el monopolio fija la cantidad a producir, es la demanda quien determina el precio a cobrar.</w:t>
      </w:r>
    </w:p>
    <w:p w:rsidR="004F7303" w:rsidRPr="004F7303" w:rsidRDefault="004F7303" w:rsidP="004F7303">
      <w:pPr>
        <w:pStyle w:val="Prrafodelista"/>
        <w:numPr>
          <w:ilvl w:val="0"/>
          <w:numId w:val="27"/>
        </w:numPr>
        <w:autoSpaceDE w:val="0"/>
        <w:autoSpaceDN w:val="0"/>
        <w:adjustRightInd w:val="0"/>
        <w:spacing w:after="0" w:line="240" w:lineRule="auto"/>
        <w:rPr>
          <w:rFonts w:asciiTheme="minorHAnsi" w:hAnsiTheme="minorHAnsi" w:cs="Tahoma"/>
          <w:sz w:val="20"/>
          <w:szCs w:val="20"/>
          <w:lang w:eastAsia="es-MX"/>
        </w:rPr>
      </w:pPr>
      <w:r w:rsidRPr="00FD2B1B">
        <w:rPr>
          <w:rFonts w:asciiTheme="minorHAnsi" w:hAnsiTheme="minorHAnsi" w:cs="Tahoma"/>
          <w:sz w:val="20"/>
          <w:szCs w:val="20"/>
          <w:lang w:eastAsia="es-MX"/>
        </w:rPr>
        <w:t>Falso, si bien es cierto que el poder de mercado del monopolio le permite fijar el precio, el monopolio no puede fijar cualquier precio pues está restringido por la disposición a pagar de los consumidores. Por esta razón, el monopolio al maximizar sus utilidades escoge el precio o la cantidad que satisface la condición de primer orden.</w:t>
      </w:r>
    </w:p>
    <w:p w:rsidR="007171D1" w:rsidRPr="005B505E" w:rsidRDefault="007171D1" w:rsidP="007171D1">
      <w:pPr>
        <w:autoSpaceDE w:val="0"/>
        <w:autoSpaceDN w:val="0"/>
        <w:adjustRightInd w:val="0"/>
        <w:spacing w:after="0" w:line="240" w:lineRule="auto"/>
        <w:rPr>
          <w:rFonts w:asciiTheme="minorHAnsi" w:hAnsiTheme="minorHAnsi" w:cs="Tahoma"/>
          <w:b/>
          <w:sz w:val="20"/>
          <w:szCs w:val="24"/>
          <w:lang w:eastAsia="es-MX"/>
        </w:rPr>
      </w:pPr>
      <w:r>
        <w:rPr>
          <w:rFonts w:asciiTheme="minorHAnsi" w:hAnsiTheme="minorHAnsi" w:cs="Tahoma"/>
          <w:b/>
          <w:sz w:val="20"/>
          <w:szCs w:val="24"/>
          <w:lang w:eastAsia="es-MX"/>
        </w:rPr>
        <w:lastRenderedPageBreak/>
        <w:t>Pregunta 6</w:t>
      </w:r>
    </w:p>
    <w:p w:rsidR="007171D1" w:rsidRPr="005B505E" w:rsidRDefault="007171D1" w:rsidP="007171D1">
      <w:pPr>
        <w:autoSpaceDE w:val="0"/>
        <w:autoSpaceDN w:val="0"/>
        <w:adjustRightInd w:val="0"/>
        <w:spacing w:after="0" w:line="240" w:lineRule="auto"/>
        <w:rPr>
          <w:rFonts w:asciiTheme="minorHAnsi" w:hAnsiTheme="minorHAnsi" w:cs="Tahoma"/>
          <w:sz w:val="20"/>
          <w:szCs w:val="24"/>
          <w:lang w:eastAsia="es-MX"/>
        </w:rPr>
      </w:pPr>
      <w:r w:rsidRPr="005B505E">
        <w:rPr>
          <w:rFonts w:asciiTheme="minorHAnsi" w:hAnsiTheme="minorHAnsi" w:cs="Tahoma"/>
          <w:sz w:val="20"/>
          <w:szCs w:val="24"/>
          <w:lang w:eastAsia="es-MX"/>
        </w:rPr>
        <w:t>En el mercado de la cerveza de un país utópico, existe una sola empresa</w:t>
      </w:r>
      <w:r>
        <w:rPr>
          <w:rFonts w:asciiTheme="minorHAnsi" w:hAnsiTheme="minorHAnsi" w:cs="Tahoma"/>
          <w:sz w:val="20"/>
          <w:szCs w:val="24"/>
          <w:lang w:eastAsia="es-MX"/>
        </w:rPr>
        <w:t xml:space="preserve"> </w:t>
      </w:r>
      <w:r w:rsidRPr="005B505E">
        <w:rPr>
          <w:rFonts w:asciiTheme="minorHAnsi" w:hAnsiTheme="minorHAnsi" w:cs="Tahoma"/>
          <w:sz w:val="20"/>
          <w:szCs w:val="24"/>
          <w:lang w:eastAsia="es-MX"/>
        </w:rPr>
        <w:t>productora, la cual enfrenta la siguiente demanda:</w:t>
      </w:r>
    </w:p>
    <w:p w:rsidR="007171D1" w:rsidRPr="005B505E" w:rsidRDefault="007171D1" w:rsidP="007171D1">
      <w:pPr>
        <w:autoSpaceDE w:val="0"/>
        <w:autoSpaceDN w:val="0"/>
        <w:adjustRightInd w:val="0"/>
        <w:spacing w:after="0" w:line="240" w:lineRule="auto"/>
        <w:rPr>
          <w:rFonts w:asciiTheme="minorHAnsi" w:hAnsiTheme="minorHAnsi" w:cs="Tahoma"/>
          <w:sz w:val="20"/>
          <w:szCs w:val="24"/>
          <w:lang w:eastAsia="es-MX"/>
        </w:rPr>
      </w:pPr>
      <w:r w:rsidRPr="005B505E">
        <w:rPr>
          <w:rFonts w:asciiTheme="minorHAnsi" w:hAnsiTheme="minorHAnsi" w:cs="Tahoma"/>
          <w:sz w:val="20"/>
          <w:szCs w:val="24"/>
          <w:lang w:eastAsia="es-MX"/>
        </w:rPr>
        <w:t>P = 550 – 1,5Q</w:t>
      </w:r>
    </w:p>
    <w:p w:rsidR="007171D1" w:rsidRPr="005B505E" w:rsidRDefault="007171D1" w:rsidP="007171D1">
      <w:pPr>
        <w:autoSpaceDE w:val="0"/>
        <w:autoSpaceDN w:val="0"/>
        <w:adjustRightInd w:val="0"/>
        <w:spacing w:after="0" w:line="240" w:lineRule="auto"/>
        <w:rPr>
          <w:rFonts w:asciiTheme="minorHAnsi" w:hAnsiTheme="minorHAnsi" w:cs="Tahoma"/>
          <w:sz w:val="20"/>
          <w:szCs w:val="24"/>
          <w:lang w:eastAsia="es-MX"/>
        </w:rPr>
      </w:pPr>
      <w:r w:rsidRPr="005B505E">
        <w:rPr>
          <w:rFonts w:asciiTheme="minorHAnsi" w:hAnsiTheme="minorHAnsi" w:cs="Tahoma"/>
          <w:sz w:val="20"/>
          <w:szCs w:val="24"/>
          <w:lang w:eastAsia="es-MX"/>
        </w:rPr>
        <w:t>La función de costos para la producción de cerveza es:</w:t>
      </w:r>
    </w:p>
    <w:p w:rsidR="007171D1" w:rsidRPr="005B505E" w:rsidRDefault="007171D1" w:rsidP="007171D1">
      <w:pPr>
        <w:autoSpaceDE w:val="0"/>
        <w:autoSpaceDN w:val="0"/>
        <w:adjustRightInd w:val="0"/>
        <w:spacing w:after="0" w:line="240" w:lineRule="auto"/>
        <w:rPr>
          <w:rFonts w:asciiTheme="minorHAnsi" w:hAnsiTheme="minorHAnsi" w:cs="Tahoma"/>
          <w:sz w:val="20"/>
          <w:szCs w:val="24"/>
          <w:lang w:eastAsia="es-MX"/>
        </w:rPr>
      </w:pPr>
      <w:r w:rsidRPr="005B505E">
        <w:rPr>
          <w:rFonts w:asciiTheme="minorHAnsi" w:hAnsiTheme="minorHAnsi" w:cs="Tahoma"/>
          <w:sz w:val="20"/>
          <w:szCs w:val="24"/>
          <w:lang w:eastAsia="es-MX"/>
        </w:rPr>
        <w:t>C = 2500 + 100Q + 0,75Q2</w:t>
      </w:r>
    </w:p>
    <w:p w:rsidR="007171D1" w:rsidRPr="005B505E" w:rsidRDefault="007171D1" w:rsidP="007171D1">
      <w:pPr>
        <w:pStyle w:val="Prrafodelista"/>
        <w:numPr>
          <w:ilvl w:val="0"/>
          <w:numId w:val="19"/>
        </w:numPr>
        <w:autoSpaceDE w:val="0"/>
        <w:autoSpaceDN w:val="0"/>
        <w:adjustRightInd w:val="0"/>
        <w:spacing w:after="0" w:line="240" w:lineRule="auto"/>
        <w:rPr>
          <w:rFonts w:asciiTheme="minorHAnsi" w:hAnsiTheme="minorHAnsi" w:cs="Tahoma"/>
          <w:sz w:val="20"/>
          <w:szCs w:val="20"/>
          <w:lang w:eastAsia="es-MX"/>
        </w:rPr>
      </w:pPr>
      <w:r w:rsidRPr="005B505E">
        <w:rPr>
          <w:rFonts w:asciiTheme="minorHAnsi" w:hAnsiTheme="minorHAnsi" w:cs="Tahoma"/>
          <w:sz w:val="20"/>
          <w:szCs w:val="24"/>
          <w:lang w:eastAsia="es-MX"/>
        </w:rPr>
        <w:t xml:space="preserve">Determine la producción más conveniente para la empresa, el precio de venta y las utilidades </w:t>
      </w:r>
      <w:r w:rsidRPr="005B505E">
        <w:rPr>
          <w:rFonts w:asciiTheme="minorHAnsi" w:hAnsiTheme="minorHAnsi" w:cs="Tahoma"/>
          <w:sz w:val="20"/>
          <w:szCs w:val="20"/>
          <w:lang w:eastAsia="es-MX"/>
        </w:rPr>
        <w:t>anuales.</w:t>
      </w:r>
    </w:p>
    <w:p w:rsidR="007171D1" w:rsidRPr="001F234B" w:rsidRDefault="007171D1" w:rsidP="007171D1">
      <w:pPr>
        <w:pStyle w:val="Prrafodelista"/>
        <w:numPr>
          <w:ilvl w:val="0"/>
          <w:numId w:val="19"/>
        </w:numPr>
        <w:autoSpaceDE w:val="0"/>
        <w:autoSpaceDN w:val="0"/>
        <w:adjustRightInd w:val="0"/>
        <w:spacing w:after="0" w:line="240" w:lineRule="auto"/>
        <w:rPr>
          <w:rFonts w:asciiTheme="minorHAnsi" w:hAnsiTheme="minorHAnsi" w:cs="Tahoma"/>
          <w:sz w:val="20"/>
          <w:szCs w:val="20"/>
          <w:lang w:eastAsia="es-MX"/>
        </w:rPr>
      </w:pPr>
      <w:r w:rsidRPr="005B505E">
        <w:rPr>
          <w:rFonts w:asciiTheme="minorHAnsi" w:hAnsiTheme="minorHAnsi" w:cs="Tahoma"/>
          <w:sz w:val="20"/>
          <w:szCs w:val="20"/>
          <w:lang w:eastAsia="es-MX"/>
        </w:rPr>
        <w:t>Compare con una situación en la cual existe competencia perfecta. Compare precios y cantidades.</w:t>
      </w:r>
    </w:p>
    <w:p w:rsidR="007171D1" w:rsidRDefault="007171D1" w:rsidP="007171D1">
      <w:pPr>
        <w:pStyle w:val="Sinespaciado"/>
        <w:jc w:val="both"/>
        <w:rPr>
          <w:b/>
          <w:sz w:val="20"/>
          <w:lang w:eastAsia="es-MX"/>
        </w:rPr>
      </w:pPr>
    </w:p>
    <w:p w:rsidR="004F7303" w:rsidRPr="004F7303" w:rsidRDefault="004F7303" w:rsidP="004F7303">
      <w:pPr>
        <w:autoSpaceDE w:val="0"/>
        <w:autoSpaceDN w:val="0"/>
        <w:adjustRightInd w:val="0"/>
        <w:spacing w:after="0" w:line="240" w:lineRule="auto"/>
        <w:rPr>
          <w:rFonts w:asciiTheme="minorHAnsi" w:hAnsiTheme="minorHAnsi" w:cs="Tahoma"/>
          <w:b/>
          <w:sz w:val="20"/>
          <w:szCs w:val="20"/>
          <w:lang w:eastAsia="es-MX"/>
        </w:rPr>
      </w:pPr>
      <w:r w:rsidRPr="004F7303">
        <w:rPr>
          <w:rFonts w:asciiTheme="minorHAnsi" w:hAnsiTheme="minorHAnsi" w:cs="Tahoma"/>
          <w:b/>
          <w:sz w:val="20"/>
          <w:szCs w:val="20"/>
          <w:lang w:eastAsia="es-MX"/>
        </w:rPr>
        <w:t>Solución:</w:t>
      </w:r>
    </w:p>
    <w:p w:rsidR="004F7303" w:rsidRPr="00FD2B1B" w:rsidRDefault="004F7303" w:rsidP="004F7303">
      <w:pPr>
        <w:pStyle w:val="Prrafodelista"/>
        <w:numPr>
          <w:ilvl w:val="0"/>
          <w:numId w:val="28"/>
        </w:numPr>
        <w:autoSpaceDE w:val="0"/>
        <w:autoSpaceDN w:val="0"/>
        <w:adjustRightInd w:val="0"/>
        <w:spacing w:after="0" w:line="240" w:lineRule="auto"/>
        <w:rPr>
          <w:rFonts w:asciiTheme="minorHAnsi" w:hAnsiTheme="minorHAnsi" w:cs="Tahoma"/>
          <w:sz w:val="20"/>
          <w:szCs w:val="20"/>
          <w:lang w:eastAsia="es-MX"/>
        </w:rPr>
      </w:pPr>
      <w:r w:rsidRPr="00FD2B1B">
        <w:rPr>
          <w:rFonts w:asciiTheme="minorHAnsi" w:hAnsiTheme="minorHAnsi" w:cs="Tahoma"/>
          <w:sz w:val="20"/>
          <w:szCs w:val="20"/>
          <w:lang w:eastAsia="es-MX"/>
        </w:rPr>
        <w:t>El monopolio resuelve:</w:t>
      </w:r>
    </w:p>
    <w:p w:rsidR="004F7303" w:rsidRPr="00FD2B1B" w:rsidRDefault="004F7303" w:rsidP="004F7303">
      <w:pPr>
        <w:autoSpaceDE w:val="0"/>
        <w:autoSpaceDN w:val="0"/>
        <w:adjustRightInd w:val="0"/>
        <w:spacing w:after="0" w:line="240" w:lineRule="auto"/>
        <w:ind w:firstLine="360"/>
        <w:rPr>
          <w:rFonts w:asciiTheme="minorHAnsi" w:hAnsiTheme="minorHAnsi" w:cs="Tahoma"/>
          <w:sz w:val="20"/>
          <w:szCs w:val="20"/>
          <w:lang w:eastAsia="es-MX"/>
        </w:rPr>
      </w:pPr>
      <w:r w:rsidRPr="00FD2B1B">
        <w:rPr>
          <w:rFonts w:asciiTheme="minorHAnsi" w:hAnsiTheme="minorHAnsi" w:cs="Tahoma"/>
          <w:sz w:val="20"/>
          <w:szCs w:val="20"/>
          <w:lang w:eastAsia="es-MX"/>
        </w:rPr>
        <w:t xml:space="preserve">Max utilidades= P*Q – </w:t>
      </w:r>
      <w:proofErr w:type="gramStart"/>
      <w:r w:rsidRPr="00FD2B1B">
        <w:rPr>
          <w:rFonts w:asciiTheme="minorHAnsi" w:hAnsiTheme="minorHAnsi" w:cs="Tahoma"/>
          <w:sz w:val="20"/>
          <w:szCs w:val="20"/>
          <w:lang w:eastAsia="es-MX"/>
        </w:rPr>
        <w:t>C(</w:t>
      </w:r>
      <w:proofErr w:type="gramEnd"/>
      <w:r w:rsidRPr="00FD2B1B">
        <w:rPr>
          <w:rFonts w:asciiTheme="minorHAnsi" w:hAnsiTheme="minorHAnsi" w:cs="Tahoma"/>
          <w:sz w:val="20"/>
          <w:szCs w:val="20"/>
          <w:lang w:eastAsia="es-MX"/>
        </w:rPr>
        <w:t>Q)= (550- 1.5Q)*Q-C(Q)</w:t>
      </w:r>
    </w:p>
    <w:p w:rsidR="004F7303" w:rsidRPr="00FD2B1B" w:rsidRDefault="004F7303" w:rsidP="004F7303">
      <w:pPr>
        <w:autoSpaceDE w:val="0"/>
        <w:autoSpaceDN w:val="0"/>
        <w:adjustRightInd w:val="0"/>
        <w:spacing w:after="0" w:line="240" w:lineRule="auto"/>
        <w:ind w:firstLine="360"/>
        <w:rPr>
          <w:rFonts w:asciiTheme="minorHAnsi" w:hAnsiTheme="minorHAnsi" w:cs="Tahoma"/>
          <w:sz w:val="20"/>
          <w:szCs w:val="20"/>
          <w:lang w:eastAsia="es-MX"/>
        </w:rPr>
      </w:pPr>
      <w:r w:rsidRPr="00FD2B1B">
        <w:rPr>
          <w:rFonts w:asciiTheme="minorHAnsi" w:hAnsiTheme="minorHAnsi" w:cs="Tahoma"/>
          <w:sz w:val="20"/>
          <w:szCs w:val="20"/>
          <w:lang w:eastAsia="es-MX"/>
        </w:rPr>
        <w:t>Luego, de la condición de primer orden tenemos que 550-3Q=100+1.5Q o</w:t>
      </w:r>
      <w:r>
        <w:rPr>
          <w:rFonts w:asciiTheme="minorHAnsi" w:hAnsiTheme="minorHAnsi" w:cs="Tahoma"/>
          <w:sz w:val="20"/>
          <w:szCs w:val="20"/>
          <w:lang w:eastAsia="es-MX"/>
        </w:rPr>
        <w:t xml:space="preserve"> </w:t>
      </w:r>
      <w:r w:rsidRPr="00FD2B1B">
        <w:rPr>
          <w:rFonts w:asciiTheme="minorHAnsi" w:hAnsiTheme="minorHAnsi" w:cs="Tahoma"/>
          <w:sz w:val="20"/>
          <w:szCs w:val="20"/>
          <w:lang w:eastAsia="es-MX"/>
        </w:rPr>
        <w:t xml:space="preserve">equivalentemente, </w:t>
      </w:r>
      <w:proofErr w:type="spellStart"/>
      <w:r w:rsidRPr="00FD2B1B">
        <w:rPr>
          <w:rFonts w:asciiTheme="minorHAnsi" w:hAnsiTheme="minorHAnsi" w:cs="Tahoma"/>
          <w:sz w:val="20"/>
          <w:szCs w:val="20"/>
          <w:lang w:eastAsia="es-MX"/>
        </w:rPr>
        <w:t>Img</w:t>
      </w:r>
      <w:proofErr w:type="spellEnd"/>
      <w:r w:rsidRPr="00FD2B1B">
        <w:rPr>
          <w:rFonts w:asciiTheme="minorHAnsi" w:hAnsiTheme="minorHAnsi" w:cs="Tahoma"/>
          <w:sz w:val="20"/>
          <w:szCs w:val="20"/>
          <w:lang w:eastAsia="es-MX"/>
        </w:rPr>
        <w:t>=</w:t>
      </w:r>
      <w:proofErr w:type="spellStart"/>
      <w:r w:rsidRPr="00FD2B1B">
        <w:rPr>
          <w:rFonts w:asciiTheme="minorHAnsi" w:hAnsiTheme="minorHAnsi" w:cs="Tahoma"/>
          <w:sz w:val="20"/>
          <w:szCs w:val="20"/>
          <w:lang w:eastAsia="es-MX"/>
        </w:rPr>
        <w:t>CMg</w:t>
      </w:r>
      <w:proofErr w:type="spellEnd"/>
    </w:p>
    <w:p w:rsidR="004F7303" w:rsidRDefault="004F7303" w:rsidP="004F7303">
      <w:pPr>
        <w:autoSpaceDE w:val="0"/>
        <w:autoSpaceDN w:val="0"/>
        <w:adjustRightInd w:val="0"/>
        <w:spacing w:after="0" w:line="240" w:lineRule="auto"/>
        <w:ind w:firstLine="360"/>
        <w:rPr>
          <w:rFonts w:asciiTheme="minorHAnsi" w:hAnsiTheme="minorHAnsi" w:cs="Tahoma"/>
          <w:sz w:val="20"/>
          <w:szCs w:val="20"/>
          <w:lang w:eastAsia="es-MX"/>
        </w:rPr>
      </w:pPr>
      <w:r w:rsidRPr="00FD2B1B">
        <w:rPr>
          <w:rFonts w:asciiTheme="minorHAnsi" w:hAnsiTheme="minorHAnsi" w:cs="Tahoma"/>
          <w:sz w:val="20"/>
          <w:szCs w:val="20"/>
          <w:lang w:eastAsia="es-MX"/>
        </w:rPr>
        <w:t>Con esto QM=100 y reemplazando en la función de demanda PM=400</w:t>
      </w:r>
      <w:r>
        <w:rPr>
          <w:rFonts w:asciiTheme="minorHAnsi" w:hAnsiTheme="minorHAnsi" w:cs="Tahoma"/>
          <w:sz w:val="20"/>
          <w:szCs w:val="20"/>
          <w:lang w:eastAsia="es-MX"/>
        </w:rPr>
        <w:t xml:space="preserve"> </w:t>
      </w:r>
      <w:r w:rsidRPr="00FD2B1B">
        <w:rPr>
          <w:rFonts w:asciiTheme="minorHAnsi" w:hAnsiTheme="minorHAnsi" w:cs="Tahoma"/>
          <w:sz w:val="20"/>
          <w:szCs w:val="20"/>
          <w:lang w:eastAsia="es-MX"/>
        </w:rPr>
        <w:t>Las utilidades son 20000.</w:t>
      </w:r>
    </w:p>
    <w:p w:rsidR="004F7303" w:rsidRPr="00FD2B1B" w:rsidRDefault="004F7303" w:rsidP="004F7303">
      <w:pPr>
        <w:pStyle w:val="Prrafodelista"/>
        <w:numPr>
          <w:ilvl w:val="0"/>
          <w:numId w:val="28"/>
        </w:numPr>
        <w:autoSpaceDE w:val="0"/>
        <w:autoSpaceDN w:val="0"/>
        <w:adjustRightInd w:val="0"/>
        <w:spacing w:after="0" w:line="240" w:lineRule="auto"/>
        <w:rPr>
          <w:rFonts w:asciiTheme="minorHAnsi" w:hAnsiTheme="minorHAnsi" w:cs="Tahoma"/>
          <w:sz w:val="20"/>
          <w:szCs w:val="20"/>
          <w:lang w:eastAsia="es-MX"/>
        </w:rPr>
      </w:pPr>
      <w:r w:rsidRPr="00FD2B1B">
        <w:rPr>
          <w:rFonts w:asciiTheme="minorHAnsi" w:hAnsiTheme="minorHAnsi" w:cs="Tahoma"/>
          <w:sz w:val="20"/>
          <w:szCs w:val="20"/>
          <w:lang w:eastAsia="es-MX"/>
        </w:rPr>
        <w:t>Si existiera competencia perfecta, la condición de maximización de utilidades sería P=</w:t>
      </w:r>
      <w:proofErr w:type="spellStart"/>
      <w:r w:rsidRPr="00FD2B1B">
        <w:rPr>
          <w:rFonts w:asciiTheme="minorHAnsi" w:hAnsiTheme="minorHAnsi" w:cs="Tahoma"/>
          <w:sz w:val="20"/>
          <w:szCs w:val="20"/>
          <w:lang w:eastAsia="es-MX"/>
        </w:rPr>
        <w:t>CMg</w:t>
      </w:r>
      <w:proofErr w:type="spellEnd"/>
      <w:r w:rsidRPr="00FD2B1B">
        <w:rPr>
          <w:rFonts w:asciiTheme="minorHAnsi" w:hAnsiTheme="minorHAnsi" w:cs="Tahoma"/>
          <w:sz w:val="20"/>
          <w:szCs w:val="20"/>
          <w:lang w:eastAsia="es-MX"/>
        </w:rPr>
        <w:t>, es decir P=100+1.5Q. Interceptando esta oferta con la función de demanda tendríamos que 100+1.5Q=550-1.5Q =&gt; QCP=150 y por ende PCP=275.</w:t>
      </w:r>
    </w:p>
    <w:p w:rsidR="004F7303" w:rsidRPr="00FD2B1B" w:rsidRDefault="004F7303" w:rsidP="004F7303">
      <w:pPr>
        <w:autoSpaceDE w:val="0"/>
        <w:autoSpaceDN w:val="0"/>
        <w:adjustRightInd w:val="0"/>
        <w:spacing w:after="0" w:line="240" w:lineRule="auto"/>
        <w:ind w:firstLine="708"/>
        <w:rPr>
          <w:rFonts w:asciiTheme="minorHAnsi" w:hAnsiTheme="minorHAnsi" w:cs="Tahoma"/>
          <w:sz w:val="20"/>
          <w:szCs w:val="20"/>
          <w:lang w:eastAsia="es-MX"/>
        </w:rPr>
      </w:pPr>
      <w:r w:rsidRPr="00FD2B1B">
        <w:rPr>
          <w:rFonts w:asciiTheme="minorHAnsi" w:hAnsiTheme="minorHAnsi" w:cs="Tahoma"/>
          <w:sz w:val="20"/>
          <w:szCs w:val="20"/>
          <w:lang w:eastAsia="es-MX"/>
        </w:rPr>
        <w:t>Es decir, bajo competencia perfecta el precio cobrado sería menor y la cantidad</w:t>
      </w:r>
      <w:r>
        <w:rPr>
          <w:rFonts w:asciiTheme="minorHAnsi" w:hAnsiTheme="minorHAnsi" w:cs="Tahoma"/>
          <w:sz w:val="20"/>
          <w:szCs w:val="20"/>
          <w:lang w:eastAsia="es-MX"/>
        </w:rPr>
        <w:t xml:space="preserve"> </w:t>
      </w:r>
      <w:r w:rsidRPr="00FD2B1B">
        <w:rPr>
          <w:rFonts w:asciiTheme="minorHAnsi" w:hAnsiTheme="minorHAnsi" w:cs="Tahoma"/>
          <w:sz w:val="20"/>
          <w:szCs w:val="20"/>
          <w:lang w:eastAsia="es-MX"/>
        </w:rPr>
        <w:t>mayor.</w:t>
      </w:r>
    </w:p>
    <w:p w:rsidR="004F7303" w:rsidRDefault="004F7303" w:rsidP="004F7303">
      <w:pPr>
        <w:autoSpaceDE w:val="0"/>
        <w:autoSpaceDN w:val="0"/>
        <w:adjustRightInd w:val="0"/>
        <w:spacing w:after="0" w:line="240" w:lineRule="auto"/>
        <w:ind w:left="708"/>
        <w:rPr>
          <w:rFonts w:asciiTheme="minorHAnsi" w:hAnsiTheme="minorHAnsi" w:cs="Tahoma"/>
          <w:sz w:val="20"/>
          <w:szCs w:val="20"/>
          <w:lang w:eastAsia="es-MX"/>
        </w:rPr>
      </w:pPr>
      <w:r w:rsidRPr="00FD2B1B">
        <w:rPr>
          <w:rFonts w:asciiTheme="minorHAnsi" w:hAnsiTheme="minorHAnsi" w:cs="Tahoma"/>
          <w:sz w:val="20"/>
          <w:szCs w:val="20"/>
          <w:lang w:eastAsia="es-MX"/>
        </w:rPr>
        <w:t>Notar que se compara el equilibrio monopólico con la industria competitiva (no</w:t>
      </w:r>
      <w:r>
        <w:rPr>
          <w:rFonts w:asciiTheme="minorHAnsi" w:hAnsiTheme="minorHAnsi" w:cs="Tahoma"/>
          <w:sz w:val="20"/>
          <w:szCs w:val="20"/>
          <w:lang w:eastAsia="es-MX"/>
        </w:rPr>
        <w:t xml:space="preserve"> </w:t>
      </w:r>
      <w:r w:rsidRPr="00FD2B1B">
        <w:rPr>
          <w:rFonts w:asciiTheme="minorHAnsi" w:hAnsiTheme="minorHAnsi" w:cs="Tahoma"/>
          <w:sz w:val="20"/>
          <w:szCs w:val="20"/>
          <w:lang w:eastAsia="es-MX"/>
        </w:rPr>
        <w:t>tiene sentido comparar con la firma competitiva ya que es muy pequeña en</w:t>
      </w:r>
      <w:r>
        <w:rPr>
          <w:rFonts w:asciiTheme="minorHAnsi" w:hAnsiTheme="minorHAnsi" w:cs="Tahoma"/>
          <w:sz w:val="20"/>
          <w:szCs w:val="20"/>
          <w:lang w:eastAsia="es-MX"/>
        </w:rPr>
        <w:t xml:space="preserve"> </w:t>
      </w:r>
      <w:r w:rsidRPr="00FD2B1B">
        <w:rPr>
          <w:rFonts w:asciiTheme="minorHAnsi" w:hAnsiTheme="minorHAnsi" w:cs="Tahoma"/>
          <w:sz w:val="20"/>
          <w:szCs w:val="20"/>
          <w:lang w:eastAsia="es-MX"/>
        </w:rPr>
        <w:t>relación al mercado)</w:t>
      </w:r>
      <w:r>
        <w:rPr>
          <w:rFonts w:asciiTheme="minorHAnsi" w:hAnsiTheme="minorHAnsi" w:cs="Tahoma"/>
          <w:sz w:val="20"/>
          <w:szCs w:val="20"/>
          <w:lang w:eastAsia="es-MX"/>
        </w:rPr>
        <w:t>.</w:t>
      </w:r>
    </w:p>
    <w:p w:rsidR="004F7303" w:rsidRDefault="004F7303" w:rsidP="007171D1">
      <w:pPr>
        <w:pStyle w:val="Sinespaciado"/>
        <w:jc w:val="both"/>
        <w:rPr>
          <w:b/>
          <w:sz w:val="20"/>
          <w:lang w:eastAsia="es-MX"/>
        </w:rPr>
      </w:pPr>
    </w:p>
    <w:p w:rsidR="007171D1" w:rsidRPr="00896E08" w:rsidRDefault="007171D1" w:rsidP="007171D1">
      <w:pPr>
        <w:pStyle w:val="Sinespaciado"/>
        <w:jc w:val="both"/>
        <w:rPr>
          <w:b/>
          <w:sz w:val="20"/>
          <w:lang w:eastAsia="es-MX"/>
        </w:rPr>
      </w:pPr>
      <w:r>
        <w:rPr>
          <w:b/>
          <w:sz w:val="20"/>
          <w:lang w:eastAsia="es-MX"/>
        </w:rPr>
        <w:t>Pregunta 7</w:t>
      </w:r>
    </w:p>
    <w:p w:rsidR="007171D1" w:rsidRDefault="007171D1" w:rsidP="007171D1">
      <w:pPr>
        <w:pStyle w:val="Sinespaciado"/>
        <w:jc w:val="both"/>
        <w:rPr>
          <w:rFonts w:eastAsia="TimesNewRoman" w:cs="TimesNewRoman"/>
          <w:sz w:val="20"/>
          <w:lang w:eastAsia="es-MX"/>
        </w:rPr>
      </w:pPr>
      <w:r w:rsidRPr="00896E08">
        <w:rPr>
          <w:rFonts w:eastAsia="TimesNewRoman" w:cs="TimesNewRoman"/>
          <w:sz w:val="20"/>
          <w:lang w:eastAsia="es-MX"/>
        </w:rPr>
        <w:t>Usted es contratado para asesorar a un monopolio en su política de precios y producción.</w:t>
      </w:r>
      <w:r>
        <w:rPr>
          <w:rFonts w:eastAsia="TimesNewRoman" w:cs="TimesNewRoman"/>
          <w:sz w:val="20"/>
          <w:lang w:eastAsia="es-MX"/>
        </w:rPr>
        <w:t xml:space="preserve"> </w:t>
      </w:r>
      <w:r w:rsidRPr="00896E08">
        <w:rPr>
          <w:rFonts w:eastAsia="TimesNewRoman" w:cs="TimesNewRoman"/>
          <w:sz w:val="20"/>
          <w:lang w:eastAsia="es-MX"/>
        </w:rPr>
        <w:t>Un estudio de mercado indica que (para el precio actual) la elasticidad precio de la</w:t>
      </w:r>
      <w:r>
        <w:rPr>
          <w:rFonts w:eastAsia="TimesNewRoman" w:cs="TimesNewRoman"/>
          <w:sz w:val="20"/>
          <w:lang w:eastAsia="es-MX"/>
        </w:rPr>
        <w:t xml:space="preserve"> </w:t>
      </w:r>
      <w:r w:rsidRPr="00896E08">
        <w:rPr>
          <w:rFonts w:eastAsia="TimesNewRoman" w:cs="TimesNewRoman"/>
          <w:sz w:val="20"/>
          <w:lang w:eastAsia="es-MX"/>
        </w:rPr>
        <w:t>demanda es –0,2 .Recomendaría usted al monopolista mantener su precio y cantidad</w:t>
      </w:r>
      <w:r>
        <w:rPr>
          <w:rFonts w:eastAsia="TimesNewRoman" w:cs="TimesNewRoman"/>
          <w:sz w:val="20"/>
          <w:lang w:eastAsia="es-MX"/>
        </w:rPr>
        <w:t xml:space="preserve"> </w:t>
      </w:r>
      <w:r w:rsidRPr="00896E08">
        <w:rPr>
          <w:rFonts w:eastAsia="TimesNewRoman" w:cs="TimesNewRoman"/>
          <w:sz w:val="20"/>
          <w:lang w:eastAsia="es-MX"/>
        </w:rPr>
        <w:t>producida</w:t>
      </w:r>
      <w:proofErr w:type="gramStart"/>
      <w:r w:rsidRPr="00896E08">
        <w:rPr>
          <w:rFonts w:eastAsia="TimesNewRoman" w:cs="TimesNewRoman"/>
          <w:sz w:val="20"/>
          <w:lang w:eastAsia="es-MX"/>
        </w:rPr>
        <w:t>?</w:t>
      </w:r>
      <w:proofErr w:type="gramEnd"/>
      <w:r w:rsidRPr="00896E08">
        <w:rPr>
          <w:rFonts w:eastAsia="TimesNewRoman" w:cs="TimesNewRoman"/>
          <w:sz w:val="20"/>
          <w:lang w:eastAsia="es-MX"/>
        </w:rPr>
        <w:t xml:space="preserve"> De no ser así</w:t>
      </w:r>
      <w:r>
        <w:rPr>
          <w:rFonts w:eastAsia="TimesNewRoman" w:cs="TimesNewRoman"/>
          <w:sz w:val="20"/>
          <w:lang w:eastAsia="es-MX"/>
        </w:rPr>
        <w:t xml:space="preserve">, </w:t>
      </w:r>
      <w:r w:rsidRPr="00896E08">
        <w:rPr>
          <w:rFonts w:eastAsia="TimesNewRoman" w:cs="TimesNewRoman"/>
          <w:sz w:val="20"/>
          <w:lang w:eastAsia="es-MX"/>
        </w:rPr>
        <w:t>que le recomendaría</w:t>
      </w:r>
      <w:proofErr w:type="gramStart"/>
      <w:r w:rsidRPr="00896E08">
        <w:rPr>
          <w:rFonts w:eastAsia="TimesNewRoman" w:cs="TimesNewRoman"/>
          <w:sz w:val="20"/>
          <w:lang w:eastAsia="es-MX"/>
        </w:rPr>
        <w:t>?</w:t>
      </w:r>
      <w:proofErr w:type="gramEnd"/>
      <w:r w:rsidRPr="00896E08">
        <w:rPr>
          <w:rFonts w:eastAsia="TimesNewRoman" w:cs="TimesNewRoman"/>
          <w:sz w:val="20"/>
          <w:lang w:eastAsia="es-MX"/>
        </w:rPr>
        <w:t xml:space="preserve"> Argumente su respuesta analíticamente y</w:t>
      </w:r>
      <w:r>
        <w:rPr>
          <w:rFonts w:eastAsia="TimesNewRoman" w:cs="TimesNewRoman"/>
          <w:sz w:val="20"/>
          <w:lang w:eastAsia="es-MX"/>
        </w:rPr>
        <w:t xml:space="preserve"> </w:t>
      </w:r>
      <w:r w:rsidRPr="00896E08">
        <w:rPr>
          <w:rFonts w:eastAsia="TimesNewRoman" w:cs="TimesNewRoman"/>
          <w:sz w:val="20"/>
          <w:lang w:eastAsia="es-MX"/>
        </w:rPr>
        <w:t>conceptualmente.</w:t>
      </w:r>
    </w:p>
    <w:p w:rsidR="004F7303" w:rsidRDefault="004F7303" w:rsidP="007171D1">
      <w:pPr>
        <w:pStyle w:val="Sinespaciado"/>
        <w:jc w:val="both"/>
        <w:rPr>
          <w:rFonts w:eastAsia="TimesNewRoman" w:cs="TimesNewRoman"/>
          <w:sz w:val="20"/>
          <w:lang w:eastAsia="es-MX"/>
        </w:rPr>
      </w:pPr>
    </w:p>
    <w:p w:rsidR="004F7303" w:rsidRDefault="004F7303" w:rsidP="004F7303">
      <w:pPr>
        <w:pStyle w:val="Sinespaciado"/>
        <w:jc w:val="both"/>
        <w:rPr>
          <w:rFonts w:eastAsia="TimesNewRoman" w:cs="TimesNewRoman"/>
          <w:sz w:val="20"/>
          <w:lang w:eastAsia="es-MX"/>
        </w:rPr>
      </w:pPr>
      <w:r>
        <w:rPr>
          <w:rFonts w:eastAsia="TimesNewRoman" w:cs="TimesNewRoman"/>
          <w:sz w:val="20"/>
          <w:lang w:eastAsia="es-MX"/>
        </w:rPr>
        <w:t>Solución:</w:t>
      </w:r>
    </w:p>
    <w:p w:rsidR="004F7303" w:rsidRPr="0056596C" w:rsidRDefault="004F7303" w:rsidP="004F7303">
      <w:pPr>
        <w:autoSpaceDE w:val="0"/>
        <w:autoSpaceDN w:val="0"/>
        <w:adjustRightInd w:val="0"/>
        <w:spacing w:after="0" w:line="240" w:lineRule="auto"/>
        <w:jc w:val="both"/>
        <w:rPr>
          <w:rFonts w:cs="Calibri"/>
          <w:sz w:val="20"/>
          <w:szCs w:val="18"/>
          <w:lang w:eastAsia="es-MX"/>
        </w:rPr>
      </w:pPr>
      <w:r w:rsidRPr="0056596C">
        <w:rPr>
          <w:rFonts w:cs="Calibri"/>
          <w:sz w:val="20"/>
          <w:szCs w:val="18"/>
          <w:lang w:eastAsia="es-MX"/>
        </w:rPr>
        <w:t>-0,5 corresponde a la parte inelástica de la curva de demanda, y se sabe que el monopolio</w:t>
      </w:r>
      <w:r>
        <w:rPr>
          <w:rFonts w:cs="Calibri"/>
          <w:sz w:val="20"/>
          <w:szCs w:val="18"/>
          <w:lang w:eastAsia="es-MX"/>
        </w:rPr>
        <w:t xml:space="preserve"> </w:t>
      </w:r>
      <w:r w:rsidRPr="0056596C">
        <w:rPr>
          <w:rFonts w:cs="Calibri"/>
          <w:sz w:val="20"/>
          <w:szCs w:val="18"/>
          <w:lang w:eastAsia="es-MX"/>
        </w:rPr>
        <w:t>actúa en la parte elástica (se puede mostrar intuitivamente o por la condición analítica mostrada</w:t>
      </w:r>
      <w:r>
        <w:rPr>
          <w:rFonts w:cs="Calibri"/>
          <w:sz w:val="20"/>
          <w:szCs w:val="18"/>
          <w:lang w:eastAsia="es-MX"/>
        </w:rPr>
        <w:t xml:space="preserve"> </w:t>
      </w:r>
      <w:r w:rsidRPr="0056596C">
        <w:rPr>
          <w:rFonts w:cs="Calibri"/>
          <w:sz w:val="20"/>
          <w:szCs w:val="18"/>
          <w:lang w:eastAsia="es-MX"/>
        </w:rPr>
        <w:t>en los apuntes del curso)...conviene reducir la cantidad o equivalentemente subir el precio.</w:t>
      </w:r>
    </w:p>
    <w:p w:rsidR="004F7303" w:rsidRPr="0056596C" w:rsidRDefault="004F7303" w:rsidP="004F7303">
      <w:pPr>
        <w:autoSpaceDE w:val="0"/>
        <w:autoSpaceDN w:val="0"/>
        <w:adjustRightInd w:val="0"/>
        <w:spacing w:after="0" w:line="240" w:lineRule="auto"/>
        <w:jc w:val="both"/>
        <w:rPr>
          <w:rFonts w:cs="Calibri"/>
          <w:sz w:val="20"/>
          <w:szCs w:val="18"/>
          <w:lang w:eastAsia="es-MX"/>
        </w:rPr>
      </w:pPr>
      <w:r w:rsidRPr="0056596C">
        <w:rPr>
          <w:rFonts w:cs="Calibri"/>
          <w:sz w:val="20"/>
          <w:szCs w:val="18"/>
          <w:lang w:eastAsia="es-MX"/>
        </w:rPr>
        <w:t>El monopolista se ubicará en la porción relativamente elástica de la demanda porque si está</w:t>
      </w:r>
      <w:r>
        <w:rPr>
          <w:rFonts w:cs="Calibri"/>
          <w:sz w:val="20"/>
          <w:szCs w:val="18"/>
          <w:lang w:eastAsia="es-MX"/>
        </w:rPr>
        <w:t xml:space="preserve"> </w:t>
      </w:r>
      <w:r w:rsidRPr="0056596C">
        <w:rPr>
          <w:rFonts w:cs="Calibri"/>
          <w:sz w:val="20"/>
          <w:szCs w:val="18"/>
          <w:lang w:eastAsia="es-MX"/>
        </w:rPr>
        <w:t>en la parte más inelástica y reduce la cantidad producida el precio va a aumentar más que</w:t>
      </w:r>
      <w:r>
        <w:rPr>
          <w:rFonts w:cs="Calibri"/>
          <w:sz w:val="20"/>
          <w:szCs w:val="18"/>
          <w:lang w:eastAsia="es-MX"/>
        </w:rPr>
        <w:t xml:space="preserve"> </w:t>
      </w:r>
      <w:r w:rsidRPr="0056596C">
        <w:rPr>
          <w:rFonts w:cs="Calibri"/>
          <w:sz w:val="20"/>
          <w:szCs w:val="18"/>
          <w:lang w:eastAsia="es-MX"/>
        </w:rPr>
        <w:t>proporcionalmente los que implica que PXQ aumenta. Al mismo tiempo al reducir Q se reducen los</w:t>
      </w:r>
      <w:r>
        <w:rPr>
          <w:rFonts w:cs="Calibri"/>
          <w:sz w:val="20"/>
          <w:szCs w:val="18"/>
          <w:lang w:eastAsia="es-MX"/>
        </w:rPr>
        <w:t xml:space="preserve"> </w:t>
      </w:r>
      <w:r w:rsidRPr="0056596C">
        <w:rPr>
          <w:rFonts w:cs="Calibri"/>
          <w:sz w:val="20"/>
          <w:szCs w:val="18"/>
          <w:lang w:eastAsia="es-MX"/>
        </w:rPr>
        <w:t>costos. De ambos hechos aumento de ingresos y reducción de costos se deduce que las utilidades</w:t>
      </w:r>
      <w:r>
        <w:rPr>
          <w:rFonts w:cs="Calibri"/>
          <w:sz w:val="20"/>
          <w:szCs w:val="18"/>
          <w:lang w:eastAsia="es-MX"/>
        </w:rPr>
        <w:t xml:space="preserve"> </w:t>
      </w:r>
      <w:r w:rsidRPr="0056596C">
        <w:rPr>
          <w:rFonts w:cs="Calibri"/>
          <w:sz w:val="20"/>
          <w:szCs w:val="18"/>
          <w:lang w:eastAsia="es-MX"/>
        </w:rPr>
        <w:t>aumentan al reducir la cantidad producida, por tanto el monopolista se va a mover reduciendo su</w:t>
      </w:r>
      <w:r>
        <w:rPr>
          <w:rFonts w:cs="Calibri"/>
          <w:sz w:val="20"/>
          <w:szCs w:val="18"/>
          <w:lang w:eastAsia="es-MX"/>
        </w:rPr>
        <w:t xml:space="preserve"> </w:t>
      </w:r>
      <w:r w:rsidRPr="0056596C">
        <w:rPr>
          <w:rFonts w:cs="Calibri"/>
          <w:sz w:val="20"/>
          <w:szCs w:val="18"/>
          <w:lang w:eastAsia="es-MX"/>
        </w:rPr>
        <w:t>producción y esto lo hará hasta que no se de que aumente sus ingresos al reducir la cantidad</w:t>
      </w:r>
      <w:r>
        <w:rPr>
          <w:rFonts w:cs="Calibri"/>
          <w:sz w:val="20"/>
          <w:szCs w:val="18"/>
          <w:lang w:eastAsia="es-MX"/>
        </w:rPr>
        <w:t xml:space="preserve"> </w:t>
      </w:r>
      <w:r w:rsidRPr="0056596C">
        <w:rPr>
          <w:rFonts w:cs="Calibri"/>
          <w:sz w:val="20"/>
          <w:szCs w:val="18"/>
          <w:lang w:eastAsia="es-MX"/>
        </w:rPr>
        <w:t>producida (parte elástica de la demanda).</w:t>
      </w:r>
    </w:p>
    <w:p w:rsidR="004F7303" w:rsidRDefault="004F7303" w:rsidP="004F7303">
      <w:pPr>
        <w:autoSpaceDE w:val="0"/>
        <w:autoSpaceDN w:val="0"/>
        <w:adjustRightInd w:val="0"/>
        <w:spacing w:after="0" w:line="240" w:lineRule="auto"/>
        <w:jc w:val="both"/>
        <w:rPr>
          <w:rFonts w:cs="Calibri"/>
          <w:sz w:val="20"/>
          <w:szCs w:val="18"/>
          <w:lang w:eastAsia="es-MX"/>
        </w:rPr>
      </w:pPr>
    </w:p>
    <w:p w:rsidR="004F7303" w:rsidRPr="0056596C" w:rsidRDefault="004F7303" w:rsidP="004F7303">
      <w:pPr>
        <w:autoSpaceDE w:val="0"/>
        <w:autoSpaceDN w:val="0"/>
        <w:adjustRightInd w:val="0"/>
        <w:spacing w:after="0" w:line="240" w:lineRule="auto"/>
        <w:jc w:val="both"/>
        <w:rPr>
          <w:rFonts w:cs="Calibri"/>
          <w:sz w:val="20"/>
          <w:szCs w:val="18"/>
          <w:lang w:eastAsia="es-MX"/>
        </w:rPr>
      </w:pPr>
      <w:r w:rsidRPr="0056596C">
        <w:rPr>
          <w:rFonts w:cs="Calibri"/>
          <w:sz w:val="20"/>
          <w:szCs w:val="18"/>
          <w:lang w:eastAsia="es-MX"/>
        </w:rPr>
        <w:t>Parte Analítica</w:t>
      </w:r>
    </w:p>
    <w:p w:rsidR="004F7303" w:rsidRDefault="004F7303" w:rsidP="004F7303">
      <w:pPr>
        <w:pStyle w:val="Sinespaciado"/>
        <w:jc w:val="both"/>
        <w:rPr>
          <w:rFonts w:cs="Calibri"/>
          <w:sz w:val="20"/>
          <w:szCs w:val="18"/>
          <w:lang w:eastAsia="es-MX"/>
        </w:rPr>
      </w:pPr>
      <w:r w:rsidRPr="0056596C">
        <w:rPr>
          <w:rFonts w:cs="Calibri"/>
          <w:sz w:val="20"/>
          <w:szCs w:val="18"/>
          <w:lang w:eastAsia="es-MX"/>
        </w:rPr>
        <w:t>El monopolio resuelve lo siguiente:</w:t>
      </w:r>
    </w:p>
    <w:p w:rsidR="004F7303" w:rsidRDefault="004F7303" w:rsidP="004F7303">
      <w:pPr>
        <w:pStyle w:val="Sinespaciado"/>
        <w:jc w:val="both"/>
        <w:rPr>
          <w:rFonts w:cs="Calibri"/>
          <w:sz w:val="20"/>
          <w:szCs w:val="18"/>
          <w:lang w:eastAsia="es-MX"/>
        </w:rPr>
      </w:pPr>
    </w:p>
    <w:p w:rsidR="004F7303" w:rsidRDefault="004F7303" w:rsidP="004F7303">
      <w:pPr>
        <w:pStyle w:val="Sinespaciado"/>
        <w:jc w:val="both"/>
        <w:rPr>
          <w:rFonts w:cs="Calibri"/>
          <w:sz w:val="20"/>
          <w:szCs w:val="18"/>
          <w:lang w:eastAsia="es-MX"/>
        </w:rPr>
      </w:pPr>
      <w:r>
        <w:rPr>
          <w:rFonts w:cs="Calibri"/>
          <w:noProof/>
          <w:sz w:val="20"/>
          <w:szCs w:val="18"/>
          <w:lang w:eastAsia="es-MX"/>
        </w:rPr>
        <w:drawing>
          <wp:inline distT="0" distB="0" distL="0" distR="0">
            <wp:extent cx="4410075" cy="1362075"/>
            <wp:effectExtent l="19050" t="0" r="9525" b="0"/>
            <wp:docPr id="10"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4410075" cy="1362075"/>
                    </a:xfrm>
                    <a:prstGeom prst="rect">
                      <a:avLst/>
                    </a:prstGeom>
                    <a:noFill/>
                    <a:ln w="9525">
                      <a:noFill/>
                      <a:miter lim="800000"/>
                      <a:headEnd/>
                      <a:tailEnd/>
                    </a:ln>
                  </pic:spPr>
                </pic:pic>
              </a:graphicData>
            </a:graphic>
          </wp:inline>
        </w:drawing>
      </w:r>
    </w:p>
    <w:p w:rsidR="004F7303" w:rsidRDefault="004F7303" w:rsidP="004F7303">
      <w:pPr>
        <w:pStyle w:val="Sinespaciado"/>
        <w:jc w:val="both"/>
        <w:rPr>
          <w:rFonts w:cs="Calibri"/>
          <w:sz w:val="20"/>
          <w:szCs w:val="18"/>
          <w:lang w:eastAsia="es-MX"/>
        </w:rPr>
      </w:pPr>
    </w:p>
    <w:p w:rsidR="004F7303" w:rsidRPr="0056596C" w:rsidRDefault="004F7303" w:rsidP="004F7303">
      <w:pPr>
        <w:autoSpaceDE w:val="0"/>
        <w:autoSpaceDN w:val="0"/>
        <w:adjustRightInd w:val="0"/>
        <w:spacing w:after="0" w:line="240" w:lineRule="auto"/>
        <w:jc w:val="both"/>
        <w:rPr>
          <w:rFonts w:cs="Calibri"/>
          <w:sz w:val="20"/>
          <w:szCs w:val="18"/>
          <w:lang w:eastAsia="es-MX"/>
        </w:rPr>
      </w:pPr>
      <w:r w:rsidRPr="0056596C">
        <w:rPr>
          <w:rFonts w:cs="Calibri"/>
          <w:sz w:val="20"/>
          <w:szCs w:val="18"/>
          <w:lang w:eastAsia="es-MX"/>
        </w:rPr>
        <w:lastRenderedPageBreak/>
        <w:t>Luego, para que el ingreso marginal sea positivo, la elasticidad precio de la demanda debe ser</w:t>
      </w:r>
      <w:r>
        <w:rPr>
          <w:rFonts w:cs="Calibri"/>
          <w:sz w:val="20"/>
          <w:szCs w:val="18"/>
          <w:lang w:eastAsia="es-MX"/>
        </w:rPr>
        <w:t xml:space="preserve"> </w:t>
      </w:r>
      <w:r w:rsidRPr="0056596C">
        <w:rPr>
          <w:rFonts w:cs="Calibri"/>
          <w:sz w:val="20"/>
          <w:szCs w:val="18"/>
          <w:lang w:eastAsia="es-MX"/>
        </w:rPr>
        <w:t>menor a -1, esto implica que el monopolio se ubica en el tramo elástico de la curva de demanda</w:t>
      </w:r>
      <w:r>
        <w:rPr>
          <w:rFonts w:cs="Calibri"/>
          <w:color w:val="FF0000"/>
          <w:sz w:val="18"/>
          <w:szCs w:val="18"/>
          <w:lang w:eastAsia="es-MX"/>
        </w:rPr>
        <w:t>.</w:t>
      </w:r>
    </w:p>
    <w:p w:rsidR="004F7303" w:rsidRDefault="004F7303" w:rsidP="007171D1">
      <w:pPr>
        <w:pStyle w:val="Sinespaciado"/>
        <w:jc w:val="both"/>
        <w:rPr>
          <w:rFonts w:eastAsia="TimesNewRoman" w:cs="TimesNewRoman"/>
          <w:sz w:val="20"/>
          <w:lang w:eastAsia="es-MX"/>
        </w:rPr>
      </w:pPr>
    </w:p>
    <w:p w:rsidR="007171D1" w:rsidRPr="00A11C87" w:rsidRDefault="007171D1" w:rsidP="00A11C87">
      <w:pPr>
        <w:pStyle w:val="Sinespaciado"/>
        <w:rPr>
          <w:sz w:val="20"/>
          <w:lang w:eastAsia="es-MX"/>
        </w:rPr>
      </w:pPr>
    </w:p>
    <w:sectPr w:rsidR="007171D1" w:rsidRPr="00A11C87" w:rsidSect="00AA414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imesNewRoman">
    <w:altName w:val="Arial Unicode MS"/>
    <w:panose1 w:val="00000000000000000000"/>
    <w:charset w:val="88"/>
    <w:family w:val="auto"/>
    <w:notTrueType/>
    <w:pitch w:val="default"/>
    <w:sig w:usb0="00000003" w:usb1="08080000" w:usb2="00000010"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771C6"/>
    <w:multiLevelType w:val="hybridMultilevel"/>
    <w:tmpl w:val="BC687EB6"/>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B376DE7"/>
    <w:multiLevelType w:val="hybridMultilevel"/>
    <w:tmpl w:val="AD24B8AA"/>
    <w:lvl w:ilvl="0" w:tplc="340A0017">
      <w:start w:val="1"/>
      <w:numFmt w:val="lowerLetter"/>
      <w:lvlText w:val="%1)"/>
      <w:lvlJc w:val="left"/>
      <w:pPr>
        <w:ind w:left="720" w:hanging="360"/>
      </w:pPr>
      <w:rPr>
        <w:rFonts w:cs="Times New Roman" w:hint="default"/>
      </w:rPr>
    </w:lvl>
    <w:lvl w:ilvl="1" w:tplc="340A0019">
      <w:start w:val="1"/>
      <w:numFmt w:val="lowerLetter"/>
      <w:lvlText w:val="%2."/>
      <w:lvlJc w:val="left"/>
      <w:pPr>
        <w:ind w:left="1440" w:hanging="360"/>
      </w:pPr>
      <w:rPr>
        <w:rFonts w:cs="Times New Roman"/>
      </w:rPr>
    </w:lvl>
    <w:lvl w:ilvl="2" w:tplc="340A001B">
      <w:start w:val="1"/>
      <w:numFmt w:val="lowerRoman"/>
      <w:lvlText w:val="%3."/>
      <w:lvlJc w:val="right"/>
      <w:pPr>
        <w:ind w:left="2160" w:hanging="180"/>
      </w:pPr>
      <w:rPr>
        <w:rFonts w:cs="Times New Roman"/>
      </w:rPr>
    </w:lvl>
    <w:lvl w:ilvl="3" w:tplc="340A000F">
      <w:start w:val="1"/>
      <w:numFmt w:val="decimal"/>
      <w:lvlText w:val="%4."/>
      <w:lvlJc w:val="left"/>
      <w:pPr>
        <w:ind w:left="2880" w:hanging="360"/>
      </w:pPr>
      <w:rPr>
        <w:rFonts w:cs="Times New Roman"/>
      </w:rPr>
    </w:lvl>
    <w:lvl w:ilvl="4" w:tplc="340A0019">
      <w:start w:val="1"/>
      <w:numFmt w:val="lowerLetter"/>
      <w:lvlText w:val="%5."/>
      <w:lvlJc w:val="left"/>
      <w:pPr>
        <w:ind w:left="3600" w:hanging="360"/>
      </w:pPr>
      <w:rPr>
        <w:rFonts w:cs="Times New Roman"/>
      </w:rPr>
    </w:lvl>
    <w:lvl w:ilvl="5" w:tplc="340A001B">
      <w:start w:val="1"/>
      <w:numFmt w:val="lowerRoman"/>
      <w:lvlText w:val="%6."/>
      <w:lvlJc w:val="right"/>
      <w:pPr>
        <w:ind w:left="4320" w:hanging="180"/>
      </w:pPr>
      <w:rPr>
        <w:rFonts w:cs="Times New Roman"/>
      </w:rPr>
    </w:lvl>
    <w:lvl w:ilvl="6" w:tplc="340A000F">
      <w:start w:val="1"/>
      <w:numFmt w:val="decimal"/>
      <w:lvlText w:val="%7."/>
      <w:lvlJc w:val="left"/>
      <w:pPr>
        <w:ind w:left="5040" w:hanging="360"/>
      </w:pPr>
      <w:rPr>
        <w:rFonts w:cs="Times New Roman"/>
      </w:rPr>
    </w:lvl>
    <w:lvl w:ilvl="7" w:tplc="340A0019">
      <w:start w:val="1"/>
      <w:numFmt w:val="lowerLetter"/>
      <w:lvlText w:val="%8."/>
      <w:lvlJc w:val="left"/>
      <w:pPr>
        <w:ind w:left="5760" w:hanging="360"/>
      </w:pPr>
      <w:rPr>
        <w:rFonts w:cs="Times New Roman"/>
      </w:rPr>
    </w:lvl>
    <w:lvl w:ilvl="8" w:tplc="340A001B">
      <w:start w:val="1"/>
      <w:numFmt w:val="lowerRoman"/>
      <w:lvlText w:val="%9."/>
      <w:lvlJc w:val="right"/>
      <w:pPr>
        <w:ind w:left="6480" w:hanging="180"/>
      </w:pPr>
      <w:rPr>
        <w:rFonts w:cs="Times New Roman"/>
      </w:rPr>
    </w:lvl>
  </w:abstractNum>
  <w:abstractNum w:abstractNumId="2">
    <w:nsid w:val="16306CFA"/>
    <w:multiLevelType w:val="hybridMultilevel"/>
    <w:tmpl w:val="1BE686B0"/>
    <w:lvl w:ilvl="0" w:tplc="885CDC5A">
      <w:start w:val="1"/>
      <w:numFmt w:val="lowerLetter"/>
      <w:lvlText w:val="%1."/>
      <w:lvlJc w:val="left"/>
      <w:pPr>
        <w:tabs>
          <w:tab w:val="num" w:pos="720"/>
        </w:tabs>
        <w:ind w:left="720" w:hanging="360"/>
      </w:pPr>
      <w:rPr>
        <w:rFonts w:asciiTheme="minorHAnsi" w:eastAsia="Calibri" w:hAnsiTheme="minorHAnsi"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8037228"/>
    <w:multiLevelType w:val="singleLevel"/>
    <w:tmpl w:val="5634910A"/>
    <w:lvl w:ilvl="0">
      <w:start w:val="1"/>
      <w:numFmt w:val="lowerLetter"/>
      <w:lvlText w:val="%1)"/>
      <w:lvlJc w:val="left"/>
      <w:pPr>
        <w:tabs>
          <w:tab w:val="num" w:pos="360"/>
        </w:tabs>
        <w:ind w:left="360" w:hanging="360"/>
      </w:pPr>
      <w:rPr>
        <w:rFonts w:hint="default"/>
      </w:rPr>
    </w:lvl>
  </w:abstractNum>
  <w:abstractNum w:abstractNumId="4">
    <w:nsid w:val="1EC111CD"/>
    <w:multiLevelType w:val="hybridMultilevel"/>
    <w:tmpl w:val="4CE0957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8324491"/>
    <w:multiLevelType w:val="hybridMultilevel"/>
    <w:tmpl w:val="3DFC3E4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A37357D"/>
    <w:multiLevelType w:val="hybridMultilevel"/>
    <w:tmpl w:val="140C56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B290CC9"/>
    <w:multiLevelType w:val="hybridMultilevel"/>
    <w:tmpl w:val="1248AD88"/>
    <w:lvl w:ilvl="0" w:tplc="3CB6898C">
      <w:start w:val="1"/>
      <w:numFmt w:val="decimal"/>
      <w:pStyle w:val="Estilo1"/>
      <w:lvlText w:val="%1."/>
      <w:lvlJc w:val="left"/>
      <w:pPr>
        <w:tabs>
          <w:tab w:val="num" w:pos="397"/>
        </w:tabs>
        <w:ind w:left="397" w:hanging="397"/>
      </w:pPr>
      <w:rPr>
        <w:rFonts w:hint="default"/>
      </w:rPr>
    </w:lvl>
    <w:lvl w:ilvl="1" w:tplc="F95E1B58">
      <w:start w:val="1"/>
      <w:numFmt w:val="bullet"/>
      <w:pStyle w:val="Estilo3"/>
      <w:lvlText w:val=""/>
      <w:lvlJc w:val="left"/>
      <w:pPr>
        <w:tabs>
          <w:tab w:val="num" w:pos="1477"/>
        </w:tabs>
        <w:ind w:left="1477" w:hanging="397"/>
      </w:pPr>
      <w:rPr>
        <w:rFonts w:ascii="Symbol" w:hAnsi="Symbol" w:hint="default"/>
      </w:rPr>
    </w:lvl>
    <w:lvl w:ilvl="2" w:tplc="EDDEEAEE">
      <w:start w:val="1"/>
      <w:numFmt w:val="lowerLetter"/>
      <w:lvlText w:val="%3."/>
      <w:lvlJc w:val="left"/>
      <w:pPr>
        <w:tabs>
          <w:tab w:val="num" w:pos="2340"/>
        </w:tabs>
        <w:ind w:left="2340" w:hanging="360"/>
      </w:pPr>
      <w:rPr>
        <w:rFonts w:hint="default"/>
      </w:rPr>
    </w:lvl>
    <w:lvl w:ilvl="3" w:tplc="DB7007A8">
      <w:start w:val="3"/>
      <w:numFmt w:val="bullet"/>
      <w:lvlText w:val="-"/>
      <w:lvlJc w:val="left"/>
      <w:pPr>
        <w:tabs>
          <w:tab w:val="num" w:pos="2880"/>
        </w:tabs>
        <w:ind w:left="2880" w:hanging="360"/>
      </w:pPr>
      <w:rPr>
        <w:rFonts w:ascii="Times New Roman" w:eastAsia="Times New Roman" w:hAnsi="Times New Roman" w:cs="Times New Roman" w:hint="default"/>
      </w:r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CC1111E"/>
    <w:multiLevelType w:val="hybridMultilevel"/>
    <w:tmpl w:val="DCC060D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CF736DF"/>
    <w:multiLevelType w:val="hybridMultilevel"/>
    <w:tmpl w:val="853CD9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0E04B80"/>
    <w:multiLevelType w:val="hybridMultilevel"/>
    <w:tmpl w:val="741496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3DB22685"/>
    <w:multiLevelType w:val="hybridMultilevel"/>
    <w:tmpl w:val="17903700"/>
    <w:lvl w:ilvl="0" w:tplc="C43CAB8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EEF24A0"/>
    <w:multiLevelType w:val="hybridMultilevel"/>
    <w:tmpl w:val="EA72DAE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45F43C8"/>
    <w:multiLevelType w:val="hybridMultilevel"/>
    <w:tmpl w:val="3CD8754A"/>
    <w:lvl w:ilvl="0" w:tplc="70E217C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C406BFB"/>
    <w:multiLevelType w:val="hybridMultilevel"/>
    <w:tmpl w:val="48CAF4DE"/>
    <w:lvl w:ilvl="0" w:tplc="B2DAD97A">
      <w:numFmt w:val="bullet"/>
      <w:lvlText w:val="-"/>
      <w:lvlJc w:val="left"/>
      <w:pPr>
        <w:tabs>
          <w:tab w:val="num" w:pos="1410"/>
        </w:tabs>
        <w:ind w:left="1410" w:hanging="705"/>
      </w:pPr>
      <w:rPr>
        <w:rFonts w:ascii="Times New Roman" w:eastAsia="Times New Roman" w:hAnsi="Times New Roman" w:cs="Times New Roman" w:hint="default"/>
      </w:rPr>
    </w:lvl>
    <w:lvl w:ilvl="1" w:tplc="35320B70">
      <w:start w:val="1"/>
      <w:numFmt w:val="lowerRoman"/>
      <w:lvlText w:val="%2)"/>
      <w:lvlJc w:val="left"/>
      <w:pPr>
        <w:tabs>
          <w:tab w:val="num" w:pos="2145"/>
        </w:tabs>
        <w:ind w:left="2145" w:hanging="720"/>
      </w:pPr>
      <w:rPr>
        <w:rFonts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15">
    <w:nsid w:val="4CE81C0B"/>
    <w:multiLevelType w:val="hybridMultilevel"/>
    <w:tmpl w:val="FDA07E1C"/>
    <w:lvl w:ilvl="0" w:tplc="CD1666B0">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6">
    <w:nsid w:val="4D893A4E"/>
    <w:multiLevelType w:val="hybridMultilevel"/>
    <w:tmpl w:val="741496E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09D6782"/>
    <w:multiLevelType w:val="hybridMultilevel"/>
    <w:tmpl w:val="A95E274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573A245C"/>
    <w:multiLevelType w:val="hybridMultilevel"/>
    <w:tmpl w:val="E938B876"/>
    <w:lvl w:ilvl="0" w:tplc="CEC88BFC">
      <w:start w:val="1"/>
      <w:numFmt w:val="lowerLetter"/>
      <w:lvlText w:val="%1)"/>
      <w:lvlJc w:val="left"/>
      <w:pPr>
        <w:tabs>
          <w:tab w:val="num" w:pos="900"/>
        </w:tabs>
        <w:ind w:left="900" w:hanging="360"/>
      </w:pPr>
      <w:rPr>
        <w:rFonts w:hint="default"/>
      </w:rPr>
    </w:lvl>
    <w:lvl w:ilvl="1" w:tplc="340A0019" w:tentative="1">
      <w:start w:val="1"/>
      <w:numFmt w:val="lowerLetter"/>
      <w:lvlText w:val="%2."/>
      <w:lvlJc w:val="left"/>
      <w:pPr>
        <w:tabs>
          <w:tab w:val="num" w:pos="1620"/>
        </w:tabs>
        <w:ind w:left="1620" w:hanging="360"/>
      </w:pPr>
    </w:lvl>
    <w:lvl w:ilvl="2" w:tplc="340A001B" w:tentative="1">
      <w:start w:val="1"/>
      <w:numFmt w:val="lowerRoman"/>
      <w:lvlText w:val="%3."/>
      <w:lvlJc w:val="right"/>
      <w:pPr>
        <w:tabs>
          <w:tab w:val="num" w:pos="2340"/>
        </w:tabs>
        <w:ind w:left="2340" w:hanging="180"/>
      </w:pPr>
    </w:lvl>
    <w:lvl w:ilvl="3" w:tplc="340A000F" w:tentative="1">
      <w:start w:val="1"/>
      <w:numFmt w:val="decimal"/>
      <w:lvlText w:val="%4."/>
      <w:lvlJc w:val="left"/>
      <w:pPr>
        <w:tabs>
          <w:tab w:val="num" w:pos="3060"/>
        </w:tabs>
        <w:ind w:left="3060" w:hanging="360"/>
      </w:pPr>
    </w:lvl>
    <w:lvl w:ilvl="4" w:tplc="340A0019" w:tentative="1">
      <w:start w:val="1"/>
      <w:numFmt w:val="lowerLetter"/>
      <w:lvlText w:val="%5."/>
      <w:lvlJc w:val="left"/>
      <w:pPr>
        <w:tabs>
          <w:tab w:val="num" w:pos="3780"/>
        </w:tabs>
        <w:ind w:left="3780" w:hanging="360"/>
      </w:pPr>
    </w:lvl>
    <w:lvl w:ilvl="5" w:tplc="340A001B" w:tentative="1">
      <w:start w:val="1"/>
      <w:numFmt w:val="lowerRoman"/>
      <w:lvlText w:val="%6."/>
      <w:lvlJc w:val="right"/>
      <w:pPr>
        <w:tabs>
          <w:tab w:val="num" w:pos="4500"/>
        </w:tabs>
        <w:ind w:left="4500" w:hanging="180"/>
      </w:pPr>
    </w:lvl>
    <w:lvl w:ilvl="6" w:tplc="340A000F" w:tentative="1">
      <w:start w:val="1"/>
      <w:numFmt w:val="decimal"/>
      <w:lvlText w:val="%7."/>
      <w:lvlJc w:val="left"/>
      <w:pPr>
        <w:tabs>
          <w:tab w:val="num" w:pos="5220"/>
        </w:tabs>
        <w:ind w:left="5220" w:hanging="360"/>
      </w:pPr>
    </w:lvl>
    <w:lvl w:ilvl="7" w:tplc="340A0019" w:tentative="1">
      <w:start w:val="1"/>
      <w:numFmt w:val="lowerLetter"/>
      <w:lvlText w:val="%8."/>
      <w:lvlJc w:val="left"/>
      <w:pPr>
        <w:tabs>
          <w:tab w:val="num" w:pos="5940"/>
        </w:tabs>
        <w:ind w:left="5940" w:hanging="360"/>
      </w:pPr>
    </w:lvl>
    <w:lvl w:ilvl="8" w:tplc="340A001B" w:tentative="1">
      <w:start w:val="1"/>
      <w:numFmt w:val="lowerRoman"/>
      <w:lvlText w:val="%9."/>
      <w:lvlJc w:val="right"/>
      <w:pPr>
        <w:tabs>
          <w:tab w:val="num" w:pos="6660"/>
        </w:tabs>
        <w:ind w:left="6660" w:hanging="180"/>
      </w:pPr>
    </w:lvl>
  </w:abstractNum>
  <w:abstractNum w:abstractNumId="19">
    <w:nsid w:val="5BAA581E"/>
    <w:multiLevelType w:val="hybridMultilevel"/>
    <w:tmpl w:val="A8DEB6E4"/>
    <w:lvl w:ilvl="0" w:tplc="962A69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5F6085"/>
    <w:multiLevelType w:val="hybridMultilevel"/>
    <w:tmpl w:val="38129A9C"/>
    <w:lvl w:ilvl="0" w:tplc="086C9442">
      <w:start w:val="1"/>
      <w:numFmt w:val="lowerRoman"/>
      <w:lvlText w:val="%1)"/>
      <w:lvlJc w:val="left"/>
      <w:pPr>
        <w:tabs>
          <w:tab w:val="num" w:pos="1425"/>
        </w:tabs>
        <w:ind w:left="1425" w:hanging="720"/>
      </w:pPr>
      <w:rPr>
        <w:rFonts w:hint="default"/>
      </w:rPr>
    </w:lvl>
    <w:lvl w:ilvl="1" w:tplc="0C0A0019">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1">
    <w:nsid w:val="678F2944"/>
    <w:multiLevelType w:val="hybridMultilevel"/>
    <w:tmpl w:val="8F4CFA8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7D1152D"/>
    <w:multiLevelType w:val="hybridMultilevel"/>
    <w:tmpl w:val="3D5EB2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9052E3F"/>
    <w:multiLevelType w:val="hybridMultilevel"/>
    <w:tmpl w:val="A51E0D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CB93E51"/>
    <w:multiLevelType w:val="hybridMultilevel"/>
    <w:tmpl w:val="414C8204"/>
    <w:lvl w:ilvl="0" w:tplc="8C36869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234416"/>
    <w:multiLevelType w:val="hybridMultilevel"/>
    <w:tmpl w:val="859E62F4"/>
    <w:lvl w:ilvl="0" w:tplc="A246BE6C">
      <w:start w:val="2"/>
      <w:numFmt w:val="lowerLetter"/>
      <w:lvlText w:val="%1)"/>
      <w:lvlJc w:val="left"/>
      <w:pPr>
        <w:tabs>
          <w:tab w:val="num" w:pos="1410"/>
        </w:tabs>
        <w:ind w:left="1410" w:hanging="705"/>
      </w:pPr>
      <w:rPr>
        <w:rFonts w:hint="default"/>
      </w:rPr>
    </w:lvl>
    <w:lvl w:ilvl="1" w:tplc="35320B70">
      <w:start w:val="1"/>
      <w:numFmt w:val="lowerRoman"/>
      <w:lvlText w:val="%2)"/>
      <w:lvlJc w:val="left"/>
      <w:pPr>
        <w:tabs>
          <w:tab w:val="num" w:pos="2145"/>
        </w:tabs>
        <w:ind w:left="2145" w:hanging="72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6">
    <w:nsid w:val="73A2512E"/>
    <w:multiLevelType w:val="hybridMultilevel"/>
    <w:tmpl w:val="519E7D7A"/>
    <w:lvl w:ilvl="0" w:tplc="AEBCF8EE">
      <w:start w:val="1"/>
      <w:numFmt w:val="lowerLetter"/>
      <w:lvlText w:val="%1)"/>
      <w:lvlJc w:val="left"/>
      <w:pPr>
        <w:tabs>
          <w:tab w:val="num" w:pos="1428"/>
        </w:tabs>
        <w:ind w:left="1428" w:hanging="360"/>
      </w:pPr>
      <w:rPr>
        <w:rFonts w:hint="default"/>
      </w:r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27">
    <w:nsid w:val="74D67C28"/>
    <w:multiLevelType w:val="hybridMultilevel"/>
    <w:tmpl w:val="17FC8B8A"/>
    <w:lvl w:ilvl="0" w:tplc="D16823B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4"/>
  </w:num>
  <w:num w:numId="3">
    <w:abstractNumId w:val="25"/>
  </w:num>
  <w:num w:numId="4">
    <w:abstractNumId w:val="18"/>
  </w:num>
  <w:num w:numId="5">
    <w:abstractNumId w:val="0"/>
  </w:num>
  <w:num w:numId="6">
    <w:abstractNumId w:val="13"/>
  </w:num>
  <w:num w:numId="7">
    <w:abstractNumId w:val="4"/>
  </w:num>
  <w:num w:numId="8">
    <w:abstractNumId w:val="12"/>
  </w:num>
  <w:num w:numId="9">
    <w:abstractNumId w:val="6"/>
  </w:num>
  <w:num w:numId="10">
    <w:abstractNumId w:val="23"/>
  </w:num>
  <w:num w:numId="11">
    <w:abstractNumId w:val="22"/>
  </w:num>
  <w:num w:numId="12">
    <w:abstractNumId w:val="1"/>
  </w:num>
  <w:num w:numId="13">
    <w:abstractNumId w:val="17"/>
  </w:num>
  <w:num w:numId="14">
    <w:abstractNumId w:val="15"/>
  </w:num>
  <w:num w:numId="15">
    <w:abstractNumId w:val="2"/>
  </w:num>
  <w:num w:numId="16">
    <w:abstractNumId w:val="27"/>
  </w:num>
  <w:num w:numId="17">
    <w:abstractNumId w:val="9"/>
  </w:num>
  <w:num w:numId="18">
    <w:abstractNumId w:val="21"/>
  </w:num>
  <w:num w:numId="19">
    <w:abstractNumId w:val="10"/>
  </w:num>
  <w:num w:numId="20">
    <w:abstractNumId w:val="16"/>
  </w:num>
  <w:num w:numId="21">
    <w:abstractNumId w:val="3"/>
  </w:num>
  <w:num w:numId="22">
    <w:abstractNumId w:val="19"/>
  </w:num>
  <w:num w:numId="23">
    <w:abstractNumId w:val="24"/>
  </w:num>
  <w:num w:numId="24">
    <w:abstractNumId w:val="20"/>
  </w:num>
  <w:num w:numId="25">
    <w:abstractNumId w:val="26"/>
  </w:num>
  <w:num w:numId="26">
    <w:abstractNumId w:val="11"/>
  </w:num>
  <w:num w:numId="27">
    <w:abstractNumId w:val="5"/>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B4EAB"/>
    <w:rsid w:val="000A6EF4"/>
    <w:rsid w:val="000B0302"/>
    <w:rsid w:val="000B156B"/>
    <w:rsid w:val="000F07B4"/>
    <w:rsid w:val="00146336"/>
    <w:rsid w:val="00147BDB"/>
    <w:rsid w:val="0017312E"/>
    <w:rsid w:val="001F234B"/>
    <w:rsid w:val="00206E2B"/>
    <w:rsid w:val="002101B6"/>
    <w:rsid w:val="0023432A"/>
    <w:rsid w:val="00247B4E"/>
    <w:rsid w:val="00251205"/>
    <w:rsid w:val="0027694C"/>
    <w:rsid w:val="002B3258"/>
    <w:rsid w:val="002B3322"/>
    <w:rsid w:val="0035558F"/>
    <w:rsid w:val="00363ABF"/>
    <w:rsid w:val="00366DFB"/>
    <w:rsid w:val="00373CD7"/>
    <w:rsid w:val="0039364F"/>
    <w:rsid w:val="00405EA3"/>
    <w:rsid w:val="0042155C"/>
    <w:rsid w:val="0047774B"/>
    <w:rsid w:val="004A6C7D"/>
    <w:rsid w:val="004C76E0"/>
    <w:rsid w:val="004F7303"/>
    <w:rsid w:val="005445EA"/>
    <w:rsid w:val="00546995"/>
    <w:rsid w:val="00593B72"/>
    <w:rsid w:val="005A3681"/>
    <w:rsid w:val="005B505E"/>
    <w:rsid w:val="005C72D0"/>
    <w:rsid w:val="00601999"/>
    <w:rsid w:val="00620662"/>
    <w:rsid w:val="00700397"/>
    <w:rsid w:val="007171D1"/>
    <w:rsid w:val="007B0F69"/>
    <w:rsid w:val="007D330A"/>
    <w:rsid w:val="007E5188"/>
    <w:rsid w:val="007E6663"/>
    <w:rsid w:val="00826A9B"/>
    <w:rsid w:val="00896E08"/>
    <w:rsid w:val="008B193D"/>
    <w:rsid w:val="008C77D6"/>
    <w:rsid w:val="009376F9"/>
    <w:rsid w:val="00946548"/>
    <w:rsid w:val="0097181B"/>
    <w:rsid w:val="009C1BDD"/>
    <w:rsid w:val="009D03AC"/>
    <w:rsid w:val="009F0833"/>
    <w:rsid w:val="00A11C87"/>
    <w:rsid w:val="00A461B6"/>
    <w:rsid w:val="00A76B65"/>
    <w:rsid w:val="00A84A83"/>
    <w:rsid w:val="00AA4142"/>
    <w:rsid w:val="00B233B5"/>
    <w:rsid w:val="00B40D2A"/>
    <w:rsid w:val="00B6344C"/>
    <w:rsid w:val="00C63A29"/>
    <w:rsid w:val="00C833F0"/>
    <w:rsid w:val="00CE2666"/>
    <w:rsid w:val="00CF3BD8"/>
    <w:rsid w:val="00CF5186"/>
    <w:rsid w:val="00CF7C1A"/>
    <w:rsid w:val="00D01F1E"/>
    <w:rsid w:val="00D02974"/>
    <w:rsid w:val="00D43109"/>
    <w:rsid w:val="00D577B0"/>
    <w:rsid w:val="00D65F5B"/>
    <w:rsid w:val="00D830B9"/>
    <w:rsid w:val="00D93C87"/>
    <w:rsid w:val="00DE49C0"/>
    <w:rsid w:val="00E35D52"/>
    <w:rsid w:val="00E74604"/>
    <w:rsid w:val="00ED0A84"/>
    <w:rsid w:val="00ED5DF1"/>
    <w:rsid w:val="00F01A97"/>
    <w:rsid w:val="00F0672C"/>
    <w:rsid w:val="00FA7094"/>
    <w:rsid w:val="00FB4EAB"/>
    <w:rsid w:val="00FF7AA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142"/>
    <w:pPr>
      <w:spacing w:after="200" w:line="276" w:lineRule="auto"/>
    </w:pPr>
    <w:rPr>
      <w:sz w:val="22"/>
      <w:szCs w:val="22"/>
      <w:lang w:eastAsia="en-US"/>
    </w:rPr>
  </w:style>
  <w:style w:type="paragraph" w:styleId="Ttulo5">
    <w:name w:val="heading 5"/>
    <w:basedOn w:val="Normal"/>
    <w:next w:val="Normal"/>
    <w:link w:val="Ttulo5Car"/>
    <w:qFormat/>
    <w:rsid w:val="00C833F0"/>
    <w:pPr>
      <w:keepNext/>
      <w:spacing w:after="0" w:line="240" w:lineRule="auto"/>
      <w:jc w:val="both"/>
      <w:outlineLvl w:val="4"/>
    </w:pPr>
    <w:rPr>
      <w:rFonts w:ascii="Times New Roman" w:eastAsia="Times New Roman" w:hAnsi="Times New Roman"/>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23432A"/>
    <w:rPr>
      <w:sz w:val="22"/>
      <w:szCs w:val="22"/>
      <w:lang w:eastAsia="en-US"/>
    </w:rPr>
  </w:style>
  <w:style w:type="character" w:styleId="Textodelmarcadordeposicin">
    <w:name w:val="Placeholder Text"/>
    <w:basedOn w:val="Fuentedeprrafopredeter"/>
    <w:uiPriority w:val="99"/>
    <w:semiHidden/>
    <w:rsid w:val="00826A9B"/>
    <w:rPr>
      <w:color w:val="808080"/>
    </w:rPr>
  </w:style>
  <w:style w:type="paragraph" w:styleId="Textodeglobo">
    <w:name w:val="Balloon Text"/>
    <w:basedOn w:val="Normal"/>
    <w:link w:val="TextodegloboCar"/>
    <w:uiPriority w:val="99"/>
    <w:semiHidden/>
    <w:unhideWhenUsed/>
    <w:rsid w:val="00826A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6A9B"/>
    <w:rPr>
      <w:rFonts w:ascii="Tahoma" w:hAnsi="Tahoma" w:cs="Tahoma"/>
      <w:sz w:val="16"/>
      <w:szCs w:val="16"/>
      <w:lang w:eastAsia="en-US"/>
    </w:rPr>
  </w:style>
  <w:style w:type="paragraph" w:styleId="Sangradetextonormal">
    <w:name w:val="Body Text Indent"/>
    <w:basedOn w:val="Normal"/>
    <w:link w:val="SangradetextonormalCar"/>
    <w:rsid w:val="002B3258"/>
    <w:pPr>
      <w:spacing w:after="0" w:line="240" w:lineRule="auto"/>
      <w:ind w:left="360"/>
      <w:jc w:val="both"/>
    </w:pPr>
    <w:rPr>
      <w:rFonts w:ascii="Times New Roman" w:eastAsia="Times New Roman" w:hAnsi="Times New Roman"/>
      <w:sz w:val="24"/>
      <w:szCs w:val="24"/>
      <w:lang w:val="es-ES" w:eastAsia="es-ES" w:bidi="he-IL"/>
    </w:rPr>
  </w:style>
  <w:style w:type="character" w:customStyle="1" w:styleId="SangradetextonormalCar">
    <w:name w:val="Sangría de texto normal Car"/>
    <w:basedOn w:val="Fuentedeprrafopredeter"/>
    <w:link w:val="Sangradetextonormal"/>
    <w:rsid w:val="002B3258"/>
    <w:rPr>
      <w:rFonts w:ascii="Times New Roman" w:eastAsia="Times New Roman" w:hAnsi="Times New Roman"/>
      <w:sz w:val="24"/>
      <w:szCs w:val="24"/>
      <w:lang w:val="es-ES" w:eastAsia="es-ES" w:bidi="he-IL"/>
    </w:rPr>
  </w:style>
  <w:style w:type="paragraph" w:customStyle="1" w:styleId="Estilo1">
    <w:name w:val="Estilo1"/>
    <w:basedOn w:val="Normal"/>
    <w:rsid w:val="002B3258"/>
    <w:pPr>
      <w:numPr>
        <w:numId w:val="1"/>
      </w:numPr>
      <w:spacing w:after="0" w:line="240" w:lineRule="auto"/>
    </w:pPr>
    <w:rPr>
      <w:rFonts w:ascii="Times New Roman" w:eastAsia="Times New Roman" w:hAnsi="Times New Roman"/>
      <w:sz w:val="24"/>
      <w:szCs w:val="24"/>
      <w:lang w:val="es-ES" w:eastAsia="es-ES"/>
    </w:rPr>
  </w:style>
  <w:style w:type="paragraph" w:customStyle="1" w:styleId="Estilo3">
    <w:name w:val="Estilo3"/>
    <w:basedOn w:val="Normal"/>
    <w:rsid w:val="002B3258"/>
    <w:pPr>
      <w:numPr>
        <w:ilvl w:val="1"/>
        <w:numId w:val="1"/>
      </w:numPr>
      <w:spacing w:after="0" w:line="240" w:lineRule="auto"/>
    </w:pPr>
    <w:rPr>
      <w:rFonts w:ascii="Times New Roman" w:eastAsia="Times New Roman" w:hAnsi="Times New Roman"/>
      <w:sz w:val="24"/>
      <w:szCs w:val="24"/>
      <w:lang w:val="es-ES_tradnl" w:eastAsia="es-ES"/>
    </w:rPr>
  </w:style>
  <w:style w:type="paragraph" w:styleId="Prrafodelista">
    <w:name w:val="List Paragraph"/>
    <w:basedOn w:val="Normal"/>
    <w:uiPriority w:val="34"/>
    <w:qFormat/>
    <w:rsid w:val="002B3258"/>
    <w:pPr>
      <w:ind w:left="720"/>
      <w:contextualSpacing/>
    </w:pPr>
  </w:style>
  <w:style w:type="paragraph" w:customStyle="1" w:styleId="Default">
    <w:name w:val="Default"/>
    <w:rsid w:val="00A76B65"/>
    <w:pPr>
      <w:autoSpaceDE w:val="0"/>
      <w:autoSpaceDN w:val="0"/>
      <w:adjustRightInd w:val="0"/>
    </w:pPr>
    <w:rPr>
      <w:rFonts w:ascii="Tahoma" w:hAnsi="Tahoma" w:cs="Tahoma"/>
      <w:color w:val="000000"/>
      <w:sz w:val="24"/>
      <w:szCs w:val="24"/>
    </w:rPr>
  </w:style>
  <w:style w:type="paragraph" w:styleId="Textoindependiente2">
    <w:name w:val="Body Text 2"/>
    <w:basedOn w:val="Normal"/>
    <w:link w:val="Textoindependiente2Car"/>
    <w:uiPriority w:val="99"/>
    <w:semiHidden/>
    <w:unhideWhenUsed/>
    <w:rsid w:val="00C833F0"/>
    <w:pPr>
      <w:spacing w:after="120" w:line="480" w:lineRule="auto"/>
    </w:pPr>
  </w:style>
  <w:style w:type="character" w:customStyle="1" w:styleId="Textoindependiente2Car">
    <w:name w:val="Texto independiente 2 Car"/>
    <w:basedOn w:val="Fuentedeprrafopredeter"/>
    <w:link w:val="Textoindependiente2"/>
    <w:uiPriority w:val="99"/>
    <w:semiHidden/>
    <w:rsid w:val="00C833F0"/>
    <w:rPr>
      <w:sz w:val="22"/>
      <w:szCs w:val="22"/>
      <w:lang w:eastAsia="en-US"/>
    </w:rPr>
  </w:style>
  <w:style w:type="character" w:customStyle="1" w:styleId="Ttulo5Car">
    <w:name w:val="Título 5 Car"/>
    <w:basedOn w:val="Fuentedeprrafopredeter"/>
    <w:link w:val="Ttulo5"/>
    <w:rsid w:val="00C833F0"/>
    <w:rPr>
      <w:rFonts w:ascii="Times New Roman" w:eastAsia="Times New Roman" w:hAnsi="Times New Roman"/>
      <w:b/>
      <w:bCs/>
      <w:sz w:val="24"/>
      <w:szCs w:val="24"/>
      <w:lang w:val="es-ES" w:eastAsia="es-ES"/>
    </w:rPr>
  </w:style>
  <w:style w:type="paragraph" w:styleId="Sangra3detindependiente">
    <w:name w:val="Body Text Indent 3"/>
    <w:basedOn w:val="Normal"/>
    <w:link w:val="Sangra3detindependienteCar"/>
    <w:uiPriority w:val="99"/>
    <w:semiHidden/>
    <w:unhideWhenUsed/>
    <w:rsid w:val="0017312E"/>
    <w:pPr>
      <w:spacing w:after="120"/>
      <w:ind w:left="283"/>
    </w:pPr>
    <w:rPr>
      <w:sz w:val="16"/>
      <w:szCs w:val="16"/>
      <w:lang w:val="en-US"/>
    </w:rPr>
  </w:style>
  <w:style w:type="character" w:customStyle="1" w:styleId="Sangra3detindependienteCar">
    <w:name w:val="Sangría 3 de t. independiente Car"/>
    <w:basedOn w:val="Fuentedeprrafopredeter"/>
    <w:link w:val="Sangra3detindependiente"/>
    <w:uiPriority w:val="99"/>
    <w:semiHidden/>
    <w:rsid w:val="0017312E"/>
    <w:rPr>
      <w:sz w:val="16"/>
      <w:szCs w:val="16"/>
      <w:lang w:val="en-US" w:eastAsia="en-US"/>
    </w:rPr>
  </w:style>
  <w:style w:type="character" w:customStyle="1" w:styleId="SinespaciadoCar">
    <w:name w:val="Sin espaciado Car"/>
    <w:basedOn w:val="Fuentedeprrafopredeter"/>
    <w:link w:val="Sinespaciado"/>
    <w:uiPriority w:val="1"/>
    <w:rsid w:val="005B505E"/>
    <w:rPr>
      <w:sz w:val="22"/>
      <w:szCs w:val="22"/>
      <w:lang w:eastAsia="en-US"/>
    </w:rPr>
  </w:style>
  <w:style w:type="paragraph" w:styleId="Textoindependiente">
    <w:name w:val="Body Text"/>
    <w:basedOn w:val="Normal"/>
    <w:link w:val="TextoindependienteCar"/>
    <w:uiPriority w:val="99"/>
    <w:semiHidden/>
    <w:unhideWhenUsed/>
    <w:rsid w:val="00D65F5B"/>
    <w:pPr>
      <w:spacing w:after="120"/>
    </w:pPr>
  </w:style>
  <w:style w:type="character" w:customStyle="1" w:styleId="TextoindependienteCar">
    <w:name w:val="Texto independiente Car"/>
    <w:basedOn w:val="Fuentedeprrafopredeter"/>
    <w:link w:val="Textoindependiente"/>
    <w:uiPriority w:val="99"/>
    <w:semiHidden/>
    <w:rsid w:val="00D65F5B"/>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8598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1760</Words>
  <Characters>9683</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2</cp:revision>
  <dcterms:created xsi:type="dcterms:W3CDTF">2010-05-31T07:08:00Z</dcterms:created>
  <dcterms:modified xsi:type="dcterms:W3CDTF">2010-05-31T07:08:00Z</dcterms:modified>
</cp:coreProperties>
</file>