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6F92D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75"/>
        <w:jc w:val="both"/>
        <w:rPr>
          <w:rFonts w:ascii="Constantia" w:hAnsi="Constantia" w:cs="Lucida Grande"/>
          <w:b/>
          <w:bCs/>
          <w:sz w:val="22"/>
          <w:szCs w:val="22"/>
        </w:rPr>
      </w:pPr>
      <w:r w:rsidRPr="00474FF4">
        <w:rPr>
          <w:rFonts w:ascii="Constantia" w:hAnsi="Constantia" w:cs="Lucida Grande"/>
          <w:b/>
          <w:bCs/>
          <w:sz w:val="22"/>
          <w:szCs w:val="22"/>
        </w:rPr>
        <w:t>CONVOCATORIA PROGRAMA DE MOVILIDAD ESTUDIANTIL BEAUCHEF 2014</w:t>
      </w:r>
    </w:p>
    <w:p w14:paraId="72C21367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75"/>
        <w:jc w:val="both"/>
        <w:rPr>
          <w:rFonts w:ascii="Constantia" w:hAnsi="Constantia" w:cs="Lucida Grande"/>
          <w:b/>
          <w:bCs/>
          <w:sz w:val="22"/>
          <w:szCs w:val="22"/>
        </w:rPr>
      </w:pPr>
    </w:p>
    <w:p w14:paraId="1A6F5161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75"/>
        <w:jc w:val="both"/>
        <w:rPr>
          <w:rFonts w:ascii="Constantia" w:hAnsi="Constantia" w:cs="Lucida Grande"/>
          <w:b/>
          <w:bCs/>
          <w:sz w:val="22"/>
          <w:szCs w:val="22"/>
        </w:rPr>
      </w:pPr>
      <w:r w:rsidRPr="00474FF4">
        <w:rPr>
          <w:rFonts w:ascii="Constantia" w:hAnsi="Constantia" w:cs="Lucida Grande"/>
          <w:b/>
          <w:bCs/>
          <w:sz w:val="22"/>
          <w:szCs w:val="22"/>
        </w:rPr>
        <w:t xml:space="preserve">Requisitos </w:t>
      </w:r>
    </w:p>
    <w:p w14:paraId="3B91AC90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75"/>
        <w:jc w:val="both"/>
        <w:rPr>
          <w:rFonts w:ascii="Constantia" w:hAnsi="Constantia" w:cs="Lucida Grande"/>
          <w:b/>
          <w:bCs/>
          <w:sz w:val="22"/>
          <w:szCs w:val="22"/>
        </w:rPr>
      </w:pPr>
    </w:p>
    <w:p w14:paraId="5E95DE3D" w14:textId="77777777" w:rsidR="00E3588C" w:rsidRPr="00474FF4" w:rsidRDefault="00E3588C" w:rsidP="00E358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75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 xml:space="preserve">Ser alumno regular de al menos el cuarto semestre de la malla de plan común. </w:t>
      </w:r>
    </w:p>
    <w:p w14:paraId="367BA067" w14:textId="77777777" w:rsidR="00E3588C" w:rsidRPr="00474FF4" w:rsidRDefault="00E3588C" w:rsidP="00E358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2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>Promedio superior o igual a 5,0.</w:t>
      </w:r>
    </w:p>
    <w:p w14:paraId="3FC56BE1" w14:textId="77777777" w:rsidR="00E3588C" w:rsidRPr="00474FF4" w:rsidRDefault="00E3588C" w:rsidP="00E358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2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bCs/>
          <w:sz w:val="22"/>
          <w:szCs w:val="22"/>
        </w:rPr>
        <w:t>No haber reprobado más de 3 cursos.</w:t>
      </w:r>
    </w:p>
    <w:p w14:paraId="13C87620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182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 xml:space="preserve">Una vez entregados en la facultad, los postulantes serán evaluados y se hará la postulación oficial en las universidades de la preferencia del postulante. </w:t>
      </w:r>
    </w:p>
    <w:p w14:paraId="0C6865DF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182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 xml:space="preserve">Es importante revisar en las páginas de las universidades a las que van a postular si tienen un programa que se adecúe a su carrera y que los ramos se puedan convalidar </w:t>
      </w:r>
    </w:p>
    <w:p w14:paraId="1C18D0FD" w14:textId="1988EA0F" w:rsidR="00E3588C" w:rsidRDefault="00E3588C" w:rsidP="00E3588C">
      <w:pPr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 xml:space="preserve">Al final del documento hay </w:t>
      </w:r>
      <w:r w:rsidR="00E64697">
        <w:rPr>
          <w:rFonts w:ascii="Constantia" w:hAnsi="Constantia" w:cs="Helvetica"/>
          <w:sz w:val="22"/>
          <w:szCs w:val="22"/>
        </w:rPr>
        <w:t>una lista con</w:t>
      </w:r>
      <w:r w:rsidRPr="00474FF4">
        <w:rPr>
          <w:rFonts w:ascii="Constantia" w:hAnsi="Constantia" w:cs="Helvetica"/>
          <w:sz w:val="22"/>
          <w:szCs w:val="22"/>
        </w:rPr>
        <w:t xml:space="preserve"> las universidades </w:t>
      </w:r>
      <w:r w:rsidR="00B662E1">
        <w:rPr>
          <w:rFonts w:ascii="Constantia" w:hAnsi="Constantia" w:cs="Helvetica"/>
          <w:sz w:val="22"/>
          <w:szCs w:val="22"/>
        </w:rPr>
        <w:t>disponibles</w:t>
      </w:r>
      <w:r w:rsidRPr="00474FF4">
        <w:rPr>
          <w:rFonts w:ascii="Constantia" w:hAnsi="Constantia" w:cs="Helvetica"/>
          <w:sz w:val="22"/>
          <w:szCs w:val="22"/>
        </w:rPr>
        <w:t xml:space="preserve">. </w:t>
      </w:r>
    </w:p>
    <w:p w14:paraId="7F163D7E" w14:textId="77777777" w:rsidR="00B662E1" w:rsidRPr="00474FF4" w:rsidRDefault="00B662E1" w:rsidP="00E3588C">
      <w:pPr>
        <w:jc w:val="both"/>
        <w:rPr>
          <w:rFonts w:ascii="Constantia" w:hAnsi="Constantia" w:cs="Helvetica"/>
          <w:sz w:val="22"/>
          <w:szCs w:val="22"/>
        </w:rPr>
      </w:pPr>
    </w:p>
    <w:p w14:paraId="134204D6" w14:textId="77777777" w:rsidR="00E3588C" w:rsidRPr="00474FF4" w:rsidRDefault="00E3588C" w:rsidP="00E3588C">
      <w:pPr>
        <w:jc w:val="both"/>
        <w:rPr>
          <w:rFonts w:ascii="Constantia" w:hAnsi="Constantia" w:cs="Helvetica"/>
          <w:b/>
          <w:sz w:val="22"/>
          <w:szCs w:val="22"/>
        </w:rPr>
      </w:pPr>
      <w:r w:rsidRPr="00474FF4">
        <w:rPr>
          <w:rFonts w:ascii="Constantia" w:hAnsi="Constantia" w:cs="Helvetica"/>
          <w:b/>
          <w:sz w:val="22"/>
          <w:szCs w:val="22"/>
        </w:rPr>
        <w:t>Documentación requerida:</w:t>
      </w:r>
    </w:p>
    <w:p w14:paraId="66C0352B" w14:textId="77777777" w:rsidR="00E3588C" w:rsidRPr="00474FF4" w:rsidRDefault="00E3588C" w:rsidP="00E3588C">
      <w:pPr>
        <w:jc w:val="both"/>
        <w:rPr>
          <w:rFonts w:ascii="Constantia" w:hAnsi="Constantia" w:cs="Helvetica"/>
          <w:sz w:val="22"/>
          <w:szCs w:val="22"/>
        </w:rPr>
      </w:pPr>
    </w:p>
    <w:p w14:paraId="76C4B1FF" w14:textId="77777777" w:rsidR="00E3588C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BIA</w:t>
      </w:r>
    </w:p>
    <w:p w14:paraId="72ED7BBE" w14:textId="77777777" w:rsidR="00E3588C" w:rsidRPr="00474FF4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Ficha de postulación</w:t>
      </w:r>
    </w:p>
    <w:p w14:paraId="1BB12ED2" w14:textId="77777777" w:rsidR="00E3588C" w:rsidRPr="00474FF4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Formulario de convalidación</w:t>
      </w:r>
    </w:p>
    <w:p w14:paraId="775DFF6F" w14:textId="77777777" w:rsidR="00E3588C" w:rsidRPr="00474FF4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Documento de compromiso con la Escuela</w:t>
      </w:r>
    </w:p>
    <w:p w14:paraId="6C1D3AA9" w14:textId="77777777" w:rsidR="00E3588C" w:rsidRPr="00474FF4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 xml:space="preserve">Formulario de postulación </w:t>
      </w:r>
      <w:r>
        <w:rPr>
          <w:rFonts w:ascii="Constantia" w:hAnsi="Constantia"/>
          <w:sz w:val="22"/>
          <w:szCs w:val="22"/>
        </w:rPr>
        <w:t>y antecedentes solicitados por la contraparte (en la lista al final del documento están los links a las diferentes universidades).</w:t>
      </w:r>
    </w:p>
    <w:p w14:paraId="3860509E" w14:textId="77777777" w:rsidR="00E3588C" w:rsidRPr="00474FF4" w:rsidRDefault="00E3588C" w:rsidP="00E3588C">
      <w:pPr>
        <w:jc w:val="both"/>
        <w:rPr>
          <w:rFonts w:ascii="Constantia" w:hAnsi="Constantia"/>
          <w:sz w:val="22"/>
          <w:szCs w:val="22"/>
        </w:rPr>
      </w:pPr>
    </w:p>
    <w:p w14:paraId="6201948A" w14:textId="77777777" w:rsidR="00B662E1" w:rsidRDefault="00E3588C" w:rsidP="00E3588C">
      <w:p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 xml:space="preserve">La documentación deberá </w:t>
      </w:r>
      <w:r w:rsidR="00B662E1">
        <w:rPr>
          <w:rFonts w:ascii="Constantia" w:hAnsi="Constantia"/>
          <w:sz w:val="22"/>
          <w:szCs w:val="22"/>
        </w:rPr>
        <w:t xml:space="preserve">ser entregada en la oficina de Relaciones Internacionales de la Facultad. </w:t>
      </w:r>
    </w:p>
    <w:p w14:paraId="71AC557C" w14:textId="77777777" w:rsidR="00B662E1" w:rsidRDefault="00B662E1" w:rsidP="00E3588C">
      <w:pPr>
        <w:jc w:val="both"/>
        <w:rPr>
          <w:rFonts w:ascii="Constantia" w:hAnsi="Constantia"/>
          <w:sz w:val="22"/>
          <w:szCs w:val="22"/>
        </w:rPr>
      </w:pPr>
    </w:p>
    <w:p w14:paraId="7B5870B4" w14:textId="77777777" w:rsidR="00B662E1" w:rsidRDefault="00B662E1" w:rsidP="00E3588C">
      <w:p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Se solicitará enviar una copia digital vía correo electrónico (especificado más abajo).</w:t>
      </w:r>
    </w:p>
    <w:p w14:paraId="33AA08DC" w14:textId="77777777" w:rsidR="002640EE" w:rsidRDefault="002640EE" w:rsidP="00E3588C">
      <w:pPr>
        <w:jc w:val="both"/>
        <w:rPr>
          <w:rFonts w:ascii="Constantia" w:hAnsi="Constantia"/>
          <w:sz w:val="22"/>
          <w:szCs w:val="22"/>
        </w:rPr>
      </w:pPr>
    </w:p>
    <w:p w14:paraId="1D22B98A" w14:textId="3FE29CD7" w:rsidR="002640EE" w:rsidRDefault="00B268C6" w:rsidP="00E3588C">
      <w:p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Los alumnos seleccionados </w:t>
      </w:r>
      <w:r w:rsidR="00E64697">
        <w:rPr>
          <w:rFonts w:ascii="Constantia" w:hAnsi="Constantia"/>
          <w:sz w:val="22"/>
          <w:szCs w:val="22"/>
        </w:rPr>
        <w:t xml:space="preserve">deberán incorporarse a la Comunidad Internacional </w:t>
      </w:r>
      <w:proofErr w:type="spellStart"/>
      <w:r w:rsidR="00E64697">
        <w:rPr>
          <w:rFonts w:ascii="Constantia" w:hAnsi="Constantia"/>
          <w:sz w:val="22"/>
          <w:szCs w:val="22"/>
        </w:rPr>
        <w:t>Beauchef</w:t>
      </w:r>
      <w:proofErr w:type="spellEnd"/>
      <w:r w:rsidR="00E64697">
        <w:rPr>
          <w:rFonts w:ascii="Constantia" w:hAnsi="Constantia"/>
          <w:sz w:val="22"/>
          <w:szCs w:val="22"/>
        </w:rPr>
        <w:t xml:space="preserve"> (CIB) y participar de las actividades de internacionalización que realicen en conjunto con la Dirección de Relaciones Internacionales. </w:t>
      </w:r>
    </w:p>
    <w:p w14:paraId="4C43A59B" w14:textId="77777777" w:rsidR="00E3588C" w:rsidRPr="00474FF4" w:rsidRDefault="00E3588C" w:rsidP="00E3588C">
      <w:pPr>
        <w:jc w:val="both"/>
        <w:rPr>
          <w:rFonts w:ascii="Constantia" w:hAnsi="Constantia"/>
          <w:sz w:val="22"/>
          <w:szCs w:val="22"/>
        </w:rPr>
      </w:pPr>
    </w:p>
    <w:p w14:paraId="5A3511BC" w14:textId="77777777" w:rsidR="00E3588C" w:rsidRPr="00474FF4" w:rsidRDefault="00E3588C" w:rsidP="00E3588C">
      <w:pPr>
        <w:jc w:val="both"/>
        <w:rPr>
          <w:rFonts w:ascii="Constantia" w:hAnsi="Constantia"/>
          <w:b/>
          <w:sz w:val="22"/>
          <w:szCs w:val="22"/>
        </w:rPr>
      </w:pPr>
      <w:r w:rsidRPr="00474FF4">
        <w:rPr>
          <w:rFonts w:ascii="Constantia" w:hAnsi="Constantia"/>
          <w:b/>
          <w:sz w:val="22"/>
          <w:szCs w:val="22"/>
        </w:rPr>
        <w:t>Dudas y preguntas</w:t>
      </w:r>
    </w:p>
    <w:p w14:paraId="40F63EC0" w14:textId="77777777" w:rsidR="00E3588C" w:rsidRPr="00474FF4" w:rsidRDefault="00E3588C" w:rsidP="00E3588C">
      <w:pPr>
        <w:jc w:val="both"/>
        <w:rPr>
          <w:rFonts w:ascii="Constantia" w:hAnsi="Constantia"/>
          <w:sz w:val="22"/>
          <w:szCs w:val="22"/>
        </w:rPr>
      </w:pPr>
    </w:p>
    <w:p w14:paraId="41D22357" w14:textId="77777777" w:rsidR="00E3588C" w:rsidRPr="00474FF4" w:rsidRDefault="00E3588C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Para facilitar el flujo de información, las preguntas pueden ser enviadas tanto por e-mail como por las redes sociales.</w:t>
      </w:r>
    </w:p>
    <w:p w14:paraId="35A2A768" w14:textId="77777777" w:rsidR="00E3588C" w:rsidRPr="00474FF4" w:rsidRDefault="00E3588C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</w:p>
    <w:p w14:paraId="3BFD22B7" w14:textId="77777777" w:rsidR="00E3588C" w:rsidRPr="00474FF4" w:rsidRDefault="00E3588C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E-MAIL:</w:t>
      </w:r>
    </w:p>
    <w:p w14:paraId="79298977" w14:textId="77777777" w:rsidR="00E3588C" w:rsidRPr="00474FF4" w:rsidRDefault="00E3588C" w:rsidP="00E3588C">
      <w:pPr>
        <w:tabs>
          <w:tab w:val="left" w:pos="1349"/>
        </w:tabs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Viviana Ruiz, coordinadora RRII</w:t>
      </w:r>
      <w:r w:rsidRPr="00474FF4">
        <w:rPr>
          <w:rFonts w:ascii="Constantia" w:hAnsi="Constantia"/>
          <w:sz w:val="22"/>
          <w:szCs w:val="22"/>
        </w:rPr>
        <w:br/>
      </w:r>
      <w:hyperlink r:id="rId6" w:history="1">
        <w:r w:rsidRPr="00474FF4">
          <w:rPr>
            <w:rStyle w:val="Hyperlink"/>
            <w:rFonts w:ascii="Constantia" w:hAnsi="Constantia"/>
            <w:sz w:val="22"/>
            <w:szCs w:val="22"/>
          </w:rPr>
          <w:t>vruiz@ing.uchile.cl</w:t>
        </w:r>
      </w:hyperlink>
    </w:p>
    <w:p w14:paraId="498B82E8" w14:textId="77777777" w:rsidR="00B662E1" w:rsidRPr="00474FF4" w:rsidRDefault="007F6F17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  <w:hyperlink r:id="rId7" w:history="1">
        <w:r w:rsidR="00E3588C" w:rsidRPr="00474FF4">
          <w:rPr>
            <w:rStyle w:val="Hyperlink"/>
            <w:rFonts w:ascii="Constantia" w:hAnsi="Constantia"/>
            <w:sz w:val="22"/>
            <w:szCs w:val="22"/>
          </w:rPr>
          <w:t>rrii@ing.uchile.cl</w:t>
        </w:r>
      </w:hyperlink>
    </w:p>
    <w:p w14:paraId="0829CEAF" w14:textId="77777777" w:rsidR="00B662E1" w:rsidRDefault="00B662E1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</w:p>
    <w:p w14:paraId="44C3BD65" w14:textId="07DA5856" w:rsidR="00E3588C" w:rsidRDefault="00E3588C" w:rsidP="00E64697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 xml:space="preserve">FACEBOOK: </w:t>
      </w:r>
      <w:hyperlink r:id="rId8" w:history="1">
        <w:r w:rsidRPr="00474FF4">
          <w:rPr>
            <w:rStyle w:val="Hyperlink"/>
            <w:rFonts w:ascii="Constantia" w:hAnsi="Constantia"/>
            <w:sz w:val="22"/>
            <w:szCs w:val="22"/>
          </w:rPr>
          <w:t>https://www.facebook.com/relacionesinternacionalesbeauchef?ref=hl9</w:t>
        </w:r>
      </w:hyperlink>
    </w:p>
    <w:p w14:paraId="5E7B8760" w14:textId="77777777" w:rsidR="00E64697" w:rsidRDefault="00E64697" w:rsidP="00E64697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</w:p>
    <w:p w14:paraId="24459FEA" w14:textId="77777777" w:rsidR="00E3588C" w:rsidRPr="00FB7729" w:rsidRDefault="00E3588C" w:rsidP="00E3588C">
      <w:pPr>
        <w:jc w:val="both"/>
        <w:rPr>
          <w:rFonts w:ascii="Constantia" w:hAnsi="Constantia"/>
          <w:sz w:val="22"/>
          <w:szCs w:val="22"/>
        </w:rPr>
      </w:pPr>
    </w:p>
    <w:p w14:paraId="1E148DC8" w14:textId="77777777" w:rsidR="00E3588C" w:rsidRPr="00FB7729" w:rsidRDefault="00897FC5" w:rsidP="00E3588C">
      <w:pPr>
        <w:jc w:val="both"/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lastRenderedPageBreak/>
        <w:t>ALEMANIA</w:t>
      </w:r>
    </w:p>
    <w:p w14:paraId="158FE6DC" w14:textId="77777777" w:rsidR="00897FC5" w:rsidRPr="00FB7729" w:rsidRDefault="00897FC5" w:rsidP="00E3588C">
      <w:pPr>
        <w:jc w:val="both"/>
        <w:rPr>
          <w:rFonts w:ascii="Constantia" w:hAnsi="Constantia"/>
          <w:sz w:val="22"/>
          <w:szCs w:val="22"/>
        </w:rPr>
      </w:pPr>
      <w:proofErr w:type="spellStart"/>
      <w:r w:rsidRPr="00FB7729">
        <w:rPr>
          <w:rFonts w:ascii="Constantia" w:eastAsia="Times New Roman" w:hAnsi="Constantia"/>
          <w:color w:val="000000"/>
          <w:sz w:val="22"/>
          <w:szCs w:val="22"/>
        </w:rPr>
        <w:t>Universität</w:t>
      </w:r>
      <w:proofErr w:type="spellEnd"/>
      <w:r w:rsidRPr="00FB7729">
        <w:rPr>
          <w:rFonts w:ascii="Constantia" w:eastAsia="Times New Roman" w:hAnsi="Constantia"/>
          <w:color w:val="000000"/>
          <w:sz w:val="22"/>
          <w:szCs w:val="22"/>
        </w:rPr>
        <w:t xml:space="preserve"> Stuttgart</w:t>
      </w:r>
    </w:p>
    <w:p w14:paraId="4C98380C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06AB120F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BELGICA</w:t>
      </w:r>
    </w:p>
    <w:p w14:paraId="6BE079ED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proofErr w:type="spellStart"/>
      <w:r w:rsidRPr="00FB7729">
        <w:rPr>
          <w:rFonts w:ascii="Constantia" w:hAnsi="Constantia"/>
          <w:sz w:val="22"/>
          <w:szCs w:val="22"/>
        </w:rPr>
        <w:t>Université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Catholique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de </w:t>
      </w:r>
      <w:proofErr w:type="spellStart"/>
      <w:r w:rsidRPr="00FB7729">
        <w:rPr>
          <w:rFonts w:ascii="Constantia" w:hAnsi="Constantia"/>
          <w:sz w:val="22"/>
          <w:szCs w:val="22"/>
        </w:rPr>
        <w:t>Louvain</w:t>
      </w:r>
      <w:proofErr w:type="spellEnd"/>
    </w:p>
    <w:p w14:paraId="1DB266F2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6024107A" w14:textId="77777777" w:rsidR="001533A6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ESPAÑA</w:t>
      </w:r>
    </w:p>
    <w:p w14:paraId="62990BDC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Politécnico de Madrid</w:t>
      </w:r>
    </w:p>
    <w:p w14:paraId="0343BBF9" w14:textId="3760625C" w:rsidR="00695CAF" w:rsidRDefault="009679D3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Politécnico de </w:t>
      </w:r>
      <w:r w:rsidR="00695CAF">
        <w:rPr>
          <w:rFonts w:ascii="Constantia" w:hAnsi="Constantia"/>
          <w:sz w:val="22"/>
          <w:szCs w:val="22"/>
        </w:rPr>
        <w:t>Cataluña, Barcelona</w:t>
      </w:r>
      <w:r w:rsidR="007F6F17">
        <w:rPr>
          <w:rFonts w:ascii="Constantia" w:hAnsi="Constantia"/>
          <w:sz w:val="22"/>
          <w:szCs w:val="22"/>
        </w:rPr>
        <w:t xml:space="preserve"> TECH</w:t>
      </w:r>
      <w:bookmarkStart w:id="0" w:name="_GoBack"/>
      <w:bookmarkEnd w:id="0"/>
    </w:p>
    <w:p w14:paraId="64A1D490" w14:textId="588EE2F9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Politécnico de Valencia</w:t>
      </w:r>
    </w:p>
    <w:p w14:paraId="2F6473F3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759E733A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5AB76264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FRANCIA</w:t>
      </w:r>
    </w:p>
    <w:p w14:paraId="5599C1A1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proofErr w:type="spellStart"/>
      <w:r w:rsidRPr="00FB7729">
        <w:rPr>
          <w:rFonts w:ascii="Constantia" w:hAnsi="Constantia"/>
          <w:sz w:val="22"/>
          <w:szCs w:val="22"/>
        </w:rPr>
        <w:t>Institut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National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des </w:t>
      </w:r>
      <w:proofErr w:type="spellStart"/>
      <w:r w:rsidRPr="00FB7729">
        <w:rPr>
          <w:rFonts w:ascii="Constantia" w:hAnsi="Constantia"/>
          <w:sz w:val="22"/>
          <w:szCs w:val="22"/>
        </w:rPr>
        <w:t>Ciences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Apliquées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de Lyon</w:t>
      </w:r>
    </w:p>
    <w:p w14:paraId="06A633A7" w14:textId="77777777" w:rsidR="00897FC5" w:rsidRDefault="00897FC5">
      <w:pPr>
        <w:rPr>
          <w:rFonts w:ascii="Constantia" w:hAnsi="Constantia"/>
          <w:sz w:val="22"/>
          <w:szCs w:val="22"/>
        </w:rPr>
      </w:pPr>
      <w:proofErr w:type="spellStart"/>
      <w:r w:rsidRPr="00FB7729">
        <w:rPr>
          <w:rFonts w:ascii="Constantia" w:hAnsi="Constantia"/>
          <w:sz w:val="22"/>
          <w:szCs w:val="22"/>
        </w:rPr>
        <w:t>Institut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National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Polytechnnique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de </w:t>
      </w:r>
      <w:proofErr w:type="spellStart"/>
      <w:r w:rsidRPr="00FB7729">
        <w:rPr>
          <w:rFonts w:ascii="Constantia" w:hAnsi="Constantia"/>
          <w:sz w:val="22"/>
          <w:szCs w:val="22"/>
        </w:rPr>
        <w:t>Grenoble</w:t>
      </w:r>
      <w:proofErr w:type="spellEnd"/>
    </w:p>
    <w:p w14:paraId="79C0B344" w14:textId="3C72CEEC" w:rsidR="008E42B8" w:rsidRPr="00FB7729" w:rsidRDefault="008E42B8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ENS </w:t>
      </w:r>
      <w:proofErr w:type="spellStart"/>
      <w:r>
        <w:rPr>
          <w:rFonts w:ascii="Constantia" w:hAnsi="Constantia"/>
          <w:sz w:val="22"/>
          <w:szCs w:val="22"/>
        </w:rPr>
        <w:t>Géologie</w:t>
      </w:r>
      <w:proofErr w:type="spellEnd"/>
      <w:r>
        <w:rPr>
          <w:rFonts w:ascii="Constantia" w:hAnsi="Constantia"/>
          <w:sz w:val="22"/>
          <w:szCs w:val="22"/>
        </w:rPr>
        <w:t xml:space="preserve">, </w:t>
      </w:r>
      <w:proofErr w:type="spellStart"/>
      <w:r>
        <w:rPr>
          <w:rFonts w:ascii="Constantia" w:hAnsi="Constantia"/>
          <w:sz w:val="22"/>
          <w:szCs w:val="22"/>
        </w:rPr>
        <w:t>Université</w:t>
      </w:r>
      <w:proofErr w:type="spellEnd"/>
      <w:r>
        <w:rPr>
          <w:rFonts w:ascii="Constantia" w:hAnsi="Constantia"/>
          <w:sz w:val="22"/>
          <w:szCs w:val="22"/>
        </w:rPr>
        <w:t xml:space="preserve"> de </w:t>
      </w:r>
      <w:proofErr w:type="spellStart"/>
      <w:r>
        <w:rPr>
          <w:rFonts w:ascii="Constantia" w:hAnsi="Constantia"/>
          <w:sz w:val="22"/>
          <w:szCs w:val="22"/>
        </w:rPr>
        <w:t>Lorraine</w:t>
      </w:r>
      <w:proofErr w:type="spellEnd"/>
    </w:p>
    <w:p w14:paraId="3118524E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14580868" w14:textId="77777777" w:rsidR="00897FC5" w:rsidRDefault="00897FC5"/>
    <w:p w14:paraId="104749D6" w14:textId="77777777" w:rsidR="00897FC5" w:rsidRDefault="00897FC5"/>
    <w:sectPr w:rsidR="00897FC5" w:rsidSect="00632D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E60"/>
    <w:multiLevelType w:val="hybridMultilevel"/>
    <w:tmpl w:val="0BB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96DAC"/>
    <w:multiLevelType w:val="hybridMultilevel"/>
    <w:tmpl w:val="432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C"/>
    <w:rsid w:val="001533A6"/>
    <w:rsid w:val="00261F27"/>
    <w:rsid w:val="002640EE"/>
    <w:rsid w:val="002E153F"/>
    <w:rsid w:val="00632DBF"/>
    <w:rsid w:val="00652D34"/>
    <w:rsid w:val="00695CAF"/>
    <w:rsid w:val="007F6F17"/>
    <w:rsid w:val="00840851"/>
    <w:rsid w:val="00897FC5"/>
    <w:rsid w:val="008E42B8"/>
    <w:rsid w:val="009679D3"/>
    <w:rsid w:val="00B268C6"/>
    <w:rsid w:val="00B662E1"/>
    <w:rsid w:val="00E3588C"/>
    <w:rsid w:val="00E64697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8D9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8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8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ruiz@ing.uchile.cl" TargetMode="External"/><Relationship Id="rId7" Type="http://schemas.openxmlformats.org/officeDocument/2006/relationships/hyperlink" Target="mailto:rrii@ing.uchile.cl" TargetMode="External"/><Relationship Id="rId8" Type="http://schemas.openxmlformats.org/officeDocument/2006/relationships/hyperlink" Target="https://www.facebook.com/relacionesinternacionalesbeauchef?ref=hl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Relaciones Internacionales</cp:lastModifiedBy>
  <cp:revision>9</cp:revision>
  <cp:lastPrinted>2014-03-20T15:07:00Z</cp:lastPrinted>
  <dcterms:created xsi:type="dcterms:W3CDTF">2014-01-27T20:51:00Z</dcterms:created>
  <dcterms:modified xsi:type="dcterms:W3CDTF">2014-04-02T13:16:00Z</dcterms:modified>
</cp:coreProperties>
</file>