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220ABB" w:rsidRDefault="00220ABB">
      <w:pPr>
        <w:spacing w:before="240" w:after="240"/>
        <w:rPr>
          <w:b/>
        </w:rPr>
      </w:pPr>
    </w:p>
    <w:p w14:paraId="00000002" w14:textId="77777777" w:rsidR="00220ABB" w:rsidRDefault="00220ABB">
      <w:pPr>
        <w:spacing w:before="240" w:after="240"/>
        <w:rPr>
          <w:b/>
        </w:rPr>
      </w:pPr>
    </w:p>
    <w:p w14:paraId="00000003" w14:textId="77777777" w:rsidR="00220ABB" w:rsidRDefault="00220ABB">
      <w:pPr>
        <w:spacing w:before="240" w:after="240"/>
        <w:rPr>
          <w:b/>
        </w:rPr>
      </w:pPr>
    </w:p>
    <w:p w14:paraId="00000004" w14:textId="77777777" w:rsidR="00220ABB" w:rsidRDefault="0066318F">
      <w:pPr>
        <w:spacing w:before="240" w:after="240"/>
        <w:jc w:val="center"/>
        <w:rPr>
          <w:b/>
          <w:sz w:val="36"/>
          <w:szCs w:val="36"/>
        </w:rPr>
      </w:pPr>
      <w:r>
        <w:rPr>
          <w:b/>
          <w:sz w:val="36"/>
          <w:szCs w:val="36"/>
        </w:rPr>
        <w:t>Pandemia del Covid-19 y Políticas Públicas:</w:t>
      </w:r>
    </w:p>
    <w:p w14:paraId="00000005" w14:textId="77777777" w:rsidR="00220ABB" w:rsidRDefault="0066318F">
      <w:pPr>
        <w:spacing w:before="240" w:after="240"/>
        <w:jc w:val="center"/>
        <w:rPr>
          <w:b/>
          <w:sz w:val="36"/>
          <w:szCs w:val="36"/>
        </w:rPr>
      </w:pPr>
      <w:r>
        <w:rPr>
          <w:b/>
          <w:sz w:val="36"/>
          <w:szCs w:val="36"/>
        </w:rPr>
        <w:t>el caso chileno</w:t>
      </w:r>
    </w:p>
    <w:p w14:paraId="00000006" w14:textId="77777777" w:rsidR="00220ABB" w:rsidRDefault="00220ABB">
      <w:pPr>
        <w:spacing w:before="240" w:after="240"/>
        <w:rPr>
          <w:b/>
        </w:rPr>
      </w:pPr>
    </w:p>
    <w:p w14:paraId="00000007" w14:textId="77777777" w:rsidR="00220ABB" w:rsidRDefault="00220ABB">
      <w:pPr>
        <w:spacing w:before="240" w:after="240"/>
        <w:rPr>
          <w:b/>
        </w:rPr>
      </w:pPr>
    </w:p>
    <w:p w14:paraId="00000008" w14:textId="77777777" w:rsidR="00220ABB" w:rsidRDefault="00220ABB">
      <w:pPr>
        <w:spacing w:before="240" w:after="240"/>
        <w:rPr>
          <w:b/>
        </w:rPr>
      </w:pPr>
    </w:p>
    <w:p w14:paraId="00000009" w14:textId="77777777" w:rsidR="00220ABB" w:rsidRDefault="00220ABB">
      <w:pPr>
        <w:spacing w:before="240" w:after="240"/>
        <w:rPr>
          <w:b/>
        </w:rPr>
      </w:pPr>
    </w:p>
    <w:p w14:paraId="0000000A" w14:textId="77777777" w:rsidR="00220ABB" w:rsidRDefault="00220ABB">
      <w:pPr>
        <w:spacing w:before="240" w:after="240"/>
        <w:rPr>
          <w:b/>
        </w:rPr>
      </w:pPr>
    </w:p>
    <w:p w14:paraId="0000000B" w14:textId="77777777" w:rsidR="00220ABB" w:rsidRDefault="0066318F">
      <w:pPr>
        <w:spacing w:before="240"/>
        <w:jc w:val="center"/>
        <w:rPr>
          <w:b/>
        </w:rPr>
      </w:pPr>
      <w:r>
        <w:rPr>
          <w:b/>
        </w:rPr>
        <w:t>Integrantes:</w:t>
      </w:r>
    </w:p>
    <w:p w14:paraId="0000000C" w14:textId="77777777" w:rsidR="00220ABB" w:rsidRDefault="0066318F">
      <w:pPr>
        <w:jc w:val="center"/>
      </w:pPr>
      <w:r>
        <w:t>Valentina Boza</w:t>
      </w:r>
    </w:p>
    <w:p w14:paraId="0000000D" w14:textId="77777777" w:rsidR="00220ABB" w:rsidRDefault="0066318F">
      <w:pPr>
        <w:jc w:val="center"/>
      </w:pPr>
      <w:r>
        <w:t xml:space="preserve">Magdalena Castillo </w:t>
      </w:r>
    </w:p>
    <w:p w14:paraId="0000000E" w14:textId="77777777" w:rsidR="00220ABB" w:rsidRDefault="0066318F">
      <w:pPr>
        <w:jc w:val="center"/>
      </w:pPr>
      <w:r>
        <w:t>Nicolás Muñoz</w:t>
      </w:r>
    </w:p>
    <w:p w14:paraId="0000000F" w14:textId="77777777" w:rsidR="00220ABB" w:rsidRDefault="00220ABB">
      <w:pPr>
        <w:jc w:val="center"/>
      </w:pPr>
    </w:p>
    <w:p w14:paraId="00000010" w14:textId="77777777" w:rsidR="00220ABB" w:rsidRDefault="0066318F">
      <w:pPr>
        <w:jc w:val="center"/>
        <w:rPr>
          <w:b/>
        </w:rPr>
      </w:pPr>
      <w:r>
        <w:rPr>
          <w:b/>
        </w:rPr>
        <w:t>Profesor:</w:t>
      </w:r>
    </w:p>
    <w:p w14:paraId="00000011" w14:textId="77777777" w:rsidR="00220ABB" w:rsidRDefault="0066318F">
      <w:pPr>
        <w:jc w:val="center"/>
      </w:pPr>
      <w:r>
        <w:t>Sergio Galilea</w:t>
      </w:r>
    </w:p>
    <w:p w14:paraId="00000012" w14:textId="77777777" w:rsidR="00220ABB" w:rsidRDefault="0066318F">
      <w:pPr>
        <w:jc w:val="center"/>
      </w:pPr>
      <w:r>
        <w:rPr>
          <w:b/>
        </w:rPr>
        <w:t>Ayudante:</w:t>
      </w:r>
    </w:p>
    <w:p w14:paraId="00000013" w14:textId="77777777" w:rsidR="00220ABB" w:rsidRDefault="0066318F">
      <w:pPr>
        <w:jc w:val="center"/>
      </w:pPr>
      <w:r>
        <w:t>Leandro Espíndola</w:t>
      </w:r>
    </w:p>
    <w:p w14:paraId="00000014" w14:textId="77777777" w:rsidR="00220ABB" w:rsidRDefault="00220ABB">
      <w:pPr>
        <w:spacing w:before="240"/>
        <w:rPr>
          <w:i/>
        </w:rPr>
      </w:pPr>
    </w:p>
    <w:p w14:paraId="00000015" w14:textId="77777777" w:rsidR="00220ABB" w:rsidRDefault="00220ABB">
      <w:pPr>
        <w:spacing w:before="240"/>
        <w:rPr>
          <w:i/>
        </w:rPr>
      </w:pPr>
    </w:p>
    <w:p w14:paraId="00000016" w14:textId="77777777" w:rsidR="00220ABB" w:rsidRDefault="0066318F">
      <w:pPr>
        <w:spacing w:before="240"/>
        <w:jc w:val="center"/>
        <w:rPr>
          <w:i/>
        </w:rPr>
      </w:pPr>
      <w:r>
        <w:rPr>
          <w:i/>
        </w:rPr>
        <w:t>Dirección y Ética Pública</w:t>
      </w:r>
    </w:p>
    <w:p w14:paraId="00000017" w14:textId="77777777" w:rsidR="00220ABB" w:rsidRDefault="0066318F">
      <w:pPr>
        <w:jc w:val="center"/>
        <w:rPr>
          <w:i/>
        </w:rPr>
      </w:pPr>
      <w:r>
        <w:rPr>
          <w:i/>
        </w:rPr>
        <w:t>Escuela de Gobierno y Gestión Pública</w:t>
      </w:r>
    </w:p>
    <w:p w14:paraId="00000018" w14:textId="77777777" w:rsidR="00220ABB" w:rsidRDefault="00220ABB">
      <w:pPr>
        <w:jc w:val="center"/>
        <w:rPr>
          <w:i/>
        </w:rPr>
      </w:pPr>
    </w:p>
    <w:p w14:paraId="00000019" w14:textId="5ECD9338" w:rsidR="00220ABB" w:rsidRDefault="0066318F">
      <w:pPr>
        <w:jc w:val="center"/>
        <w:rPr>
          <w:i/>
        </w:rPr>
      </w:pPr>
      <w:r>
        <w:rPr>
          <w:i/>
        </w:rPr>
        <w:t>Junio, 2021</w:t>
      </w:r>
    </w:p>
    <w:p w14:paraId="02F7B2A8" w14:textId="77777777" w:rsidR="006D5B6E" w:rsidRDefault="006D5B6E">
      <w:pPr>
        <w:pStyle w:val="TtuloTDC"/>
        <w:rPr>
          <w:rFonts w:ascii="Arial" w:eastAsia="Arial" w:hAnsi="Arial" w:cs="Arial"/>
          <w:color w:val="auto"/>
          <w:sz w:val="22"/>
          <w:szCs w:val="22"/>
          <w:lang w:val="es-ES"/>
        </w:rPr>
      </w:pPr>
    </w:p>
    <w:sdt>
      <w:sdtPr>
        <w:rPr>
          <w:rFonts w:ascii="Arial" w:eastAsia="Arial" w:hAnsi="Arial" w:cs="Arial"/>
          <w:color w:val="auto"/>
          <w:sz w:val="22"/>
          <w:szCs w:val="22"/>
          <w:lang w:val="es-ES"/>
        </w:rPr>
        <w:id w:val="2048724273"/>
        <w:docPartObj>
          <w:docPartGallery w:val="Table of Contents"/>
          <w:docPartUnique/>
        </w:docPartObj>
      </w:sdtPr>
      <w:sdtEndPr>
        <w:rPr>
          <w:b/>
          <w:bCs/>
        </w:rPr>
      </w:sdtEndPr>
      <w:sdtContent>
        <w:p w14:paraId="21BDBCC6" w14:textId="29C4EE53" w:rsidR="00BD40ED" w:rsidRPr="00EB5449" w:rsidRDefault="00EB5449">
          <w:pPr>
            <w:pStyle w:val="TtuloTDC"/>
            <w:rPr>
              <w:sz w:val="40"/>
              <w:szCs w:val="40"/>
              <w:lang w:val="es-ES"/>
            </w:rPr>
          </w:pPr>
          <w:r w:rsidRPr="00EB5449">
            <w:rPr>
              <w:sz w:val="40"/>
              <w:szCs w:val="40"/>
              <w:lang w:val="es-ES"/>
            </w:rPr>
            <w:t>Índice</w:t>
          </w:r>
        </w:p>
        <w:p w14:paraId="550A75AF" w14:textId="77777777" w:rsidR="00EB5449" w:rsidRPr="00EB5449" w:rsidRDefault="00EB5449" w:rsidP="00EB5449">
          <w:pPr>
            <w:rPr>
              <w:lang w:val="es-ES"/>
            </w:rPr>
          </w:pPr>
        </w:p>
        <w:p w14:paraId="50F7D996" w14:textId="556327B8" w:rsidR="00CF3982" w:rsidRDefault="00BD40ED">
          <w:pPr>
            <w:pStyle w:val="TDC1"/>
            <w:tabs>
              <w:tab w:val="left" w:pos="440"/>
              <w:tab w:val="right" w:leader="dot" w:pos="9350"/>
            </w:tabs>
            <w:rPr>
              <w:rFonts w:asciiTheme="minorHAnsi" w:eastAsiaTheme="minorEastAsia" w:hAnsiTheme="minorHAnsi" w:cstheme="minorBidi"/>
              <w:noProof/>
              <w:lang w:val="es-CL"/>
            </w:rPr>
          </w:pPr>
          <w:r>
            <w:fldChar w:fldCharType="begin"/>
          </w:r>
          <w:r>
            <w:instrText xml:space="preserve"> TOC \o "1-3" \h \z \u </w:instrText>
          </w:r>
          <w:r>
            <w:fldChar w:fldCharType="separate"/>
          </w:r>
          <w:hyperlink w:anchor="_Toc75995371" w:history="1">
            <w:r w:rsidR="00CF3982" w:rsidRPr="00374139">
              <w:rPr>
                <w:rStyle w:val="Hipervnculo"/>
                <w:b/>
                <w:bCs/>
                <w:noProof/>
              </w:rPr>
              <w:t>1.</w:t>
            </w:r>
            <w:r w:rsidR="00CF3982">
              <w:rPr>
                <w:rFonts w:asciiTheme="minorHAnsi" w:eastAsiaTheme="minorEastAsia" w:hAnsiTheme="minorHAnsi" w:cstheme="minorBidi"/>
                <w:noProof/>
                <w:lang w:val="es-CL"/>
              </w:rPr>
              <w:tab/>
            </w:r>
            <w:r w:rsidR="00CF3982" w:rsidRPr="00374139">
              <w:rPr>
                <w:rStyle w:val="Hipervnculo"/>
                <w:b/>
                <w:bCs/>
                <w:noProof/>
              </w:rPr>
              <w:t>INTRODUCCIÓN</w:t>
            </w:r>
            <w:r w:rsidR="00CF3982">
              <w:rPr>
                <w:noProof/>
                <w:webHidden/>
              </w:rPr>
              <w:tab/>
            </w:r>
            <w:r w:rsidR="00CF3982">
              <w:rPr>
                <w:noProof/>
                <w:webHidden/>
              </w:rPr>
              <w:fldChar w:fldCharType="begin"/>
            </w:r>
            <w:r w:rsidR="00CF3982">
              <w:rPr>
                <w:noProof/>
                <w:webHidden/>
              </w:rPr>
              <w:instrText xml:space="preserve"> PAGEREF _Toc75995371 \h </w:instrText>
            </w:r>
            <w:r w:rsidR="00CF3982">
              <w:rPr>
                <w:noProof/>
                <w:webHidden/>
              </w:rPr>
            </w:r>
            <w:r w:rsidR="00CF3982">
              <w:rPr>
                <w:noProof/>
                <w:webHidden/>
              </w:rPr>
              <w:fldChar w:fldCharType="separate"/>
            </w:r>
            <w:r w:rsidR="00CF3982">
              <w:rPr>
                <w:noProof/>
                <w:webHidden/>
              </w:rPr>
              <w:t>3</w:t>
            </w:r>
            <w:r w:rsidR="00CF3982">
              <w:rPr>
                <w:noProof/>
                <w:webHidden/>
              </w:rPr>
              <w:fldChar w:fldCharType="end"/>
            </w:r>
          </w:hyperlink>
        </w:p>
        <w:p w14:paraId="4F633000" w14:textId="0587BEAD" w:rsidR="00CF3982" w:rsidRDefault="00B0490F">
          <w:pPr>
            <w:pStyle w:val="TDC1"/>
            <w:tabs>
              <w:tab w:val="left" w:pos="440"/>
              <w:tab w:val="right" w:leader="dot" w:pos="9350"/>
            </w:tabs>
            <w:rPr>
              <w:rFonts w:asciiTheme="minorHAnsi" w:eastAsiaTheme="minorEastAsia" w:hAnsiTheme="minorHAnsi" w:cstheme="minorBidi"/>
              <w:noProof/>
              <w:lang w:val="es-CL"/>
            </w:rPr>
          </w:pPr>
          <w:hyperlink w:anchor="_Toc75995372" w:history="1">
            <w:r w:rsidR="00CF3982" w:rsidRPr="00374139">
              <w:rPr>
                <w:rStyle w:val="Hipervnculo"/>
                <w:b/>
                <w:bCs/>
                <w:noProof/>
              </w:rPr>
              <w:t>2.</w:t>
            </w:r>
            <w:r w:rsidR="00CF3982">
              <w:rPr>
                <w:rFonts w:asciiTheme="minorHAnsi" w:eastAsiaTheme="minorEastAsia" w:hAnsiTheme="minorHAnsi" w:cstheme="minorBidi"/>
                <w:noProof/>
                <w:lang w:val="es-CL"/>
              </w:rPr>
              <w:tab/>
            </w:r>
            <w:r w:rsidR="00CF3982" w:rsidRPr="00374139">
              <w:rPr>
                <w:rStyle w:val="Hipervnculo"/>
                <w:b/>
                <w:noProof/>
              </w:rPr>
              <w:t>SENTIDO Y CARACTERÍSTICAS DE LAS POLÍTICAS EFECTUADAS</w:t>
            </w:r>
            <w:r w:rsidR="00CF3982">
              <w:rPr>
                <w:noProof/>
                <w:webHidden/>
              </w:rPr>
              <w:tab/>
            </w:r>
            <w:r w:rsidR="00CF3982">
              <w:rPr>
                <w:noProof/>
                <w:webHidden/>
              </w:rPr>
              <w:fldChar w:fldCharType="begin"/>
            </w:r>
            <w:r w:rsidR="00CF3982">
              <w:rPr>
                <w:noProof/>
                <w:webHidden/>
              </w:rPr>
              <w:instrText xml:space="preserve"> PAGEREF _Toc75995372 \h </w:instrText>
            </w:r>
            <w:r w:rsidR="00CF3982">
              <w:rPr>
                <w:noProof/>
                <w:webHidden/>
              </w:rPr>
            </w:r>
            <w:r w:rsidR="00CF3982">
              <w:rPr>
                <w:noProof/>
                <w:webHidden/>
              </w:rPr>
              <w:fldChar w:fldCharType="separate"/>
            </w:r>
            <w:r w:rsidR="00CF3982">
              <w:rPr>
                <w:noProof/>
                <w:webHidden/>
              </w:rPr>
              <w:t>4</w:t>
            </w:r>
            <w:r w:rsidR="00CF3982">
              <w:rPr>
                <w:noProof/>
                <w:webHidden/>
              </w:rPr>
              <w:fldChar w:fldCharType="end"/>
            </w:r>
          </w:hyperlink>
        </w:p>
        <w:p w14:paraId="2B35480B" w14:textId="128ACA7D" w:rsidR="00CF3982" w:rsidRDefault="00B0490F">
          <w:pPr>
            <w:pStyle w:val="TDC1"/>
            <w:tabs>
              <w:tab w:val="left" w:pos="440"/>
              <w:tab w:val="right" w:leader="dot" w:pos="9350"/>
            </w:tabs>
            <w:rPr>
              <w:rFonts w:asciiTheme="minorHAnsi" w:eastAsiaTheme="minorEastAsia" w:hAnsiTheme="minorHAnsi" w:cstheme="minorBidi"/>
              <w:noProof/>
              <w:lang w:val="es-CL"/>
            </w:rPr>
          </w:pPr>
          <w:hyperlink w:anchor="_Toc75995373" w:history="1">
            <w:r w:rsidR="00CF3982" w:rsidRPr="00374139">
              <w:rPr>
                <w:rStyle w:val="Hipervnculo"/>
                <w:b/>
                <w:bCs/>
                <w:noProof/>
              </w:rPr>
              <w:t>3.</w:t>
            </w:r>
            <w:r w:rsidR="00CF3982">
              <w:rPr>
                <w:rFonts w:asciiTheme="minorHAnsi" w:eastAsiaTheme="minorEastAsia" w:hAnsiTheme="minorHAnsi" w:cstheme="minorBidi"/>
                <w:noProof/>
                <w:lang w:val="es-CL"/>
              </w:rPr>
              <w:tab/>
            </w:r>
            <w:r w:rsidR="00CF3982" w:rsidRPr="00374139">
              <w:rPr>
                <w:rStyle w:val="Hipervnculo"/>
                <w:b/>
                <w:noProof/>
              </w:rPr>
              <w:t>ACTORES CLAVE Y SU ROL EN PANDEMIA</w:t>
            </w:r>
            <w:r w:rsidR="00CF3982">
              <w:rPr>
                <w:noProof/>
                <w:webHidden/>
              </w:rPr>
              <w:tab/>
            </w:r>
            <w:r w:rsidR="00CF3982">
              <w:rPr>
                <w:noProof/>
                <w:webHidden/>
              </w:rPr>
              <w:fldChar w:fldCharType="begin"/>
            </w:r>
            <w:r w:rsidR="00CF3982">
              <w:rPr>
                <w:noProof/>
                <w:webHidden/>
              </w:rPr>
              <w:instrText xml:space="preserve"> PAGEREF _Toc75995373 \h </w:instrText>
            </w:r>
            <w:r w:rsidR="00CF3982">
              <w:rPr>
                <w:noProof/>
                <w:webHidden/>
              </w:rPr>
            </w:r>
            <w:r w:rsidR="00CF3982">
              <w:rPr>
                <w:noProof/>
                <w:webHidden/>
              </w:rPr>
              <w:fldChar w:fldCharType="separate"/>
            </w:r>
            <w:r w:rsidR="00CF3982">
              <w:rPr>
                <w:noProof/>
                <w:webHidden/>
              </w:rPr>
              <w:t>6</w:t>
            </w:r>
            <w:r w:rsidR="00CF3982">
              <w:rPr>
                <w:noProof/>
                <w:webHidden/>
              </w:rPr>
              <w:fldChar w:fldCharType="end"/>
            </w:r>
          </w:hyperlink>
        </w:p>
        <w:p w14:paraId="361991E2" w14:textId="66CB7F39" w:rsidR="00CF3982" w:rsidRDefault="00B0490F">
          <w:pPr>
            <w:pStyle w:val="TDC1"/>
            <w:tabs>
              <w:tab w:val="left" w:pos="440"/>
              <w:tab w:val="right" w:leader="dot" w:pos="9350"/>
            </w:tabs>
            <w:rPr>
              <w:rFonts w:asciiTheme="minorHAnsi" w:eastAsiaTheme="minorEastAsia" w:hAnsiTheme="minorHAnsi" w:cstheme="minorBidi"/>
              <w:noProof/>
              <w:lang w:val="es-CL"/>
            </w:rPr>
          </w:pPr>
          <w:hyperlink w:anchor="_Toc75995374" w:history="1">
            <w:r w:rsidR="00CF3982" w:rsidRPr="00374139">
              <w:rPr>
                <w:rStyle w:val="Hipervnculo"/>
                <w:b/>
                <w:bCs/>
                <w:noProof/>
              </w:rPr>
              <w:t>4.</w:t>
            </w:r>
            <w:r w:rsidR="00CF3982">
              <w:rPr>
                <w:rFonts w:asciiTheme="minorHAnsi" w:eastAsiaTheme="minorEastAsia" w:hAnsiTheme="minorHAnsi" w:cstheme="minorBidi"/>
                <w:noProof/>
                <w:lang w:val="es-CL"/>
              </w:rPr>
              <w:tab/>
            </w:r>
            <w:r w:rsidR="00CF3982" w:rsidRPr="00374139">
              <w:rPr>
                <w:rStyle w:val="Hipervnculo"/>
                <w:b/>
                <w:noProof/>
              </w:rPr>
              <w:t>CRONOLOGÍA DE LA ESTRATEGIA GUBERNAMENTAL</w:t>
            </w:r>
            <w:r w:rsidR="00CF3982">
              <w:rPr>
                <w:noProof/>
                <w:webHidden/>
              </w:rPr>
              <w:tab/>
            </w:r>
            <w:r w:rsidR="00CF3982">
              <w:rPr>
                <w:noProof/>
                <w:webHidden/>
              </w:rPr>
              <w:fldChar w:fldCharType="begin"/>
            </w:r>
            <w:r w:rsidR="00CF3982">
              <w:rPr>
                <w:noProof/>
                <w:webHidden/>
              </w:rPr>
              <w:instrText xml:space="preserve"> PAGEREF _Toc75995374 \h </w:instrText>
            </w:r>
            <w:r w:rsidR="00CF3982">
              <w:rPr>
                <w:noProof/>
                <w:webHidden/>
              </w:rPr>
            </w:r>
            <w:r w:rsidR="00CF3982">
              <w:rPr>
                <w:noProof/>
                <w:webHidden/>
              </w:rPr>
              <w:fldChar w:fldCharType="separate"/>
            </w:r>
            <w:r w:rsidR="00CF3982">
              <w:rPr>
                <w:noProof/>
                <w:webHidden/>
              </w:rPr>
              <w:t>11</w:t>
            </w:r>
            <w:r w:rsidR="00CF3982">
              <w:rPr>
                <w:noProof/>
                <w:webHidden/>
              </w:rPr>
              <w:fldChar w:fldCharType="end"/>
            </w:r>
          </w:hyperlink>
        </w:p>
        <w:p w14:paraId="0DFE544F" w14:textId="74A2FFF4" w:rsidR="00CF3982" w:rsidRDefault="00B0490F">
          <w:pPr>
            <w:pStyle w:val="TDC1"/>
            <w:tabs>
              <w:tab w:val="left" w:pos="440"/>
              <w:tab w:val="right" w:leader="dot" w:pos="9350"/>
            </w:tabs>
            <w:rPr>
              <w:rFonts w:asciiTheme="minorHAnsi" w:eastAsiaTheme="minorEastAsia" w:hAnsiTheme="minorHAnsi" w:cstheme="minorBidi"/>
              <w:noProof/>
              <w:lang w:val="es-CL"/>
            </w:rPr>
          </w:pPr>
          <w:hyperlink w:anchor="_Toc75995375" w:history="1">
            <w:r w:rsidR="00CF3982" w:rsidRPr="00374139">
              <w:rPr>
                <w:rStyle w:val="Hipervnculo"/>
                <w:b/>
                <w:bCs/>
                <w:noProof/>
              </w:rPr>
              <w:t>5.</w:t>
            </w:r>
            <w:r w:rsidR="00CF3982">
              <w:rPr>
                <w:rFonts w:asciiTheme="minorHAnsi" w:eastAsiaTheme="minorEastAsia" w:hAnsiTheme="minorHAnsi" w:cstheme="minorBidi"/>
                <w:noProof/>
                <w:lang w:val="es-CL"/>
              </w:rPr>
              <w:tab/>
            </w:r>
            <w:r w:rsidR="00CF3982" w:rsidRPr="00374139">
              <w:rPr>
                <w:rStyle w:val="Hipervnculo"/>
                <w:b/>
                <w:noProof/>
              </w:rPr>
              <w:t>FORMACIÓN CIENTÍFICO-TÉCNICA DE LA ESTRATEGIA</w:t>
            </w:r>
            <w:r w:rsidR="00CF3982">
              <w:rPr>
                <w:noProof/>
                <w:webHidden/>
              </w:rPr>
              <w:tab/>
            </w:r>
            <w:r w:rsidR="00CF3982">
              <w:rPr>
                <w:noProof/>
                <w:webHidden/>
              </w:rPr>
              <w:fldChar w:fldCharType="begin"/>
            </w:r>
            <w:r w:rsidR="00CF3982">
              <w:rPr>
                <w:noProof/>
                <w:webHidden/>
              </w:rPr>
              <w:instrText xml:space="preserve"> PAGEREF _Toc75995375 \h </w:instrText>
            </w:r>
            <w:r w:rsidR="00CF3982">
              <w:rPr>
                <w:noProof/>
                <w:webHidden/>
              </w:rPr>
            </w:r>
            <w:r w:rsidR="00CF3982">
              <w:rPr>
                <w:noProof/>
                <w:webHidden/>
              </w:rPr>
              <w:fldChar w:fldCharType="separate"/>
            </w:r>
            <w:r w:rsidR="00CF3982">
              <w:rPr>
                <w:noProof/>
                <w:webHidden/>
              </w:rPr>
              <w:t>20</w:t>
            </w:r>
            <w:r w:rsidR="00CF3982">
              <w:rPr>
                <w:noProof/>
                <w:webHidden/>
              </w:rPr>
              <w:fldChar w:fldCharType="end"/>
            </w:r>
          </w:hyperlink>
        </w:p>
        <w:p w14:paraId="70F51FEE" w14:textId="7B27B817" w:rsidR="00CF3982" w:rsidRDefault="00B0490F">
          <w:pPr>
            <w:pStyle w:val="TDC1"/>
            <w:tabs>
              <w:tab w:val="left" w:pos="440"/>
              <w:tab w:val="right" w:leader="dot" w:pos="9350"/>
            </w:tabs>
            <w:rPr>
              <w:rFonts w:asciiTheme="minorHAnsi" w:eastAsiaTheme="minorEastAsia" w:hAnsiTheme="minorHAnsi" w:cstheme="minorBidi"/>
              <w:noProof/>
              <w:lang w:val="es-CL"/>
            </w:rPr>
          </w:pPr>
          <w:hyperlink w:anchor="_Toc75995376" w:history="1">
            <w:r w:rsidR="00CF3982" w:rsidRPr="00374139">
              <w:rPr>
                <w:rStyle w:val="Hipervnculo"/>
                <w:b/>
                <w:bCs/>
                <w:noProof/>
              </w:rPr>
              <w:t>6.</w:t>
            </w:r>
            <w:r w:rsidR="00CF3982">
              <w:rPr>
                <w:rFonts w:asciiTheme="minorHAnsi" w:eastAsiaTheme="minorEastAsia" w:hAnsiTheme="minorHAnsi" w:cstheme="minorBidi"/>
                <w:noProof/>
                <w:lang w:val="es-CL"/>
              </w:rPr>
              <w:tab/>
            </w:r>
            <w:r w:rsidR="00CF3982" w:rsidRPr="00374139">
              <w:rPr>
                <w:rStyle w:val="Hipervnculo"/>
                <w:b/>
                <w:noProof/>
              </w:rPr>
              <w:t>CONSIGNAS INICIALES Y SUS CAMBIOS</w:t>
            </w:r>
            <w:r w:rsidR="00CF3982">
              <w:rPr>
                <w:noProof/>
                <w:webHidden/>
              </w:rPr>
              <w:tab/>
            </w:r>
            <w:r w:rsidR="00CF3982">
              <w:rPr>
                <w:noProof/>
                <w:webHidden/>
              </w:rPr>
              <w:fldChar w:fldCharType="begin"/>
            </w:r>
            <w:r w:rsidR="00CF3982">
              <w:rPr>
                <w:noProof/>
                <w:webHidden/>
              </w:rPr>
              <w:instrText xml:space="preserve"> PAGEREF _Toc75995376 \h </w:instrText>
            </w:r>
            <w:r w:rsidR="00CF3982">
              <w:rPr>
                <w:noProof/>
                <w:webHidden/>
              </w:rPr>
            </w:r>
            <w:r w:rsidR="00CF3982">
              <w:rPr>
                <w:noProof/>
                <w:webHidden/>
              </w:rPr>
              <w:fldChar w:fldCharType="separate"/>
            </w:r>
            <w:r w:rsidR="00CF3982">
              <w:rPr>
                <w:noProof/>
                <w:webHidden/>
              </w:rPr>
              <w:t>20</w:t>
            </w:r>
            <w:r w:rsidR="00CF3982">
              <w:rPr>
                <w:noProof/>
                <w:webHidden/>
              </w:rPr>
              <w:fldChar w:fldCharType="end"/>
            </w:r>
          </w:hyperlink>
        </w:p>
        <w:p w14:paraId="06D6E760" w14:textId="711F8737" w:rsidR="00CF3982" w:rsidRDefault="00B0490F">
          <w:pPr>
            <w:pStyle w:val="TDC1"/>
            <w:tabs>
              <w:tab w:val="left" w:pos="440"/>
              <w:tab w:val="right" w:leader="dot" w:pos="9350"/>
            </w:tabs>
            <w:rPr>
              <w:rFonts w:asciiTheme="minorHAnsi" w:eastAsiaTheme="minorEastAsia" w:hAnsiTheme="minorHAnsi" w:cstheme="minorBidi"/>
              <w:noProof/>
              <w:lang w:val="es-CL"/>
            </w:rPr>
          </w:pPr>
          <w:hyperlink w:anchor="_Toc75995377" w:history="1">
            <w:r w:rsidR="00CF3982" w:rsidRPr="00374139">
              <w:rPr>
                <w:rStyle w:val="Hipervnculo"/>
                <w:b/>
                <w:bCs/>
                <w:noProof/>
              </w:rPr>
              <w:t>7.</w:t>
            </w:r>
            <w:r w:rsidR="00CF3982">
              <w:rPr>
                <w:rFonts w:asciiTheme="minorHAnsi" w:eastAsiaTheme="minorEastAsia" w:hAnsiTheme="minorHAnsi" w:cstheme="minorBidi"/>
                <w:noProof/>
                <w:lang w:val="es-CL"/>
              </w:rPr>
              <w:tab/>
            </w:r>
            <w:r w:rsidR="00CF3982" w:rsidRPr="00374139">
              <w:rPr>
                <w:rStyle w:val="Hipervnculo"/>
                <w:b/>
                <w:noProof/>
              </w:rPr>
              <w:t>CENTRALIZACIÓN DE LA CRISIS</w:t>
            </w:r>
            <w:r w:rsidR="00CF3982">
              <w:rPr>
                <w:noProof/>
                <w:webHidden/>
              </w:rPr>
              <w:tab/>
            </w:r>
            <w:r w:rsidR="00CF3982">
              <w:rPr>
                <w:noProof/>
                <w:webHidden/>
              </w:rPr>
              <w:fldChar w:fldCharType="begin"/>
            </w:r>
            <w:r w:rsidR="00CF3982">
              <w:rPr>
                <w:noProof/>
                <w:webHidden/>
              </w:rPr>
              <w:instrText xml:space="preserve"> PAGEREF _Toc75995377 \h </w:instrText>
            </w:r>
            <w:r w:rsidR="00CF3982">
              <w:rPr>
                <w:noProof/>
                <w:webHidden/>
              </w:rPr>
            </w:r>
            <w:r w:rsidR="00CF3982">
              <w:rPr>
                <w:noProof/>
                <w:webHidden/>
              </w:rPr>
              <w:fldChar w:fldCharType="separate"/>
            </w:r>
            <w:r w:rsidR="00CF3982">
              <w:rPr>
                <w:noProof/>
                <w:webHidden/>
              </w:rPr>
              <w:t>22</w:t>
            </w:r>
            <w:r w:rsidR="00CF3982">
              <w:rPr>
                <w:noProof/>
                <w:webHidden/>
              </w:rPr>
              <w:fldChar w:fldCharType="end"/>
            </w:r>
          </w:hyperlink>
        </w:p>
        <w:p w14:paraId="7D76EF5D" w14:textId="79C756BB" w:rsidR="00CF3982" w:rsidRDefault="00B0490F">
          <w:pPr>
            <w:pStyle w:val="TDC1"/>
            <w:tabs>
              <w:tab w:val="left" w:pos="440"/>
              <w:tab w:val="right" w:leader="dot" w:pos="9350"/>
            </w:tabs>
            <w:rPr>
              <w:rFonts w:asciiTheme="minorHAnsi" w:eastAsiaTheme="minorEastAsia" w:hAnsiTheme="minorHAnsi" w:cstheme="minorBidi"/>
              <w:noProof/>
              <w:lang w:val="es-CL"/>
            </w:rPr>
          </w:pPr>
          <w:hyperlink w:anchor="_Toc75995378" w:history="1">
            <w:r w:rsidR="00CF3982" w:rsidRPr="00374139">
              <w:rPr>
                <w:rStyle w:val="Hipervnculo"/>
                <w:b/>
                <w:bCs/>
                <w:noProof/>
              </w:rPr>
              <w:t>8.</w:t>
            </w:r>
            <w:r w:rsidR="00CF3982">
              <w:rPr>
                <w:rFonts w:asciiTheme="minorHAnsi" w:eastAsiaTheme="minorEastAsia" w:hAnsiTheme="minorHAnsi" w:cstheme="minorBidi"/>
                <w:noProof/>
                <w:lang w:val="es-CL"/>
              </w:rPr>
              <w:tab/>
            </w:r>
            <w:r w:rsidR="00CF3982" w:rsidRPr="00374139">
              <w:rPr>
                <w:rStyle w:val="Hipervnculo"/>
                <w:b/>
                <w:noProof/>
              </w:rPr>
              <w:t>ERRORES CRÍTICOS Y SUS CONSECUENCIAS</w:t>
            </w:r>
            <w:r w:rsidR="00CF3982">
              <w:rPr>
                <w:noProof/>
                <w:webHidden/>
              </w:rPr>
              <w:tab/>
            </w:r>
            <w:r w:rsidR="00CF3982">
              <w:rPr>
                <w:noProof/>
                <w:webHidden/>
              </w:rPr>
              <w:fldChar w:fldCharType="begin"/>
            </w:r>
            <w:r w:rsidR="00CF3982">
              <w:rPr>
                <w:noProof/>
                <w:webHidden/>
              </w:rPr>
              <w:instrText xml:space="preserve"> PAGEREF _Toc75995378 \h </w:instrText>
            </w:r>
            <w:r w:rsidR="00CF3982">
              <w:rPr>
                <w:noProof/>
                <w:webHidden/>
              </w:rPr>
            </w:r>
            <w:r w:rsidR="00CF3982">
              <w:rPr>
                <w:noProof/>
                <w:webHidden/>
              </w:rPr>
              <w:fldChar w:fldCharType="separate"/>
            </w:r>
            <w:r w:rsidR="00CF3982">
              <w:rPr>
                <w:noProof/>
                <w:webHidden/>
              </w:rPr>
              <w:t>23</w:t>
            </w:r>
            <w:r w:rsidR="00CF3982">
              <w:rPr>
                <w:noProof/>
                <w:webHidden/>
              </w:rPr>
              <w:fldChar w:fldCharType="end"/>
            </w:r>
          </w:hyperlink>
        </w:p>
        <w:p w14:paraId="56C9CA68" w14:textId="0442577E" w:rsidR="00CF3982" w:rsidRDefault="00B0490F">
          <w:pPr>
            <w:pStyle w:val="TDC1"/>
            <w:tabs>
              <w:tab w:val="left" w:pos="440"/>
              <w:tab w:val="right" w:leader="dot" w:pos="9350"/>
            </w:tabs>
            <w:rPr>
              <w:rFonts w:asciiTheme="minorHAnsi" w:eastAsiaTheme="minorEastAsia" w:hAnsiTheme="minorHAnsi" w:cstheme="minorBidi"/>
              <w:noProof/>
              <w:lang w:val="es-CL"/>
            </w:rPr>
          </w:pPr>
          <w:hyperlink w:anchor="_Toc75995379" w:history="1">
            <w:r w:rsidR="00CF3982" w:rsidRPr="00374139">
              <w:rPr>
                <w:rStyle w:val="Hipervnculo"/>
                <w:b/>
                <w:bCs/>
                <w:noProof/>
              </w:rPr>
              <w:t>9.</w:t>
            </w:r>
            <w:r w:rsidR="00CF3982">
              <w:rPr>
                <w:rFonts w:asciiTheme="minorHAnsi" w:eastAsiaTheme="minorEastAsia" w:hAnsiTheme="minorHAnsi" w:cstheme="minorBidi"/>
                <w:noProof/>
                <w:lang w:val="es-CL"/>
              </w:rPr>
              <w:tab/>
            </w:r>
            <w:r w:rsidR="00CF3982" w:rsidRPr="00374139">
              <w:rPr>
                <w:rStyle w:val="Hipervnculo"/>
                <w:b/>
                <w:noProof/>
              </w:rPr>
              <w:t>ANÁLISIS CRÍTICO DE AYUDAS, SUBSIDIOS, Y APOYOS A LA POBLACIÓN</w:t>
            </w:r>
            <w:r w:rsidR="00CF3982">
              <w:rPr>
                <w:noProof/>
                <w:webHidden/>
              </w:rPr>
              <w:tab/>
            </w:r>
            <w:r w:rsidR="00CF3982">
              <w:rPr>
                <w:noProof/>
                <w:webHidden/>
              </w:rPr>
              <w:fldChar w:fldCharType="begin"/>
            </w:r>
            <w:r w:rsidR="00CF3982">
              <w:rPr>
                <w:noProof/>
                <w:webHidden/>
              </w:rPr>
              <w:instrText xml:space="preserve"> PAGEREF _Toc75995379 \h </w:instrText>
            </w:r>
            <w:r w:rsidR="00CF3982">
              <w:rPr>
                <w:noProof/>
                <w:webHidden/>
              </w:rPr>
            </w:r>
            <w:r w:rsidR="00CF3982">
              <w:rPr>
                <w:noProof/>
                <w:webHidden/>
              </w:rPr>
              <w:fldChar w:fldCharType="separate"/>
            </w:r>
            <w:r w:rsidR="00CF3982">
              <w:rPr>
                <w:noProof/>
                <w:webHidden/>
              </w:rPr>
              <w:t>24</w:t>
            </w:r>
            <w:r w:rsidR="00CF3982">
              <w:rPr>
                <w:noProof/>
                <w:webHidden/>
              </w:rPr>
              <w:fldChar w:fldCharType="end"/>
            </w:r>
          </w:hyperlink>
        </w:p>
        <w:p w14:paraId="1666C8EE" w14:textId="7C0AAA64" w:rsidR="00CF3982" w:rsidRDefault="00B0490F">
          <w:pPr>
            <w:pStyle w:val="TDC1"/>
            <w:tabs>
              <w:tab w:val="left" w:pos="660"/>
              <w:tab w:val="right" w:leader="dot" w:pos="9350"/>
            </w:tabs>
            <w:rPr>
              <w:rFonts w:asciiTheme="minorHAnsi" w:eastAsiaTheme="minorEastAsia" w:hAnsiTheme="minorHAnsi" w:cstheme="minorBidi"/>
              <w:noProof/>
              <w:lang w:val="es-CL"/>
            </w:rPr>
          </w:pPr>
          <w:hyperlink w:anchor="_Toc75995380" w:history="1">
            <w:r w:rsidR="00CF3982" w:rsidRPr="00374139">
              <w:rPr>
                <w:rStyle w:val="Hipervnculo"/>
                <w:b/>
                <w:bCs/>
                <w:noProof/>
              </w:rPr>
              <w:t>10.</w:t>
            </w:r>
            <w:r w:rsidR="00CF3982">
              <w:rPr>
                <w:rFonts w:asciiTheme="minorHAnsi" w:eastAsiaTheme="minorEastAsia" w:hAnsiTheme="minorHAnsi" w:cstheme="minorBidi"/>
                <w:noProof/>
                <w:lang w:val="es-CL"/>
              </w:rPr>
              <w:tab/>
            </w:r>
            <w:r w:rsidR="00CF3982" w:rsidRPr="00374139">
              <w:rPr>
                <w:rStyle w:val="Hipervnculo"/>
                <w:b/>
                <w:noProof/>
              </w:rPr>
              <w:t>RETIROS DE FONDOS AFP Y SITUACIÓN SANITARIA</w:t>
            </w:r>
            <w:r w:rsidR="00CF3982">
              <w:rPr>
                <w:noProof/>
                <w:webHidden/>
              </w:rPr>
              <w:tab/>
            </w:r>
            <w:r w:rsidR="00CF3982">
              <w:rPr>
                <w:noProof/>
                <w:webHidden/>
              </w:rPr>
              <w:fldChar w:fldCharType="begin"/>
            </w:r>
            <w:r w:rsidR="00CF3982">
              <w:rPr>
                <w:noProof/>
                <w:webHidden/>
              </w:rPr>
              <w:instrText xml:space="preserve"> PAGEREF _Toc75995380 \h </w:instrText>
            </w:r>
            <w:r w:rsidR="00CF3982">
              <w:rPr>
                <w:noProof/>
                <w:webHidden/>
              </w:rPr>
            </w:r>
            <w:r w:rsidR="00CF3982">
              <w:rPr>
                <w:noProof/>
                <w:webHidden/>
              </w:rPr>
              <w:fldChar w:fldCharType="separate"/>
            </w:r>
            <w:r w:rsidR="00CF3982">
              <w:rPr>
                <w:noProof/>
                <w:webHidden/>
              </w:rPr>
              <w:t>25</w:t>
            </w:r>
            <w:r w:rsidR="00CF3982">
              <w:rPr>
                <w:noProof/>
                <w:webHidden/>
              </w:rPr>
              <w:fldChar w:fldCharType="end"/>
            </w:r>
          </w:hyperlink>
        </w:p>
        <w:p w14:paraId="00372171" w14:textId="622E20D3" w:rsidR="00CF3982" w:rsidRDefault="00B0490F">
          <w:pPr>
            <w:pStyle w:val="TDC1"/>
            <w:tabs>
              <w:tab w:val="left" w:pos="660"/>
              <w:tab w:val="right" w:leader="dot" w:pos="9350"/>
            </w:tabs>
            <w:rPr>
              <w:rFonts w:asciiTheme="minorHAnsi" w:eastAsiaTheme="minorEastAsia" w:hAnsiTheme="minorHAnsi" w:cstheme="minorBidi"/>
              <w:noProof/>
              <w:lang w:val="es-CL"/>
            </w:rPr>
          </w:pPr>
          <w:hyperlink w:anchor="_Toc75995381" w:history="1">
            <w:r w:rsidR="00CF3982" w:rsidRPr="00374139">
              <w:rPr>
                <w:rStyle w:val="Hipervnculo"/>
                <w:b/>
                <w:bCs/>
                <w:noProof/>
                <w:highlight w:val="white"/>
              </w:rPr>
              <w:t>11.</w:t>
            </w:r>
            <w:r w:rsidR="00CF3982">
              <w:rPr>
                <w:rFonts w:asciiTheme="minorHAnsi" w:eastAsiaTheme="minorEastAsia" w:hAnsiTheme="minorHAnsi" w:cstheme="minorBidi"/>
                <w:noProof/>
                <w:lang w:val="es-CL"/>
              </w:rPr>
              <w:tab/>
            </w:r>
            <w:r w:rsidR="00CF3982" w:rsidRPr="00374139">
              <w:rPr>
                <w:rStyle w:val="Hipervnculo"/>
                <w:b/>
                <w:noProof/>
                <w:highlight w:val="white"/>
              </w:rPr>
              <w:t>REFLEXIONES ÉTICAS</w:t>
            </w:r>
            <w:r w:rsidR="00CF3982">
              <w:rPr>
                <w:noProof/>
                <w:webHidden/>
              </w:rPr>
              <w:tab/>
            </w:r>
            <w:r w:rsidR="00CF3982">
              <w:rPr>
                <w:noProof/>
                <w:webHidden/>
              </w:rPr>
              <w:fldChar w:fldCharType="begin"/>
            </w:r>
            <w:r w:rsidR="00CF3982">
              <w:rPr>
                <w:noProof/>
                <w:webHidden/>
              </w:rPr>
              <w:instrText xml:space="preserve"> PAGEREF _Toc75995381 \h </w:instrText>
            </w:r>
            <w:r w:rsidR="00CF3982">
              <w:rPr>
                <w:noProof/>
                <w:webHidden/>
              </w:rPr>
            </w:r>
            <w:r w:rsidR="00CF3982">
              <w:rPr>
                <w:noProof/>
                <w:webHidden/>
              </w:rPr>
              <w:fldChar w:fldCharType="separate"/>
            </w:r>
            <w:r w:rsidR="00CF3982">
              <w:rPr>
                <w:noProof/>
                <w:webHidden/>
              </w:rPr>
              <w:t>27</w:t>
            </w:r>
            <w:r w:rsidR="00CF3982">
              <w:rPr>
                <w:noProof/>
                <w:webHidden/>
              </w:rPr>
              <w:fldChar w:fldCharType="end"/>
            </w:r>
          </w:hyperlink>
        </w:p>
        <w:p w14:paraId="5E0A8A65" w14:textId="4CE4E0A4" w:rsidR="00CF3982" w:rsidRDefault="00B0490F">
          <w:pPr>
            <w:pStyle w:val="TDC1"/>
            <w:tabs>
              <w:tab w:val="left" w:pos="660"/>
              <w:tab w:val="right" w:leader="dot" w:pos="9350"/>
            </w:tabs>
            <w:rPr>
              <w:rFonts w:asciiTheme="minorHAnsi" w:eastAsiaTheme="minorEastAsia" w:hAnsiTheme="minorHAnsi" w:cstheme="minorBidi"/>
              <w:noProof/>
              <w:lang w:val="es-CL"/>
            </w:rPr>
          </w:pPr>
          <w:hyperlink w:anchor="_Toc75995382" w:history="1">
            <w:r w:rsidR="00CF3982" w:rsidRPr="00374139">
              <w:rPr>
                <w:rStyle w:val="Hipervnculo"/>
                <w:b/>
                <w:bCs/>
                <w:noProof/>
              </w:rPr>
              <w:t>12.</w:t>
            </w:r>
            <w:r w:rsidR="00CF3982">
              <w:rPr>
                <w:rFonts w:asciiTheme="minorHAnsi" w:eastAsiaTheme="minorEastAsia" w:hAnsiTheme="minorHAnsi" w:cstheme="minorBidi"/>
                <w:noProof/>
                <w:lang w:val="es-CL"/>
              </w:rPr>
              <w:tab/>
            </w:r>
            <w:r w:rsidR="00CF3982" w:rsidRPr="00374139">
              <w:rPr>
                <w:rStyle w:val="Hipervnculo"/>
                <w:b/>
                <w:noProof/>
              </w:rPr>
              <w:t>Referencias</w:t>
            </w:r>
            <w:r w:rsidR="00CF3982">
              <w:rPr>
                <w:noProof/>
                <w:webHidden/>
              </w:rPr>
              <w:tab/>
            </w:r>
            <w:r w:rsidR="00CF3982">
              <w:rPr>
                <w:noProof/>
                <w:webHidden/>
              </w:rPr>
              <w:fldChar w:fldCharType="begin"/>
            </w:r>
            <w:r w:rsidR="00CF3982">
              <w:rPr>
                <w:noProof/>
                <w:webHidden/>
              </w:rPr>
              <w:instrText xml:space="preserve"> PAGEREF _Toc75995382 \h </w:instrText>
            </w:r>
            <w:r w:rsidR="00CF3982">
              <w:rPr>
                <w:noProof/>
                <w:webHidden/>
              </w:rPr>
            </w:r>
            <w:r w:rsidR="00CF3982">
              <w:rPr>
                <w:noProof/>
                <w:webHidden/>
              </w:rPr>
              <w:fldChar w:fldCharType="separate"/>
            </w:r>
            <w:r w:rsidR="00CF3982">
              <w:rPr>
                <w:noProof/>
                <w:webHidden/>
              </w:rPr>
              <w:t>29</w:t>
            </w:r>
            <w:r w:rsidR="00CF3982">
              <w:rPr>
                <w:noProof/>
                <w:webHidden/>
              </w:rPr>
              <w:fldChar w:fldCharType="end"/>
            </w:r>
          </w:hyperlink>
        </w:p>
        <w:p w14:paraId="06FFC137" w14:textId="556C342F" w:rsidR="00BD40ED" w:rsidRDefault="00BD40ED">
          <w:r>
            <w:rPr>
              <w:b/>
              <w:bCs/>
              <w:lang w:val="es-ES"/>
            </w:rPr>
            <w:fldChar w:fldCharType="end"/>
          </w:r>
        </w:p>
      </w:sdtContent>
    </w:sdt>
    <w:p w14:paraId="0F95A137" w14:textId="00EEED3E" w:rsidR="00BD40ED" w:rsidRDefault="00BD40ED">
      <w:pPr>
        <w:jc w:val="center"/>
        <w:rPr>
          <w:i/>
        </w:rPr>
      </w:pPr>
    </w:p>
    <w:p w14:paraId="69101BCB" w14:textId="2A072466" w:rsidR="00EB5449" w:rsidRDefault="00EB5449">
      <w:pPr>
        <w:jc w:val="center"/>
        <w:rPr>
          <w:i/>
        </w:rPr>
      </w:pPr>
    </w:p>
    <w:p w14:paraId="6F0C2056" w14:textId="2654C8EA" w:rsidR="00EB5449" w:rsidRDefault="00EB5449">
      <w:pPr>
        <w:jc w:val="center"/>
        <w:rPr>
          <w:i/>
        </w:rPr>
      </w:pPr>
    </w:p>
    <w:p w14:paraId="1DAC727B" w14:textId="61594A51" w:rsidR="00EB5449" w:rsidRDefault="00EB5449">
      <w:pPr>
        <w:jc w:val="center"/>
        <w:rPr>
          <w:i/>
        </w:rPr>
      </w:pPr>
    </w:p>
    <w:p w14:paraId="3984F153" w14:textId="141638CC" w:rsidR="00EB5449" w:rsidRDefault="00EB5449">
      <w:pPr>
        <w:jc w:val="center"/>
        <w:rPr>
          <w:i/>
        </w:rPr>
      </w:pPr>
    </w:p>
    <w:p w14:paraId="338DB124" w14:textId="427E4474" w:rsidR="00EB5449" w:rsidRDefault="00EB5449">
      <w:pPr>
        <w:jc w:val="center"/>
        <w:rPr>
          <w:i/>
        </w:rPr>
      </w:pPr>
    </w:p>
    <w:p w14:paraId="0114E379" w14:textId="202ABD25" w:rsidR="00EB5449" w:rsidRDefault="00EB5449">
      <w:pPr>
        <w:jc w:val="center"/>
        <w:rPr>
          <w:i/>
        </w:rPr>
      </w:pPr>
    </w:p>
    <w:p w14:paraId="22A6F525" w14:textId="196DA705" w:rsidR="00EB5449" w:rsidRDefault="00EB5449">
      <w:pPr>
        <w:jc w:val="center"/>
        <w:rPr>
          <w:i/>
        </w:rPr>
      </w:pPr>
    </w:p>
    <w:p w14:paraId="1EAD1F32" w14:textId="529E2D93" w:rsidR="00EB5449" w:rsidRDefault="00EB5449">
      <w:pPr>
        <w:jc w:val="center"/>
        <w:rPr>
          <w:i/>
        </w:rPr>
      </w:pPr>
    </w:p>
    <w:p w14:paraId="19472F4E" w14:textId="01A61136" w:rsidR="00EB5449" w:rsidRDefault="00EB5449">
      <w:pPr>
        <w:jc w:val="center"/>
        <w:rPr>
          <w:i/>
        </w:rPr>
      </w:pPr>
    </w:p>
    <w:p w14:paraId="5AEEF971" w14:textId="278843EF" w:rsidR="00EB5449" w:rsidRDefault="00EB5449">
      <w:pPr>
        <w:jc w:val="center"/>
        <w:rPr>
          <w:i/>
        </w:rPr>
      </w:pPr>
    </w:p>
    <w:p w14:paraId="31A2F048" w14:textId="019E64E2" w:rsidR="00EB5449" w:rsidRDefault="00EB5449">
      <w:pPr>
        <w:jc w:val="center"/>
        <w:rPr>
          <w:i/>
        </w:rPr>
      </w:pPr>
    </w:p>
    <w:p w14:paraId="3490E2E2" w14:textId="44574C57" w:rsidR="00EB5449" w:rsidRDefault="00EB5449">
      <w:pPr>
        <w:jc w:val="center"/>
        <w:rPr>
          <w:i/>
        </w:rPr>
      </w:pPr>
    </w:p>
    <w:p w14:paraId="64187D6B" w14:textId="78225359" w:rsidR="00EB5449" w:rsidRDefault="00EB5449">
      <w:pPr>
        <w:jc w:val="center"/>
        <w:rPr>
          <w:i/>
        </w:rPr>
      </w:pPr>
    </w:p>
    <w:p w14:paraId="57E481CE" w14:textId="2F9F92FC" w:rsidR="00EB5449" w:rsidRDefault="00EB5449">
      <w:pPr>
        <w:jc w:val="center"/>
        <w:rPr>
          <w:i/>
        </w:rPr>
      </w:pPr>
    </w:p>
    <w:p w14:paraId="17D69E66" w14:textId="0EF74035" w:rsidR="00EB5449" w:rsidRDefault="00EB5449">
      <w:pPr>
        <w:jc w:val="center"/>
        <w:rPr>
          <w:i/>
        </w:rPr>
      </w:pPr>
    </w:p>
    <w:p w14:paraId="3E66D73E" w14:textId="695A66C1" w:rsidR="00EB5449" w:rsidRDefault="00EB5449">
      <w:pPr>
        <w:jc w:val="center"/>
        <w:rPr>
          <w:i/>
        </w:rPr>
      </w:pPr>
    </w:p>
    <w:p w14:paraId="4C24D9F2" w14:textId="42710F96" w:rsidR="00EB5449" w:rsidRDefault="00EB5449">
      <w:pPr>
        <w:jc w:val="center"/>
        <w:rPr>
          <w:i/>
        </w:rPr>
      </w:pPr>
    </w:p>
    <w:p w14:paraId="066FD26D" w14:textId="7943E644" w:rsidR="00EB5449" w:rsidRDefault="00EB5449">
      <w:pPr>
        <w:jc w:val="center"/>
        <w:rPr>
          <w:i/>
        </w:rPr>
      </w:pPr>
    </w:p>
    <w:p w14:paraId="3CE5C0B4" w14:textId="7A7524E3" w:rsidR="00EB5449" w:rsidRDefault="00EB5449">
      <w:pPr>
        <w:jc w:val="center"/>
        <w:rPr>
          <w:i/>
        </w:rPr>
      </w:pPr>
    </w:p>
    <w:p w14:paraId="7B150329" w14:textId="5F4244B1" w:rsidR="00EB5449" w:rsidRDefault="00EB5449">
      <w:pPr>
        <w:jc w:val="center"/>
        <w:rPr>
          <w:i/>
        </w:rPr>
      </w:pPr>
    </w:p>
    <w:p w14:paraId="0C52162B" w14:textId="563C35C7" w:rsidR="00EB5449" w:rsidRDefault="00EB5449">
      <w:pPr>
        <w:jc w:val="center"/>
        <w:rPr>
          <w:i/>
        </w:rPr>
      </w:pPr>
    </w:p>
    <w:p w14:paraId="5EE7F320" w14:textId="74D67D7C" w:rsidR="00EB5449" w:rsidRDefault="00EB5449">
      <w:pPr>
        <w:jc w:val="center"/>
        <w:rPr>
          <w:i/>
        </w:rPr>
      </w:pPr>
    </w:p>
    <w:p w14:paraId="7D277693" w14:textId="77777777" w:rsidR="00EB5449" w:rsidRDefault="00EB5449">
      <w:pPr>
        <w:jc w:val="center"/>
        <w:rPr>
          <w:i/>
        </w:rPr>
      </w:pPr>
    </w:p>
    <w:p w14:paraId="0000001A" w14:textId="1091BFA9" w:rsidR="00220ABB" w:rsidRPr="00BD40ED" w:rsidRDefault="0066318F" w:rsidP="00BD40ED">
      <w:pPr>
        <w:pStyle w:val="Prrafodelista"/>
        <w:numPr>
          <w:ilvl w:val="0"/>
          <w:numId w:val="7"/>
        </w:numPr>
        <w:outlineLvl w:val="0"/>
        <w:rPr>
          <w:b/>
          <w:bCs/>
        </w:rPr>
      </w:pPr>
      <w:bookmarkStart w:id="0" w:name="_Toc75995371"/>
      <w:r w:rsidRPr="00BD40ED">
        <w:rPr>
          <w:b/>
          <w:bCs/>
        </w:rPr>
        <w:t>INTRODUCCIÓN</w:t>
      </w:r>
      <w:bookmarkEnd w:id="0"/>
      <w:r w:rsidRPr="00BD40ED">
        <w:rPr>
          <w:b/>
          <w:bCs/>
        </w:rPr>
        <w:t xml:space="preserve"> </w:t>
      </w:r>
    </w:p>
    <w:p w14:paraId="0000001B" w14:textId="77777777" w:rsidR="00220ABB" w:rsidRDefault="0066318F">
      <w:pPr>
        <w:spacing w:before="240" w:after="240"/>
        <w:jc w:val="both"/>
      </w:pPr>
      <w:r>
        <w:t>Durante las últimas semanas del año 2019 fueron reportados una serie de casos conglomerados de neumonía atribuibles a un nuevo tipo de virus en Wuhan, China. Dicha situación alertó tanto a las autoridades locales como internacionales, las cuales se vieron obligadas a actuar sobre la marcha, enfrentándose a un brote epidémico inédito del cual surgieron una serie de protocolos de respuesta en materia de salud pública, intentado generar una capacidad de respuesta de los sistemas sanitarios ante tan incierto escenario.</w:t>
      </w:r>
    </w:p>
    <w:p w14:paraId="0000001C" w14:textId="77777777" w:rsidR="00220ABB" w:rsidRDefault="0066318F">
      <w:pPr>
        <w:spacing w:before="240" w:after="240"/>
        <w:jc w:val="both"/>
      </w:pPr>
      <w:r>
        <w:t>Ya en febrero del año 2020, la Organización Mundial de la Salud publicaba el Plan Estratégico de Preparación y Respuesta, intentando contribuir con aquellos Estados cuyos sistemas de salud fueran más frágiles, entregando ayuda técnica y material ante una posible propagación del virus que ya había sido catalogado como transmisible entre seres humanos. El 11 de marzo del mismo año, el virus denominado “Covid-19”, que ya había traspasado fronteras y continentes, cobrando incluso la vida de un importante número de personas, era declarado responsable de una situación de pandemia a nivel mundial.</w:t>
      </w:r>
    </w:p>
    <w:p w14:paraId="0000001D" w14:textId="77777777" w:rsidR="00220ABB" w:rsidRDefault="0066318F">
      <w:pPr>
        <w:spacing w:before="240" w:after="240"/>
        <w:jc w:val="both"/>
      </w:pPr>
      <w:r>
        <w:t>A pesar de las recomendaciones y protocolos internacionales que fueron puestos en acción, el día 3 de marzo de 2020 se confirmaba el primer contagiado por Covid-19 en Chile, persona proveniente de Talca que contaba con un itinerario de viaje a través de diferentes países del sudeste asiático (considerada como una de las zonas más afectadas en el inicio de la pandemia) durante las semanas anteriores a su diagnóstico. De esta manera se iniciaba la “fase 2” del plan estratégico elaborado por el Ministerio de Salud (</w:t>
      </w:r>
      <w:proofErr w:type="spellStart"/>
      <w:r>
        <w:t>Minsal</w:t>
      </w:r>
      <w:proofErr w:type="spellEnd"/>
      <w:r>
        <w:t xml:space="preserve">) liderado en ese entonces por el doctor Jaime </w:t>
      </w:r>
      <w:proofErr w:type="spellStart"/>
      <w:r>
        <w:t>Mañalich</w:t>
      </w:r>
      <w:proofErr w:type="spellEnd"/>
      <w:r>
        <w:t>, el cual buscaba realizar la trazabilidad de los contactos estrechos de los primeros contagiados, a modo de contener la diseminación del virus.</w:t>
      </w:r>
    </w:p>
    <w:p w14:paraId="0000001E" w14:textId="77777777" w:rsidR="00220ABB" w:rsidRDefault="0066318F">
      <w:pPr>
        <w:spacing w:before="240" w:after="240"/>
        <w:jc w:val="both"/>
      </w:pPr>
      <w:r>
        <w:t xml:space="preserve">Es así como el gobierno comenzaba a gestionar y administrar una de las situaciones sanitarias más inéditas del último siglo, que además traería consigo una serie de consecuencias sociales, económicas y políticas que forzarían (y siguen forzando) al máximo las capacidades estatales para asegurar el bienestar de la ciudadanía. </w:t>
      </w:r>
    </w:p>
    <w:p w14:paraId="0000001F" w14:textId="77777777" w:rsidR="00220ABB" w:rsidRDefault="0066318F">
      <w:pPr>
        <w:spacing w:before="240" w:after="240"/>
        <w:jc w:val="both"/>
      </w:pPr>
      <w:r>
        <w:t>Este documento pretende describir y analizar los diferentes esfuerzos e iniciativas de política pública puestas en marcha por la actual administración para paliar las consecuencias atribuidas a la situación sanitaria, identificando además las diversas características, actores y estrategias que surgieron desde dicha gestión, en una perspectiva de la dirección y ética pública.</w:t>
      </w:r>
    </w:p>
    <w:p w14:paraId="00000020" w14:textId="77777777" w:rsidR="00220ABB" w:rsidRDefault="00220ABB">
      <w:pPr>
        <w:spacing w:before="240" w:after="240"/>
        <w:rPr>
          <w:b/>
        </w:rPr>
      </w:pPr>
    </w:p>
    <w:p w14:paraId="00000021" w14:textId="77777777" w:rsidR="00220ABB" w:rsidRDefault="00220ABB">
      <w:pPr>
        <w:spacing w:before="240" w:after="240"/>
        <w:rPr>
          <w:b/>
        </w:rPr>
      </w:pPr>
    </w:p>
    <w:p w14:paraId="00000022" w14:textId="77777777" w:rsidR="00220ABB" w:rsidRDefault="00220ABB">
      <w:pPr>
        <w:spacing w:before="240" w:after="240"/>
        <w:rPr>
          <w:b/>
        </w:rPr>
      </w:pPr>
    </w:p>
    <w:p w14:paraId="00000023" w14:textId="77777777" w:rsidR="00220ABB" w:rsidRDefault="00220ABB">
      <w:pPr>
        <w:spacing w:before="240" w:after="240"/>
        <w:rPr>
          <w:b/>
        </w:rPr>
      </w:pPr>
    </w:p>
    <w:p w14:paraId="00000024" w14:textId="77777777" w:rsidR="00220ABB" w:rsidRDefault="00220ABB">
      <w:pPr>
        <w:spacing w:before="240" w:after="240"/>
      </w:pPr>
    </w:p>
    <w:p w14:paraId="00000025" w14:textId="03EFFEDD" w:rsidR="00220ABB" w:rsidRPr="00BD40ED" w:rsidRDefault="0066318F" w:rsidP="00BD40ED">
      <w:pPr>
        <w:pStyle w:val="Ttulo1"/>
        <w:numPr>
          <w:ilvl w:val="0"/>
          <w:numId w:val="7"/>
        </w:numPr>
        <w:rPr>
          <w:sz w:val="22"/>
          <w:szCs w:val="22"/>
        </w:rPr>
      </w:pPr>
      <w:bookmarkStart w:id="1" w:name="_Toc75995372"/>
      <w:r w:rsidRPr="00BD40ED">
        <w:rPr>
          <w:b/>
          <w:sz w:val="22"/>
          <w:szCs w:val="22"/>
        </w:rPr>
        <w:t>SENTIDO Y CARACTERÍSTICAS DE LAS POLÍTICAS EFECTUADAS</w:t>
      </w:r>
      <w:bookmarkEnd w:id="1"/>
    </w:p>
    <w:p w14:paraId="00000026" w14:textId="77777777" w:rsidR="00220ABB" w:rsidRDefault="0066318F">
      <w:pPr>
        <w:spacing w:before="240" w:after="240"/>
        <w:jc w:val="both"/>
      </w:pPr>
      <w:r>
        <w:t>Para analizar las políticas públicas llevadas a cabo por el gobierno durante el periodo de pandemia, debemos partir con la declaración de estado de catástrofe constitucional por calamidad pública en el territorio. Esta facultad constitucional presidencial permite a las autoridades restringir -en forma excepcional- las libertades de la ciudadanía, como la libertad de desplazamiento, que se hace efectiva a través de prohibiciones como el toque de queda y las cuarentenas. Por tanto, el estado de excepción descrito es el piso constitucional/legal en el que se apoyan las políticas de control ejercidas durante el periodo de pandemia.</w:t>
      </w:r>
    </w:p>
    <w:p w14:paraId="00000027" w14:textId="77777777" w:rsidR="00220ABB" w:rsidRDefault="0066318F">
      <w:pPr>
        <w:spacing w:before="240" w:after="240"/>
        <w:jc w:val="both"/>
      </w:pPr>
      <w:r>
        <w:t xml:space="preserve">A partir de ello el gobierno, por un lado, genera diversas políticas de control y prevención ligadas a la contención de los contagios, sin perjuicio de su utilización como medidas de control social. Por otro lado, elabora políticas económicas para hacer frente a la baja en la productividad y a la disminución de ingresos en la población. </w:t>
      </w:r>
    </w:p>
    <w:p w14:paraId="00000028" w14:textId="77777777" w:rsidR="00220ABB" w:rsidRDefault="0066318F">
      <w:pPr>
        <w:spacing w:before="240" w:after="240"/>
        <w:jc w:val="both"/>
      </w:pPr>
      <w:r>
        <w:t>En un inicio, al momento de comenzar a identificarse diversos contagios en la región metropolitana, diversos actores y medios de comunicación insistían en que el gobierno debía decretar cuarentenas totales de manera preventiva, evitando el descontrol de los contagios oportunamente. Esta idea fue resistida durante mucho tiempo, hasta que se elaboró una política de “cuarentenas dinámicas”, las cuales contemplan restricciones de movilidad en aquellas comunas cuyos índices de positividad de contagio y casos activos superaran cierto límite. Sin embargo, dicha medida no restringía la movilidad a aquellas personas que se debían desplazar a sus trabajos, siempre que estos fuesen considerados “esenciales”. Esto último fue fuertemente rebatido, dado la ambigüedad de criterio para la definición de labores esenciales, que impedía una reducción sustancial de la movilidad en las capitales regionales, teniendo en cuenta los niveles de aglomeración en el transporte público que representa un gran riesgo de contagio para los pasajeros.</w:t>
      </w:r>
    </w:p>
    <w:p w14:paraId="00000029" w14:textId="77777777" w:rsidR="00220ABB" w:rsidRDefault="0066318F">
      <w:pPr>
        <w:spacing w:before="240" w:after="240"/>
        <w:jc w:val="both"/>
      </w:pPr>
      <w:r>
        <w:t xml:space="preserve">En paralelo, se anuncia la “ley de suspensión del empleo”, política que se proclama como una garantía para los trabajadores, pero en la práctica favorece notoriamente los intereses empresariales. Esta consiste en una suspensión de la relación laboral sin poner término al contrato, buscando evitar los despidos masivos a causa de la paralización de actividades productivas debido a restricciones propias de la pandemia. No obstante, el empleador tiene como obligación continuar pagando las cotizaciones previsionales y de salud de sus trabajadores suspendidos, mientras que estos últimos pueden hacer uso de sus fondos correspondientes del seguro de cesantía. Además, existe la posibilidad de pactar reducciones de sueldo y jornada laboral para no suspender la relación laboral. </w:t>
      </w:r>
    </w:p>
    <w:p w14:paraId="0000002A" w14:textId="473B96F3" w:rsidR="00220ABB" w:rsidRDefault="0066318F">
      <w:pPr>
        <w:spacing w:before="240" w:after="240"/>
        <w:jc w:val="both"/>
      </w:pPr>
      <w:r>
        <w:t xml:space="preserve">Las críticas a esta medida se centraban en que el trabajador debía hacer uso de sus propios ahorros, teniendo en cuenta que el seguro solo cubre un porcentaje del sueldo percibido normalmente, además de ser un monto decreciente y por un periodo de solo 3 meses. </w:t>
      </w:r>
    </w:p>
    <w:p w14:paraId="0000002B" w14:textId="77777777" w:rsidR="00220ABB" w:rsidRDefault="0066318F">
      <w:pPr>
        <w:spacing w:before="240" w:after="240"/>
        <w:jc w:val="both"/>
      </w:pPr>
      <w:r>
        <w:lastRenderedPageBreak/>
        <w:t xml:space="preserve">Ya en abril, el ministro anunciaba el plan “nueva normalidad”, que pretendía fijar normas sanitarias mínimas para la reapertura del comercio, el retorno gradual de funcionarios públicos a labores presenciales, y el retorno paulatino de los establecimientos educacionales. Este plan causó gran revuelo tanto a nivel nacional como internacional, dado el constante aumento de contagios que se estaba viviendo, mezclado con medidas suavemente restrictivas, reconociendo además que el país aún no llegaba a su </w:t>
      </w:r>
      <w:proofErr w:type="spellStart"/>
      <w:r>
        <w:t>peak</w:t>
      </w:r>
      <w:proofErr w:type="spellEnd"/>
      <w:r>
        <w:t xml:space="preserve"> de contagios, el que podría coincidir justamente con el levantamiento de las restricciones y la implementación del plan (BBC, 2020).</w:t>
      </w:r>
    </w:p>
    <w:p w14:paraId="0000002C" w14:textId="77777777" w:rsidR="00220ABB" w:rsidRDefault="0066318F">
      <w:pPr>
        <w:spacing w:before="240" w:after="240"/>
        <w:jc w:val="both"/>
      </w:pPr>
      <w:r>
        <w:t xml:space="preserve">El anuncio de un plan de apertura del comercio en plena alza de </w:t>
      </w:r>
      <w:proofErr w:type="gramStart"/>
      <w:r>
        <w:t>contagios,</w:t>
      </w:r>
      <w:proofErr w:type="gramEnd"/>
      <w:r>
        <w:t xml:space="preserve"> refleja la férrea defensa a seguir manteniendo las actividades productivas y de comercio, aún en un contexto sanitario tan delicado como la pandemia, demostrando una irresponsabilidad tremenda con la salud pública nacional. Este argumento de “proteger no solo la salud, sino también el empleo” generó una oposición incluso desde el oficialismo, calificando esta medida como irresponsable y de mal gusto (Pauta, 2020). Ante las críticas el plan fue </w:t>
      </w:r>
      <w:proofErr w:type="spellStart"/>
      <w:r>
        <w:t>redenominado</w:t>
      </w:r>
      <w:proofErr w:type="spellEnd"/>
      <w:r>
        <w:t xml:space="preserve"> como “plan retorno seguro”, haciendo hincapié en la gradualidad del plan, el cual incluía la entrega de un “</w:t>
      </w:r>
      <w:proofErr w:type="gramStart"/>
      <w:r>
        <w:t>carnet</w:t>
      </w:r>
      <w:proofErr w:type="gramEnd"/>
      <w:r>
        <w:t xml:space="preserve"> de alta” para personas recuperadas del Covid-19, las cuales contarían con mayores libertades de desplazamiento.</w:t>
      </w:r>
    </w:p>
    <w:p w14:paraId="0000002D" w14:textId="77777777" w:rsidR="00220ABB" w:rsidRDefault="0066318F">
      <w:pPr>
        <w:spacing w:before="240" w:after="240"/>
        <w:jc w:val="both"/>
      </w:pPr>
      <w:r>
        <w:t>Este plan finalmente no prosperó en el tiempo, debido al exponencial aumento de contagios que llegó a colapsar el sistema de salud durante los meses de junio y julio, por lo que una apertura de comercios o actividades presenciales no esenciales de cualquier tipo, se planteaban como una idea irracional.</w:t>
      </w:r>
    </w:p>
    <w:p w14:paraId="0000002E" w14:textId="594344D1" w:rsidR="00220ABB" w:rsidRDefault="0066318F">
      <w:pPr>
        <w:spacing w:before="240" w:after="240"/>
        <w:jc w:val="both"/>
      </w:pPr>
      <w:r>
        <w:t xml:space="preserve">En paralelo a la discusión de las restricciones, existía el debate de cómo asegurar ingresos mínimos de sobrevivencia a aquellas familias que habían visto disminuidos o interrumpidos sus ingresos, los cuales dependían justamente de áreas productivas paralizadas, y también de trabajos informales. La respuesta del gobierno fue generar de manera paulatina una red de protección social partiendo por el ingreso familiar de emergencia (IFE), el cual en un principio estaba destinado de manera focalizada a aquellas personas pertenecientes al 60% más vulnerable, y que acrediten una merma de al menos un 30% de sus ingresos regulares. Además, se contemplaba un monto decreciente por 3 meses, partiendo en 65 mil pesos por carga familiar. Sin embargo, frente a la constante presión de la oposición e incluso parte del oficialismo, dichas condiciones fueron variando, extendiendo los plazos y cobertura. En adición, se generó el Bono Clase Media gestionado por el Servicio de Impuestos Internos, beneficio que también estaba focalizado para aquellas personas con disminución o pérdida de ingresos acreditada. Este evento generó una serie de complicaciones ya que casi medio millón de personas accedió al beneficio sin cumplir con los requisitos mínimos impuestos por el gobierno, el cual amenazó incluso con acciones judiciales contra aquellas personas que no realizaran la devolución del dinero (T13, 2020). </w:t>
      </w:r>
    </w:p>
    <w:p w14:paraId="0000002F" w14:textId="608A6880" w:rsidR="00220ABB" w:rsidRDefault="0066318F">
      <w:pPr>
        <w:spacing w:before="240" w:after="240"/>
        <w:jc w:val="both"/>
      </w:pPr>
      <w:r>
        <w:t>Los beneficios anteriores, dan cuenta de una tendencia a la focalización e incluso “</w:t>
      </w:r>
      <w:proofErr w:type="spellStart"/>
      <w:r>
        <w:t>hiperfocalización</w:t>
      </w:r>
      <w:proofErr w:type="spellEnd"/>
      <w:r>
        <w:t xml:space="preserve">” en las ayudas relacionadas a transferencias monetarias directas por parte del gobierno, sin tener en cuenta los altos índices de empleo informal en la población afectada, pasando por alto las diferentes excepcionalidades y particularidades propias de cada familia en materia de ingresos. En este sentido, el Congreso Nacional fue el encargado de generar una </w:t>
      </w:r>
      <w:r>
        <w:lastRenderedPageBreak/>
        <w:t xml:space="preserve">alternativa a la política focalizada de gobierno a través de los retiros del 10% de los fondos previsionales, situación que generó un extenso </w:t>
      </w:r>
      <w:proofErr w:type="gramStart"/>
      <w:r>
        <w:t>conflicto</w:t>
      </w:r>
      <w:proofErr w:type="gramEnd"/>
      <w:r>
        <w:t xml:space="preserve"> pero un amplio apoyo en la ciudadanía, la cual repetía constantemente que la ayuda no estaba llegando. Sin duda que dicha desconexión con la realidad de la </w:t>
      </w:r>
      <w:r w:rsidR="00A027D9">
        <w:t>población</w:t>
      </w:r>
      <w:r>
        <w:t xml:space="preserve"> fue generando una disminución constante de los niveles de aprobación del gobierno, dejando muy manchado el liderazgo del presidente.</w:t>
      </w:r>
    </w:p>
    <w:p w14:paraId="00000030" w14:textId="77777777" w:rsidR="00220ABB" w:rsidRDefault="0066318F">
      <w:pPr>
        <w:spacing w:before="240" w:after="240"/>
        <w:jc w:val="both"/>
      </w:pPr>
      <w:r>
        <w:t xml:space="preserve">Una de las políticas más fuertes y permanentes durante la pandemia ha sido el plan “Paso a Paso”, programa que gestiona las restricciones y libertades de cada comuna </w:t>
      </w:r>
      <w:proofErr w:type="gramStart"/>
      <w:r>
        <w:t>de acuerdo a</w:t>
      </w:r>
      <w:proofErr w:type="gramEnd"/>
      <w:r>
        <w:t xml:space="preserve"> indicadores epidemiológicos. Este considera 5 fases, partiendo de la cuarentena hasta la apertura avanzada, permitiendo la apertura parcial y condicionada de diferentes comercios y el otorgamiento de diferentes libertades y actividades. Si bien, el plan no ha estado exento de polémicas y continuos cambios, ha sido internalizado por la ciudadanía, la cual de manera paulatina ha sabido adaptarse a las diferentes condiciones impuestas por la política.</w:t>
      </w:r>
    </w:p>
    <w:p w14:paraId="00000031" w14:textId="77777777" w:rsidR="00220ABB" w:rsidRDefault="0066318F">
      <w:pPr>
        <w:spacing w:before="240" w:after="240"/>
        <w:jc w:val="both"/>
      </w:pPr>
      <w:r>
        <w:t>El plan demuestra una intención de reactivación económica gradual, al igual que gran parte de las iniciativas generadas por el ejecutivo, relegando muchas veces la situación sanitaria al simple cumplimiento de protocolos de aforo y uso de mascarillas. En este sentido, si bien ha existido un esfuerzo constante en materia sanitaria, habilitando nuevas camas críticas mediante asociación con privados, aumentando los testeos y fiscalizaciones, y llevando a cabo un exitoso plan de vacunación en conjunto con los gobiernos locales, no deja de llamar la atención la priorización constante de la reactivación económica, reflejando una lógica neoliberal en la que el Estado debe realizar apoyos acotados y los mercados son los únicos capaces de proveer estabilidad a los individuos.</w:t>
      </w:r>
    </w:p>
    <w:p w14:paraId="00000032" w14:textId="57919ED6" w:rsidR="00220ABB" w:rsidRPr="00BD40ED" w:rsidRDefault="0066318F" w:rsidP="00BD40ED">
      <w:pPr>
        <w:pStyle w:val="Prrafodelista"/>
        <w:numPr>
          <w:ilvl w:val="0"/>
          <w:numId w:val="7"/>
        </w:numPr>
        <w:spacing w:before="240" w:after="240"/>
        <w:outlineLvl w:val="0"/>
        <w:rPr>
          <w:b/>
          <w:sz w:val="20"/>
          <w:szCs w:val="20"/>
        </w:rPr>
      </w:pPr>
      <w:bookmarkStart w:id="2" w:name="_Toc75995373"/>
      <w:r w:rsidRPr="00BD40ED">
        <w:rPr>
          <w:b/>
        </w:rPr>
        <w:t>ACTORES CLAVE Y SU ROL EN PANDEMIA</w:t>
      </w:r>
      <w:bookmarkEnd w:id="2"/>
    </w:p>
    <w:p w14:paraId="00000033" w14:textId="77777777" w:rsidR="00220ABB" w:rsidRDefault="0066318F">
      <w:pPr>
        <w:spacing w:before="240" w:after="240"/>
        <w:jc w:val="both"/>
      </w:pPr>
      <w:r>
        <w:t xml:space="preserve">La irrupción de la pandemia del Covid-19 en nuestro país estuvo marcada por una efervescencia social traída desde el 18 de octubre de 2019, en el marco de un gobierno debilitado y desprestigiado, el cual debió encargarse de las principales líneas de acción para el manejo de la crisis sanitaria. Sin embargo, también ha sido clave la opinión y postura de distintas autoridades </w:t>
      </w:r>
      <w:r>
        <w:lastRenderedPageBreak/>
        <w:t xml:space="preserve">y sectores del país. A </w:t>
      </w:r>
      <w:proofErr w:type="gramStart"/>
      <w:r>
        <w:t>continuación</w:t>
      </w:r>
      <w:proofErr w:type="gramEnd"/>
      <w:r>
        <w:t xml:space="preserve"> se analizará el rol de los principales actores en el manejo de la pandemia en Chile. </w:t>
      </w:r>
      <w:r>
        <w:rPr>
          <w:noProof/>
        </w:rPr>
        <w:drawing>
          <wp:anchor distT="0" distB="0" distL="0" distR="0" simplePos="0" relativeHeight="251658240" behindDoc="0" locked="0" layoutInCell="1" hidden="0" allowOverlap="1">
            <wp:simplePos x="0" y="0"/>
            <wp:positionH relativeFrom="column">
              <wp:posOffset>-476249</wp:posOffset>
            </wp:positionH>
            <wp:positionV relativeFrom="paragraph">
              <wp:posOffset>1340467</wp:posOffset>
            </wp:positionV>
            <wp:extent cx="6891338" cy="2752725"/>
            <wp:effectExtent l="0" t="0" r="0" b="0"/>
            <wp:wrapTopAndBottom distT="0" dist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6891338" cy="2752725"/>
                    </a:xfrm>
                    <a:prstGeom prst="rect">
                      <a:avLst/>
                    </a:prstGeom>
                    <a:ln/>
                  </pic:spPr>
                </pic:pic>
              </a:graphicData>
            </a:graphic>
          </wp:anchor>
        </w:drawing>
      </w:r>
    </w:p>
    <w:p w14:paraId="00000034" w14:textId="77777777" w:rsidR="00220ABB" w:rsidRDefault="0066318F">
      <w:pPr>
        <w:numPr>
          <w:ilvl w:val="0"/>
          <w:numId w:val="3"/>
        </w:numPr>
        <w:spacing w:before="240" w:after="240"/>
        <w:jc w:val="both"/>
        <w:rPr>
          <w:b/>
        </w:rPr>
      </w:pPr>
      <w:r>
        <w:rPr>
          <w:b/>
          <w:u w:val="single"/>
        </w:rPr>
        <w:t>Autoridades Gubernamentales</w:t>
      </w:r>
    </w:p>
    <w:p w14:paraId="00000035" w14:textId="77777777" w:rsidR="00220ABB" w:rsidRDefault="0066318F">
      <w:pPr>
        <w:spacing w:before="240" w:after="240"/>
        <w:jc w:val="both"/>
      </w:pPr>
      <w:r>
        <w:rPr>
          <w:b/>
        </w:rPr>
        <w:t xml:space="preserve">Presidente </w:t>
      </w:r>
      <w:proofErr w:type="spellStart"/>
      <w:r>
        <w:rPr>
          <w:b/>
        </w:rPr>
        <w:t>Sebastian</w:t>
      </w:r>
      <w:proofErr w:type="spellEnd"/>
      <w:r>
        <w:rPr>
          <w:b/>
        </w:rPr>
        <w:t xml:space="preserve"> Piñera: </w:t>
      </w:r>
      <w:r>
        <w:t xml:space="preserve">El gobierno de Piñera optó, en un principio, por limitarse a anunciar diversas medidas sanitarias para, en primer lugar, evitar el ingreso del virus, luego contener su propagación </w:t>
      </w:r>
      <w:proofErr w:type="gramStart"/>
      <w:r>
        <w:t>y</w:t>
      </w:r>
      <w:proofErr w:type="gramEnd"/>
      <w:r>
        <w:t xml:space="preserve"> por último, tratar a los afectados, adoptando también medidas económicas con el propósito de mitigar el efecto de la crisis (</w:t>
      </w:r>
      <w:proofErr w:type="spellStart"/>
      <w:r>
        <w:t>Castiglioni</w:t>
      </w:r>
      <w:proofErr w:type="spellEnd"/>
      <w:r>
        <w:t>, 2020).</w:t>
      </w:r>
    </w:p>
    <w:p w14:paraId="00000036" w14:textId="77777777" w:rsidR="00220ABB" w:rsidRDefault="0066318F">
      <w:pPr>
        <w:spacing w:before="240" w:after="240"/>
        <w:jc w:val="both"/>
      </w:pPr>
      <w:r>
        <w:t>A través del liderazgo del presidente, se orientaron los esfuerzos a evitar la propagación del virus, adoptando medidas de higiene, testeo y aislamiento de los casos sospechosos y diagnosticados. Cuando a mediados de marzo empezaron a detectar contagios ocurridos dentro del territorio nacional, se implementaron nuevas medidas, tales como la adopción de una aduana sanitaria para facilitar el testeo de los viajeros que la autoridad determinase pertinente, la prohibición de actividades extraordinarias masivas y la interrupción de clases presenciales en los colegios de todo el territorio nacional. Además, junto con el cierre de fronteras, comenzó a regir un Estado de Excepción Constitucional de Catástrofe, decretando toque de queda nocturno a lo largo del país. También se ordenó el cierre de cines, gimnasios y establecimientos de los centros comerciales e impuso la cuarentena obligatoria a todos los mayores de 80 años (</w:t>
      </w:r>
      <w:proofErr w:type="spellStart"/>
      <w:r>
        <w:t>Castiglioni</w:t>
      </w:r>
      <w:proofErr w:type="spellEnd"/>
      <w:r>
        <w:t>, 2020).</w:t>
      </w:r>
    </w:p>
    <w:p w14:paraId="00000037" w14:textId="77777777" w:rsidR="00220ABB" w:rsidRDefault="0066318F">
      <w:pPr>
        <w:spacing w:before="240" w:after="240"/>
        <w:jc w:val="both"/>
      </w:pPr>
      <w:r>
        <w:t xml:space="preserve">Se procuró incrementar progresivamente el número </w:t>
      </w:r>
      <w:proofErr w:type="gramStart"/>
      <w:r>
        <w:t>de test</w:t>
      </w:r>
      <w:proofErr w:type="gramEnd"/>
      <w:r>
        <w:t xml:space="preserve"> realizados y ampliar su capacidad de diagnóstico y tratamiento, conforme el número de contagios fue aumentando. Se estableció la gratuidad de los costos del examen para beneficiarios del sistema público de salud. Se tomaron medidas para aumentar el número de respiradores mecánicos y de camas hospitalarias disponibles, por lo que se postergaron todos los procedimientos quirúrgicos de carácter electivo.</w:t>
      </w:r>
    </w:p>
    <w:p w14:paraId="00000038" w14:textId="77777777" w:rsidR="00220ABB" w:rsidRDefault="0066318F">
      <w:pPr>
        <w:keepNext/>
        <w:keepLines/>
        <w:spacing w:after="240"/>
        <w:jc w:val="both"/>
        <w:rPr>
          <w:b/>
          <w:u w:val="single"/>
        </w:rPr>
      </w:pPr>
      <w:r>
        <w:lastRenderedPageBreak/>
        <w:t xml:space="preserve">En paralelo se anunció la adopción de un Plan Económico de Emergencia con el propósito de contener el efecto de la crisis sanitaria, que generó fuertes críticas ya que no existieron beneficios universales. En este sentido, el rol del presidente pasó desde un fuerte exitismo previo a la llegada del virus, cuando él mismo anunciaba que Chile estaba incluso más preparado que grandes potencias europeas, para luego redimirse señalando que ni los países más ricos pudieron prever la gravedad de la situación. Se destaca también su premura por anunciar planes de desconfinamiento, privilegiando la reactivación económica. Se suma también la tozudez de su gestión, cerrando el camino a negociaciones con la oposición política que critica la baja cobertura y permanencia de las medidas de apoyo económico a la población, lo que abrió el camino a la ley de retiros del 10% de los fondos previsionales. </w:t>
      </w:r>
      <w:r>
        <w:rPr>
          <w:rFonts w:ascii="Lora" w:eastAsia="Lora" w:hAnsi="Lora" w:cs="Lora"/>
          <w:color w:val="444444"/>
          <w:sz w:val="28"/>
          <w:szCs w:val="28"/>
        </w:rPr>
        <w:t xml:space="preserve"> </w:t>
      </w:r>
    </w:p>
    <w:p w14:paraId="00000039" w14:textId="77777777" w:rsidR="00220ABB" w:rsidRDefault="0066318F">
      <w:pPr>
        <w:jc w:val="both"/>
      </w:pPr>
      <w:r>
        <w:rPr>
          <w:b/>
        </w:rPr>
        <w:t xml:space="preserve">Jaime </w:t>
      </w:r>
      <w:proofErr w:type="spellStart"/>
      <w:r>
        <w:rPr>
          <w:b/>
        </w:rPr>
        <w:t>Mañalich</w:t>
      </w:r>
      <w:proofErr w:type="spellEnd"/>
      <w:r>
        <w:rPr>
          <w:b/>
        </w:rPr>
        <w:t xml:space="preserve">: </w:t>
      </w:r>
      <w:r>
        <w:t xml:space="preserve">El ex ministro de salud, representante de gobierno y Estado, encargado de asumir y encabezar las nuevas responsabilidades para lograr el bienestar y protección de la población, a través del liderazgo de la institución encargada de proteger y regular, a fin de contrarrestar los efectos de la pandemia. En cuanto a lo destacable del ministro debemos destacar que es un profesional experto en temas de salud con una amplia trayectoria en salud pública, siendo ministro del anterior gobierno de Piñera. Su gestión tuvo diversos cuestionamientos en cuanto al manejo de cifras y desencuentros con otras autoridades, referido a la tardanza en la implementación de restricciones de desplazamiento y actividades productivas no esenciales, además de situaciones de falta a la transparencia y mal manejo de información pública, situación por la cual se recibieron diversas denuncias, incluso de los propios funcionarios del ministerio que lideraba. Esto determinó su salida de la cartera en junio de 2020. </w:t>
      </w:r>
    </w:p>
    <w:p w14:paraId="0000003A" w14:textId="77777777" w:rsidR="00220ABB" w:rsidRDefault="00220ABB">
      <w:pPr>
        <w:jc w:val="both"/>
      </w:pPr>
    </w:p>
    <w:p w14:paraId="0000003B" w14:textId="77777777" w:rsidR="00220ABB" w:rsidRDefault="00220ABB">
      <w:pPr>
        <w:jc w:val="both"/>
      </w:pPr>
    </w:p>
    <w:p w14:paraId="0000003C" w14:textId="77777777" w:rsidR="00220ABB" w:rsidRDefault="0066318F">
      <w:pPr>
        <w:jc w:val="both"/>
      </w:pPr>
      <w:r>
        <w:rPr>
          <w:b/>
        </w:rPr>
        <w:t xml:space="preserve">Enrique Paris: </w:t>
      </w:r>
      <w:r>
        <w:t xml:space="preserve">Tras la renuncia de </w:t>
      </w:r>
      <w:proofErr w:type="spellStart"/>
      <w:r>
        <w:t>Mañalich</w:t>
      </w:r>
      <w:proofErr w:type="spellEnd"/>
      <w:r>
        <w:t xml:space="preserve"> a su puesto como ministro de Salud, el </w:t>
      </w:r>
      <w:proofErr w:type="gramStart"/>
      <w:r>
        <w:t>Presidente</w:t>
      </w:r>
      <w:proofErr w:type="gramEnd"/>
      <w:r>
        <w:t xml:space="preserve"> Sebastián Piñera designó a Enrique París como titular del </w:t>
      </w:r>
      <w:proofErr w:type="spellStart"/>
      <w:r>
        <w:t>Minsal</w:t>
      </w:r>
      <w:proofErr w:type="spellEnd"/>
      <w:r>
        <w:t xml:space="preserve"> en medio de la pandemia del coronavirus. El estilo de cada uno está marcado principalmente por un cambio en la forma de comunicar del </w:t>
      </w:r>
      <w:proofErr w:type="spellStart"/>
      <w:r>
        <w:t>Minsal</w:t>
      </w:r>
      <w:proofErr w:type="spellEnd"/>
      <w:r>
        <w:t xml:space="preserve">. Para la academia </w:t>
      </w:r>
      <w:proofErr w:type="spellStart"/>
      <w:r>
        <w:t>Veronica</w:t>
      </w:r>
      <w:proofErr w:type="spellEnd"/>
      <w:r>
        <w:t xml:space="preserve"> Rocamora, el estilo del ex ministro era verticalista y poco dialogante, mientras que el nuevo ministro invita al diálogo y lo escenifica, al sentar en la mesa a otros actores, como los representantes de las asociaciones de alcaldes”, </w:t>
      </w:r>
      <w:proofErr w:type="gramStart"/>
      <w:r>
        <w:t>Siendo  una</w:t>
      </w:r>
      <w:proofErr w:type="gramEnd"/>
      <w:r>
        <w:t xml:space="preserve"> de las principales diferencias radica en la “empatía” que Paris demuestra en contraposición a su antecesor (Escuela de Periodismo Usach, 2020).</w:t>
      </w:r>
    </w:p>
    <w:p w14:paraId="0000003D" w14:textId="77777777" w:rsidR="00220ABB" w:rsidRDefault="00220ABB">
      <w:pPr>
        <w:jc w:val="both"/>
        <w:rPr>
          <w:b/>
          <w:color w:val="333333"/>
        </w:rPr>
      </w:pPr>
    </w:p>
    <w:p w14:paraId="0000003E" w14:textId="77777777" w:rsidR="00220ABB" w:rsidRDefault="0066318F">
      <w:pPr>
        <w:jc w:val="both"/>
      </w:pPr>
      <w:r>
        <w:t xml:space="preserve">El líder de la cartera ha señalado que "Todas las sociedades científicas van a tener cabida en estas reuniones y presentaciones", además de señalar </w:t>
      </w:r>
      <w:proofErr w:type="spellStart"/>
      <w:r>
        <w:t>que</w:t>
      </w:r>
      <w:r>
        <w:rPr>
          <w:highlight w:val="white"/>
        </w:rPr>
        <w:t>"Nuestra</w:t>
      </w:r>
      <w:proofErr w:type="spellEnd"/>
      <w:r>
        <w:rPr>
          <w:highlight w:val="white"/>
        </w:rPr>
        <w:t xml:space="preserve"> estrategia tiene que ver con el diálogo, acoger las críticas, escuchar a la gente que quiere opinar, tener una relación fluida con las sociedades científicas y colegios profesionales" (El Mostrador, 2020).</w:t>
      </w:r>
    </w:p>
    <w:p w14:paraId="0000003F" w14:textId="77777777" w:rsidR="00220ABB" w:rsidRDefault="00220ABB">
      <w:pPr>
        <w:jc w:val="both"/>
      </w:pPr>
    </w:p>
    <w:p w14:paraId="00000040" w14:textId="77777777" w:rsidR="00220ABB" w:rsidRDefault="0066318F">
      <w:pPr>
        <w:jc w:val="both"/>
      </w:pPr>
      <w:r>
        <w:t xml:space="preserve">Estas características podrían </w:t>
      </w:r>
      <w:proofErr w:type="gramStart"/>
      <w:r>
        <w:t>evidenciar  el</w:t>
      </w:r>
      <w:proofErr w:type="gramEnd"/>
      <w:r>
        <w:t xml:space="preserve"> hecho de que Paris sea el único ministro entre los mejores evaluados, a pesar del rebrote que le tocó enfrentar durante los primeros meses del 2021. Siendo la figura de Enrique París, el único miembro del gobierno en aparecer entre los 10 personajes políticos con mayor aprobación de la encuesta del Centro de Estudios Públicos (CEP) (</w:t>
      </w:r>
      <w:proofErr w:type="spellStart"/>
      <w:r>
        <w:t>Ex-ante</w:t>
      </w:r>
      <w:proofErr w:type="spellEnd"/>
      <w:r>
        <w:t xml:space="preserve">, 2021) </w:t>
      </w:r>
    </w:p>
    <w:p w14:paraId="00000041" w14:textId="77777777" w:rsidR="00220ABB" w:rsidRDefault="00220ABB">
      <w:pPr>
        <w:jc w:val="both"/>
      </w:pPr>
    </w:p>
    <w:p w14:paraId="00000042" w14:textId="77777777" w:rsidR="00220ABB" w:rsidRDefault="0066318F">
      <w:pPr>
        <w:jc w:val="both"/>
        <w:rPr>
          <w:b/>
        </w:rPr>
      </w:pPr>
      <w:r>
        <w:lastRenderedPageBreak/>
        <w:t>A pesar de lo anterior, a Paris le tocó enfrentar uno de sus peores momentos durante el mes de abril, ya que fue durante este mes, cuando se reportaron las que hasta ese momento son las peores cifras de la pandemia siendo estos  días marcados por salidas de libreto del ministro, como la del lunes 29 de marzo, cuando, mientras era cuestionado en una sesión especial de la Cámara para revisar la postergación de las elecciones a partir de la crisis por el Covid-19, dijo: “Chile no tiene preparado un sistema de ayuda social contundente”, dichos que luego matizó diciendo que “el colchón de ayuda a la población más vulnerable no está suficiente preparado. Yo no me refiero sólo a este gobierno” (</w:t>
      </w:r>
      <w:proofErr w:type="spellStart"/>
      <w:r>
        <w:t>Ex-ante</w:t>
      </w:r>
      <w:proofErr w:type="spellEnd"/>
      <w:r>
        <w:t>, 2021</w:t>
      </w:r>
      <w:proofErr w:type="gramStart"/>
      <w:r>
        <w:t>) .</w:t>
      </w:r>
      <w:proofErr w:type="gramEnd"/>
    </w:p>
    <w:p w14:paraId="00000043" w14:textId="77777777" w:rsidR="00220ABB" w:rsidRDefault="00220ABB">
      <w:pPr>
        <w:jc w:val="both"/>
        <w:rPr>
          <w:b/>
        </w:rPr>
      </w:pPr>
    </w:p>
    <w:p w14:paraId="00000044" w14:textId="77777777" w:rsidR="00220ABB" w:rsidRDefault="0066318F">
      <w:pPr>
        <w:jc w:val="both"/>
      </w:pPr>
      <w:r>
        <w:rPr>
          <w:b/>
        </w:rPr>
        <w:t xml:space="preserve">Raúl Figueroa:  </w:t>
      </w:r>
      <w:r>
        <w:t xml:space="preserve">El ministro de </w:t>
      </w:r>
      <w:proofErr w:type="gramStart"/>
      <w:r>
        <w:t>Educación,  dentro</w:t>
      </w:r>
      <w:proofErr w:type="gramEnd"/>
      <w:r>
        <w:t xml:space="preserve"> de las primeras medidas tomadas durante la pandemia, encontramos el hecho de que el 15 de marzo anunció la suspensión de clases en jardines infantiles, colegios municipales, subvencionados y particulares. Esta decisión fue tomada luego de escuchar las demandas planteadas por las autoridades </w:t>
      </w:r>
      <w:proofErr w:type="gramStart"/>
      <w:r>
        <w:t>municipales,  quienes</w:t>
      </w:r>
      <w:proofErr w:type="gramEnd"/>
      <w:r>
        <w:t xml:space="preserve"> pedían decretar el cierre de establecimientos (Ministerio de Salud, </w:t>
      </w:r>
      <w:proofErr w:type="spellStart"/>
      <w:r>
        <w:t>s.f</w:t>
      </w:r>
      <w:proofErr w:type="spellEnd"/>
      <w:r>
        <w:t xml:space="preserve">). Por lo mismo, la autoridad en cuestión debió reorientar no solo la política educacional a este nuevo contexto, sino que la política alimentaria como es el caso del Programa de Alimentación Escolar (PAE) de la </w:t>
      </w:r>
      <w:proofErr w:type="spellStart"/>
      <w:r>
        <w:t>Junaeb</w:t>
      </w:r>
      <w:proofErr w:type="spellEnd"/>
      <w:r>
        <w:t>, pues este era parte esencial del día a día en los colegios y jardines. Para ello se optó por las canastas, las cuales estuvieron exentas de cuestionamientos, principalmente por el contenido entregado, la cantidad y calidad de alimentos entregados.</w:t>
      </w:r>
    </w:p>
    <w:p w14:paraId="00000045" w14:textId="77777777" w:rsidR="00220ABB" w:rsidRDefault="00220ABB">
      <w:pPr>
        <w:jc w:val="both"/>
      </w:pPr>
    </w:p>
    <w:p w14:paraId="00000046" w14:textId="77777777" w:rsidR="00220ABB" w:rsidRDefault="0066318F">
      <w:pPr>
        <w:jc w:val="both"/>
      </w:pPr>
      <w:r>
        <w:t xml:space="preserve">En cuanto a los errores y cuestionamientos  de su gestión es posible destacar la brecha que no han sido subsanada y que se ha acrecentado con la pandemia entre estudiantes de distintos estratos socioeconómico, ya que son los hogares de menores ingresos en los que se ha aumentado la deserción escolar debido a las complejidades de acceso que trajo la pandemia, para lo cual se requiere de una política pública de calidad en este sentido, velando por los objetivos de equidad y redistribución en esta materia. Por otra parte, tal como ya se mencionó el líder de la cartera en un primer momento </w:t>
      </w:r>
      <w:proofErr w:type="spellStart"/>
      <w:r>
        <w:t>momento</w:t>
      </w:r>
      <w:proofErr w:type="spellEnd"/>
      <w:r>
        <w:t xml:space="preserve"> fue capaz de escuchar a los municipios y cerrar los colegios, con el transcurso de la crisis sanitaria este fue perdiendo la capacidad de diálogo al no ser capaz de consensuar con los profesores las condiciones del regreso a clases presenciales del año 2020. En cambio, intentaba imponer medidas unilaterales.</w:t>
      </w:r>
    </w:p>
    <w:p w14:paraId="00000047" w14:textId="77777777" w:rsidR="00220ABB" w:rsidRDefault="00220ABB">
      <w:pPr>
        <w:jc w:val="both"/>
      </w:pPr>
    </w:p>
    <w:p w14:paraId="00000048" w14:textId="77777777" w:rsidR="00220ABB" w:rsidRDefault="0066318F">
      <w:pPr>
        <w:jc w:val="both"/>
        <w:rPr>
          <w:b/>
        </w:rPr>
      </w:pPr>
      <w:r>
        <w:t>Para el regreso del 2021, ocurrió una situación similar, en una reunión del ministro con representantes de los municipios, la Defensoría de la Niñez, el colegio de profesores y expertos, no hubo acuerdo sobre el regreso a las aulas, pese a la disposición de la mayoría de las partes, con excepción Figueroa, quien señaló que el regreso debía ser en marzo. Estos hechos hacen que la figura ministerial pierda credibilidad y liderazgo por parte de sectores con los que debe dialogar constantemente, además de generar cuestionamientos y críticas de parte de la población, se debe considerar que el papel de la ciudadanía en la evaluación de los servicios, entendiéndose como otorgar una relevancia a la opinión de los ciudadanos acerca de los servicios y beneficios estatales, situación que ocurre frecuentemente con el ministerio de educación.</w:t>
      </w:r>
    </w:p>
    <w:p w14:paraId="00000049" w14:textId="77777777" w:rsidR="00220ABB" w:rsidRDefault="00220ABB">
      <w:pPr>
        <w:jc w:val="both"/>
        <w:rPr>
          <w:b/>
        </w:rPr>
      </w:pPr>
    </w:p>
    <w:p w14:paraId="0000004A" w14:textId="77777777" w:rsidR="00220ABB" w:rsidRDefault="0066318F">
      <w:pPr>
        <w:numPr>
          <w:ilvl w:val="0"/>
          <w:numId w:val="1"/>
        </w:numPr>
        <w:jc w:val="both"/>
        <w:rPr>
          <w:b/>
        </w:rPr>
      </w:pPr>
      <w:r>
        <w:rPr>
          <w:b/>
        </w:rPr>
        <w:t>Poder legislativo</w:t>
      </w:r>
    </w:p>
    <w:p w14:paraId="0000004B" w14:textId="77777777" w:rsidR="00220ABB" w:rsidRDefault="00220ABB">
      <w:pPr>
        <w:jc w:val="both"/>
        <w:rPr>
          <w:b/>
        </w:rPr>
      </w:pPr>
    </w:p>
    <w:p w14:paraId="0000004C" w14:textId="77777777" w:rsidR="00220ABB" w:rsidRDefault="0066318F">
      <w:pPr>
        <w:jc w:val="both"/>
        <w:rPr>
          <w:highlight w:val="white"/>
        </w:rPr>
      </w:pPr>
      <w:r>
        <w:rPr>
          <w:highlight w:val="white"/>
        </w:rPr>
        <w:lastRenderedPageBreak/>
        <w:t>La agenda de los parlamentarios durante el primer año de pandemia estuvo vinculada a enfrentar los efectos de la crisis sanitaria, todo ello en el marco del trabajo legislativo en medio de la pandemia. Siendo el rol del Congreso, en materia de colaboración para la aprobación de instrumentos legales para enfrentar la crisis sanitaria, económica y social.</w:t>
      </w:r>
    </w:p>
    <w:p w14:paraId="0000004D" w14:textId="77777777" w:rsidR="00220ABB" w:rsidRDefault="00220ABB">
      <w:pPr>
        <w:jc w:val="both"/>
        <w:rPr>
          <w:highlight w:val="white"/>
        </w:rPr>
      </w:pPr>
    </w:p>
    <w:p w14:paraId="0000004E" w14:textId="77777777" w:rsidR="00220ABB" w:rsidRDefault="0066318F">
      <w:pPr>
        <w:jc w:val="both"/>
        <w:rPr>
          <w:highlight w:val="white"/>
        </w:rPr>
      </w:pPr>
      <w:r>
        <w:rPr>
          <w:highlight w:val="white"/>
        </w:rPr>
        <w:t xml:space="preserve">Por otro lado, debemos destacar las reformas constitucionales que permitieron los retiros de los 10% de los ahorros previsionales, las cuales buscaban posicionarse como medidas de carácter universal frente a los beneficios focalizados generados por el gobierno. </w:t>
      </w:r>
    </w:p>
    <w:p w14:paraId="0000004F" w14:textId="77777777" w:rsidR="00220ABB" w:rsidRDefault="00220ABB">
      <w:pPr>
        <w:jc w:val="both"/>
        <w:rPr>
          <w:highlight w:val="white"/>
        </w:rPr>
      </w:pPr>
    </w:p>
    <w:p w14:paraId="00000050" w14:textId="77777777" w:rsidR="00220ABB" w:rsidRDefault="0066318F">
      <w:pPr>
        <w:jc w:val="both"/>
        <w:rPr>
          <w:highlight w:val="white"/>
        </w:rPr>
      </w:pPr>
      <w:r>
        <w:rPr>
          <w:highlight w:val="white"/>
        </w:rPr>
        <w:t xml:space="preserve">El avance de los proyectos de reformas constitucionales para los retiros de fondos previsionales se transformó en el corolario de una larga crisis al interior de la coalición de Gobierno (Radio U Chile, 2020). Esto debido al apoyo de parlamentarios oficialistas al proyecto, pues estos aludían a la necesidad de dar respuestas apropiadas ante la escasa propuesta de soluciones por parte del Ejecutivo. Dicho apoyo se da en un marco en que, los </w:t>
      </w:r>
      <w:proofErr w:type="gramStart"/>
      <w:r>
        <w:rPr>
          <w:highlight w:val="white"/>
        </w:rPr>
        <w:t>diputados  oficialistas</w:t>
      </w:r>
      <w:proofErr w:type="gramEnd"/>
      <w:r>
        <w:rPr>
          <w:highlight w:val="white"/>
        </w:rPr>
        <w:t xml:space="preserve"> estaban votando por la ciudadanía, intentando establecer una conexión con las necesidades populares, mientras el Gobierno se aíslo intentando influir, modificar y vetar el último proyecto de retiro previsional</w:t>
      </w:r>
    </w:p>
    <w:p w14:paraId="00000051" w14:textId="77777777" w:rsidR="00220ABB" w:rsidRDefault="00220ABB">
      <w:pPr>
        <w:jc w:val="both"/>
        <w:rPr>
          <w:color w:val="252525"/>
          <w:highlight w:val="white"/>
        </w:rPr>
      </w:pPr>
    </w:p>
    <w:p w14:paraId="00000052" w14:textId="77777777" w:rsidR="00220ABB" w:rsidRDefault="0066318F">
      <w:pPr>
        <w:numPr>
          <w:ilvl w:val="0"/>
          <w:numId w:val="2"/>
        </w:numPr>
        <w:jc w:val="both"/>
        <w:rPr>
          <w:b/>
        </w:rPr>
      </w:pPr>
      <w:r>
        <w:rPr>
          <w:b/>
          <w:u w:val="single"/>
        </w:rPr>
        <w:t xml:space="preserve">Representantes locales </w:t>
      </w:r>
    </w:p>
    <w:p w14:paraId="00000053" w14:textId="77777777" w:rsidR="00220ABB" w:rsidRDefault="00220ABB">
      <w:pPr>
        <w:jc w:val="both"/>
        <w:rPr>
          <w:b/>
        </w:rPr>
      </w:pPr>
    </w:p>
    <w:p w14:paraId="00000054" w14:textId="77777777" w:rsidR="00220ABB" w:rsidRDefault="0066318F">
      <w:pPr>
        <w:jc w:val="both"/>
        <w:rPr>
          <w:b/>
        </w:rPr>
      </w:pPr>
      <w:r>
        <w:rPr>
          <w:b/>
        </w:rPr>
        <w:t>Alcaldes:</w:t>
      </w:r>
      <w:r>
        <w:t xml:space="preserve"> Estos insistieron en la necesidad de extremar las medidas de aislamiento social y empujaron por el cierre de centros comerciales y establecimientos educativos, aun cuando el ministro de Salud había descartado públicamente esa posibilidad. Algunos alcaldes, incluso oficialistas, han sido particularmente críticos del gobierno por no expandir las cuarentenas a sus comunas y por no proporcionar los recursos necesarios para hacer frente a la pandemia. A lo largo de la crisis sanitaria, varios de ellos optaron por interponer recursos de protección contra el </w:t>
      </w:r>
      <w:proofErr w:type="gramStart"/>
      <w:r>
        <w:t>Ministro</w:t>
      </w:r>
      <w:proofErr w:type="gramEnd"/>
      <w:r>
        <w:t xml:space="preserve"> de Salud solicitando la adopción de cuarentenas y otras medidas sanitarias (</w:t>
      </w:r>
      <w:proofErr w:type="spellStart"/>
      <w:r>
        <w:t>Castiglioni</w:t>
      </w:r>
      <w:proofErr w:type="spellEnd"/>
      <w:r>
        <w:t>, 2020).</w:t>
      </w:r>
    </w:p>
    <w:p w14:paraId="00000055" w14:textId="77777777" w:rsidR="00220ABB" w:rsidRDefault="00220ABB">
      <w:pPr>
        <w:jc w:val="both"/>
        <w:rPr>
          <w:b/>
        </w:rPr>
      </w:pPr>
    </w:p>
    <w:p w14:paraId="00000056" w14:textId="77777777" w:rsidR="00220ABB" w:rsidRDefault="0066318F">
      <w:pPr>
        <w:numPr>
          <w:ilvl w:val="0"/>
          <w:numId w:val="6"/>
        </w:numPr>
        <w:jc w:val="both"/>
        <w:rPr>
          <w:b/>
        </w:rPr>
      </w:pPr>
      <w:r>
        <w:rPr>
          <w:b/>
          <w:u w:val="single"/>
        </w:rPr>
        <w:t>Grupos Paragubernamentales</w:t>
      </w:r>
      <w:r>
        <w:t>.</w:t>
      </w:r>
    </w:p>
    <w:p w14:paraId="00000057" w14:textId="77777777" w:rsidR="00220ABB" w:rsidRDefault="00220ABB">
      <w:pPr>
        <w:ind w:left="720"/>
        <w:jc w:val="both"/>
        <w:rPr>
          <w:b/>
        </w:rPr>
      </w:pPr>
    </w:p>
    <w:p w14:paraId="00000058" w14:textId="77777777" w:rsidR="00220ABB" w:rsidRDefault="0066318F">
      <w:pPr>
        <w:jc w:val="both"/>
      </w:pPr>
      <w:r>
        <w:rPr>
          <w:b/>
        </w:rPr>
        <w:t xml:space="preserve">Colegio Médico:  </w:t>
      </w:r>
      <w:r>
        <w:t xml:space="preserve">El Colegio Médico, desde el inicio, se convirtió en un actor importante, al tiempo que su presidenta, </w:t>
      </w:r>
      <w:proofErr w:type="spellStart"/>
      <w:r>
        <w:t>Izkia</w:t>
      </w:r>
      <w:proofErr w:type="spellEnd"/>
      <w:r>
        <w:t xml:space="preserve"> </w:t>
      </w:r>
      <w:proofErr w:type="spellStart"/>
      <w:r>
        <w:t>Siches</w:t>
      </w:r>
      <w:proofErr w:type="spellEnd"/>
      <w:r>
        <w:t>, jugó un rol preponderante al convencer a los partidos políticos de postergar el plebiscito sobre la nueva Constitución, originalmente fijado para el 26 de abril, para el 25 de octubre de 2020. La entidad denunció que 75% de los funcionarios relevados adujeron falta de insumos médicos en sus centros de atención. De acuerdo con el relevamiento, en los lugares de trabajo del personal de la salud no habría suficientes mascarillas (63%) y quirúrgicas (33%), protectores visuales (51%) y guantes (16%). A esto se le debe sumar los cuestionamientos sobre la poca transparencia del gobierno en la entrega de información, el manejo de los datos y el proceso de toma de decisiones. Las críticas más persistentes estuvieron vinculadas a la supuesta opacidad del gobierno en el proceso de toma de decisiones. Tanto el Colegio Médico como los alcaldes insistieron al gobierno sobre la necesidad de democratizar el proceso de toma de decisiones y el acceso a la información relevante (</w:t>
      </w:r>
      <w:proofErr w:type="spellStart"/>
      <w:r>
        <w:t>Castiglioni</w:t>
      </w:r>
      <w:proofErr w:type="spellEnd"/>
      <w:r>
        <w:t>, 2020).</w:t>
      </w:r>
    </w:p>
    <w:p w14:paraId="00000059" w14:textId="77777777" w:rsidR="00220ABB" w:rsidRDefault="00220ABB">
      <w:pPr>
        <w:jc w:val="both"/>
        <w:rPr>
          <w:b/>
        </w:rPr>
      </w:pPr>
    </w:p>
    <w:p w14:paraId="0000005A" w14:textId="77777777" w:rsidR="00220ABB" w:rsidRDefault="0066318F">
      <w:pPr>
        <w:numPr>
          <w:ilvl w:val="0"/>
          <w:numId w:val="4"/>
        </w:numPr>
        <w:jc w:val="both"/>
      </w:pPr>
      <w:r>
        <w:rPr>
          <w:b/>
          <w:u w:val="single"/>
        </w:rPr>
        <w:t>Mesas de trabajo</w:t>
      </w:r>
      <w:r>
        <w:t xml:space="preserve"> </w:t>
      </w:r>
    </w:p>
    <w:p w14:paraId="0000005B" w14:textId="77777777" w:rsidR="00220ABB" w:rsidRDefault="00220ABB">
      <w:pPr>
        <w:jc w:val="both"/>
      </w:pPr>
    </w:p>
    <w:p w14:paraId="0000005C" w14:textId="77777777" w:rsidR="00220ABB" w:rsidRDefault="0066318F">
      <w:pPr>
        <w:jc w:val="both"/>
      </w:pPr>
      <w:r>
        <w:t>Durante la pandemia se han formado diversas mesas de trabajo con la participación de distintos actores (expertos, universidades, gremios, municipios y grupos de la sociedad civil). Estas instancias han favorecido el trabajo intersectorial del gobierno con diversos actores.</w:t>
      </w:r>
    </w:p>
    <w:p w14:paraId="0000005D" w14:textId="77777777" w:rsidR="00220ABB" w:rsidRDefault="00220ABB">
      <w:pPr>
        <w:jc w:val="both"/>
      </w:pPr>
    </w:p>
    <w:p w14:paraId="0000005E" w14:textId="77777777" w:rsidR="00220ABB" w:rsidRDefault="0066318F">
      <w:pPr>
        <w:jc w:val="both"/>
      </w:pPr>
      <w:r>
        <w:rPr>
          <w:b/>
        </w:rPr>
        <w:t>Mesa social Covid-19:</w:t>
      </w:r>
      <w:r>
        <w:t xml:space="preserve"> I</w:t>
      </w:r>
      <w:r>
        <w:rPr>
          <w:highlight w:val="white"/>
        </w:rPr>
        <w:t xml:space="preserve">nstancia liderada por el titular del Interior, en ésta participan autoridades de gobierno -como Ciencia y Salud-, alcaldes de las principales asociaciones del país, los rectores de la Universidad de Chile y la Universidad Católica, la ex ministra de Salud, Carmen Castillo, Fernando </w:t>
      </w:r>
      <w:proofErr w:type="spellStart"/>
      <w:r>
        <w:rPr>
          <w:highlight w:val="white"/>
        </w:rPr>
        <w:t>Leanes</w:t>
      </w:r>
      <w:proofErr w:type="spellEnd"/>
      <w:r>
        <w:rPr>
          <w:highlight w:val="white"/>
        </w:rPr>
        <w:t xml:space="preserve">, representante de la OPS/OMS en Chile, y la actual líder del Colegio Médico, </w:t>
      </w:r>
      <w:proofErr w:type="spellStart"/>
      <w:r>
        <w:rPr>
          <w:highlight w:val="white"/>
        </w:rPr>
        <w:t>Izkia</w:t>
      </w:r>
      <w:proofErr w:type="spellEnd"/>
      <w:r>
        <w:rPr>
          <w:highlight w:val="white"/>
        </w:rPr>
        <w:t xml:space="preserve"> </w:t>
      </w:r>
      <w:proofErr w:type="spellStart"/>
      <w:r>
        <w:rPr>
          <w:highlight w:val="white"/>
        </w:rPr>
        <w:t>Siches</w:t>
      </w:r>
      <w:proofErr w:type="spellEnd"/>
      <w:r>
        <w:rPr>
          <w:highlight w:val="white"/>
        </w:rPr>
        <w:t>.</w:t>
      </w:r>
    </w:p>
    <w:p w14:paraId="0000005F" w14:textId="77777777" w:rsidR="00220ABB" w:rsidRDefault="0066318F">
      <w:pPr>
        <w:spacing w:before="240" w:after="240"/>
        <w:jc w:val="both"/>
        <w:rPr>
          <w:highlight w:val="white"/>
        </w:rPr>
      </w:pPr>
      <w:r>
        <w:rPr>
          <w:b/>
        </w:rPr>
        <w:t>Mesa de datos:</w:t>
      </w:r>
      <w:r>
        <w:t xml:space="preserve"> </w:t>
      </w:r>
      <w:r>
        <w:rPr>
          <w:highlight w:val="white"/>
        </w:rPr>
        <w:t xml:space="preserve">Surge a partir de las demandas por mayor acceso a la información, instancia encabezada por el Ministerio de Ciencia. El principal objetivo de esta mesa era el de </w:t>
      </w:r>
      <w:proofErr w:type="spellStart"/>
      <w:r>
        <w:rPr>
          <w:highlight w:val="white"/>
        </w:rPr>
        <w:t>disponibilizar</w:t>
      </w:r>
      <w:proofErr w:type="spellEnd"/>
      <w:r>
        <w:rPr>
          <w:highlight w:val="white"/>
        </w:rPr>
        <w:t xml:space="preserve"> los datos de contagio del coronavirus con fines académicos, levantar información, desarrollar insumos, elaborar proyecciones y evaluar innovaciones científicas para el combate del virus.</w:t>
      </w:r>
    </w:p>
    <w:p w14:paraId="00000060" w14:textId="77777777" w:rsidR="00220ABB" w:rsidRDefault="0066318F">
      <w:pPr>
        <w:spacing w:after="480"/>
        <w:jc w:val="both"/>
        <w:rPr>
          <w:highlight w:val="white"/>
        </w:rPr>
      </w:pPr>
      <w:proofErr w:type="spellStart"/>
      <w:r>
        <w:rPr>
          <w:b/>
          <w:highlight w:val="white"/>
        </w:rPr>
        <w:t>Submesa</w:t>
      </w:r>
      <w:proofErr w:type="spellEnd"/>
      <w:r>
        <w:rPr>
          <w:b/>
          <w:highlight w:val="white"/>
        </w:rPr>
        <w:t xml:space="preserve"> con </w:t>
      </w:r>
      <w:proofErr w:type="gramStart"/>
      <w:r>
        <w:rPr>
          <w:b/>
          <w:highlight w:val="white"/>
        </w:rPr>
        <w:t>Alcaldes</w:t>
      </w:r>
      <w:proofErr w:type="gramEnd"/>
      <w:r>
        <w:rPr>
          <w:b/>
          <w:highlight w:val="white"/>
        </w:rPr>
        <w:t xml:space="preserve">: </w:t>
      </w:r>
      <w:r>
        <w:rPr>
          <w:highlight w:val="white"/>
        </w:rPr>
        <w:t>En la instancia liderada por el subsecretario de Desarrollo Regional (</w:t>
      </w:r>
      <w:proofErr w:type="spellStart"/>
      <w:r>
        <w:rPr>
          <w:highlight w:val="white"/>
        </w:rPr>
        <w:t>Subdere</w:t>
      </w:r>
      <w:proofErr w:type="spellEnd"/>
      <w:r>
        <w:rPr>
          <w:highlight w:val="white"/>
        </w:rPr>
        <w:t>), Claudio Alvarado, participan alcaldes representantes de las diversas asociaciones municipales del país, quienes se reúnen semanalmente. Su objetivo es coordinar protocolos y también medidas adicionales a implementar, a través de las municipalidades. Se les ha entregado a los ediles algunas guías prácticas y protocolos para enfrentar situaciones relacionadas con la limpieza y desinfección de ambientes, precauciones generales para edificios y residentes, manejo de residuos y mascotas, y un protocolo para personas en situación de calle, durante la emergencia.</w:t>
      </w:r>
    </w:p>
    <w:p w14:paraId="00000061" w14:textId="77777777" w:rsidR="00220ABB" w:rsidRDefault="0066318F">
      <w:pPr>
        <w:spacing w:after="480"/>
        <w:jc w:val="both"/>
        <w:rPr>
          <w:highlight w:val="white"/>
        </w:rPr>
      </w:pPr>
      <w:proofErr w:type="spellStart"/>
      <w:r>
        <w:rPr>
          <w:b/>
          <w:highlight w:val="white"/>
        </w:rPr>
        <w:t>Submesa</w:t>
      </w:r>
      <w:proofErr w:type="spellEnd"/>
      <w:r>
        <w:rPr>
          <w:b/>
          <w:highlight w:val="white"/>
        </w:rPr>
        <w:t xml:space="preserve"> con organizaciones de la sociedad civil: </w:t>
      </w:r>
      <w:r>
        <w:rPr>
          <w:highlight w:val="white"/>
        </w:rPr>
        <w:t>En ellas se busca fortalecer los lazos con la sociedad civil, pero también abordar las consecuencias psicosociales que genera la pandemia, intentando generar políticas y programas que logren conectar con las necesidades ciudadanas.</w:t>
      </w:r>
    </w:p>
    <w:p w14:paraId="00000062" w14:textId="77777777" w:rsidR="00220ABB" w:rsidRDefault="0066318F">
      <w:pPr>
        <w:spacing w:after="480"/>
        <w:jc w:val="both"/>
      </w:pPr>
      <w:r>
        <w:rPr>
          <w:b/>
          <w:highlight w:val="white"/>
        </w:rPr>
        <w:t>Mesa con gremios de salud:</w:t>
      </w:r>
      <w:r>
        <w:rPr>
          <w:rFonts w:ascii="Roboto" w:eastAsia="Roboto" w:hAnsi="Roboto" w:cs="Roboto"/>
          <w:b/>
          <w:color w:val="464646"/>
          <w:sz w:val="27"/>
          <w:szCs w:val="27"/>
          <w:highlight w:val="white"/>
        </w:rPr>
        <w:t xml:space="preserve"> </w:t>
      </w:r>
      <w:r>
        <w:rPr>
          <w:highlight w:val="white"/>
        </w:rPr>
        <w:t>Su creación se da para fortalecer el apoyo y protección a los trabajadores del sector primario de la salud, quienes han sido claves al momento de enfrentar la pandemia, generando iniciativas de apoyo y cuidado personal, dado los crecientes niveles de estrés y exigencia a los que se han debido exponer.</w:t>
      </w:r>
    </w:p>
    <w:p w14:paraId="00000063" w14:textId="260C3D08" w:rsidR="00220ABB" w:rsidRPr="00BD40ED" w:rsidRDefault="0066318F" w:rsidP="00BD40ED">
      <w:pPr>
        <w:pStyle w:val="Ttulo1"/>
        <w:numPr>
          <w:ilvl w:val="0"/>
          <w:numId w:val="7"/>
        </w:numPr>
        <w:rPr>
          <w:b/>
          <w:sz w:val="22"/>
          <w:szCs w:val="22"/>
        </w:rPr>
      </w:pPr>
      <w:bookmarkStart w:id="3" w:name="_Toc75995374"/>
      <w:r w:rsidRPr="00BD40ED">
        <w:rPr>
          <w:b/>
          <w:sz w:val="22"/>
          <w:szCs w:val="22"/>
        </w:rPr>
        <w:t>CRONOLOGÍA DE LA ESTRATEGIA GUBERNAMENTAL</w:t>
      </w:r>
      <w:bookmarkEnd w:id="3"/>
    </w:p>
    <w:p w14:paraId="00000064" w14:textId="77777777" w:rsidR="00220ABB" w:rsidRDefault="0066318F">
      <w:pPr>
        <w:spacing w:before="240" w:after="240"/>
        <w:jc w:val="both"/>
        <w:rPr>
          <w:highlight w:val="white"/>
        </w:rPr>
      </w:pPr>
      <w:r>
        <w:t xml:space="preserve">A más de un año del comienzo de la pandemia en nuestro país, se han producido </w:t>
      </w:r>
      <w:r>
        <w:rPr>
          <w:highlight w:val="white"/>
        </w:rPr>
        <w:t xml:space="preserve">cambios profundos en la sociedad y en la manera de relacionarnos. De aquí nació una mayor preocupación por cómo las personas se vinculan con su entorno, sus familias, vecindarios y el medio ambiente. El Covid-19 está marcado por familias separadas, muertes, incertidumbre y problemas económicos. En base a revisión de prensa, se presenta a continuación una cronología con los hitos más significativos de la pandemia.  </w:t>
      </w:r>
    </w:p>
    <w:p w14:paraId="00000065" w14:textId="77777777" w:rsidR="00220ABB" w:rsidRDefault="0066318F">
      <w:pPr>
        <w:spacing w:before="240" w:after="240"/>
        <w:jc w:val="both"/>
        <w:rPr>
          <w:highlight w:val="white"/>
        </w:rPr>
      </w:pPr>
      <w:r>
        <w:rPr>
          <w:b/>
        </w:rPr>
        <w:lastRenderedPageBreak/>
        <w:t>3 de marzo de 2020</w:t>
      </w:r>
      <w:r>
        <w:t xml:space="preserve">: Se confirma el primer caso de Covid-19 en Chile. Se trataba de un hombre de 33 años de San Javier (Región del Maule). </w:t>
      </w:r>
      <w:r>
        <w:rPr>
          <w:highlight w:val="white"/>
        </w:rPr>
        <w:t>El caso fue notificado por el Instituto de Salud Pública (ISP) y el Laboratorio del Hospital Guillermo Grant Benavente, tras analizar la muestra del paciente mediante la técnica PCR.</w:t>
      </w:r>
    </w:p>
    <w:p w14:paraId="00000066" w14:textId="77777777" w:rsidR="00220ABB" w:rsidRDefault="0066318F">
      <w:pPr>
        <w:spacing w:before="240" w:after="240"/>
        <w:jc w:val="both"/>
        <w:rPr>
          <w:highlight w:val="white"/>
        </w:rPr>
      </w:pPr>
      <w:r>
        <w:rPr>
          <w:b/>
          <w:highlight w:val="white"/>
        </w:rPr>
        <w:t xml:space="preserve">15 de marzo de 2020: </w:t>
      </w:r>
      <w:r>
        <w:rPr>
          <w:highlight w:val="white"/>
        </w:rPr>
        <w:t xml:space="preserve">Se anunció la suspensión de clases para todos los establecimientos educacionales. Tras una reunión con los titulares de educación, salud y la asociación de alcaldes, el mandatario decidió la suspensión de clases por dos semanas. La medida se dio luego de que durante esa jornada diversas comunas anunciaran la suspensión de sus clases en sus recintos para evitar contagios del Covid-19 en estudiantes. </w:t>
      </w:r>
      <w:proofErr w:type="gramStart"/>
      <w:r>
        <w:rPr>
          <w:highlight w:val="white"/>
        </w:rPr>
        <w:t>Además</w:t>
      </w:r>
      <w:proofErr w:type="gramEnd"/>
      <w:r>
        <w:rPr>
          <w:highlight w:val="white"/>
        </w:rPr>
        <w:t xml:space="preserve"> se destacó el especial énfasis del gobierno en educación remota para poder facilitar la continuidad del proceso educativo en aquellos casos que se decrete la suspensión de clases. La medida de suspensión debió ser extendida.</w:t>
      </w:r>
    </w:p>
    <w:p w14:paraId="00000067" w14:textId="77777777" w:rsidR="00220ABB" w:rsidRDefault="0066318F">
      <w:pPr>
        <w:spacing w:before="240" w:after="240"/>
        <w:jc w:val="both"/>
        <w:rPr>
          <w:highlight w:val="white"/>
        </w:rPr>
      </w:pPr>
      <w:r>
        <w:rPr>
          <w:b/>
          <w:highlight w:val="white"/>
        </w:rPr>
        <w:t>16 de marzo de 2020:</w:t>
      </w:r>
      <w:r>
        <w:rPr>
          <w:highlight w:val="white"/>
        </w:rPr>
        <w:t xml:space="preserve"> El país entra en fase 4, por lo cual se deciden cerrar todas las fronteras terrestres, marítimas y </w:t>
      </w:r>
      <w:proofErr w:type="gramStart"/>
      <w:r>
        <w:rPr>
          <w:highlight w:val="white"/>
        </w:rPr>
        <w:t>aéreas  para</w:t>
      </w:r>
      <w:proofErr w:type="gramEnd"/>
      <w:r>
        <w:rPr>
          <w:highlight w:val="white"/>
        </w:rPr>
        <w:t xml:space="preserve"> el tránsito de personas extranjeras. La medida no afectó la entrada y salida de carga y del personal asociado, de forma de garantizar el normal abastecimiento de los bienes y servicios en nuestro país. La fase 4 implicaba la existencia circulación viral y dispersión comunitaria de la enfermedad </w:t>
      </w:r>
    </w:p>
    <w:p w14:paraId="00000068" w14:textId="77777777" w:rsidR="00220ABB" w:rsidRDefault="0066318F">
      <w:pPr>
        <w:spacing w:before="240" w:after="240"/>
        <w:jc w:val="both"/>
        <w:rPr>
          <w:highlight w:val="white"/>
        </w:rPr>
      </w:pPr>
      <w:r>
        <w:rPr>
          <w:b/>
          <w:highlight w:val="white"/>
        </w:rPr>
        <w:t>18 de marzo de 2020:</w:t>
      </w:r>
      <w:r>
        <w:rPr>
          <w:highlight w:val="white"/>
        </w:rPr>
        <w:t xml:space="preserve"> Se declara estado de </w:t>
      </w:r>
      <w:proofErr w:type="spellStart"/>
      <w:r>
        <w:rPr>
          <w:highlight w:val="white"/>
        </w:rPr>
        <w:t>excepción</w:t>
      </w:r>
      <w:proofErr w:type="spellEnd"/>
      <w:r>
        <w:rPr>
          <w:highlight w:val="white"/>
        </w:rPr>
        <w:t xml:space="preserve"> constitucional de </w:t>
      </w:r>
      <w:proofErr w:type="spellStart"/>
      <w:r>
        <w:rPr>
          <w:highlight w:val="white"/>
        </w:rPr>
        <w:t>catástrofe</w:t>
      </w:r>
      <w:proofErr w:type="spellEnd"/>
      <w:r>
        <w:rPr>
          <w:highlight w:val="white"/>
        </w:rPr>
        <w:t xml:space="preserve">, por calamidad </w:t>
      </w:r>
      <w:proofErr w:type="spellStart"/>
      <w:r>
        <w:rPr>
          <w:highlight w:val="white"/>
        </w:rPr>
        <w:t>pública</w:t>
      </w:r>
      <w:proofErr w:type="spellEnd"/>
      <w:r>
        <w:rPr>
          <w:highlight w:val="white"/>
        </w:rPr>
        <w:t xml:space="preserve"> en territorio chileno. </w:t>
      </w:r>
      <w:proofErr w:type="gramStart"/>
      <w:r>
        <w:rPr>
          <w:highlight w:val="white"/>
        </w:rPr>
        <w:t>Entró en vigencia</w:t>
      </w:r>
      <w:proofErr w:type="gramEnd"/>
      <w:r>
        <w:rPr>
          <w:highlight w:val="white"/>
        </w:rPr>
        <w:t xml:space="preserve"> desde las 00:00 horas del jueves 19 de marzo del 2020 con una duración de 90 días. El objetivo de esta medida consistía en dar mayor seguridad a los hospitales y todos los sitios de atención de salud; proteger mejor la cadena logística y traslado de insumos médicos; facilitar el cuidado y traslado de pacientes y personal médico, y la evacuación de personas; resguardar el cumplimiento de las cuarentenas y medidas de aislamiento social; garantizar la cadena de producción y distribución para asegurar el normal abastecimiento de la población y proteger y resguardar las fronteras.</w:t>
      </w:r>
    </w:p>
    <w:p w14:paraId="00000069" w14:textId="3E8E12E7" w:rsidR="00220ABB" w:rsidRDefault="0066318F">
      <w:pPr>
        <w:spacing w:before="240" w:after="240"/>
        <w:jc w:val="both"/>
        <w:rPr>
          <w:highlight w:val="white"/>
        </w:rPr>
      </w:pPr>
      <w:r>
        <w:rPr>
          <w:b/>
          <w:highlight w:val="white"/>
        </w:rPr>
        <w:t xml:space="preserve">19 de marzo de 2020: </w:t>
      </w:r>
      <w:r>
        <w:rPr>
          <w:highlight w:val="white"/>
        </w:rPr>
        <w:t xml:space="preserve">El gobierno anuncia un plan económico para hacer frente a la pandemia. Dentro de las medidas propuestas para proteger los ingresos de los hogares se encuentra un Proyecto de Ley de protección a los ingresos laborales, el cual permitiría la suspensión temporal de las funciones de los trabajadores que no puedan realizar teletrabajo, así como el pago de sus remuneraciones por parte de su empleador. En estos casos, se mantendrá el vínculo contractual y todos los derechos laborales correspondientes, pero el trabajador pasará a recibir ingresos desde el seguro de cesantía </w:t>
      </w:r>
      <w:proofErr w:type="gramStart"/>
      <w:r>
        <w:rPr>
          <w:highlight w:val="white"/>
        </w:rPr>
        <w:t>de acuerdo a</w:t>
      </w:r>
      <w:proofErr w:type="gramEnd"/>
      <w:r>
        <w:rPr>
          <w:highlight w:val="white"/>
        </w:rPr>
        <w:t xml:space="preserve"> las reglas del mismo bajo criterios más flexibles de elegibilidad. Además</w:t>
      </w:r>
      <w:r w:rsidR="00BD40ED">
        <w:rPr>
          <w:highlight w:val="white"/>
        </w:rPr>
        <w:t>,</w:t>
      </w:r>
      <w:r>
        <w:rPr>
          <w:highlight w:val="white"/>
        </w:rPr>
        <w:t xml:space="preserve"> se anuncia la suspensión de los pagos provisionales mensuales (PPM) del impuesto a la renta de empresas por los próximos 3 meses.</w:t>
      </w:r>
    </w:p>
    <w:p w14:paraId="0000006A" w14:textId="77777777" w:rsidR="00220ABB" w:rsidRDefault="0066318F">
      <w:pPr>
        <w:spacing w:before="240" w:after="240"/>
        <w:jc w:val="both"/>
        <w:rPr>
          <w:highlight w:val="white"/>
        </w:rPr>
      </w:pPr>
      <w:r>
        <w:rPr>
          <w:b/>
          <w:highlight w:val="white"/>
        </w:rPr>
        <w:t>20 de marzo de 2020:</w:t>
      </w:r>
      <w:r>
        <w:rPr>
          <w:highlight w:val="white"/>
        </w:rPr>
        <w:t xml:space="preserve"> Gobierno y alcaldes acuerdan la creación de la mesa social Covid-19. </w:t>
      </w:r>
    </w:p>
    <w:p w14:paraId="0000006B" w14:textId="77777777" w:rsidR="00220ABB" w:rsidRDefault="0066318F">
      <w:pPr>
        <w:spacing w:before="240" w:after="240"/>
        <w:jc w:val="both"/>
        <w:rPr>
          <w:highlight w:val="white"/>
        </w:rPr>
      </w:pPr>
      <w:r>
        <w:rPr>
          <w:b/>
          <w:highlight w:val="white"/>
        </w:rPr>
        <w:t xml:space="preserve">21 de marzo de 2020: </w:t>
      </w:r>
      <w:r>
        <w:rPr>
          <w:highlight w:val="white"/>
        </w:rPr>
        <w:t>El Ministerio de Salud confirma la primera muerte por COVID-19 en el país. Se trata de una mujer de 82 años, de la comuna de Renca, quien presentaba varias patologías de base, dentro de ellas, una enfermedad pulmonar obstructiva crónica.</w:t>
      </w:r>
    </w:p>
    <w:p w14:paraId="0000006C" w14:textId="77777777" w:rsidR="00220ABB" w:rsidRDefault="0066318F">
      <w:pPr>
        <w:spacing w:before="240" w:after="240"/>
        <w:jc w:val="both"/>
        <w:rPr>
          <w:highlight w:val="white"/>
        </w:rPr>
      </w:pPr>
      <w:r>
        <w:rPr>
          <w:b/>
          <w:highlight w:val="white"/>
        </w:rPr>
        <w:lastRenderedPageBreak/>
        <w:t xml:space="preserve">25 de marzo de 2020: </w:t>
      </w:r>
      <w:r>
        <w:rPr>
          <w:highlight w:val="white"/>
        </w:rPr>
        <w:t>El gobierno anuncia las primeras cuarentenas en el país. Se trataba de 7 comunas de la región metropolitana. Estas son las comunas de: Lo Barnechea, Vitacura, Las Condes, Providencia, Santiago, Ñuñoa e Independencia. La medida afecta a 1.341.000 personas.</w:t>
      </w:r>
    </w:p>
    <w:p w14:paraId="0000006D" w14:textId="77777777" w:rsidR="00220ABB" w:rsidRDefault="0066318F">
      <w:pPr>
        <w:spacing w:before="240" w:after="240"/>
        <w:jc w:val="both"/>
        <w:rPr>
          <w:highlight w:val="white"/>
        </w:rPr>
      </w:pPr>
      <w:r>
        <w:rPr>
          <w:b/>
          <w:highlight w:val="white"/>
        </w:rPr>
        <w:t>19 de abril de 2020</w:t>
      </w:r>
      <w:r>
        <w:rPr>
          <w:highlight w:val="white"/>
        </w:rPr>
        <w:t>: El gobierno anuncia la “Nueva Normalidad”. Las medidas impulsadas contemplaban el retorno gradual a las clases escolares; reapertura del comercio, y regreso de los funcionarios públicos a trabajar de manera presencial.</w:t>
      </w:r>
    </w:p>
    <w:p w14:paraId="0000006E" w14:textId="77777777" w:rsidR="00220ABB" w:rsidRDefault="0066318F">
      <w:pPr>
        <w:spacing w:before="240" w:after="240"/>
        <w:jc w:val="both"/>
        <w:rPr>
          <w:highlight w:val="white"/>
        </w:rPr>
      </w:pPr>
      <w:r>
        <w:rPr>
          <w:b/>
          <w:highlight w:val="white"/>
        </w:rPr>
        <w:t xml:space="preserve">23 de abril de 2020: </w:t>
      </w:r>
      <w:r>
        <w:rPr>
          <w:highlight w:val="white"/>
        </w:rPr>
        <w:t xml:space="preserve">Mineduc suspende el regreso a clases indefinidamente. El ministro de Educación, Raúl Figueroa, anunció que el regreso a las aulas no se podrá concretar debido a la pandemia, y las clases presenciales serán suspendidas hasta que las condiciones sanitarias permitan un retorno gradual. </w:t>
      </w:r>
    </w:p>
    <w:p w14:paraId="0000006F" w14:textId="77777777" w:rsidR="00220ABB" w:rsidRDefault="0066318F">
      <w:pPr>
        <w:spacing w:before="240" w:after="240"/>
        <w:jc w:val="both"/>
        <w:rPr>
          <w:highlight w:val="white"/>
        </w:rPr>
      </w:pPr>
      <w:r>
        <w:rPr>
          <w:b/>
          <w:highlight w:val="white"/>
        </w:rPr>
        <w:t>13 de mayo de 2020</w:t>
      </w:r>
      <w:r>
        <w:rPr>
          <w:highlight w:val="white"/>
        </w:rPr>
        <w:t xml:space="preserve">: El Ministerio de Salud decreta cuarentena total para la ciudad de Santiago y seis comunas aledañas. </w:t>
      </w:r>
      <w:proofErr w:type="gramStart"/>
      <w:r>
        <w:rPr>
          <w:highlight w:val="white"/>
        </w:rPr>
        <w:t>Además,  de</w:t>
      </w:r>
      <w:proofErr w:type="gramEnd"/>
      <w:r>
        <w:rPr>
          <w:highlight w:val="white"/>
        </w:rPr>
        <w:t xml:space="preserve"> que todas las personas que tengan más de 75 años debieron entrar en aislamiento, independientemente de la zona donde vivan.</w:t>
      </w:r>
    </w:p>
    <w:p w14:paraId="00000070" w14:textId="77777777" w:rsidR="00220ABB" w:rsidRDefault="0066318F">
      <w:pPr>
        <w:spacing w:before="240" w:after="240"/>
        <w:jc w:val="both"/>
        <w:rPr>
          <w:highlight w:val="white"/>
        </w:rPr>
      </w:pPr>
      <w:r>
        <w:rPr>
          <w:b/>
          <w:highlight w:val="white"/>
        </w:rPr>
        <w:t>16 de mayo de 2020:</w:t>
      </w:r>
      <w:r>
        <w:rPr>
          <w:highlight w:val="white"/>
        </w:rPr>
        <w:t xml:space="preserve">  Se publica ley 21.230 que aprueba el Ingreso familiar de emergencia. </w:t>
      </w:r>
      <w:r>
        <w:rPr>
          <w:color w:val="202124"/>
          <w:highlight w:val="white"/>
        </w:rPr>
        <w:t>La presente ley concede un Ingreso Familiar de Emergencia (I.F.E.) el que constituye una ayuda económica para las familias que reciben ingresos informales, y que han visto disminuidos estos recursos debido a que no pueden trabajar a causa de la emergencia producida por el virus Covid-19.</w:t>
      </w:r>
    </w:p>
    <w:p w14:paraId="00000071" w14:textId="77777777" w:rsidR="00220ABB" w:rsidRDefault="0066318F">
      <w:pPr>
        <w:spacing w:before="240" w:after="240"/>
        <w:jc w:val="both"/>
        <w:rPr>
          <w:highlight w:val="white"/>
        </w:rPr>
      </w:pPr>
      <w:r>
        <w:rPr>
          <w:b/>
          <w:highlight w:val="white"/>
        </w:rPr>
        <w:t>17 de mayo de 2020</w:t>
      </w:r>
      <w:r>
        <w:rPr>
          <w:highlight w:val="white"/>
        </w:rPr>
        <w:t xml:space="preserve">: El Gobierno anuncia la entrega de cajas de alimentos. La canasta contaba con alimentos como harina, legumbres, fideos, aceite, entre otros, además de artículos de aseo personal como jabón, </w:t>
      </w:r>
      <w:proofErr w:type="spellStart"/>
      <w:r>
        <w:rPr>
          <w:highlight w:val="white"/>
        </w:rPr>
        <w:t>shampoo</w:t>
      </w:r>
      <w:proofErr w:type="spellEnd"/>
      <w:r>
        <w:rPr>
          <w:highlight w:val="white"/>
        </w:rPr>
        <w:t xml:space="preserve"> y pasta dental, y artículos de limpieza.</w:t>
      </w:r>
    </w:p>
    <w:p w14:paraId="00000072" w14:textId="77777777" w:rsidR="00220ABB" w:rsidRDefault="0066318F">
      <w:pPr>
        <w:spacing w:before="240" w:after="240"/>
        <w:jc w:val="both"/>
        <w:rPr>
          <w:highlight w:val="white"/>
        </w:rPr>
      </w:pPr>
      <w:r>
        <w:rPr>
          <w:b/>
          <w:highlight w:val="white"/>
        </w:rPr>
        <w:t>1 de junio de 2020:</w:t>
      </w:r>
      <w:r>
        <w:rPr>
          <w:highlight w:val="white"/>
        </w:rPr>
        <w:t xml:space="preserve"> El Ministerio de Salud incluye nuevos criterios metodológicos para la definición de casos activos y fallecidos. Se trató de una modificación metodológica con el fin de homologar los registros de notificación. Además, se publicó un informe de espacio público en el cual se afirma que 712 decesos atribuibles a Covid-19 en ocho semanas no fueron contabilizados.</w:t>
      </w:r>
    </w:p>
    <w:p w14:paraId="00000073" w14:textId="6B780E31" w:rsidR="00220ABB" w:rsidRDefault="0066318F">
      <w:pPr>
        <w:spacing w:before="240" w:after="240"/>
        <w:jc w:val="both"/>
        <w:rPr>
          <w:highlight w:val="white"/>
        </w:rPr>
      </w:pPr>
      <w:r>
        <w:rPr>
          <w:b/>
          <w:highlight w:val="white"/>
        </w:rPr>
        <w:t xml:space="preserve">4 de junio de 2020: </w:t>
      </w:r>
      <w:r>
        <w:rPr>
          <w:highlight w:val="white"/>
        </w:rPr>
        <w:t xml:space="preserve">se realizó el cuarto cambio de gabinete efectuado por el presidente </w:t>
      </w:r>
      <w:proofErr w:type="spellStart"/>
      <w:r>
        <w:rPr>
          <w:highlight w:val="white"/>
        </w:rPr>
        <w:t>Sebastian</w:t>
      </w:r>
      <w:proofErr w:type="spellEnd"/>
      <w:r>
        <w:rPr>
          <w:highlight w:val="white"/>
        </w:rPr>
        <w:t xml:space="preserve"> Piñera. El mandatario hizo ajustes en su equipo sectorial y también en el Comité Político de La Moneda. De esta manera, tres carteras fueron modificadas, Vivienda y la Secretaría General de la Presidencia en donde hubo un enroque de ministros, puesto que Cristián </w:t>
      </w:r>
      <w:proofErr w:type="spellStart"/>
      <w:r>
        <w:rPr>
          <w:highlight w:val="white"/>
        </w:rPr>
        <w:t>Monckeberg</w:t>
      </w:r>
      <w:proofErr w:type="spellEnd"/>
      <w:r>
        <w:rPr>
          <w:highlight w:val="white"/>
        </w:rPr>
        <w:t xml:space="preserve"> pasó a ocupar la </w:t>
      </w:r>
      <w:proofErr w:type="spellStart"/>
      <w:r>
        <w:rPr>
          <w:highlight w:val="white"/>
        </w:rPr>
        <w:t>Segpres</w:t>
      </w:r>
      <w:proofErr w:type="spellEnd"/>
      <w:r>
        <w:rPr>
          <w:highlight w:val="white"/>
        </w:rPr>
        <w:t xml:space="preserve"> y Felipe Ward llegó a Vivienda.</w:t>
      </w:r>
    </w:p>
    <w:p w14:paraId="00000074" w14:textId="77777777" w:rsidR="00220ABB" w:rsidRDefault="0066318F">
      <w:pPr>
        <w:spacing w:after="260"/>
        <w:jc w:val="both"/>
        <w:rPr>
          <w:highlight w:val="white"/>
        </w:rPr>
      </w:pPr>
      <w:r>
        <w:rPr>
          <w:b/>
          <w:highlight w:val="white"/>
        </w:rPr>
        <w:t>13 de junio de 2020</w:t>
      </w:r>
      <w:r>
        <w:rPr>
          <w:highlight w:val="white"/>
        </w:rPr>
        <w:t xml:space="preserve">: Asume Enrique Paris la cartera de Salud. Frente a las críticas que enfrentaba la gestión del entonces ministro de Salud, Jaime </w:t>
      </w:r>
      <w:proofErr w:type="spellStart"/>
      <w:r>
        <w:rPr>
          <w:highlight w:val="white"/>
        </w:rPr>
        <w:t>Mañalich</w:t>
      </w:r>
      <w:proofErr w:type="spellEnd"/>
      <w:r>
        <w:rPr>
          <w:highlight w:val="white"/>
        </w:rPr>
        <w:t xml:space="preserve">, asumió el 13 de junio </w:t>
      </w:r>
      <w:hyperlink r:id="rId9">
        <w:r>
          <w:rPr>
            <w:highlight w:val="white"/>
          </w:rPr>
          <w:t>un nuevo médico como jefe de la cartera</w:t>
        </w:r>
      </w:hyperlink>
      <w:r>
        <w:rPr>
          <w:highlight w:val="white"/>
        </w:rPr>
        <w:t>: el expresidente del Colegio Médico Enrique Paris.</w:t>
      </w:r>
    </w:p>
    <w:p w14:paraId="00000075" w14:textId="77777777" w:rsidR="00220ABB" w:rsidRDefault="0066318F">
      <w:pPr>
        <w:spacing w:after="260"/>
        <w:jc w:val="both"/>
        <w:rPr>
          <w:highlight w:val="white"/>
        </w:rPr>
      </w:pPr>
      <w:r>
        <w:rPr>
          <w:b/>
          <w:highlight w:val="white"/>
        </w:rPr>
        <w:lastRenderedPageBreak/>
        <w:t>19 de julio de 2020</w:t>
      </w:r>
      <w:r>
        <w:rPr>
          <w:highlight w:val="white"/>
        </w:rPr>
        <w:t>: Se anuncia la estrategia Paso a Paso. Lo que se busca con esto es definir qué actividades se pueden realizar en cada comuna de acuerdo con sus resultados sanitarios. Se trataba de cinco pasos: desde Cuarentena a Apertura Avanzada.</w:t>
      </w:r>
    </w:p>
    <w:p w14:paraId="00000076" w14:textId="77777777" w:rsidR="00220ABB" w:rsidRDefault="0066318F">
      <w:pPr>
        <w:spacing w:after="260"/>
        <w:jc w:val="both"/>
        <w:rPr>
          <w:highlight w:val="white"/>
        </w:rPr>
      </w:pPr>
      <w:r>
        <w:rPr>
          <w:b/>
          <w:highlight w:val="white"/>
        </w:rPr>
        <w:t>30 de julio de 2020:</w:t>
      </w:r>
      <w:r>
        <w:rPr>
          <w:highlight w:val="white"/>
        </w:rPr>
        <w:t xml:space="preserve"> Inicia </w:t>
      </w:r>
      <w:proofErr w:type="gramStart"/>
      <w:r>
        <w:rPr>
          <w:highlight w:val="white"/>
        </w:rPr>
        <w:t>el  proceso</w:t>
      </w:r>
      <w:proofErr w:type="gramEnd"/>
      <w:r>
        <w:rPr>
          <w:highlight w:val="white"/>
        </w:rPr>
        <w:t xml:space="preserve"> para la solicitud del primer retiro de </w:t>
      </w:r>
      <w:proofErr w:type="spellStart"/>
      <w:r>
        <w:rPr>
          <w:highlight w:val="white"/>
        </w:rPr>
        <w:t>afp</w:t>
      </w:r>
      <w:proofErr w:type="spellEnd"/>
      <w:r>
        <w:rPr>
          <w:highlight w:val="white"/>
        </w:rPr>
        <w:t>. El derecho a retiro de los fondos de pensiones establecido en la reforma constitucional se aplica a todos los afiliados y beneficiarios del sistema de capitalización individual obligatoria en una administradora de fondos de pensiones (AFP), chilenos y extranjeros, residentes en el país o en el exterior. Esto, sin distinciones de edad, sexo y el monto de ahorro previsional obligatorio que tenga.</w:t>
      </w:r>
    </w:p>
    <w:p w14:paraId="00000077" w14:textId="77777777" w:rsidR="00220ABB" w:rsidRDefault="0066318F">
      <w:pPr>
        <w:spacing w:after="260"/>
        <w:jc w:val="both"/>
        <w:rPr>
          <w:highlight w:val="white"/>
        </w:rPr>
      </w:pPr>
      <w:r>
        <w:rPr>
          <w:b/>
          <w:highlight w:val="white"/>
        </w:rPr>
        <w:t>25 de octubre de 2020</w:t>
      </w:r>
      <w:r>
        <w:rPr>
          <w:highlight w:val="white"/>
        </w:rPr>
        <w:t xml:space="preserve">: Realización del Plebiscito. Bajo estrictas medidas de seguridad, y con una masiva participación, se realizó el </w:t>
      </w:r>
      <w:hyperlink r:id="rId10">
        <w:r>
          <w:rPr>
            <w:highlight w:val="white"/>
          </w:rPr>
          <w:t>25 de octubre el Plebiscito</w:t>
        </w:r>
      </w:hyperlink>
      <w:r>
        <w:rPr>
          <w:highlight w:val="white"/>
        </w:rPr>
        <w:t xml:space="preserve">. Casi el 80% de los votantes aprobaron que se redacte una Nueva Constitución. </w:t>
      </w:r>
    </w:p>
    <w:p w14:paraId="00000078" w14:textId="77777777" w:rsidR="00220ABB" w:rsidRDefault="0066318F">
      <w:pPr>
        <w:spacing w:after="260"/>
        <w:jc w:val="both"/>
        <w:rPr>
          <w:highlight w:val="white"/>
        </w:rPr>
      </w:pPr>
      <w:r>
        <w:rPr>
          <w:b/>
          <w:highlight w:val="white"/>
        </w:rPr>
        <w:t xml:space="preserve">23 de noviembre de 2020: </w:t>
      </w:r>
      <w:r>
        <w:rPr>
          <w:highlight w:val="white"/>
        </w:rPr>
        <w:t xml:space="preserve">Chile reabre sus fronteras con el extranjero, en esta misma línea entre el 23 de noviembre y el 7 de diciembre los extranjeros y chilenos no residentes que provengan de países con alta circulación comunitaria de </w:t>
      </w:r>
      <w:proofErr w:type="spellStart"/>
      <w:r>
        <w:rPr>
          <w:highlight w:val="white"/>
        </w:rPr>
        <w:t>Sars</w:t>
      </w:r>
      <w:proofErr w:type="spellEnd"/>
      <w:r>
        <w:rPr>
          <w:highlight w:val="white"/>
        </w:rPr>
        <w:t xml:space="preserve">- Cov2 deben hacer cuarentena durante 14 días y respetar la normativa sanitaria vigente. Por otra parte, los extranjeros que deseen ingresar al país que provengan de países con alta circulación comunitaria de </w:t>
      </w:r>
      <w:proofErr w:type="spellStart"/>
      <w:r>
        <w:rPr>
          <w:highlight w:val="white"/>
        </w:rPr>
        <w:t>Sars</w:t>
      </w:r>
      <w:proofErr w:type="spellEnd"/>
      <w:r>
        <w:rPr>
          <w:highlight w:val="white"/>
        </w:rPr>
        <w:t xml:space="preserve">- Cov2, además de tener un </w:t>
      </w:r>
      <w:proofErr w:type="gramStart"/>
      <w:r>
        <w:rPr>
          <w:highlight w:val="white"/>
        </w:rPr>
        <w:t>PCR negativo</w:t>
      </w:r>
      <w:proofErr w:type="gramEnd"/>
      <w:r>
        <w:rPr>
          <w:highlight w:val="white"/>
        </w:rPr>
        <w:t>, un seguro de salud obligatorio, su pasaporte sanitario y completar seguimiento de estadía, deberán hacer cuarentena durante 14 días.</w:t>
      </w:r>
    </w:p>
    <w:p w14:paraId="00000079" w14:textId="77777777" w:rsidR="00220ABB" w:rsidRDefault="0066318F">
      <w:pPr>
        <w:spacing w:after="260"/>
        <w:jc w:val="both"/>
        <w:rPr>
          <w:highlight w:val="white"/>
        </w:rPr>
      </w:pPr>
      <w:r>
        <w:rPr>
          <w:b/>
          <w:highlight w:val="white"/>
        </w:rPr>
        <w:t xml:space="preserve">10 de diciembre de 2020: </w:t>
      </w:r>
      <w:r>
        <w:rPr>
          <w:highlight w:val="white"/>
        </w:rPr>
        <w:t>Inicio de la tramitación del segundo retiro de AFP.</w:t>
      </w:r>
    </w:p>
    <w:p w14:paraId="0000007A" w14:textId="77777777" w:rsidR="00220ABB" w:rsidRDefault="0066318F">
      <w:pPr>
        <w:spacing w:after="260"/>
        <w:jc w:val="both"/>
        <w:rPr>
          <w:highlight w:val="white"/>
        </w:rPr>
      </w:pPr>
      <w:r>
        <w:rPr>
          <w:b/>
          <w:highlight w:val="white"/>
        </w:rPr>
        <w:t xml:space="preserve">24 de diciembre de 2020: </w:t>
      </w:r>
      <w:r>
        <w:rPr>
          <w:highlight w:val="white"/>
        </w:rPr>
        <w:t>Llegada del primer cargamento con 10 mil dosis de la vacuna Pfizer y BioNTech. En esa misma jornada comenzó el proceso de vacunación de funcionarios de salud, el primer grupo que recibió la vacuna en orden de prioridades.</w:t>
      </w:r>
    </w:p>
    <w:p w14:paraId="0000007B" w14:textId="77777777" w:rsidR="00220ABB" w:rsidRDefault="0066318F">
      <w:pPr>
        <w:spacing w:after="260"/>
        <w:jc w:val="both"/>
        <w:rPr>
          <w:highlight w:val="white"/>
        </w:rPr>
      </w:pPr>
      <w:r>
        <w:rPr>
          <w:b/>
          <w:highlight w:val="white"/>
        </w:rPr>
        <w:t xml:space="preserve">30 de diciembre de 2020: </w:t>
      </w:r>
      <w:r>
        <w:rPr>
          <w:highlight w:val="white"/>
        </w:rPr>
        <w:t xml:space="preserve">Permiso de vacaciones. El Gobierno presentó el plan para los meses de verano de 2021, el cual incluye la creación de un permiso de vacaciones para personas que residen en comunas que se encuentren en Transición (Paso 2), el cual se podrá solicitar en Comisaría Virtual entre el 4 de enero y el 31 de marzo de 2021. </w:t>
      </w:r>
    </w:p>
    <w:p w14:paraId="0000007C" w14:textId="77777777" w:rsidR="00220ABB" w:rsidRDefault="0066318F">
      <w:pPr>
        <w:spacing w:after="260"/>
        <w:jc w:val="both"/>
        <w:rPr>
          <w:highlight w:val="white"/>
        </w:rPr>
      </w:pPr>
      <w:r>
        <w:rPr>
          <w:b/>
          <w:highlight w:val="white"/>
        </w:rPr>
        <w:t>28 de enero de 2021:</w:t>
      </w:r>
      <w:r>
        <w:rPr>
          <w:highlight w:val="white"/>
        </w:rPr>
        <w:t xml:space="preserve"> Se da a conocer el calendario de vacunación. El </w:t>
      </w:r>
      <w:proofErr w:type="gramStart"/>
      <w:r>
        <w:rPr>
          <w:highlight w:val="white"/>
        </w:rPr>
        <w:t>Presidente</w:t>
      </w:r>
      <w:proofErr w:type="gramEnd"/>
      <w:r>
        <w:rPr>
          <w:highlight w:val="white"/>
        </w:rPr>
        <w:t xml:space="preserve"> Sebastián Piñera dio a conocer el calendario de vacunación masiva contra el covid-19, el cual disponía las fechas en que se inocularía a la población durante las primeras dos semanas de febrero, comenzando por los adultos mayores.</w:t>
      </w:r>
    </w:p>
    <w:p w14:paraId="0000007D" w14:textId="77777777" w:rsidR="00220ABB" w:rsidRDefault="0066318F">
      <w:pPr>
        <w:spacing w:after="260"/>
        <w:jc w:val="both"/>
        <w:rPr>
          <w:highlight w:val="white"/>
        </w:rPr>
      </w:pPr>
      <w:r>
        <w:rPr>
          <w:b/>
          <w:highlight w:val="white"/>
        </w:rPr>
        <w:t>3 de febrero de 2021:</w:t>
      </w:r>
      <w:r>
        <w:rPr>
          <w:highlight w:val="white"/>
        </w:rPr>
        <w:t xml:space="preserve"> Se inicia el proceso de vacunación masiva contra el Covid-19. </w:t>
      </w:r>
    </w:p>
    <w:p w14:paraId="0000007E" w14:textId="77777777" w:rsidR="00220ABB" w:rsidRDefault="0066318F">
      <w:pPr>
        <w:spacing w:after="260"/>
        <w:jc w:val="both"/>
        <w:rPr>
          <w:highlight w:val="white"/>
        </w:rPr>
      </w:pPr>
      <w:r>
        <w:rPr>
          <w:b/>
          <w:highlight w:val="white"/>
        </w:rPr>
        <w:t>9 de febrero de 2021:</w:t>
      </w:r>
      <w:r>
        <w:rPr>
          <w:highlight w:val="white"/>
        </w:rPr>
        <w:t xml:space="preserve"> Chile supera el millón de vacunados. </w:t>
      </w:r>
    </w:p>
    <w:p w14:paraId="0000007F" w14:textId="77777777" w:rsidR="00220ABB" w:rsidRDefault="0066318F">
      <w:pPr>
        <w:spacing w:after="260"/>
        <w:jc w:val="both"/>
        <w:rPr>
          <w:highlight w:val="white"/>
        </w:rPr>
      </w:pPr>
      <w:r>
        <w:rPr>
          <w:b/>
          <w:highlight w:val="white"/>
        </w:rPr>
        <w:t>15 de febrero de 2021:</w:t>
      </w:r>
      <w:r>
        <w:rPr>
          <w:highlight w:val="white"/>
        </w:rPr>
        <w:t xml:space="preserve"> Vacunación a la comunidad educativa </w:t>
      </w:r>
    </w:p>
    <w:p w14:paraId="00000080" w14:textId="77777777" w:rsidR="00220ABB" w:rsidRDefault="0066318F">
      <w:pPr>
        <w:spacing w:after="260"/>
        <w:jc w:val="both"/>
        <w:rPr>
          <w:highlight w:val="white"/>
        </w:rPr>
      </w:pPr>
      <w:r>
        <w:rPr>
          <w:b/>
          <w:highlight w:val="white"/>
        </w:rPr>
        <w:lastRenderedPageBreak/>
        <w:t>1 de marzo de 2021:</w:t>
      </w:r>
      <w:r>
        <w:rPr>
          <w:highlight w:val="white"/>
        </w:rPr>
        <w:t xml:space="preserve"> Inicio año escolar. Tras diversas polémicas, desde el Gobierno mantuvieron su postura de que</w:t>
      </w:r>
      <w:hyperlink r:id="rId11">
        <w:r>
          <w:rPr>
            <w:highlight w:val="white"/>
          </w:rPr>
          <w:t xml:space="preserve"> el 1 de marzo se daría inicio al retorno a clases</w:t>
        </w:r>
      </w:hyperlink>
      <w:r>
        <w:rPr>
          <w:highlight w:val="white"/>
        </w:rPr>
        <w:t xml:space="preserve">,  desde el ejecutivo hicieron hincapié en que este retorno sería voluntario, gradual, flexible y seguro, además de que serían los padres quienes decidirán el momento en que sus hijos vuelvan a clases presenciales. </w:t>
      </w:r>
    </w:p>
    <w:p w14:paraId="00000081" w14:textId="77777777" w:rsidR="00220ABB" w:rsidRDefault="0066318F">
      <w:pPr>
        <w:spacing w:after="260"/>
        <w:jc w:val="both"/>
        <w:rPr>
          <w:highlight w:val="white"/>
        </w:rPr>
      </w:pPr>
      <w:r>
        <w:rPr>
          <w:b/>
          <w:highlight w:val="white"/>
        </w:rPr>
        <w:t xml:space="preserve">2 de marzo de 2021: </w:t>
      </w:r>
      <w:r>
        <w:rPr>
          <w:highlight w:val="white"/>
        </w:rPr>
        <w:t>Cámara declara admisible proyecto de tercer retiro de fondo de pensiones.</w:t>
      </w:r>
    </w:p>
    <w:p w14:paraId="00000082" w14:textId="77777777" w:rsidR="00220ABB" w:rsidRDefault="0066318F">
      <w:pPr>
        <w:spacing w:after="260"/>
        <w:jc w:val="both"/>
        <w:rPr>
          <w:highlight w:val="white"/>
        </w:rPr>
      </w:pPr>
      <w:r>
        <w:rPr>
          <w:b/>
          <w:highlight w:val="white"/>
        </w:rPr>
        <w:t>3 de marzo de 2021:</w:t>
      </w:r>
      <w:r>
        <w:rPr>
          <w:highlight w:val="white"/>
        </w:rPr>
        <w:t xml:space="preserve"> Se cumple un año desde el primer caso de Covid-19. </w:t>
      </w:r>
    </w:p>
    <w:p w14:paraId="00000083" w14:textId="77777777" w:rsidR="00220ABB" w:rsidRDefault="0066318F">
      <w:pPr>
        <w:spacing w:after="260"/>
        <w:jc w:val="both"/>
        <w:rPr>
          <w:highlight w:val="white"/>
        </w:rPr>
      </w:pPr>
      <w:r>
        <w:rPr>
          <w:b/>
          <w:highlight w:val="white"/>
        </w:rPr>
        <w:t xml:space="preserve">5 de marzo de 2021: </w:t>
      </w:r>
      <w:r>
        <w:rPr>
          <w:highlight w:val="white"/>
        </w:rPr>
        <w:t>Campaña de inmunización masiva COVID-19 alcanza 3.948.697 personas vacunadas</w:t>
      </w:r>
    </w:p>
    <w:p w14:paraId="00000084" w14:textId="77777777" w:rsidR="00220ABB" w:rsidRDefault="0066318F">
      <w:pPr>
        <w:spacing w:after="260"/>
        <w:jc w:val="both"/>
        <w:rPr>
          <w:highlight w:val="white"/>
        </w:rPr>
      </w:pPr>
      <w:r>
        <w:rPr>
          <w:b/>
          <w:highlight w:val="white"/>
        </w:rPr>
        <w:t>24 de marzo de 2021:</w:t>
      </w:r>
      <w:r>
        <w:rPr>
          <w:highlight w:val="white"/>
        </w:rPr>
        <w:t xml:space="preserve"> </w:t>
      </w:r>
      <w:proofErr w:type="spellStart"/>
      <w:r>
        <w:rPr>
          <w:highlight w:val="white"/>
        </w:rPr>
        <w:t>Minsal</w:t>
      </w:r>
      <w:proofErr w:type="spellEnd"/>
      <w:r>
        <w:rPr>
          <w:highlight w:val="white"/>
        </w:rPr>
        <w:t xml:space="preserve"> reporta 4.826 casos de covid-19 y positividad a nivel nacional llega a 11,47%.</w:t>
      </w:r>
    </w:p>
    <w:p w14:paraId="00000085" w14:textId="77777777" w:rsidR="00220ABB" w:rsidRDefault="0066318F">
      <w:pPr>
        <w:spacing w:after="260"/>
        <w:jc w:val="both"/>
        <w:rPr>
          <w:highlight w:val="white"/>
        </w:rPr>
      </w:pPr>
      <w:r>
        <w:rPr>
          <w:b/>
          <w:highlight w:val="white"/>
        </w:rPr>
        <w:t>25 de marzo de 2021</w:t>
      </w:r>
      <w:r>
        <w:rPr>
          <w:highlight w:val="white"/>
        </w:rPr>
        <w:t xml:space="preserve">: 42 comunas del país retroceden a cuarentena. A partir de las 05:00 de la mañana de este jueves, 21 comunas de la Región Metropolitana retrocedieron a cuarentena debido al rebrote de Covid-19, entrando a confinamiento. En regiones, otras 21 comunas del país también entraron en cuarentena. </w:t>
      </w:r>
    </w:p>
    <w:p w14:paraId="00000086" w14:textId="77777777" w:rsidR="00220ABB" w:rsidRDefault="0066318F">
      <w:pPr>
        <w:spacing w:after="260"/>
        <w:jc w:val="both"/>
        <w:rPr>
          <w:highlight w:val="white"/>
        </w:rPr>
      </w:pPr>
      <w:r>
        <w:rPr>
          <w:b/>
          <w:highlight w:val="white"/>
        </w:rPr>
        <w:t>27 de marzo de 2021</w:t>
      </w:r>
      <w:r>
        <w:rPr>
          <w:highlight w:val="white"/>
        </w:rPr>
        <w:t xml:space="preserve">: 31 comunas a lo largo del </w:t>
      </w:r>
      <w:proofErr w:type="gramStart"/>
      <w:r>
        <w:rPr>
          <w:highlight w:val="white"/>
        </w:rPr>
        <w:t>país,</w:t>
      </w:r>
      <w:proofErr w:type="gramEnd"/>
      <w:r>
        <w:rPr>
          <w:highlight w:val="white"/>
        </w:rPr>
        <w:t xml:space="preserve"> retroceden nuevamente a cuarentena a partir del sábado 27 de marzo a las 05:00 horas.</w:t>
      </w:r>
    </w:p>
    <w:p w14:paraId="00000087" w14:textId="77777777" w:rsidR="00220ABB" w:rsidRDefault="0066318F">
      <w:pPr>
        <w:spacing w:after="260"/>
        <w:jc w:val="both"/>
        <w:rPr>
          <w:highlight w:val="white"/>
        </w:rPr>
      </w:pPr>
      <w:r>
        <w:rPr>
          <w:b/>
          <w:highlight w:val="white"/>
        </w:rPr>
        <w:t>1 de abril de 2021</w:t>
      </w:r>
      <w:r>
        <w:rPr>
          <w:highlight w:val="white"/>
        </w:rPr>
        <w:t>: Chile cierra sus fronteras por el mes de abril debido a la pandemia de coronavirus.</w:t>
      </w:r>
    </w:p>
    <w:p w14:paraId="00000088" w14:textId="77777777" w:rsidR="00220ABB" w:rsidRDefault="0066318F">
      <w:pPr>
        <w:spacing w:after="260"/>
        <w:jc w:val="both"/>
        <w:rPr>
          <w:highlight w:val="white"/>
        </w:rPr>
      </w:pPr>
      <w:r>
        <w:rPr>
          <w:b/>
          <w:highlight w:val="white"/>
        </w:rPr>
        <w:t xml:space="preserve">9 de abril de 2021: </w:t>
      </w:r>
      <w:r>
        <w:rPr>
          <w:highlight w:val="white"/>
        </w:rPr>
        <w:t>Chile supera por primera vez los 9.000 casos de coronavirus. 9.171 casos y 129 muertes son los datos que refleja hoy el Ministerio de Salud de Chile, en lo que han sido los peores datos de contagio en lo que va de pandemia. Esta situación ha obligado a aplicar restricciones y a suspender hasta el 15 y 16 de mayo las elecciones convencionales constituyentes. Donde desde hace semanas, el sistema sanitario chileno está contra las cuerdas con una ocupación de las camas UCI del 95% a nivel general. En total, más de 24.000 personas han fallecido en el país a causa de la enfermedad de Covid-19.</w:t>
      </w:r>
    </w:p>
    <w:p w14:paraId="00000089" w14:textId="77777777" w:rsidR="00220ABB" w:rsidRDefault="0066318F">
      <w:pPr>
        <w:spacing w:after="260"/>
        <w:jc w:val="both"/>
        <w:rPr>
          <w:color w:val="202124"/>
          <w:highlight w:val="white"/>
        </w:rPr>
      </w:pPr>
      <w:r>
        <w:rPr>
          <w:b/>
          <w:color w:val="202124"/>
          <w:highlight w:val="white"/>
        </w:rPr>
        <w:t>19 de abril:</w:t>
      </w:r>
      <w:r>
        <w:rPr>
          <w:color w:val="202124"/>
          <w:highlight w:val="white"/>
        </w:rPr>
        <w:t xml:space="preserve"> El presidente Sebastián Piñera anunció un fortalecimiento del Ingreso Familiar de Emergencia (IFE) de abril, mayo y junio para apoyar a 13,3 millones de personas afectadas por la pandemia. El beneficio de $100 mil por persona alcanzará a 6 millones de familias, más del doble de beneficiarios de marzo, y esta vez se deberá cumplir solo un requisito: estar en el 80% del Registro Social de Hogares. Ya no importa en qué fase del Plan Paso a Paso esté cada comuna </w:t>
      </w:r>
    </w:p>
    <w:p w14:paraId="0000008A" w14:textId="77777777" w:rsidR="00220ABB" w:rsidRDefault="0066318F">
      <w:pPr>
        <w:spacing w:after="260"/>
        <w:jc w:val="both"/>
        <w:rPr>
          <w:color w:val="202124"/>
        </w:rPr>
      </w:pPr>
      <w:r>
        <w:rPr>
          <w:b/>
          <w:color w:val="202124"/>
        </w:rPr>
        <w:t>20 de abril de 2021:</w:t>
      </w:r>
      <w:r>
        <w:rPr>
          <w:color w:val="202124"/>
        </w:rPr>
        <w:t xml:space="preserve">  La Moneda ingresó al Tribunal Constitucional requerimiento contra proyecto del tercer retiro</w:t>
      </w:r>
    </w:p>
    <w:p w14:paraId="0000008B" w14:textId="599E2A78" w:rsidR="00220ABB" w:rsidRDefault="0066318F">
      <w:pPr>
        <w:spacing w:after="260"/>
        <w:jc w:val="both"/>
        <w:rPr>
          <w:b/>
          <w:highlight w:val="yellow"/>
        </w:rPr>
      </w:pPr>
      <w:r>
        <w:rPr>
          <w:b/>
          <w:color w:val="202124"/>
          <w:highlight w:val="white"/>
        </w:rPr>
        <w:lastRenderedPageBreak/>
        <w:t xml:space="preserve">21 de abril de 2021: </w:t>
      </w:r>
      <w:proofErr w:type="spellStart"/>
      <w:r>
        <w:rPr>
          <w:highlight w:val="white"/>
        </w:rPr>
        <w:t>Minsal</w:t>
      </w:r>
      <w:proofErr w:type="spellEnd"/>
      <w:r>
        <w:rPr>
          <w:highlight w:val="white"/>
        </w:rPr>
        <w:t xml:space="preserve"> y Hacienda informan cobertura del bono especial COVID-19 para trabajadores a honorarios de la Salud. Se trata de un bono de reconocimiento de $200 mil, que será pagado por una única vez, y que es fruto del acuerdo alcanzado el 21 de diciembre del año pasado, en el cual se logró incluir a los trabajadores a honorarios </w:t>
      </w:r>
    </w:p>
    <w:p w14:paraId="0000008C" w14:textId="77777777" w:rsidR="00220ABB" w:rsidRDefault="0066318F" w:rsidP="00A027D9">
      <w:pPr>
        <w:jc w:val="both"/>
        <w:rPr>
          <w:highlight w:val="white"/>
        </w:rPr>
      </w:pPr>
      <w:r>
        <w:rPr>
          <w:b/>
        </w:rPr>
        <w:t>23 de abril de 2021:</w:t>
      </w:r>
      <w:r>
        <w:t xml:space="preserve"> </w:t>
      </w:r>
      <w:r>
        <w:rPr>
          <w:highlight w:val="white"/>
        </w:rPr>
        <w:t xml:space="preserve">Se aprueba tercer retiro de AFP. Diputados aprobaron las modificaciones propuestas por el senado y el proyecto sale del congreso </w:t>
      </w:r>
    </w:p>
    <w:p w14:paraId="0000008D" w14:textId="77777777" w:rsidR="00220ABB" w:rsidRDefault="00220ABB" w:rsidP="00A027D9">
      <w:pPr>
        <w:jc w:val="both"/>
        <w:rPr>
          <w:highlight w:val="white"/>
        </w:rPr>
      </w:pPr>
    </w:p>
    <w:p w14:paraId="0000008E" w14:textId="77777777" w:rsidR="00220ABB" w:rsidRDefault="0066318F" w:rsidP="00A027D9">
      <w:pPr>
        <w:jc w:val="both"/>
        <w:rPr>
          <w:highlight w:val="white"/>
        </w:rPr>
      </w:pPr>
      <w:r>
        <w:rPr>
          <w:b/>
          <w:highlight w:val="white"/>
        </w:rPr>
        <w:t xml:space="preserve">26 de abril de 2021: </w:t>
      </w:r>
      <w:r>
        <w:rPr>
          <w:highlight w:val="white"/>
        </w:rPr>
        <w:t>Gobierno ingresa al Congreso su proyecto de tercer retiro del 10% de fondos previsionales. La iniciativa, -que busca suplir el texto de la oposición ya aprobado por el Congreso y enviado al TC-, ingresó por la Cámara de Diputados con discusión inmediata (La Tercera, 2021).</w:t>
      </w:r>
    </w:p>
    <w:p w14:paraId="0000008F" w14:textId="77777777" w:rsidR="00220ABB" w:rsidRDefault="00220ABB" w:rsidP="00A027D9">
      <w:pPr>
        <w:jc w:val="both"/>
        <w:rPr>
          <w:b/>
          <w:color w:val="202124"/>
          <w:highlight w:val="white"/>
        </w:rPr>
      </w:pPr>
    </w:p>
    <w:p w14:paraId="00000090" w14:textId="77777777" w:rsidR="00220ABB" w:rsidRDefault="0066318F" w:rsidP="00A027D9">
      <w:pPr>
        <w:jc w:val="both"/>
        <w:rPr>
          <w:highlight w:val="white"/>
        </w:rPr>
      </w:pPr>
      <w:r>
        <w:rPr>
          <w:b/>
          <w:color w:val="202124"/>
          <w:highlight w:val="white"/>
        </w:rPr>
        <w:t>27 de abril de 2021:</w:t>
      </w:r>
      <w:r>
        <w:rPr>
          <w:color w:val="202124"/>
          <w:highlight w:val="white"/>
        </w:rPr>
        <w:t xml:space="preserve"> </w:t>
      </w:r>
      <w:r>
        <w:rPr>
          <w:color w:val="272727"/>
          <w:highlight w:val="white"/>
        </w:rPr>
        <w:t>E</w:t>
      </w:r>
      <w:r>
        <w:rPr>
          <w:highlight w:val="white"/>
        </w:rPr>
        <w:t xml:space="preserve">l </w:t>
      </w:r>
      <w:hyperlink r:id="rId12">
        <w:r>
          <w:rPr>
            <w:highlight w:val="white"/>
          </w:rPr>
          <w:t>Tribunal Constitucional</w:t>
        </w:r>
      </w:hyperlink>
      <w:r>
        <w:rPr>
          <w:highlight w:val="white"/>
        </w:rPr>
        <w:t xml:space="preserve"> (TC) rechazó admitir el </w:t>
      </w:r>
      <w:hyperlink r:id="rId13">
        <w:r>
          <w:rPr>
            <w:highlight w:val="white"/>
          </w:rPr>
          <w:t>requerimiento presentado por el Presidente Sebastián Piñera</w:t>
        </w:r>
      </w:hyperlink>
      <w:r>
        <w:rPr>
          <w:highlight w:val="white"/>
        </w:rPr>
        <w:t xml:space="preserve"> para frenar el proyecto que permite un</w:t>
      </w:r>
      <w:hyperlink r:id="rId14">
        <w:r>
          <w:rPr>
            <w:highlight w:val="white"/>
          </w:rPr>
          <w:t xml:space="preserve"> tercer retiro del 10% de los fondos de pensiones</w:t>
        </w:r>
      </w:hyperlink>
      <w:r>
        <w:rPr>
          <w:highlight w:val="white"/>
        </w:rPr>
        <w:t>.</w:t>
      </w:r>
    </w:p>
    <w:p w14:paraId="00000091" w14:textId="77777777" w:rsidR="00220ABB" w:rsidRDefault="00220ABB" w:rsidP="00A027D9">
      <w:pPr>
        <w:jc w:val="both"/>
        <w:rPr>
          <w:b/>
          <w:highlight w:val="white"/>
        </w:rPr>
      </w:pPr>
    </w:p>
    <w:p w14:paraId="00000092" w14:textId="77777777" w:rsidR="00220ABB" w:rsidRDefault="0066318F" w:rsidP="00A027D9">
      <w:pPr>
        <w:jc w:val="both"/>
        <w:rPr>
          <w:highlight w:val="white"/>
        </w:rPr>
      </w:pPr>
      <w:r>
        <w:rPr>
          <w:b/>
          <w:highlight w:val="white"/>
        </w:rPr>
        <w:t>28 de abril de 2021:</w:t>
      </w:r>
      <w:r>
        <w:rPr>
          <w:highlight w:val="white"/>
        </w:rPr>
        <w:t xml:space="preserve"> Se publica la ley que permite el tercer retiro del 10%</w:t>
      </w:r>
    </w:p>
    <w:p w14:paraId="00000093" w14:textId="77777777" w:rsidR="00220ABB" w:rsidRDefault="00220ABB" w:rsidP="00A027D9">
      <w:pPr>
        <w:jc w:val="both"/>
        <w:rPr>
          <w:b/>
          <w:color w:val="202124"/>
          <w:highlight w:val="white"/>
        </w:rPr>
      </w:pPr>
    </w:p>
    <w:p w14:paraId="00000094" w14:textId="77777777" w:rsidR="00220ABB" w:rsidRDefault="0066318F" w:rsidP="00A027D9">
      <w:pPr>
        <w:jc w:val="both"/>
        <w:rPr>
          <w:highlight w:val="white"/>
        </w:rPr>
      </w:pPr>
      <w:r>
        <w:rPr>
          <w:b/>
          <w:highlight w:val="white"/>
        </w:rPr>
        <w:t xml:space="preserve">29 de abril de 2021: </w:t>
      </w:r>
      <w:r>
        <w:rPr>
          <w:highlight w:val="white"/>
        </w:rPr>
        <w:t>Ministerio de Salud anuncia Plan de Vacunación Extramural. La iniciativa busca reforzar la campaña de inmunización en las comunas de Renca, Peñalolén, Maipú, El Bosque, San Bernardo, La Pintana y Puente Alto ().</w:t>
      </w:r>
    </w:p>
    <w:p w14:paraId="00000095" w14:textId="77777777" w:rsidR="00220ABB" w:rsidRDefault="00220ABB" w:rsidP="00A027D9">
      <w:pPr>
        <w:jc w:val="both"/>
        <w:rPr>
          <w:b/>
          <w:highlight w:val="white"/>
        </w:rPr>
      </w:pPr>
    </w:p>
    <w:p w14:paraId="00000096" w14:textId="77777777" w:rsidR="00220ABB" w:rsidRDefault="0066318F" w:rsidP="00A027D9">
      <w:pPr>
        <w:jc w:val="both"/>
        <w:rPr>
          <w:highlight w:val="white"/>
        </w:rPr>
      </w:pPr>
      <w:r>
        <w:rPr>
          <w:b/>
          <w:highlight w:val="white"/>
        </w:rPr>
        <w:t xml:space="preserve">1 de mayo de 2021: </w:t>
      </w:r>
      <w:r>
        <w:rPr>
          <w:highlight w:val="white"/>
        </w:rPr>
        <w:t xml:space="preserve">Gobierno ingresa proyecto de ley que busca entregar un bono de $200.000 a personas que se quedaron sin fondos previsionales en el primer y segundo retiro </w:t>
      </w:r>
    </w:p>
    <w:p w14:paraId="00000097" w14:textId="77777777" w:rsidR="00220ABB" w:rsidRDefault="00220ABB" w:rsidP="00A027D9">
      <w:pPr>
        <w:jc w:val="both"/>
        <w:rPr>
          <w:b/>
          <w:color w:val="202124"/>
          <w:highlight w:val="white"/>
        </w:rPr>
      </w:pPr>
    </w:p>
    <w:p w14:paraId="00000098" w14:textId="77777777" w:rsidR="00220ABB" w:rsidRDefault="0066318F" w:rsidP="00A027D9">
      <w:pPr>
        <w:jc w:val="both"/>
        <w:rPr>
          <w:highlight w:val="white"/>
        </w:rPr>
      </w:pPr>
      <w:r>
        <w:rPr>
          <w:b/>
          <w:color w:val="202124"/>
          <w:highlight w:val="white"/>
        </w:rPr>
        <w:t xml:space="preserve">6 de mayo de 2021: </w:t>
      </w:r>
      <w:r>
        <w:rPr>
          <w:highlight w:val="white"/>
        </w:rPr>
        <w:t>Variación de casos a nivel nacional disminuye 11% y 17% en los últimos siete y catorce días respectivamente.</w:t>
      </w:r>
    </w:p>
    <w:p w14:paraId="00000099" w14:textId="77777777" w:rsidR="00220ABB" w:rsidRDefault="00220ABB" w:rsidP="00A027D9">
      <w:pPr>
        <w:jc w:val="both"/>
        <w:rPr>
          <w:b/>
          <w:color w:val="202124"/>
          <w:highlight w:val="white"/>
        </w:rPr>
      </w:pPr>
    </w:p>
    <w:p w14:paraId="0000009A" w14:textId="77777777" w:rsidR="00220ABB" w:rsidRDefault="0066318F" w:rsidP="00A027D9">
      <w:pPr>
        <w:jc w:val="both"/>
        <w:rPr>
          <w:color w:val="202124"/>
          <w:highlight w:val="white"/>
        </w:rPr>
      </w:pPr>
      <w:r>
        <w:rPr>
          <w:b/>
          <w:color w:val="202124"/>
          <w:highlight w:val="white"/>
        </w:rPr>
        <w:t xml:space="preserve">15 y 16 de mayo del 2021: </w:t>
      </w:r>
      <w:r>
        <w:rPr>
          <w:color w:val="202124"/>
          <w:highlight w:val="white"/>
        </w:rPr>
        <w:t xml:space="preserve">Se realizan elecciones de alcaldes, concejales, constituyentes y gobernadores regionales. </w:t>
      </w:r>
    </w:p>
    <w:p w14:paraId="0000009B" w14:textId="77777777" w:rsidR="00220ABB" w:rsidRDefault="00220ABB" w:rsidP="00A027D9">
      <w:pPr>
        <w:jc w:val="both"/>
        <w:rPr>
          <w:b/>
          <w:color w:val="202124"/>
          <w:highlight w:val="white"/>
        </w:rPr>
      </w:pPr>
    </w:p>
    <w:p w14:paraId="0000009C" w14:textId="4C2976B7" w:rsidR="00220ABB" w:rsidRDefault="0066318F" w:rsidP="00A027D9">
      <w:pPr>
        <w:jc w:val="both"/>
        <w:rPr>
          <w:highlight w:val="white"/>
        </w:rPr>
      </w:pPr>
      <w:r>
        <w:rPr>
          <w:b/>
          <w:color w:val="202124"/>
          <w:highlight w:val="white"/>
        </w:rPr>
        <w:t>24 de mayo de 2021:</w:t>
      </w:r>
      <w:r>
        <w:rPr>
          <w:b/>
          <w:highlight w:val="white"/>
        </w:rPr>
        <w:t xml:space="preserve"> </w:t>
      </w:r>
      <w:r>
        <w:rPr>
          <w:highlight w:val="white"/>
        </w:rPr>
        <w:t xml:space="preserve">Gobierno presenta el pase de movilidad, el cual permite acreditar que una persona ha completado su proceso de vacunación contra el COVID-19, permitiéndoles desplazarse en una comuna en Cuarentena o Transición y, por tanto, también los fines de semana y festivos, así como realizar viajes interregionales entre comunas que se encuentren en Paso 2 o superior </w:t>
      </w:r>
    </w:p>
    <w:p w14:paraId="0000009D" w14:textId="77777777" w:rsidR="00220ABB" w:rsidRDefault="00220ABB" w:rsidP="00A027D9">
      <w:pPr>
        <w:jc w:val="both"/>
        <w:rPr>
          <w:b/>
          <w:highlight w:val="white"/>
        </w:rPr>
      </w:pPr>
    </w:p>
    <w:p w14:paraId="0000009E" w14:textId="77777777" w:rsidR="00220ABB" w:rsidRDefault="0066318F" w:rsidP="00A027D9">
      <w:pPr>
        <w:jc w:val="both"/>
        <w:rPr>
          <w:highlight w:val="white"/>
        </w:rPr>
      </w:pPr>
      <w:r>
        <w:rPr>
          <w:b/>
          <w:highlight w:val="white"/>
        </w:rPr>
        <w:t xml:space="preserve">26 de mayo de 2021: </w:t>
      </w:r>
      <w:proofErr w:type="gramStart"/>
      <w:r>
        <w:rPr>
          <w:highlight w:val="white"/>
        </w:rPr>
        <w:t>Presidente</w:t>
      </w:r>
      <w:proofErr w:type="gramEnd"/>
      <w:r>
        <w:rPr>
          <w:highlight w:val="white"/>
        </w:rPr>
        <w:t xml:space="preserve"> Piñera anuncia “IFE Universal” equivalente a línea de la pobreza y bono de alivio de $1 millón a Pymes. La propuesta del gobierno de ingreso de Emergencia será de $ 467.000 para familias de cuatro personas y de $ 177.000 para hogares compuestos por un integrante. Está destinado a quienes estén en el Registro Social de Hogares ().</w:t>
      </w:r>
    </w:p>
    <w:p w14:paraId="0000009F" w14:textId="77777777" w:rsidR="00220ABB" w:rsidRDefault="00220ABB" w:rsidP="00A027D9">
      <w:pPr>
        <w:jc w:val="both"/>
        <w:rPr>
          <w:b/>
          <w:highlight w:val="white"/>
        </w:rPr>
      </w:pPr>
    </w:p>
    <w:p w14:paraId="000000A0" w14:textId="77777777" w:rsidR="00220ABB" w:rsidRDefault="0066318F" w:rsidP="00A027D9">
      <w:pPr>
        <w:jc w:val="both"/>
        <w:rPr>
          <w:b/>
          <w:highlight w:val="white"/>
        </w:rPr>
      </w:pPr>
      <w:r>
        <w:rPr>
          <w:b/>
          <w:highlight w:val="white"/>
        </w:rPr>
        <w:lastRenderedPageBreak/>
        <w:t xml:space="preserve">28 de mayo de 2021: </w:t>
      </w:r>
      <w:r>
        <w:rPr>
          <w:highlight w:val="white"/>
        </w:rPr>
        <w:t xml:space="preserve">Llegan a Chile las primeras 300 mil dosis de vacuna CanSino contra el COVID-19, esta es una vacuna que requiere de una sola dosis y cuya respuesta después de los 14 días de administrada </w:t>
      </w:r>
    </w:p>
    <w:p w14:paraId="000000A1" w14:textId="77777777" w:rsidR="00220ABB" w:rsidRDefault="00220ABB" w:rsidP="00A027D9">
      <w:pPr>
        <w:jc w:val="both"/>
        <w:rPr>
          <w:b/>
          <w:highlight w:val="white"/>
        </w:rPr>
      </w:pPr>
    </w:p>
    <w:p w14:paraId="000000A2" w14:textId="6DBC20CC" w:rsidR="00220ABB" w:rsidRDefault="0066318F" w:rsidP="00A027D9">
      <w:pPr>
        <w:jc w:val="both"/>
        <w:rPr>
          <w:highlight w:val="white"/>
        </w:rPr>
      </w:pPr>
      <w:r>
        <w:rPr>
          <w:b/>
          <w:highlight w:val="white"/>
        </w:rPr>
        <w:t xml:space="preserve">3 de junio de 2021: </w:t>
      </w:r>
      <w:r>
        <w:rPr>
          <w:highlight w:val="white"/>
        </w:rPr>
        <w:t>Autoridades de Salud anuncian cambios en el Pase de Movilidad, para las comunas en Cuarentena, el Pase de Movilidad permitirá el desplazamiento solo dentro de éstas, mientras que quienes se encuentren en Fase 2 no podrán desplazarse a comunas en Fase 1 ().</w:t>
      </w:r>
    </w:p>
    <w:p w14:paraId="000000A3" w14:textId="6543158A" w:rsidR="00220ABB" w:rsidRDefault="0066318F" w:rsidP="00A027D9">
      <w:pPr>
        <w:jc w:val="both"/>
      </w:pPr>
      <w:r>
        <w:rPr>
          <w:highlight w:val="white"/>
        </w:rPr>
        <w:t xml:space="preserve">Por otro lado, el </w:t>
      </w:r>
      <w:proofErr w:type="spellStart"/>
      <w:r>
        <w:rPr>
          <w:highlight w:val="white"/>
        </w:rPr>
        <w:t>Minsal</w:t>
      </w:r>
      <w:proofErr w:type="spellEnd"/>
      <w:r>
        <w:rPr>
          <w:highlight w:val="white"/>
        </w:rPr>
        <w:t xml:space="preserve"> informó 8.150 casos nuevos y 213 fallecidos en las últimas 24 horas. La cifra de decesos es la más alta desde junio del año pasado, además el informe</w:t>
      </w:r>
      <w:r>
        <w:t xml:space="preserve"> ICOVID reveló que 14 de las 16 regiones de Chile tienen un nivel de ocupación hospitalaria superior al umbral crítico.</w:t>
      </w:r>
    </w:p>
    <w:p w14:paraId="000000A4" w14:textId="77777777" w:rsidR="00220ABB" w:rsidRDefault="00220ABB" w:rsidP="00A027D9">
      <w:pPr>
        <w:jc w:val="both"/>
        <w:rPr>
          <w:highlight w:val="white"/>
        </w:rPr>
      </w:pPr>
    </w:p>
    <w:p w14:paraId="000000A5" w14:textId="77777777" w:rsidR="00220ABB" w:rsidRDefault="0066318F" w:rsidP="00A027D9">
      <w:pPr>
        <w:jc w:val="both"/>
        <w:rPr>
          <w:highlight w:val="white"/>
        </w:rPr>
      </w:pPr>
      <w:r>
        <w:rPr>
          <w:b/>
          <w:highlight w:val="white"/>
        </w:rPr>
        <w:t xml:space="preserve">10 de junio de 2021: </w:t>
      </w:r>
      <w:r>
        <w:rPr>
          <w:highlight w:val="white"/>
        </w:rPr>
        <w:t>Retroceden a Cuarentena, la totalidad de la Región Metropolitana.</w:t>
      </w:r>
    </w:p>
    <w:p w14:paraId="000000A6" w14:textId="77777777" w:rsidR="00220ABB" w:rsidRDefault="00220ABB" w:rsidP="00A027D9">
      <w:pPr>
        <w:jc w:val="both"/>
        <w:rPr>
          <w:b/>
          <w:highlight w:val="white"/>
        </w:rPr>
      </w:pPr>
    </w:p>
    <w:p w14:paraId="000000A7" w14:textId="77777777" w:rsidR="00220ABB" w:rsidRDefault="0066318F" w:rsidP="00A027D9">
      <w:pPr>
        <w:jc w:val="both"/>
        <w:rPr>
          <w:highlight w:val="white"/>
        </w:rPr>
      </w:pPr>
      <w:r>
        <w:rPr>
          <w:b/>
          <w:highlight w:val="white"/>
        </w:rPr>
        <w:t>13 de junio del 2021:</w:t>
      </w:r>
      <w:r>
        <w:rPr>
          <w:highlight w:val="white"/>
        </w:rPr>
        <w:t xml:space="preserve"> Se realiza segunda vuelta de gobernadores en 13 regiones del país.</w:t>
      </w:r>
    </w:p>
    <w:p w14:paraId="000000A8" w14:textId="77777777" w:rsidR="00220ABB" w:rsidRDefault="00220ABB" w:rsidP="00A027D9">
      <w:pPr>
        <w:jc w:val="both"/>
        <w:rPr>
          <w:b/>
          <w:highlight w:val="white"/>
        </w:rPr>
      </w:pPr>
    </w:p>
    <w:p w14:paraId="000000A9" w14:textId="77777777" w:rsidR="00220ABB" w:rsidRDefault="0066318F" w:rsidP="00A027D9">
      <w:pPr>
        <w:jc w:val="both"/>
        <w:rPr>
          <w:b/>
          <w:highlight w:val="white"/>
        </w:rPr>
      </w:pPr>
      <w:r>
        <w:rPr>
          <w:b/>
          <w:highlight w:val="white"/>
        </w:rPr>
        <w:t xml:space="preserve">22 de junio de 2021: </w:t>
      </w:r>
      <w:proofErr w:type="gramStart"/>
      <w:r>
        <w:rPr>
          <w:highlight w:val="white"/>
        </w:rPr>
        <w:t>Presidente</w:t>
      </w:r>
      <w:proofErr w:type="gramEnd"/>
      <w:r>
        <w:rPr>
          <w:highlight w:val="white"/>
        </w:rPr>
        <w:t xml:space="preserve"> Piñera da inicio al proceso de vacunación contra el COVID-19 para menores de 18 años.</w:t>
      </w:r>
    </w:p>
    <w:p w14:paraId="000000AA" w14:textId="77777777" w:rsidR="00220ABB" w:rsidRDefault="00220ABB" w:rsidP="00A027D9">
      <w:pPr>
        <w:jc w:val="both"/>
        <w:rPr>
          <w:b/>
          <w:highlight w:val="white"/>
        </w:rPr>
      </w:pPr>
    </w:p>
    <w:p w14:paraId="000000AB" w14:textId="77777777" w:rsidR="00220ABB" w:rsidRDefault="0066318F" w:rsidP="00A027D9">
      <w:pPr>
        <w:jc w:val="both"/>
        <w:rPr>
          <w:b/>
          <w:highlight w:val="white"/>
        </w:rPr>
      </w:pPr>
      <w:r>
        <w:rPr>
          <w:b/>
          <w:highlight w:val="white"/>
        </w:rPr>
        <w:t xml:space="preserve">23 de junio de 2021: </w:t>
      </w:r>
      <w:r>
        <w:rPr>
          <w:highlight w:val="white"/>
        </w:rPr>
        <w:t>Las autoridades anunciaron que el proceso de vacunación, con primeras dosis, superó el 80% de la población objetivo, alcanzando así la meta propuesta.</w:t>
      </w:r>
    </w:p>
    <w:p w14:paraId="000000AC" w14:textId="77777777" w:rsidR="00220ABB" w:rsidRDefault="00220ABB" w:rsidP="00A027D9">
      <w:pPr>
        <w:jc w:val="both"/>
        <w:rPr>
          <w:b/>
          <w:highlight w:val="white"/>
        </w:rPr>
      </w:pPr>
    </w:p>
    <w:p w14:paraId="000000AD" w14:textId="77777777" w:rsidR="00220ABB" w:rsidRDefault="0066318F" w:rsidP="00A027D9">
      <w:pPr>
        <w:jc w:val="both"/>
        <w:rPr>
          <w:highlight w:val="white"/>
        </w:rPr>
      </w:pPr>
      <w:r>
        <w:rPr>
          <w:b/>
          <w:highlight w:val="white"/>
        </w:rPr>
        <w:t xml:space="preserve">28 de junio de 2021: </w:t>
      </w:r>
      <w:proofErr w:type="gramStart"/>
      <w:r>
        <w:rPr>
          <w:highlight w:val="white"/>
        </w:rPr>
        <w:t>Presidente</w:t>
      </w:r>
      <w:proofErr w:type="gramEnd"/>
      <w:r>
        <w:rPr>
          <w:highlight w:val="white"/>
        </w:rPr>
        <w:t xml:space="preserve"> Piñera presenta Fondo de Salud Extraordinario para reforzar la red hospitalaria en la lucha contra COVID-19.</w:t>
      </w:r>
    </w:p>
    <w:p w14:paraId="000000AE" w14:textId="77777777" w:rsidR="00220ABB" w:rsidRDefault="00220ABB" w:rsidP="00A027D9">
      <w:pPr>
        <w:jc w:val="both"/>
        <w:rPr>
          <w:b/>
          <w:highlight w:val="white"/>
        </w:rPr>
      </w:pPr>
    </w:p>
    <w:p w14:paraId="000000AF" w14:textId="77777777" w:rsidR="00220ABB" w:rsidRDefault="0066318F" w:rsidP="00A027D9">
      <w:pPr>
        <w:jc w:val="both"/>
        <w:rPr>
          <w:highlight w:val="white"/>
        </w:rPr>
      </w:pPr>
      <w:r>
        <w:rPr>
          <w:b/>
          <w:highlight w:val="white"/>
        </w:rPr>
        <w:t xml:space="preserve">29 de junio de 2021: </w:t>
      </w:r>
      <w:r>
        <w:rPr>
          <w:highlight w:val="white"/>
        </w:rPr>
        <w:t>Se han administrado más de 22 millones de vacunas contra SARS-CoV-2. De acuerdo con los datos entregados por el Departamento de Estadística e Información de Salud, se han administrado 22.471.652 de dosis de vacuna contra Covid-19. De los cuales, 360.129 son personas con única dosis, 12.131.374 son personas con primera dosis y 10.340.278 son personas que completaron su vacunación</w:t>
      </w:r>
    </w:p>
    <w:p w14:paraId="000000B0" w14:textId="77777777" w:rsidR="00220ABB" w:rsidRDefault="00220ABB">
      <w:pPr>
        <w:spacing w:before="240" w:after="240"/>
        <w:sectPr w:rsidR="00220ABB">
          <w:footerReference w:type="default" r:id="rId15"/>
          <w:headerReference w:type="first" r:id="rId16"/>
          <w:pgSz w:w="12240" w:h="15840"/>
          <w:pgMar w:top="1440" w:right="1440" w:bottom="1440" w:left="1440" w:header="720" w:footer="720" w:gutter="0"/>
          <w:pgNumType w:start="1"/>
          <w:cols w:space="720"/>
          <w:titlePg/>
        </w:sectPr>
      </w:pPr>
    </w:p>
    <w:p w14:paraId="000000B1" w14:textId="77777777" w:rsidR="00220ABB" w:rsidRDefault="0066318F">
      <w:pPr>
        <w:spacing w:before="240" w:after="240"/>
      </w:pPr>
      <w:r>
        <w:rPr>
          <w:noProof/>
        </w:rPr>
        <w:lastRenderedPageBreak/>
        <w:drawing>
          <wp:inline distT="114300" distB="114300" distL="114300" distR="114300">
            <wp:extent cx="7896225" cy="583882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7896225" cy="5838825"/>
                    </a:xfrm>
                    <a:prstGeom prst="rect">
                      <a:avLst/>
                    </a:prstGeom>
                    <a:ln/>
                  </pic:spPr>
                </pic:pic>
              </a:graphicData>
            </a:graphic>
          </wp:inline>
        </w:drawing>
      </w:r>
    </w:p>
    <w:p w14:paraId="000000B2" w14:textId="77777777" w:rsidR="00220ABB" w:rsidRDefault="0066318F">
      <w:pPr>
        <w:spacing w:before="240" w:after="240"/>
        <w:sectPr w:rsidR="00220ABB">
          <w:pgSz w:w="15840" w:h="12240" w:orient="landscape"/>
          <w:pgMar w:top="1440" w:right="1440" w:bottom="1440" w:left="1440" w:header="720" w:footer="720" w:gutter="0"/>
          <w:cols w:space="720"/>
        </w:sectPr>
      </w:pPr>
      <w:r>
        <w:rPr>
          <w:noProof/>
        </w:rPr>
        <w:lastRenderedPageBreak/>
        <w:drawing>
          <wp:inline distT="114300" distB="114300" distL="114300" distR="114300">
            <wp:extent cx="8229600" cy="62103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8229600" cy="6210300"/>
                    </a:xfrm>
                    <a:prstGeom prst="rect">
                      <a:avLst/>
                    </a:prstGeom>
                    <a:ln/>
                  </pic:spPr>
                </pic:pic>
              </a:graphicData>
            </a:graphic>
          </wp:inline>
        </w:drawing>
      </w:r>
    </w:p>
    <w:p w14:paraId="000000B3" w14:textId="7DC1A9DB" w:rsidR="00220ABB" w:rsidRPr="00BD40ED" w:rsidRDefault="0066318F" w:rsidP="00BD40ED">
      <w:pPr>
        <w:pStyle w:val="Ttulo1"/>
        <w:numPr>
          <w:ilvl w:val="0"/>
          <w:numId w:val="7"/>
        </w:numPr>
        <w:rPr>
          <w:b/>
          <w:sz w:val="22"/>
          <w:szCs w:val="22"/>
        </w:rPr>
      </w:pPr>
      <w:bookmarkStart w:id="4" w:name="_Toc75995375"/>
      <w:r w:rsidRPr="00BD40ED">
        <w:rPr>
          <w:b/>
          <w:sz w:val="22"/>
          <w:szCs w:val="22"/>
        </w:rPr>
        <w:lastRenderedPageBreak/>
        <w:t>FORMACIÓN CIENTÍFICO-TÉCNICA DE LA ESTRATEGIA</w:t>
      </w:r>
      <w:bookmarkEnd w:id="4"/>
    </w:p>
    <w:p w14:paraId="000000B4" w14:textId="77777777" w:rsidR="00220ABB" w:rsidRDefault="0066318F">
      <w:pPr>
        <w:spacing w:before="240" w:after="240"/>
        <w:jc w:val="both"/>
      </w:pPr>
      <w:r>
        <w:t>La gestión gubernamental de la pandemia ha estado marcada por una constante colaboración mediante mesas de trabajo integradas por expertos de diferentes disciplinas, intentando tomar decisiones fundadas en la investigación científica y experiencias internacionales, algo que no siempre se ha visto reflejado en las medidas implementadas. En este sentido, destaca primeramente la elaboración del plan estratégico referido a las 4 fases para enfrentar la llegada del virus a territorio nacional, el cual se realizó sobre la base de las directrices publicadas por la Organización Mundial de la Salud (OMS). Esta contenía una primera fase de preparación de protocolos generales, la fase dos referida al aislamiento y trazabilidad del primer caso, fase tres relacionada a la transmisibilidad del virus dentro del territorio, y la fase cuatro que contemplaba los contagios sostenidos en el país (Pauta, 2020).</w:t>
      </w:r>
    </w:p>
    <w:p w14:paraId="000000B5" w14:textId="23D0278B" w:rsidR="00220ABB" w:rsidRDefault="0066318F">
      <w:pPr>
        <w:spacing w:before="240" w:after="240"/>
        <w:jc w:val="both"/>
      </w:pPr>
      <w:r>
        <w:t>Por otro lado, la estrategia de cuarentenas dinámicas ligadas al Plan Paso a Paso fue cuestionada por no poseer una base científica que lo respaldara, ni tampoco una experiencia internacional comparable, teniendo en cuenta además las particularidades propias de Santiago y sus grandes niveles de movilidad desde comunas dormitorio hasta centros productivos. No obstante</w:t>
      </w:r>
      <w:r w:rsidR="00A027D9">
        <w:t>,</w:t>
      </w:r>
      <w:r>
        <w:t xml:space="preserve"> esta medida tuvo resultados positivos según estudios de la Escuela de Salud Pública </w:t>
      </w:r>
      <w:proofErr w:type="spellStart"/>
      <w:r>
        <w:t>UChile</w:t>
      </w:r>
      <w:proofErr w:type="spellEnd"/>
      <w:r>
        <w:t>, siempre que esta estuviese acompañada de otras medidas mitigatorias como el cierre de establecimientos educacionales (</w:t>
      </w:r>
      <w:proofErr w:type="spellStart"/>
      <w:r>
        <w:t>UChile</w:t>
      </w:r>
      <w:proofErr w:type="spellEnd"/>
      <w:r>
        <w:t>, 2020)</w:t>
      </w:r>
    </w:p>
    <w:p w14:paraId="000000B6" w14:textId="77777777" w:rsidR="00220ABB" w:rsidRDefault="0066318F">
      <w:pPr>
        <w:spacing w:before="240" w:after="240"/>
        <w:jc w:val="both"/>
      </w:pPr>
      <w:r>
        <w:t xml:space="preserve">Si bien ha existido una colaboración sostenida con personajes del mundo académico y científico, diferentes autoridades han indicado que las mesas </w:t>
      </w:r>
      <w:proofErr w:type="spellStart"/>
      <w:r>
        <w:t>Covid</w:t>
      </w:r>
      <w:proofErr w:type="spellEnd"/>
      <w:r>
        <w:t xml:space="preserve"> solo se plantean como organismos meramente consultivos, y quien toma las decisiones en última instancia es el propio presidente Sebastián Piñera, pudiendo incluso contradecir la opinión técnica de los expertos convocados. Ello demuestra una negligente necesidad de liderazgo forzado, intentando imponer las estrategias gubernamentales por sobre argumentos científico-técnicos, lo que ha desembocado en una gestión negligente e improvisada de la pandemia.</w:t>
      </w:r>
    </w:p>
    <w:p w14:paraId="000000B7" w14:textId="77777777" w:rsidR="00220ABB" w:rsidRDefault="00220ABB">
      <w:pPr>
        <w:spacing w:before="240" w:after="240"/>
      </w:pPr>
    </w:p>
    <w:p w14:paraId="000000B8" w14:textId="227C52BC" w:rsidR="00220ABB" w:rsidRPr="00BD40ED" w:rsidRDefault="0066318F" w:rsidP="00EB5449">
      <w:pPr>
        <w:pStyle w:val="Ttulo1"/>
        <w:numPr>
          <w:ilvl w:val="0"/>
          <w:numId w:val="7"/>
        </w:numPr>
        <w:rPr>
          <w:sz w:val="22"/>
          <w:szCs w:val="22"/>
        </w:rPr>
      </w:pPr>
      <w:bookmarkStart w:id="5" w:name="_Toc75995376"/>
      <w:r w:rsidRPr="00BD40ED">
        <w:rPr>
          <w:b/>
          <w:sz w:val="22"/>
          <w:szCs w:val="22"/>
        </w:rPr>
        <w:t>CONSIGNAS INICIALES Y SUS CAMBIOS</w:t>
      </w:r>
      <w:bookmarkEnd w:id="5"/>
      <w:r w:rsidRPr="00BD40ED">
        <w:rPr>
          <w:b/>
          <w:sz w:val="22"/>
          <w:szCs w:val="22"/>
        </w:rPr>
        <w:t xml:space="preserve"> </w:t>
      </w:r>
    </w:p>
    <w:p w14:paraId="000000B9" w14:textId="77777777" w:rsidR="00220ABB" w:rsidRDefault="0066318F">
      <w:pPr>
        <w:spacing w:before="240" w:after="240"/>
        <w:jc w:val="both"/>
      </w:pPr>
      <w:r>
        <w:t xml:space="preserve">A finales de febrero de 2020, antes de la llegada del virus a territorio nacional, el </w:t>
      </w:r>
      <w:proofErr w:type="gramStart"/>
      <w:r>
        <w:t>Presidente</w:t>
      </w:r>
      <w:proofErr w:type="gramEnd"/>
      <w:r>
        <w:t xml:space="preserve"> Piñera señaló a través de su cuenta de Twitter que se habían tomado todas las medidas preventivas para enfrentar con éxito esta amenaza. Luego, frente al primer caso confirmado de Covid-19 en Chile, el mandatario reiteró su llamado a estar tranquilos porque se habían tomado todas las medidas preventivas y se habían adoptado las recomendaciones de la OMS, asegurando que como gobierno estaban preparados para impedir la propagación del virus (La Tercera, 2020). Días más tarde, Sebastián Piñera frente a la solicitud del Colegio Médico de establecer cuarentena total para no pasar por la situación de Italia, señaló que la realidad de Chile era muy distinta y estaba mucho mejor preparado que dicho país. Sin embargo, estas declaraciones se desvanecieron al poco tiempo de iniciada la pandemia en Chile. En mayo de 2020, cuando se había alcanzado la cifra de fallecidos más alta de ese entonces, el mandatario </w:t>
      </w:r>
      <w:r>
        <w:lastRenderedPageBreak/>
        <w:t xml:space="preserve">reconoció públicamente que Chile, al igual que incluso países más desarrollados, no estaba preparado para enfrentar esta pandemia, generando un evidente contraste a sus primeras declaraciones respecto al virus. </w:t>
      </w:r>
    </w:p>
    <w:p w14:paraId="000000BA" w14:textId="77777777" w:rsidR="00220ABB" w:rsidRDefault="0066318F">
      <w:pPr>
        <w:spacing w:before="240" w:after="240"/>
        <w:jc w:val="both"/>
      </w:pPr>
      <w:r>
        <w:t xml:space="preserve">El escenario país cambió completamente frente a la pandemia. Casi a la par con la primera muerte por Covid-19, el gobierno decretaba toque de queda nocturno en todo el territorio nacional como una medida frente al avance del virus. En un par de días, se decretaban las primeras cuarentenas en la Región Metropolitana, y alcaldes de distintas comunas del país solicitaban entrar a cuarentena por la rápida propagación del virus. Producto de las cuarentenas, muchos trabajadores tuvieron que adecuarse a un nuevo sistema de teletrabajo del cual no se tenía precedentes, mientras otros quedaron sin empleo y sin protección laboral en el caso del empleo informal, causando en el país altos niveles de desempleo y disminución de ingresos. Los establecimientos educacionales de los distintos niveles cerraron sus puertas, luego de un intenso debate y resistencia de algunas autoridades. Esto dejó al descubierto una serie de falencias del sistema educativo online en cuanto a brechas de acceso digital y a las condiciones adecuadas para facilitar el aprendizaje de los estudiantes. Junto con esto, el aumento de los contagios provocó un colapso en el sistema de salud, teniendo que priorizar atenciones y en algunos casos decidir a qué personas cederles camas UCI por la escasa cantidad disponible. A mediados de año el personal de salud ya se encontraba agotado, mientras aún existía cierto escepticismo de algunas personas respecto al virus, haciendo caso omiso de las restricciones sanitarias. </w:t>
      </w:r>
    </w:p>
    <w:p w14:paraId="000000BB" w14:textId="77777777" w:rsidR="00220ABB" w:rsidRDefault="0066318F">
      <w:pPr>
        <w:spacing w:before="240" w:after="240"/>
        <w:jc w:val="both"/>
      </w:pPr>
      <w:r>
        <w:t xml:space="preserve">A fines de julio de 2020 fue presentado el Plan “Paso a Paso nos cuidamos”, el cual establece el proceso gradual en el que se van imponiendo o levantando las restricciones de actividades de las personas y comunidades, y que ha sido implementado hasta la fecha. De esta forma, poco a poco la población chilena comenzó a adoptar una nueva forma de vivir en contexto de pandemia, sin embargo, el paso del tiempo ha traído consigo síntomas de “fatiga de la pandemia”, una respuesta natural y esperable luego de una crisis de salud prolongada.  Esta fatiga hace que la percepción de riesgo ante la amenaza del contagio disminuya, relativizando la existencia del virus, en comparación a los costos que se observan en otros aspectos como salud mental, económico, laboral, relaciones sociales o violencia intrafamiliar (Gobierno de Chile, 2021). </w:t>
      </w:r>
    </w:p>
    <w:p w14:paraId="000000BC" w14:textId="77777777" w:rsidR="00220ABB" w:rsidRDefault="0066318F">
      <w:pPr>
        <w:spacing w:before="240" w:after="240"/>
        <w:jc w:val="both"/>
      </w:pPr>
      <w:r>
        <w:t xml:space="preserve">Por otro lado, durante la pandemia se han visibilizado diversos problemas </w:t>
      </w:r>
      <w:proofErr w:type="gramStart"/>
      <w:r>
        <w:t>pre existentes</w:t>
      </w:r>
      <w:proofErr w:type="gramEnd"/>
      <w:r>
        <w:t xml:space="preserve">. Uno de ellos es la inseguridad alimentaria, entendiéndose como la incertidumbre de la población sobre su acceso a alimentos tanto en calidad como en cantidad. En 2020 vecinos de la comuna del Bosque se manifestaron en plena cuarentena ante la falta en la provisión de alimentos y ayudas de parte del gobierno, y luego de esto el gobierno lanzó la campaña “Alimentos para Chile” entregando canastas de alimentos básicos a las familias más vulnerables del país. La salud mental también ha sido otro problema importante en el país, ya que un 56% de los chilenos estima que su salud mental ha empeorado desde que comenzó la pandemia (El Mercurio, 2021). Esto considerando que la libertad de las personas ha sido reducida en </w:t>
      </w:r>
      <w:proofErr w:type="spellStart"/>
      <w:r>
        <w:t>pos</w:t>
      </w:r>
      <w:proofErr w:type="spellEnd"/>
      <w:r>
        <w:t xml:space="preserve"> de contener el virus, limitando la vida social y actividades recreativas. </w:t>
      </w:r>
    </w:p>
    <w:p w14:paraId="000000BD" w14:textId="77777777" w:rsidR="00220ABB" w:rsidRDefault="0066318F">
      <w:pPr>
        <w:spacing w:before="240" w:after="240"/>
        <w:jc w:val="both"/>
      </w:pPr>
      <w:r>
        <w:t xml:space="preserve">Si bien actualmente las cifras no son alentadoras respecto al avance de la pandemia en el país, se espera que el proceso </w:t>
      </w:r>
      <w:proofErr w:type="spellStart"/>
      <w:r>
        <w:t>vacunatorio</w:t>
      </w:r>
      <w:proofErr w:type="spellEnd"/>
      <w:r>
        <w:t xml:space="preserve"> que se está llevando a cabo, pueda contrarrestar los efectos del virus en la población y que ante la gran cantidad de víctimas fatales que ya ha dejado </w:t>
      </w:r>
      <w:r>
        <w:lastRenderedPageBreak/>
        <w:t xml:space="preserve">el Covid-19, la población chilena “aprenda la lección” y tome cada vez más consciencia sobre los cuidados necesarios para prevenir más contagios. Sin duda el manejo de la crisis sanitaria ha sido un desafío para todos los países a nivel mundial, pero se espera que el tiempo transcurrido de una visión en retrospectiva sobre la mejor manera de actuar ante las diferentes necesidades de la población. </w:t>
      </w:r>
    </w:p>
    <w:p w14:paraId="000000BE" w14:textId="11FF20C6" w:rsidR="00220ABB" w:rsidRPr="00EB5449" w:rsidRDefault="0066318F" w:rsidP="00EB5449">
      <w:pPr>
        <w:pStyle w:val="Ttulo1"/>
        <w:numPr>
          <w:ilvl w:val="0"/>
          <w:numId w:val="7"/>
        </w:numPr>
        <w:rPr>
          <w:sz w:val="22"/>
          <w:szCs w:val="22"/>
        </w:rPr>
      </w:pPr>
      <w:bookmarkStart w:id="6" w:name="_Toc75995377"/>
      <w:r w:rsidRPr="00EB5449">
        <w:rPr>
          <w:b/>
          <w:sz w:val="22"/>
          <w:szCs w:val="22"/>
        </w:rPr>
        <w:t>CENTRALIZACIÓN DE LA CRISIS</w:t>
      </w:r>
      <w:bookmarkEnd w:id="6"/>
      <w:r w:rsidRPr="00EB5449">
        <w:rPr>
          <w:sz w:val="22"/>
          <w:szCs w:val="22"/>
        </w:rPr>
        <w:t xml:space="preserve"> </w:t>
      </w:r>
    </w:p>
    <w:p w14:paraId="000000BF" w14:textId="77777777" w:rsidR="00220ABB" w:rsidRDefault="00220ABB">
      <w:pPr>
        <w:ind w:left="720"/>
        <w:jc w:val="both"/>
      </w:pPr>
    </w:p>
    <w:p w14:paraId="000000C0" w14:textId="2CCA8C0E" w:rsidR="00220ABB" w:rsidRDefault="0066318F">
      <w:pPr>
        <w:jc w:val="both"/>
        <w:rPr>
          <w:highlight w:val="white"/>
        </w:rPr>
      </w:pPr>
      <w:r>
        <w:t>Durante el desarrollo de la pandemia se vio reflejado el centralismo político de las instituciones y</w:t>
      </w:r>
      <w:r w:rsidR="00A027D9">
        <w:t xml:space="preserve"> </w:t>
      </w:r>
      <w:r>
        <w:t>estrategias públicas en Chile.  Como habitualmente actúa el gobierno central en las emergencias, no tuvo contrapeso regional en las decisiones (Montecinos, 2021).</w:t>
      </w:r>
      <w:r w:rsidR="00A027D9">
        <w:t xml:space="preserve"> </w:t>
      </w:r>
      <w:r>
        <w:t xml:space="preserve">Tal situación, refleja como nuestro modelo está altamente centralizado, es decir, </w:t>
      </w:r>
      <w:r>
        <w:rPr>
          <w:highlight w:val="white"/>
        </w:rPr>
        <w:t>siempre ha existido un componente predominante, en el cual los intereses nacionales se ubican por sobre los subnacionales, prevaleciendo aspectos administrativos y financieros por sobre los políticos. Como consecuencia, la actividad gubernamental regional genera una dependencia muy directa a las autoridades centrales (ministeriales y presidencia), en desmedro de las decisiones de alcaldes, consejeros regionales e inclusive de las decisiones o voluntad política del propio intendente regional.</w:t>
      </w:r>
    </w:p>
    <w:p w14:paraId="000000C1" w14:textId="77777777" w:rsidR="00220ABB" w:rsidRDefault="00220ABB">
      <w:pPr>
        <w:jc w:val="both"/>
        <w:rPr>
          <w:highlight w:val="white"/>
        </w:rPr>
      </w:pPr>
    </w:p>
    <w:p w14:paraId="000000C2" w14:textId="77777777" w:rsidR="00220ABB" w:rsidRDefault="0066318F">
      <w:pPr>
        <w:jc w:val="both"/>
        <w:rPr>
          <w:highlight w:val="white"/>
        </w:rPr>
      </w:pPr>
      <w:r>
        <w:rPr>
          <w:highlight w:val="white"/>
        </w:rPr>
        <w:t>Respecto al nivel municipal, este quedó completamente supeditado a las instrucciones regionales que entregaban la Seremi de Salud y los intendentes regionales, sin tener en cuenta las particularidades territoriales propias de cada región y comuna. No obstante, fue en este nivel de gobierno, donde se produjo el mayor contrapeso político al centralismo del Estado, básicamente porque los alcaldes se sentían al margen de las decisiones y sin información relevante y oportuna para comunicar a la comunidad (Montecinos, 2021).</w:t>
      </w:r>
    </w:p>
    <w:p w14:paraId="000000C3" w14:textId="77777777" w:rsidR="00220ABB" w:rsidRDefault="00220ABB">
      <w:pPr>
        <w:jc w:val="both"/>
        <w:rPr>
          <w:highlight w:val="white"/>
        </w:rPr>
      </w:pPr>
    </w:p>
    <w:p w14:paraId="000000C4" w14:textId="424304AF" w:rsidR="00220ABB" w:rsidRDefault="0066318F">
      <w:pPr>
        <w:jc w:val="both"/>
        <w:rPr>
          <w:highlight w:val="white"/>
        </w:rPr>
      </w:pPr>
      <w:r>
        <w:t>El rol ejercido por los alcaldes fue fundamental en la crisis sanitaria, puesto que el liderazgo de estos fue el de demandar permanentemente medidas y ayudas hacia la población, situación que forzó al gobierno central a profundizar o cambiar la estrategia adoptada frente a la crisis sanitaria</w:t>
      </w:r>
      <w:r>
        <w:rPr>
          <w:highlight w:val="white"/>
        </w:rPr>
        <w:t xml:space="preserve">. Tal escenario se produce dado que los alcaldes tienen una mayor legitimidad dada la cercanía y conocimiento de las necesidades de sus </w:t>
      </w:r>
      <w:proofErr w:type="gramStart"/>
      <w:r>
        <w:rPr>
          <w:highlight w:val="white"/>
        </w:rPr>
        <w:t>vecinos y vecinas</w:t>
      </w:r>
      <w:proofErr w:type="gramEnd"/>
      <w:r>
        <w:rPr>
          <w:highlight w:val="white"/>
        </w:rPr>
        <w:t>.</w:t>
      </w:r>
    </w:p>
    <w:p w14:paraId="000000C5" w14:textId="77777777" w:rsidR="00220ABB" w:rsidRDefault="00220ABB">
      <w:pPr>
        <w:jc w:val="both"/>
        <w:rPr>
          <w:highlight w:val="white"/>
        </w:rPr>
      </w:pPr>
    </w:p>
    <w:p w14:paraId="000000C6" w14:textId="05A77F46" w:rsidR="00220ABB" w:rsidRDefault="0066318F">
      <w:pPr>
        <w:jc w:val="both"/>
      </w:pPr>
      <w:r>
        <w:t xml:space="preserve">Otros hechos aislados, fueron protagonizados por autoridades regionales designadas, quienes cuestionaron públicamente el actuar centralista del ministerio de Salud. Este fue el caso del intendente del Bio </w:t>
      </w:r>
      <w:proofErr w:type="spellStart"/>
      <w:r>
        <w:t>Bio</w:t>
      </w:r>
      <w:proofErr w:type="spellEnd"/>
      <w:r>
        <w:t xml:space="preserve"> y el Seremi de Salud de Magallanes. </w:t>
      </w:r>
      <w:r>
        <w:rPr>
          <w:highlight w:val="white"/>
        </w:rPr>
        <w:t>Ambas situaciones demuestran el excesivo centralismo del Estado en la gestión de la Pandemia, agobiando hasta las propias autoridades designadas que cumplen la función de representar al nivel nacional en regiones.</w:t>
      </w:r>
    </w:p>
    <w:p w14:paraId="000000C7" w14:textId="77777777" w:rsidR="00220ABB" w:rsidRDefault="00220ABB">
      <w:pPr>
        <w:jc w:val="both"/>
      </w:pPr>
    </w:p>
    <w:p w14:paraId="000000C8" w14:textId="08031D8C" w:rsidR="00220ABB" w:rsidRDefault="0066318F">
      <w:pPr>
        <w:jc w:val="both"/>
        <w:rPr>
          <w:highlight w:val="white"/>
        </w:rPr>
      </w:pPr>
      <w:r>
        <w:rPr>
          <w:highlight w:val="white"/>
        </w:rPr>
        <w:t xml:space="preserve">El </w:t>
      </w:r>
      <w:r w:rsidR="00A027D9">
        <w:rPr>
          <w:highlight w:val="white"/>
        </w:rPr>
        <w:t>I</w:t>
      </w:r>
      <w:r>
        <w:rPr>
          <w:highlight w:val="white"/>
        </w:rPr>
        <w:t xml:space="preserve">ntendente </w:t>
      </w:r>
      <w:r w:rsidR="00A027D9">
        <w:rPr>
          <w:highlight w:val="white"/>
        </w:rPr>
        <w:t>R</w:t>
      </w:r>
      <w:r>
        <w:rPr>
          <w:highlight w:val="white"/>
        </w:rPr>
        <w:t xml:space="preserve">egional del </w:t>
      </w:r>
      <w:r w:rsidR="00A027D9">
        <w:rPr>
          <w:highlight w:val="white"/>
        </w:rPr>
        <w:t>Biobío</w:t>
      </w:r>
      <w:r>
        <w:rPr>
          <w:highlight w:val="white"/>
        </w:rPr>
        <w:t xml:space="preserve">, cuestionó públicamente la medida nacional de desconfinamiento y pidió que no se aplicará en la capital regional, provocando la molestia del nivel central de gobierno (Montecinos, 2021). Luego de eso, recibió una corrección de parte del ministro secretario general de gobierno y del ministro de salud, quienes esperaban que se retractara de lo señalado y corrigiera sus dichos, lo cual no sucedió.  El </w:t>
      </w:r>
      <w:proofErr w:type="gramStart"/>
      <w:r w:rsidR="00A027D9">
        <w:rPr>
          <w:highlight w:val="white"/>
        </w:rPr>
        <w:t>Ministro</w:t>
      </w:r>
      <w:proofErr w:type="gramEnd"/>
      <w:r>
        <w:rPr>
          <w:highlight w:val="white"/>
        </w:rPr>
        <w:t xml:space="preserve"> de Salud fue el </w:t>
      </w:r>
      <w:r>
        <w:rPr>
          <w:highlight w:val="white"/>
        </w:rPr>
        <w:lastRenderedPageBreak/>
        <w:t>primero en referirse a estos dichos, declarando “yo quisiera reconocer el esfuerzo de las regiones, pero también llamar la atención hacia algunas autoridades regionales que tienen que sumarse al esfuerzo nacional y no tener opiniones que, a veces son legítimas, pero que deslegitiman la opinión nacional que nosotros hemos tratado de transmitir (</w:t>
      </w:r>
      <w:r w:rsidR="00A027D9">
        <w:rPr>
          <w:highlight w:val="white"/>
        </w:rPr>
        <w:t>Biobío</w:t>
      </w:r>
      <w:r>
        <w:rPr>
          <w:highlight w:val="white"/>
        </w:rPr>
        <w:t xml:space="preserve"> Chile, 2020).</w:t>
      </w:r>
    </w:p>
    <w:p w14:paraId="000000C9" w14:textId="77777777" w:rsidR="00220ABB" w:rsidRDefault="00220ABB">
      <w:pPr>
        <w:jc w:val="both"/>
        <w:rPr>
          <w:b/>
          <w:highlight w:val="white"/>
        </w:rPr>
      </w:pPr>
    </w:p>
    <w:p w14:paraId="000000CA" w14:textId="2FB153AA" w:rsidR="00220ABB" w:rsidRDefault="0066318F">
      <w:pPr>
        <w:jc w:val="both"/>
        <w:rPr>
          <w:highlight w:val="white"/>
        </w:rPr>
      </w:pPr>
      <w:r>
        <w:rPr>
          <w:highlight w:val="white"/>
        </w:rPr>
        <w:t xml:space="preserve">La Seremi de Salud de Magallanes, quien renunció a su cargo designado por presentar diferencias con las medidas que el nivel central estaba tomando para combatir la pandemia en la región que representaba, entrando en franca discrepancia con el ministro de salud, </w:t>
      </w:r>
      <w:r w:rsidR="00A027D9">
        <w:rPr>
          <w:highlight w:val="white"/>
        </w:rPr>
        <w:t>acusándose</w:t>
      </w:r>
      <w:r>
        <w:rPr>
          <w:highlight w:val="white"/>
        </w:rPr>
        <w:t xml:space="preserve"> mutuamente de faltas a la verdad y poca coordinación regional para enfrentar la pandemia. El ministro calificó la situación como “incomprensible para la autoridad” y, en esa línea, llamó a las autoridades sanitarias y regionales a “coordinarse mejor” para disminuir estas cifras. Señaló además que “hay una responsabilidad local de los habitantes, pero también de nuestras propias autoridades (…) son las autoridades las que tienen que ordenar la situación” (La Tercera, 2020).</w:t>
      </w:r>
    </w:p>
    <w:p w14:paraId="000000CB" w14:textId="77777777" w:rsidR="00220ABB" w:rsidRDefault="00220ABB">
      <w:pPr>
        <w:jc w:val="both"/>
        <w:rPr>
          <w:highlight w:val="white"/>
        </w:rPr>
      </w:pPr>
    </w:p>
    <w:p w14:paraId="000000CC" w14:textId="727E4A44" w:rsidR="00220ABB" w:rsidRDefault="0066318F">
      <w:pPr>
        <w:jc w:val="both"/>
      </w:pPr>
      <w:r>
        <w:rPr>
          <w:highlight w:val="white"/>
        </w:rPr>
        <w:t xml:space="preserve">En este sentido, la pandemia nos deja una lección fundamental en la teoría y práctica de la importancia de los gobiernos locales, pues es ahí donde debe desplegarse e implementarse las medidas, y donde residen los conocimientos situados para que las iniciativas se lleven a </w:t>
      </w:r>
      <w:r w:rsidR="00A027D9">
        <w:rPr>
          <w:highlight w:val="white"/>
        </w:rPr>
        <w:t>cabo, ajustándose</w:t>
      </w:r>
      <w:r>
        <w:rPr>
          <w:highlight w:val="white"/>
        </w:rPr>
        <w:t xml:space="preserve"> a las realidades locales. </w:t>
      </w:r>
    </w:p>
    <w:p w14:paraId="000000CD" w14:textId="51F917FB" w:rsidR="00220ABB" w:rsidRPr="00EB5449" w:rsidRDefault="0066318F" w:rsidP="00EB5449">
      <w:pPr>
        <w:pStyle w:val="Ttulo1"/>
        <w:numPr>
          <w:ilvl w:val="0"/>
          <w:numId w:val="7"/>
        </w:numPr>
        <w:rPr>
          <w:sz w:val="22"/>
          <w:szCs w:val="22"/>
        </w:rPr>
      </w:pPr>
      <w:bookmarkStart w:id="7" w:name="_Toc75995378"/>
      <w:r w:rsidRPr="00EB5449">
        <w:rPr>
          <w:b/>
          <w:sz w:val="22"/>
          <w:szCs w:val="22"/>
        </w:rPr>
        <w:t>ERRORES CRÍTICOS Y SUS CONSECUENCIAS</w:t>
      </w:r>
      <w:bookmarkEnd w:id="7"/>
    </w:p>
    <w:p w14:paraId="000000CE" w14:textId="3C9A139D" w:rsidR="00220ABB" w:rsidRDefault="0066318F">
      <w:pPr>
        <w:spacing w:before="240" w:after="240"/>
        <w:jc w:val="both"/>
      </w:pPr>
      <w:r>
        <w:t xml:space="preserve">A dos semanas de ser notificado el primer caso de Covid-19 en el país, surgieron las primeras críticas y cuestionamientos al manejo de la crisis sanitaria por parte de las autoridades. Distintos alcaldes, parlamentarios y especialistas del mundo de la salud tuvieron desencuentros principalmente con el </w:t>
      </w:r>
      <w:proofErr w:type="gramStart"/>
      <w:r>
        <w:t>Ministro</w:t>
      </w:r>
      <w:proofErr w:type="gramEnd"/>
      <w:r>
        <w:t xml:space="preserve"> de Salud de ese entonces, Jaime </w:t>
      </w:r>
      <w:proofErr w:type="spellStart"/>
      <w:r>
        <w:t>Mañalich</w:t>
      </w:r>
      <w:proofErr w:type="spellEnd"/>
      <w:r>
        <w:t xml:space="preserve">, criticando la tardanza en la implementación de medidas para hacer frente a la pandemia y la resistencia del secretario de Estado ante estas (El Mostrador, 2020). También, desde el Colegio de Enfermeras emitieron un comunicado haciendo alusión a la escasa integración en espacios de elaboración de estrategias por el Covid-19, </w:t>
      </w:r>
      <w:r w:rsidR="00A027D9">
        <w:t>aun</w:t>
      </w:r>
      <w:r>
        <w:t xml:space="preserve"> cuando se encontraban en la “primera línea” de contención al virus. </w:t>
      </w:r>
    </w:p>
    <w:p w14:paraId="000000CF" w14:textId="77777777" w:rsidR="00220ABB" w:rsidRDefault="0066318F">
      <w:pPr>
        <w:spacing w:before="240" w:after="240"/>
        <w:jc w:val="both"/>
      </w:pPr>
      <w:r>
        <w:t>Otra de las críticas al comienzo de la pandemia de parte de la ciudadanía fue las repetidas contradicciones y falta de transparencia en la información entregada por las autoridades sanitarias, d</w:t>
      </w:r>
      <w:r>
        <w:rPr>
          <w:highlight w:val="white"/>
        </w:rPr>
        <w:t xml:space="preserve">emostrando una desarticulación entre instituciones públicas, una falta de integridad, cohesión, unidad y por sobre todo “certezas” informativas a la población. </w:t>
      </w:r>
      <w:r>
        <w:t xml:space="preserve">De hecho, el mismo </w:t>
      </w:r>
      <w:proofErr w:type="gramStart"/>
      <w:r>
        <w:t>Presidente</w:t>
      </w:r>
      <w:proofErr w:type="gramEnd"/>
      <w:r>
        <w:t xml:space="preserve"> Sebastián Piñera asumió que existían errores por parte del gobierno, como las equivocadas proyecciones que se habían realizado durante meses (CNN Chile, 2020). Según la encuesta Activa realizada en marzo de 2020, un 57,4% señaló que el gobierno ha entregado información “no muy clara” y un 37,7% calificó su desempeño para enfrentar la pandemia como “malo o muy malo” frente a un 28,1% que calificó como “bueno o muy bueno” (El Mostrador, 2020). El gobierno no fue capaz de entregar información clara, precisa y fidedigna en el momento oportuno, e incluso organismos no gubernamentales entregaron información más consistente. Estas y otras críticas en la misma línea, tuvieron como consecuencia a pocos meses del inicio </w:t>
      </w:r>
      <w:r>
        <w:lastRenderedPageBreak/>
        <w:t xml:space="preserve">de la pandemia en Chile, la salida de </w:t>
      </w:r>
      <w:proofErr w:type="spellStart"/>
      <w:r>
        <w:t>Mañalich</w:t>
      </w:r>
      <w:proofErr w:type="spellEnd"/>
      <w:r>
        <w:t xml:space="preserve"> del Ministerio de Salud y una acusación constitucional en su contra que finalmente fue rechazada. </w:t>
      </w:r>
    </w:p>
    <w:p w14:paraId="000000D0" w14:textId="7DEF427A" w:rsidR="00220ABB" w:rsidRDefault="0066318F">
      <w:pPr>
        <w:jc w:val="both"/>
      </w:pPr>
      <w:r>
        <w:t xml:space="preserve">Considerando que este fenómeno era totalmente nuevo para la población chilena, y por tanto existía miedo, confusión y desconocimiento de la situación, el manejo del gobierno no fue el más adecuado. Si bien es cierto que ningún gobierno estaba completamente preparado para enfrentar esta pandemia, estos errores críticos en el inicio de la pandemia sólo generaron más desconfianza de la población e incluso incredulidad. </w:t>
      </w:r>
    </w:p>
    <w:p w14:paraId="000000D1" w14:textId="77777777" w:rsidR="00220ABB" w:rsidRDefault="00220ABB">
      <w:pPr>
        <w:jc w:val="both"/>
      </w:pPr>
    </w:p>
    <w:p w14:paraId="000000D2" w14:textId="077F9106" w:rsidR="00220ABB" w:rsidRPr="00EB5449" w:rsidRDefault="0066318F" w:rsidP="00EB5449">
      <w:pPr>
        <w:pStyle w:val="Ttulo1"/>
        <w:numPr>
          <w:ilvl w:val="0"/>
          <w:numId w:val="7"/>
        </w:numPr>
        <w:rPr>
          <w:sz w:val="22"/>
          <w:szCs w:val="22"/>
        </w:rPr>
      </w:pPr>
      <w:bookmarkStart w:id="8" w:name="_Toc75995379"/>
      <w:r w:rsidRPr="00EB5449">
        <w:rPr>
          <w:b/>
          <w:sz w:val="22"/>
          <w:szCs w:val="22"/>
        </w:rPr>
        <w:t>ANÁLISIS CRÍTICO DE AYUDAS, SUBSIDIOS, Y APOYOS A LA POBLACIÓN</w:t>
      </w:r>
      <w:bookmarkEnd w:id="8"/>
    </w:p>
    <w:p w14:paraId="000000D3" w14:textId="77777777" w:rsidR="00220ABB" w:rsidRDefault="00220ABB">
      <w:pPr>
        <w:jc w:val="both"/>
      </w:pPr>
    </w:p>
    <w:p w14:paraId="000000D4" w14:textId="77777777" w:rsidR="00220ABB" w:rsidRDefault="0066318F">
      <w:pPr>
        <w:jc w:val="both"/>
      </w:pPr>
      <w:r>
        <w:t xml:space="preserve">Como fue mencionado con anterioridad, distintas medidas fueron tomadas desde el gobierno para atender las necesidades de la población chilena frente a la pandemia, principalmente de carácter social y económico. Al respecto, si bien han sido diversas y han contribuido a paliar los efectos de la crisis sanitaria, también han surgido críticas de parte de la oposición y también de la población.  </w:t>
      </w:r>
    </w:p>
    <w:p w14:paraId="000000D5" w14:textId="77777777" w:rsidR="00220ABB" w:rsidRDefault="00220ABB">
      <w:pPr>
        <w:jc w:val="both"/>
      </w:pPr>
    </w:p>
    <w:p w14:paraId="000000D6" w14:textId="77777777" w:rsidR="00220ABB" w:rsidRDefault="0066318F">
      <w:pPr>
        <w:jc w:val="both"/>
      </w:pPr>
      <w:r>
        <w:t xml:space="preserve">Un cuestionamiento que ha estado presente durante toda la crisis sanitaria incluso en un sector de Chile Vamos, ha sido la demora e insuficiente extensión en la entrega de ayudas (La Tercera, 2020), situación por la que el actual mandatario ha pedido perdón abiertamente en la última Cuenta Pública 2021. El gobierno de Chile ha presentado un paquete de ayudas socioeconómicas bastante variado, como la entrega de alimentos, bonos y subsidios. Desde el ejecutivo señalan que han implementado en total más de 50 medidas económicas y sociales, comprometiendo un 12,2% del PIB (El Mostrador, 2021). Sin embargo, la excesiva focalización de estas ayudas ha dejado fuera a segmentos importantes de la población que también han visto mermados sus ingresos, lo que da cuenta de una insuficiencia de los mecanismos gubernamentales para la distribución de beneficios. </w:t>
      </w:r>
    </w:p>
    <w:p w14:paraId="000000D7" w14:textId="77777777" w:rsidR="00220ABB" w:rsidRDefault="00220ABB">
      <w:pPr>
        <w:jc w:val="both"/>
      </w:pPr>
    </w:p>
    <w:p w14:paraId="000000D8" w14:textId="77777777" w:rsidR="00220ABB" w:rsidRDefault="0066318F">
      <w:pPr>
        <w:jc w:val="both"/>
      </w:pPr>
      <w:r>
        <w:t xml:space="preserve">En el caso de “Alimentos para Chile” incluso diputadas acusaron haber sido consideradas para la entrega, </w:t>
      </w:r>
      <w:proofErr w:type="spellStart"/>
      <w:r>
        <w:t>aún</w:t>
      </w:r>
      <w:proofErr w:type="spellEnd"/>
      <w:r>
        <w:t xml:space="preserve"> cuando sus ingresos están muy por arriba del promedio nacional. Situación similar ha ocurrido con el “Bono Clase Media”, que luego de ser publicado recibió miles de reclamos y apelaciones por haber sido descalificados para recibir este apoyo, reclamando la gran cantidad de requisitos y el difícil acceso a estos beneficios. En síntesis, es innegable que el actual gobierno ha presentado medidas y ayudas que buscan aminorar el impacto de esta crisis sanitaria y económica, pues las ayudas existen y están disponibles, pero solo para aquellas personas que las soliciten y que puedan demostrar -mediante procesos sumamente engorrosos- que realmente necesitan acceder a ellas, dificultando el acceso a beneficios para varios hogares. </w:t>
      </w:r>
    </w:p>
    <w:p w14:paraId="000000D9" w14:textId="77777777" w:rsidR="00220ABB" w:rsidRDefault="00220ABB">
      <w:pPr>
        <w:jc w:val="both"/>
      </w:pPr>
    </w:p>
    <w:p w14:paraId="000000DA" w14:textId="77777777" w:rsidR="00220ABB" w:rsidRDefault="0066318F">
      <w:pPr>
        <w:jc w:val="both"/>
      </w:pPr>
      <w:r>
        <w:t xml:space="preserve">Por otro lado, buscando dar respuesta a los cuestionamientos, el gobierno ha ido aumentando progresivamente el monto entregado por hogar del Ingreso Familiar de Emergencia (IFE) durante los últimos meses, e incluso, recientemente fue aprobado un IFE Universal, en el que se incluye por primera vez hogares que se encuentren en el 90% más vulnerable de la población o inferior a este en el Registro Social de Hogares. La medida fue bien recibida por miles de hogares que </w:t>
      </w:r>
      <w:r>
        <w:lastRenderedPageBreak/>
        <w:t xml:space="preserve">fueron rechazados en las entregas anteriores de este beneficio, sin embargo, debe considerarse que el Ingreso Familiar de Emergencia lleva más de un año en ejecución, cuestionando nuevamente la demora que ha tenido para estos hogares las ayudas gubernamentales. </w:t>
      </w:r>
    </w:p>
    <w:p w14:paraId="000000DB" w14:textId="77777777" w:rsidR="00220ABB" w:rsidRDefault="0066318F">
      <w:pPr>
        <w:jc w:val="center"/>
      </w:pPr>
      <w:r>
        <w:rPr>
          <w:noProof/>
        </w:rPr>
        <w:drawing>
          <wp:inline distT="114300" distB="114300" distL="114300" distR="114300">
            <wp:extent cx="3390900" cy="2147875"/>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9"/>
                    <a:srcRect l="12019" t="5698" r="13461" b="10541"/>
                    <a:stretch>
                      <a:fillRect/>
                    </a:stretch>
                  </pic:blipFill>
                  <pic:spPr>
                    <a:xfrm>
                      <a:off x="0" y="0"/>
                      <a:ext cx="3390900" cy="2147875"/>
                    </a:xfrm>
                    <a:prstGeom prst="rect">
                      <a:avLst/>
                    </a:prstGeom>
                    <a:ln/>
                  </pic:spPr>
                </pic:pic>
              </a:graphicData>
            </a:graphic>
          </wp:inline>
        </w:drawing>
      </w:r>
    </w:p>
    <w:p w14:paraId="000000DC" w14:textId="77777777" w:rsidR="00220ABB" w:rsidRDefault="0066318F">
      <w:pPr>
        <w:jc w:val="center"/>
        <w:rPr>
          <w:sz w:val="18"/>
          <w:szCs w:val="18"/>
        </w:rPr>
      </w:pPr>
      <w:r>
        <w:rPr>
          <w:sz w:val="18"/>
          <w:szCs w:val="18"/>
        </w:rPr>
        <w:t>Fuente: Canal 13</w:t>
      </w:r>
    </w:p>
    <w:p w14:paraId="000000DD" w14:textId="77777777" w:rsidR="00220ABB" w:rsidRDefault="00220ABB">
      <w:pPr>
        <w:jc w:val="center"/>
        <w:rPr>
          <w:sz w:val="18"/>
          <w:szCs w:val="18"/>
        </w:rPr>
      </w:pPr>
    </w:p>
    <w:p w14:paraId="000000DE" w14:textId="77777777" w:rsidR="00220ABB" w:rsidRDefault="0066318F">
      <w:pPr>
        <w:jc w:val="both"/>
      </w:pPr>
      <w:r>
        <w:t>Por último, existe la interrogante sobre cuál es la capacidad que tiene el ejecutivo para seguir entregando ayudas a la población, referidas principalmente a transferencias monetarias condicionadas, ya que la proyección de la situación pandémica en el país ha superado todo tipo de planificaciones previas. Muchas personas se han visto en la obligación de utilizar sus ahorros personales e incluso todos sus ahorros previsionales para hacer frente a la crisis sanitaria y sus efectos en los ingresos del hogar, por lo que uno de los desafíos más importantes al cual se enfrenta el país es cómo sostener la economía familiar al mismo tiempo que la economía nacional, sin descuidar la salud pública.</w:t>
      </w:r>
    </w:p>
    <w:p w14:paraId="000000DF" w14:textId="77777777" w:rsidR="00220ABB" w:rsidRPr="00EB5449" w:rsidRDefault="00220ABB" w:rsidP="00EB5449">
      <w:pPr>
        <w:pStyle w:val="Ttulo1"/>
        <w:rPr>
          <w:sz w:val="22"/>
          <w:szCs w:val="22"/>
        </w:rPr>
      </w:pPr>
    </w:p>
    <w:p w14:paraId="000000E0" w14:textId="0C7E24CD" w:rsidR="00220ABB" w:rsidRPr="00EB5449" w:rsidRDefault="0066318F" w:rsidP="00EB5449">
      <w:pPr>
        <w:pStyle w:val="Ttulo1"/>
        <w:numPr>
          <w:ilvl w:val="0"/>
          <w:numId w:val="7"/>
        </w:numPr>
        <w:rPr>
          <w:sz w:val="22"/>
          <w:szCs w:val="22"/>
        </w:rPr>
      </w:pPr>
      <w:bookmarkStart w:id="9" w:name="_Toc75995380"/>
      <w:r w:rsidRPr="00EB5449">
        <w:rPr>
          <w:b/>
          <w:sz w:val="22"/>
          <w:szCs w:val="22"/>
        </w:rPr>
        <w:t>RETIROS DE FONDOS AFP Y SITUACIÓN SANITARIA</w:t>
      </w:r>
      <w:bookmarkEnd w:id="9"/>
    </w:p>
    <w:p w14:paraId="000000E1" w14:textId="77777777" w:rsidR="00220ABB" w:rsidRDefault="00220ABB">
      <w:pPr>
        <w:jc w:val="both"/>
        <w:rPr>
          <w:b/>
        </w:rPr>
      </w:pPr>
    </w:p>
    <w:p w14:paraId="000000E2" w14:textId="1C4A28DE" w:rsidR="00220ABB" w:rsidRDefault="0066318F">
      <w:pPr>
        <w:jc w:val="both"/>
      </w:pPr>
      <w:r>
        <w:rPr>
          <w:highlight w:val="white"/>
        </w:rPr>
        <w:t>Chile a diferencia de otros países de la región, se encuentra llevando a cuestas dos grandes crisis, una de carácter social de grandes dimensiones y otra de carácter sanitario aún mayor, que en su forma de pandemia afecta en este momento al mundo entero (</w:t>
      </w:r>
      <w:proofErr w:type="spellStart"/>
      <w:r>
        <w:rPr>
          <w:highlight w:val="white"/>
        </w:rPr>
        <w:t>Geropoli</w:t>
      </w:r>
      <w:proofErr w:type="spellEnd"/>
      <w:r>
        <w:rPr>
          <w:highlight w:val="white"/>
        </w:rPr>
        <w:t xml:space="preserve"> UV, 2020).  En este sentido, </w:t>
      </w:r>
      <w:r>
        <w:t xml:space="preserve">el estallido y la pandemia han tenido como elemento central de </w:t>
      </w:r>
      <w:r w:rsidR="00A027D9">
        <w:t>discusión</w:t>
      </w:r>
      <w:r>
        <w:t xml:space="preserve"> </w:t>
      </w:r>
      <w:r w:rsidR="00A027D9">
        <w:t>política</w:t>
      </w:r>
      <w:r>
        <w:t xml:space="preserve"> la gran desigualdad y la </w:t>
      </w:r>
      <w:r w:rsidR="00A027D9">
        <w:t>precarización</w:t>
      </w:r>
      <w:r>
        <w:t xml:space="preserve"> de las clases medias y medias-bajas que existe en Chile. La reticencia a la </w:t>
      </w:r>
      <w:r w:rsidR="00A027D9">
        <w:t>intervención</w:t>
      </w:r>
      <w:r>
        <w:t xml:space="preserve"> estatal se ha hecho patente respecto de las medidas </w:t>
      </w:r>
      <w:r w:rsidR="00A027D9">
        <w:t>económicas</w:t>
      </w:r>
      <w:r>
        <w:t xml:space="preserve"> para combatir la pandemia (</w:t>
      </w:r>
      <w:proofErr w:type="spellStart"/>
      <w:r>
        <w:t>Heiss</w:t>
      </w:r>
      <w:proofErr w:type="spellEnd"/>
      <w:r>
        <w:t>, 2020).</w:t>
      </w:r>
    </w:p>
    <w:p w14:paraId="000000E3" w14:textId="621CE8FD" w:rsidR="00220ABB" w:rsidRDefault="0066318F">
      <w:pPr>
        <w:spacing w:before="240" w:after="240"/>
        <w:jc w:val="both"/>
      </w:pPr>
      <w:r>
        <w:t xml:space="preserve">Tal situación se vio reflejada al comienzo de la pandemia, donde Chile, con una deuda </w:t>
      </w:r>
      <w:r w:rsidR="00A027D9">
        <w:t>publica</w:t>
      </w:r>
      <w:r>
        <w:t xml:space="preserve"> menor al 30% del PIB, plantea soluciones que representan alrededor del 5% de este, otros </w:t>
      </w:r>
      <w:r w:rsidR="00A027D9">
        <w:t>países</w:t>
      </w:r>
      <w:r>
        <w:t xml:space="preserve"> de la </w:t>
      </w:r>
      <w:r w:rsidR="00A027D9">
        <w:t>región</w:t>
      </w:r>
      <w:r>
        <w:t xml:space="preserve">, con menor capacidad de endeudamiento, hacen esfuerzos mucho </w:t>
      </w:r>
      <w:r w:rsidR="00A027D9">
        <w:t>más</w:t>
      </w:r>
      <w:r>
        <w:t xml:space="preserve"> </w:t>
      </w:r>
      <w:r w:rsidR="00A027D9">
        <w:t>sustantivos (</w:t>
      </w:r>
      <w:proofErr w:type="spellStart"/>
      <w:r>
        <w:t>Heiss</w:t>
      </w:r>
      <w:proofErr w:type="spellEnd"/>
      <w:r>
        <w:t xml:space="preserve">, 2020). Este contexto ha generado que tanto </w:t>
      </w:r>
      <w:r>
        <w:rPr>
          <w:highlight w:val="white"/>
        </w:rPr>
        <w:t>la ciudadanía como diversos actores consideren que las propuestas del gobierno para enfrentar la pandemia han sido lentas e insuficientes en relación con la profundidad de la crisis y las necesidades de la población.</w:t>
      </w:r>
    </w:p>
    <w:p w14:paraId="000000E4" w14:textId="364D8E58" w:rsidR="00220ABB" w:rsidRDefault="0066318F">
      <w:pPr>
        <w:spacing w:before="240" w:after="240"/>
        <w:jc w:val="both"/>
      </w:pPr>
      <w:r>
        <w:lastRenderedPageBreak/>
        <w:t xml:space="preserve">A esto debemos sumar el hecho de que durante el 2020 el </w:t>
      </w:r>
      <w:r w:rsidR="00A027D9">
        <w:t>país</w:t>
      </w:r>
      <w:r>
        <w:t xml:space="preserve"> </w:t>
      </w:r>
      <w:r w:rsidR="00A027D9">
        <w:t>perdió</w:t>
      </w:r>
      <w:r>
        <w:t xml:space="preserve">́ </w:t>
      </w:r>
      <w:r w:rsidR="00A027D9">
        <w:t>más</w:t>
      </w:r>
      <w:r>
        <w:t xml:space="preserve"> de dos millones de puestos de trabajo, muchos de los cuales corresponden a mujeres y </w:t>
      </w:r>
      <w:r w:rsidR="00A027D9">
        <w:t>jóvenes</w:t>
      </w:r>
      <w:r>
        <w:t xml:space="preserve"> que no han podido retornar a la fuerza laboral o lo han hecho bajo condiciones </w:t>
      </w:r>
      <w:proofErr w:type="spellStart"/>
      <w:r>
        <w:t>más</w:t>
      </w:r>
      <w:proofErr w:type="spellEnd"/>
      <w:r>
        <w:t xml:space="preserve"> precarias a las tenidas. A su vez, </w:t>
      </w:r>
      <w:r w:rsidR="00A027D9">
        <w:t>según</w:t>
      </w:r>
      <w:r>
        <w:t xml:space="preserve"> datos recientes, la </w:t>
      </w:r>
      <w:r w:rsidR="00A027D9">
        <w:t>economía</w:t>
      </w:r>
      <w:r>
        <w:t xml:space="preserve"> nacional se contrajo un 3,1% durante el pasado mes de enero del </w:t>
      </w:r>
      <w:r w:rsidR="00A027D9">
        <w:t>año</w:t>
      </w:r>
      <w:r>
        <w:t xml:space="preserve"> 2021 (</w:t>
      </w:r>
      <w:r w:rsidR="00A027D9">
        <w:t>Cámara</w:t>
      </w:r>
      <w:r>
        <w:t xml:space="preserve"> de Diputados, 2021). </w:t>
      </w:r>
    </w:p>
    <w:p w14:paraId="000000E5" w14:textId="6DCDC3BB" w:rsidR="00220ABB" w:rsidRDefault="0066318F">
      <w:pPr>
        <w:spacing w:before="240" w:after="240"/>
        <w:jc w:val="both"/>
      </w:pPr>
      <w:r>
        <w:t xml:space="preserve">Esto nos hace concluir que, ante la </w:t>
      </w:r>
      <w:r w:rsidR="00A027D9">
        <w:t>inacción</w:t>
      </w:r>
      <w:r>
        <w:t xml:space="preserve"> del gobierno actual, los diputados y actores políticos debieron buscar soluciones </w:t>
      </w:r>
      <w:r w:rsidR="00A027D9">
        <w:t>rápidas</w:t>
      </w:r>
      <w:r>
        <w:t xml:space="preserve"> y eficaces, a fin de que la </w:t>
      </w:r>
      <w:r w:rsidR="00A027D9">
        <w:t>ciudadanía</w:t>
      </w:r>
      <w:r>
        <w:t xml:space="preserve"> cuente con herramientas que le permitan seguir sorteando la crisis </w:t>
      </w:r>
      <w:r w:rsidR="00A027D9">
        <w:t>económica</w:t>
      </w:r>
      <w:r>
        <w:t xml:space="preserve"> que golpea al </w:t>
      </w:r>
      <w:r w:rsidR="00A027D9">
        <w:t>país</w:t>
      </w:r>
      <w:r>
        <w:t>.</w:t>
      </w:r>
    </w:p>
    <w:p w14:paraId="000000E6" w14:textId="77777777" w:rsidR="00220ABB" w:rsidRDefault="0066318F">
      <w:pPr>
        <w:spacing w:before="240" w:after="240"/>
        <w:rPr>
          <w:rFonts w:ascii="Merriweather" w:eastAsia="Merriweather" w:hAnsi="Merriweather" w:cs="Merriweather"/>
          <w:color w:val="092334"/>
          <w:sz w:val="24"/>
          <w:szCs w:val="24"/>
          <w:highlight w:val="white"/>
        </w:rPr>
      </w:pPr>
      <w:r>
        <w:rPr>
          <w:b/>
        </w:rPr>
        <w:t>El Proyecto del 10%</w:t>
      </w:r>
    </w:p>
    <w:p w14:paraId="000000E7" w14:textId="77777777" w:rsidR="00220ABB" w:rsidRDefault="0066318F">
      <w:pPr>
        <w:jc w:val="both"/>
        <w:rPr>
          <w:sz w:val="21"/>
          <w:szCs w:val="21"/>
          <w:highlight w:val="white"/>
        </w:rPr>
      </w:pPr>
      <w:r>
        <w:rPr>
          <w:highlight w:val="white"/>
        </w:rPr>
        <w:t xml:space="preserve">Dicho contexto aumentó la tentación de promover iniciativas que sintonizan con los dolores y descontento de la ciudadanía. Dentro de estas iniciativas destacan los retiros de fondos previsionales. Donde, </w:t>
      </w:r>
      <w:r>
        <w:t xml:space="preserve">el </w:t>
      </w:r>
      <w:r>
        <w:rPr>
          <w:sz w:val="21"/>
          <w:szCs w:val="21"/>
          <w:highlight w:val="white"/>
        </w:rPr>
        <w:t xml:space="preserve">retiro del 10% de ahorros previsionales para </w:t>
      </w:r>
      <w:proofErr w:type="gramStart"/>
      <w:r>
        <w:rPr>
          <w:sz w:val="21"/>
          <w:szCs w:val="21"/>
          <w:highlight w:val="white"/>
        </w:rPr>
        <w:t>trabajadores y trabajadoras</w:t>
      </w:r>
      <w:proofErr w:type="gramEnd"/>
      <w:r>
        <w:rPr>
          <w:sz w:val="21"/>
          <w:szCs w:val="21"/>
          <w:highlight w:val="white"/>
        </w:rPr>
        <w:t>, ayudó principalmente a quienes en su mayoría no califican para acceder a los beneficios económicos dispuestos para enfrentar la pandemia.  Es importante considerar que lamentablemente las ayudas no son de tipo universal y los requisitos de postulación, no siempre son fáciles de comprender por las personas, dada su excesiva focalización.</w:t>
      </w:r>
    </w:p>
    <w:p w14:paraId="000000E8" w14:textId="77777777" w:rsidR="00220ABB" w:rsidRDefault="00220ABB">
      <w:pPr>
        <w:jc w:val="both"/>
        <w:rPr>
          <w:sz w:val="21"/>
          <w:szCs w:val="21"/>
          <w:highlight w:val="white"/>
        </w:rPr>
      </w:pPr>
    </w:p>
    <w:p w14:paraId="000000E9" w14:textId="1DB0A3C3" w:rsidR="00220ABB" w:rsidRDefault="0066318F">
      <w:pPr>
        <w:jc w:val="both"/>
      </w:pPr>
      <w:r>
        <w:t xml:space="preserve">Por otro lado, los retiros de fondos desde las cuentas de </w:t>
      </w:r>
      <w:r w:rsidR="00A027D9">
        <w:t>capitalización</w:t>
      </w:r>
      <w:r>
        <w:t xml:space="preserve"> individual, llevados a cabo durante el </w:t>
      </w:r>
      <w:proofErr w:type="spellStart"/>
      <w:r>
        <w:t>año</w:t>
      </w:r>
      <w:proofErr w:type="spellEnd"/>
      <w:r>
        <w:t xml:space="preserve"> 2020, ayudaron al Gobierno del presidente </w:t>
      </w:r>
      <w:r w:rsidR="00A027D9">
        <w:t>Sebastián</w:t>
      </w:r>
      <w:r>
        <w:t xml:space="preserve"> </w:t>
      </w:r>
      <w:r w:rsidR="00A027D9">
        <w:t>Piñera</w:t>
      </w:r>
      <w:r>
        <w:t xml:space="preserve"> a sortear la crisis </w:t>
      </w:r>
      <w:r w:rsidR="00A027D9">
        <w:t>económica</w:t>
      </w:r>
      <w:r>
        <w:t xml:space="preserve"> social con ciertos grados de estabilidad, ya que las personas han podido contar y disponer de sus recursos en momentos de extrema necesidad. El </w:t>
      </w:r>
      <w:r w:rsidR="00A027D9">
        <w:t>país</w:t>
      </w:r>
      <w:r>
        <w:t xml:space="preserve"> ha sido fuertemente golpeado con una crisis </w:t>
      </w:r>
      <w:r w:rsidR="00A027D9">
        <w:t>económica</w:t>
      </w:r>
      <w:r>
        <w:t xml:space="preserve"> de igual o mayor magnitud que la vivida en el </w:t>
      </w:r>
      <w:proofErr w:type="spellStart"/>
      <w:r>
        <w:t>año</w:t>
      </w:r>
      <w:proofErr w:type="spellEnd"/>
      <w:r>
        <w:t xml:space="preserve"> 1982, siendo comparada incluso con la gran </w:t>
      </w:r>
      <w:r w:rsidR="00A027D9">
        <w:t>depresión</w:t>
      </w:r>
      <w:r>
        <w:t xml:space="preserve"> del </w:t>
      </w:r>
      <w:proofErr w:type="spellStart"/>
      <w:r>
        <w:t>año</w:t>
      </w:r>
      <w:proofErr w:type="spellEnd"/>
      <w:r>
        <w:t xml:space="preserve"> 1929. Bajo ese contexto, el dinero retirado ha servido para que millones de personas puedan sostener meridianamente los gastos tenidos anteriores a la crisis (Cámara de Diputados, 2021).</w:t>
      </w:r>
    </w:p>
    <w:p w14:paraId="000000EA" w14:textId="77777777" w:rsidR="00220ABB" w:rsidRDefault="00220ABB">
      <w:pPr>
        <w:jc w:val="both"/>
        <w:rPr>
          <w:sz w:val="21"/>
          <w:szCs w:val="21"/>
          <w:highlight w:val="white"/>
        </w:rPr>
      </w:pPr>
    </w:p>
    <w:p w14:paraId="000000EB" w14:textId="1C872D35" w:rsidR="00220ABB" w:rsidRDefault="0066318F">
      <w:pPr>
        <w:jc w:val="both"/>
        <w:rPr>
          <w:highlight w:val="white"/>
        </w:rPr>
      </w:pPr>
      <w:r>
        <w:rPr>
          <w:highlight w:val="white"/>
        </w:rPr>
        <w:t xml:space="preserve">Lamentablemente se ha normalizado que sean los trabajadores y trabajadores los que con sus ahorros enfrenten la crisis, lo cual sin duda afectará el monto de su pensión en el futuro. También se demuestra la fragilidad y precariedad del actual Sistema de Protección Social. Esta situación se ve reflejada con </w:t>
      </w:r>
      <w:r>
        <w:rPr>
          <w:sz w:val="21"/>
          <w:szCs w:val="21"/>
          <w:highlight w:val="white"/>
        </w:rPr>
        <w:t xml:space="preserve">las cifras disponibles, donde a diciembre de 2020 eran cerca de 3 millones de afiliados los que se habían quedado sin saldo por el primer y segundo retiro y luego del tercer retiro serían cerca de 4,3 millones de afiliados, lo que es equivalente al 39,2% de </w:t>
      </w:r>
      <w:proofErr w:type="gramStart"/>
      <w:r>
        <w:rPr>
          <w:sz w:val="21"/>
          <w:szCs w:val="21"/>
          <w:highlight w:val="white"/>
        </w:rPr>
        <w:t>los trabajadores y trabajadoras</w:t>
      </w:r>
      <w:proofErr w:type="gramEnd"/>
      <w:r>
        <w:rPr>
          <w:sz w:val="21"/>
          <w:szCs w:val="21"/>
          <w:highlight w:val="white"/>
        </w:rPr>
        <w:t xml:space="preserve"> que cotizan en el sistema </w:t>
      </w:r>
      <w:r>
        <w:rPr>
          <w:highlight w:val="white"/>
        </w:rPr>
        <w:t>(</w:t>
      </w:r>
      <w:proofErr w:type="spellStart"/>
      <w:r>
        <w:rPr>
          <w:highlight w:val="white"/>
        </w:rPr>
        <w:t>Geropoli</w:t>
      </w:r>
      <w:proofErr w:type="spellEnd"/>
      <w:r>
        <w:rPr>
          <w:highlight w:val="white"/>
        </w:rPr>
        <w:t xml:space="preserve"> UV, 2020)</w:t>
      </w:r>
      <w:r>
        <w:rPr>
          <w:sz w:val="21"/>
          <w:szCs w:val="21"/>
          <w:highlight w:val="white"/>
        </w:rPr>
        <w:t xml:space="preserve">.  CIEDESS (2021), indica que, en el caso de los hombres, el 32,7% (1,9 millones de afiliados) se quedaría sin saldo, mientras que para las mujeres es el 46,6% (2,4 millones de afiliadas) </w:t>
      </w:r>
      <w:r>
        <w:rPr>
          <w:highlight w:val="white"/>
        </w:rPr>
        <w:t>(</w:t>
      </w:r>
      <w:proofErr w:type="spellStart"/>
      <w:r>
        <w:rPr>
          <w:highlight w:val="white"/>
        </w:rPr>
        <w:t>Geropoli</w:t>
      </w:r>
      <w:proofErr w:type="spellEnd"/>
      <w:r>
        <w:rPr>
          <w:highlight w:val="white"/>
        </w:rPr>
        <w:t xml:space="preserve"> UV, 2020).  </w:t>
      </w:r>
    </w:p>
    <w:p w14:paraId="000000EC" w14:textId="77777777" w:rsidR="00220ABB" w:rsidRDefault="00220ABB">
      <w:pPr>
        <w:jc w:val="both"/>
        <w:rPr>
          <w:sz w:val="21"/>
          <w:szCs w:val="21"/>
          <w:highlight w:val="white"/>
        </w:rPr>
      </w:pPr>
    </w:p>
    <w:p w14:paraId="000000ED" w14:textId="5405EFC5" w:rsidR="00220ABB" w:rsidRDefault="0066318F">
      <w:pPr>
        <w:jc w:val="both"/>
        <w:rPr>
          <w:highlight w:val="white"/>
        </w:rPr>
      </w:pPr>
      <w:r>
        <w:rPr>
          <w:highlight w:val="white"/>
        </w:rPr>
        <w:t>Por lo mismo, resulta necesario definir los impacto</w:t>
      </w:r>
      <w:r w:rsidR="00BD40ED">
        <w:rPr>
          <w:highlight w:val="white"/>
        </w:rPr>
        <w:t>s</w:t>
      </w:r>
      <w:r>
        <w:rPr>
          <w:highlight w:val="white"/>
        </w:rPr>
        <w:t xml:space="preserve"> a largo plazo de estas iniciativas, ya que el permitir el acceso a los ahorros previsionales para aliviar problemas de liquidez es un tema que se puede y debería explorar, con rigurosidad.</w:t>
      </w:r>
    </w:p>
    <w:p w14:paraId="000000EE" w14:textId="77777777" w:rsidR="00220ABB" w:rsidRDefault="00220ABB">
      <w:pPr>
        <w:jc w:val="both"/>
        <w:rPr>
          <w:highlight w:val="white"/>
        </w:rPr>
      </w:pPr>
    </w:p>
    <w:p w14:paraId="000000EF" w14:textId="39A1EF5E" w:rsidR="00220ABB" w:rsidRPr="00EB5449" w:rsidRDefault="0066318F" w:rsidP="00EB5449">
      <w:pPr>
        <w:pStyle w:val="Ttulo1"/>
        <w:numPr>
          <w:ilvl w:val="0"/>
          <w:numId w:val="7"/>
        </w:numPr>
        <w:rPr>
          <w:sz w:val="22"/>
          <w:szCs w:val="22"/>
          <w:highlight w:val="white"/>
        </w:rPr>
      </w:pPr>
      <w:bookmarkStart w:id="10" w:name="_Toc75995381"/>
      <w:r w:rsidRPr="00EB5449">
        <w:rPr>
          <w:b/>
          <w:sz w:val="22"/>
          <w:szCs w:val="22"/>
          <w:highlight w:val="white"/>
        </w:rPr>
        <w:lastRenderedPageBreak/>
        <w:t>REFLEXIONES ÉTICAS</w:t>
      </w:r>
      <w:bookmarkEnd w:id="10"/>
    </w:p>
    <w:p w14:paraId="000000F0" w14:textId="77777777" w:rsidR="00220ABB" w:rsidRDefault="00220ABB">
      <w:pPr>
        <w:jc w:val="both"/>
        <w:rPr>
          <w:b/>
          <w:highlight w:val="white"/>
        </w:rPr>
      </w:pPr>
    </w:p>
    <w:p w14:paraId="000000F1" w14:textId="77777777" w:rsidR="00220ABB" w:rsidRDefault="0066318F">
      <w:pPr>
        <w:jc w:val="both"/>
        <w:rPr>
          <w:highlight w:val="white"/>
        </w:rPr>
      </w:pPr>
      <w:r>
        <w:rPr>
          <w:highlight w:val="white"/>
        </w:rPr>
        <w:t xml:space="preserve">El manejo de la situación sanitaria, social y económica producto de la pandemia del Covid-19 por parte del actual gobierno de Sebastián Piñera no ha estado exento de críticas a la ética en que se sustentan las medidas y protocolos elaborados por el ejecutivo. Desde un principio, y dado el contexto post “estallido social” previo a la llegada material de la pandemia al territorio, el manejo de la salud pública fue vista como la gran oportunidad de volver a posicionar positivamente la imagen gubernamental, y en consecuencia, la imagen presidencial, dejando de lado los cuestionamientos sobre situaciones de violación a los DD.HH. por parte de agentes de Estado y la criminalización de la protesta social, la cual podía llegar a reactivarse durante marzo del mismo año. En este sentido, el presidente comenzó con un discurso lleno de exitismo, haciendo gala de las capacidades del sistema de salud nacional, el cual, a su juicio, estaba incluso mejor preparado para enfrentar la pandemia que las mismas potencias europeas (La Tercera, 2020), buscando de alguna manera enaltecer también sus capacidades de liderazgo. En la misma oportunidad se dio el tiempo de responder a las críticas realizadas por el Colegio Médico con respecto a decretar “cuarentenas totales” desde un principio, evitando la propagación exponencial del virus, resaltando en su respuesta la necesidad de otorgar continuidad a la actividad económica y cadenas de abastecimiento de recursos básicos por sobre las posibles restricciones, develando la priorización del manejo gubernamental de la pandemia. Semanas más tarde, y frente al continuo aumento de contagios, el ministro de salud informaba sobre las cuarentenas totales para las comunas más afectadas, las que luego se extenderían sobre toda la región metropolitana. </w:t>
      </w:r>
    </w:p>
    <w:p w14:paraId="000000F2" w14:textId="77777777" w:rsidR="00220ABB" w:rsidRDefault="00220ABB">
      <w:pPr>
        <w:jc w:val="both"/>
        <w:rPr>
          <w:highlight w:val="white"/>
        </w:rPr>
      </w:pPr>
    </w:p>
    <w:p w14:paraId="000000F3" w14:textId="72CA0281" w:rsidR="00220ABB" w:rsidRDefault="0066318F">
      <w:pPr>
        <w:jc w:val="both"/>
        <w:rPr>
          <w:highlight w:val="white"/>
        </w:rPr>
      </w:pPr>
      <w:r>
        <w:rPr>
          <w:highlight w:val="white"/>
        </w:rPr>
        <w:t xml:space="preserve">Dicha situación evidencia graves falencias en lo referido a la recepción gubernamental de las críticas y opiniones de los diferentes actores involucrados en el manejo de la situación sanitaria, existiendo roces incluso con personajes del oficialismo, quienes realizaron duras críticas sobre la gestión tanto a nivel sanitario como social, dadas las respuestas en seguridad y ayudas sociales hacia la población más afectada, frente a las cuales diferentes alcaldes/as asumieron un rol protagónico en la provisión de alimentos e insumos básicos a la población, posicionándose como actores políticos con mayor legitimidad que el propio gobierno (Diario </w:t>
      </w:r>
      <w:proofErr w:type="spellStart"/>
      <w:r>
        <w:rPr>
          <w:highlight w:val="white"/>
        </w:rPr>
        <w:t>UChile</w:t>
      </w:r>
      <w:proofErr w:type="spellEnd"/>
      <w:r>
        <w:rPr>
          <w:highlight w:val="white"/>
        </w:rPr>
        <w:t xml:space="preserve">, 2020). A esto se suma la poca acogida de la opinión y propuesta del mundo académico y técnico, encabezado principalmente por el Colegio Médico como líder gremial, y la mesa de expertos convocada por el gobierno, la cual solo ha tenido un carácter consultivo, por lo que las decisiones tomadas finalmente son desvirtuadas al no someterse al conocimiento y recomendaciones científicas, cuestión que incluso fue confirmada por el -en ese entonces- Subsecretario de Redes Asistenciales Arturo </w:t>
      </w:r>
      <w:proofErr w:type="spellStart"/>
      <w:r>
        <w:rPr>
          <w:highlight w:val="white"/>
        </w:rPr>
        <w:t>Zuñiga</w:t>
      </w:r>
      <w:proofErr w:type="spellEnd"/>
      <w:r>
        <w:rPr>
          <w:highlight w:val="white"/>
        </w:rPr>
        <w:t xml:space="preserve">, quien señaló que en materia de medidas sanitarias la decisión final era tomada por el propio presidente (Radio Bio </w:t>
      </w:r>
      <w:proofErr w:type="spellStart"/>
      <w:r>
        <w:rPr>
          <w:highlight w:val="white"/>
        </w:rPr>
        <w:t>Bio</w:t>
      </w:r>
      <w:proofErr w:type="spellEnd"/>
      <w:r>
        <w:rPr>
          <w:highlight w:val="white"/>
        </w:rPr>
        <w:t xml:space="preserve">, 2020), dando cuenta de un liderazgo viciado de rigidez y destemplanza, existiendo una falta de voluntad y habilidad para impulsar una gestión eficaz, sin capacidad de retraer sus decisiones y tomar nuevos caminos, </w:t>
      </w:r>
      <w:r w:rsidR="00BD40ED">
        <w:rPr>
          <w:highlight w:val="white"/>
        </w:rPr>
        <w:t>aun</w:t>
      </w:r>
      <w:r>
        <w:rPr>
          <w:highlight w:val="white"/>
        </w:rPr>
        <w:t xml:space="preserve"> cuando su persistencia involucre consecuencias negativas para su imagen y administración, haciendo caso omiso de las recomendaciones de sus colaboradores más cercanos (El Mostrador, 2020). </w:t>
      </w:r>
    </w:p>
    <w:p w14:paraId="000000F4" w14:textId="77777777" w:rsidR="00220ABB" w:rsidRDefault="00220ABB">
      <w:pPr>
        <w:jc w:val="both"/>
        <w:rPr>
          <w:highlight w:val="white"/>
        </w:rPr>
      </w:pPr>
    </w:p>
    <w:p w14:paraId="000000F5" w14:textId="77777777" w:rsidR="00220ABB" w:rsidRDefault="0066318F">
      <w:pPr>
        <w:jc w:val="both"/>
        <w:rPr>
          <w:highlight w:val="white"/>
        </w:rPr>
      </w:pPr>
      <w:r>
        <w:rPr>
          <w:highlight w:val="white"/>
        </w:rPr>
        <w:t xml:space="preserve">Sin embargo, el liderazgo paupérrimo del presidente en la gestión sanitaria no ha sido el único ámbito éticamente cuestionable durante el último año, sino que han existido diferentes </w:t>
      </w:r>
      <w:r>
        <w:rPr>
          <w:highlight w:val="white"/>
        </w:rPr>
        <w:lastRenderedPageBreak/>
        <w:t xml:space="preserve">situaciones de faltas a la verdad, a la transparencia, e irregularidades administrativas que han sellado el manejo institucional de la pandemia, lo que se puede ver reflejado en dos situaciones mediáticas que ha debido enfrentar el gobierno. En primer lugar, luego de diferentes querellas y acusaciones interpuestas contra el </w:t>
      </w:r>
      <w:proofErr w:type="gramStart"/>
      <w:r>
        <w:rPr>
          <w:highlight w:val="white"/>
        </w:rPr>
        <w:t>ex ministro</w:t>
      </w:r>
      <w:proofErr w:type="gramEnd"/>
      <w:r>
        <w:rPr>
          <w:highlight w:val="white"/>
        </w:rPr>
        <w:t xml:space="preserve"> Jaime </w:t>
      </w:r>
      <w:proofErr w:type="spellStart"/>
      <w:r>
        <w:rPr>
          <w:highlight w:val="white"/>
        </w:rPr>
        <w:t>Mañalich</w:t>
      </w:r>
      <w:proofErr w:type="spellEnd"/>
      <w:r>
        <w:rPr>
          <w:highlight w:val="white"/>
        </w:rPr>
        <w:t xml:space="preserve">, sobre un deficiente manejo de cifras e información pública respecto a la pandemia. En este punto, el Ministerio Público inició las indagatorias correspondientes para determinar eventuales responsabilidades del personaje aludido, en la cual surgió la declaración de una ex funcionaria ministerial, quien señaló la existencia de una petición explícita por parte de </w:t>
      </w:r>
      <w:proofErr w:type="spellStart"/>
      <w:r>
        <w:rPr>
          <w:highlight w:val="white"/>
        </w:rPr>
        <w:t>Mañalich</w:t>
      </w:r>
      <w:proofErr w:type="spellEnd"/>
      <w:r>
        <w:rPr>
          <w:highlight w:val="white"/>
        </w:rPr>
        <w:t xml:space="preserve"> a ella y otros funcionarios para alterar la base de datos sobre contagios de Covid-19 (CIPER, 2020), a propósito de no corregir la información que el mismo entregó durante el reporte diario de cifras, además de datos que alertarían de una mayor mortalidad en pacientes afiliados a Fonasa por sobre pacientes del sistema privado de salud (Isapre). Dicha situación derivó en una pugna legal dada la exigencia de la Fiscalía de entregar los correos electrónicos del </w:t>
      </w:r>
      <w:proofErr w:type="gramStart"/>
      <w:r>
        <w:rPr>
          <w:highlight w:val="white"/>
        </w:rPr>
        <w:t>ex ministro</w:t>
      </w:r>
      <w:proofErr w:type="gramEnd"/>
      <w:r>
        <w:rPr>
          <w:highlight w:val="white"/>
        </w:rPr>
        <w:t xml:space="preserve">, lo que fue denegado por el Ministerio de Salud bajo la causalidad de información sensible para la seguridad nacional. Dicha situación sembró la desconfianza ciudadana sobre el manejo institucional de las cifras, dada la poca transparencia y ocultamiento de información que nunca fue aclarado de manera adecuada. Ello dio paso a más sospechas luego de una particular situación que involucró a la Seremi de Salud Metropolitana, institución que fue víctima de un robo de computadores en medio de los cuestionamientos por la manipulación de las cifras </w:t>
      </w:r>
      <w:proofErr w:type="spellStart"/>
      <w:r>
        <w:rPr>
          <w:highlight w:val="white"/>
        </w:rPr>
        <w:t>Covid</w:t>
      </w:r>
      <w:proofErr w:type="spellEnd"/>
      <w:r>
        <w:rPr>
          <w:highlight w:val="white"/>
        </w:rPr>
        <w:t>, sustracción que se dio sin forzar el ingreso a las instalaciones, vulnerando todo tipo de protocolos de seguridad existentes (CNN, 2020).</w:t>
      </w:r>
    </w:p>
    <w:p w14:paraId="000000F6" w14:textId="77777777" w:rsidR="00220ABB" w:rsidRDefault="00220ABB">
      <w:pPr>
        <w:jc w:val="both"/>
        <w:rPr>
          <w:highlight w:val="white"/>
        </w:rPr>
      </w:pPr>
    </w:p>
    <w:p w14:paraId="000000F7" w14:textId="77777777" w:rsidR="00220ABB" w:rsidRDefault="0066318F">
      <w:pPr>
        <w:jc w:val="both"/>
        <w:rPr>
          <w:highlight w:val="white"/>
        </w:rPr>
      </w:pPr>
      <w:r>
        <w:rPr>
          <w:highlight w:val="white"/>
        </w:rPr>
        <w:t xml:space="preserve">Situación similar se dio recientemente, cuando el Colegio Médico denunció que la “Mesa Asesora Covid-19” que supuestamente asesoraba al gobierno en materia de definición de políticas sanitarias para enfrentar la pandemia no era un organismo reglado, no tenía integrantes formales, ni tampoco actas, resoluciones o expedientes de su funcionamiento, por lo que prácticamente no existe (CNN, 2021). Resulta sumamente preocupante que las medidas adoptadas a nivel gubernamental no posean sustento alguno en una instancia u organismo de asesores expertos, con actas de funcionamiento trazables en el tiempo, a modo de conocer los criterios utilizados al momento de dirimir sobre una cuestión tan sensible como la salud pública, que desemboca de manera ineludible en el bien común de la ciudadanía. Esta situación reactiva nuevamente los cuestionamientos en torno a la ética y transparencia pública sobre los actos del ejecutivo, los cuales no han dado respuestas fundamentadas a las diferentes situaciones producto del contexto pandémico, abriendo flancos de incertidumbre dentro de una ciudadanía que cada vez con más desconfianza el actuar institucional sumamente deslegitimado. </w:t>
      </w:r>
    </w:p>
    <w:p w14:paraId="000000F8" w14:textId="77777777" w:rsidR="00220ABB" w:rsidRDefault="00220ABB">
      <w:pPr>
        <w:jc w:val="both"/>
        <w:rPr>
          <w:rFonts w:ascii="Calibri" w:eastAsia="Calibri" w:hAnsi="Calibri" w:cs="Calibri"/>
          <w:b/>
        </w:rPr>
      </w:pPr>
    </w:p>
    <w:p w14:paraId="000000F9" w14:textId="77777777" w:rsidR="00220ABB" w:rsidRDefault="00220ABB">
      <w:pPr>
        <w:jc w:val="both"/>
        <w:rPr>
          <w:rFonts w:ascii="Calibri" w:eastAsia="Calibri" w:hAnsi="Calibri" w:cs="Calibri"/>
        </w:rPr>
      </w:pPr>
    </w:p>
    <w:p w14:paraId="000000FA" w14:textId="77777777" w:rsidR="00220ABB" w:rsidRDefault="00220ABB">
      <w:pPr>
        <w:spacing w:before="240" w:after="240"/>
        <w:jc w:val="both"/>
        <w:rPr>
          <w:rFonts w:ascii="Calibri" w:eastAsia="Calibri" w:hAnsi="Calibri" w:cs="Calibri"/>
          <w:b/>
        </w:rPr>
      </w:pPr>
    </w:p>
    <w:p w14:paraId="57DAD19A" w14:textId="00A7F10B" w:rsidR="00BD40ED" w:rsidRDefault="00BD40ED">
      <w:pPr>
        <w:jc w:val="both"/>
        <w:rPr>
          <w:rFonts w:ascii="Calibri" w:eastAsia="Calibri" w:hAnsi="Calibri" w:cs="Calibri"/>
          <w:b/>
        </w:rPr>
      </w:pPr>
    </w:p>
    <w:p w14:paraId="45D6DC48" w14:textId="77777777" w:rsidR="00BD40ED" w:rsidRDefault="00BD40ED">
      <w:pPr>
        <w:jc w:val="both"/>
        <w:rPr>
          <w:rFonts w:ascii="Calibri" w:eastAsia="Calibri" w:hAnsi="Calibri" w:cs="Calibri"/>
          <w:b/>
        </w:rPr>
      </w:pPr>
    </w:p>
    <w:p w14:paraId="000000FF" w14:textId="3EAB9FC2" w:rsidR="00220ABB" w:rsidRPr="00EB5449" w:rsidRDefault="0066318F" w:rsidP="00EB5449">
      <w:pPr>
        <w:pStyle w:val="Ttulo1"/>
        <w:numPr>
          <w:ilvl w:val="0"/>
          <w:numId w:val="7"/>
        </w:numPr>
        <w:rPr>
          <w:b/>
          <w:sz w:val="22"/>
          <w:szCs w:val="22"/>
        </w:rPr>
      </w:pPr>
      <w:bookmarkStart w:id="11" w:name="_Toc75995382"/>
      <w:r w:rsidRPr="00EB5449">
        <w:rPr>
          <w:b/>
          <w:sz w:val="22"/>
          <w:szCs w:val="22"/>
        </w:rPr>
        <w:lastRenderedPageBreak/>
        <w:t>Referencias</w:t>
      </w:r>
      <w:bookmarkEnd w:id="11"/>
    </w:p>
    <w:p w14:paraId="00000100" w14:textId="77777777" w:rsidR="00220ABB" w:rsidRDefault="0066318F">
      <w:pPr>
        <w:shd w:val="clear" w:color="auto" w:fill="FFFFFF"/>
        <w:spacing w:before="240" w:after="240" w:line="342" w:lineRule="auto"/>
        <w:rPr>
          <w:sz w:val="18"/>
          <w:szCs w:val="18"/>
          <w:highlight w:val="white"/>
          <w:u w:val="single"/>
        </w:rPr>
      </w:pPr>
      <w:r>
        <w:rPr>
          <w:sz w:val="18"/>
          <w:szCs w:val="18"/>
          <w:highlight w:val="white"/>
        </w:rPr>
        <w:t xml:space="preserve">BBC. (2020). </w:t>
      </w:r>
      <w:r>
        <w:rPr>
          <w:i/>
          <w:sz w:val="18"/>
          <w:szCs w:val="18"/>
          <w:highlight w:val="white"/>
        </w:rPr>
        <w:t>Coronavirus en Chile | "Nueva normalidad": la "arriesgada" y polémica apuesta del país para retomar la actividad económica y escolar en medio de la pandemia</w:t>
      </w:r>
      <w:r>
        <w:rPr>
          <w:sz w:val="18"/>
          <w:szCs w:val="18"/>
          <w:highlight w:val="white"/>
        </w:rPr>
        <w:t xml:space="preserve">. Mundo. Recuperado de: </w:t>
      </w:r>
      <w:hyperlink r:id="rId20" w:anchor=":~:text=En%20medio%20de%20este%20plan,certificar%20que%20superaron%20la%20enfermedad">
        <w:r>
          <w:rPr>
            <w:color w:val="1A73E8"/>
            <w:sz w:val="18"/>
            <w:szCs w:val="18"/>
            <w:highlight w:val="white"/>
            <w:u w:val="single"/>
          </w:rPr>
          <w:t>https://www.bbc.com/mundo/noticias-america-latina-52394763#:~:text=En%20medio%20de%20este%20plan,certificar%20que%20superaron%20la%20enfermedad</w:t>
        </w:r>
      </w:hyperlink>
      <w:r>
        <w:rPr>
          <w:color w:val="3C4043"/>
          <w:sz w:val="18"/>
          <w:szCs w:val="18"/>
          <w:highlight w:val="white"/>
          <w:u w:val="single"/>
        </w:rPr>
        <w:t>.</w:t>
      </w:r>
    </w:p>
    <w:p w14:paraId="00000101" w14:textId="77777777" w:rsidR="00220ABB" w:rsidRDefault="0066318F">
      <w:pPr>
        <w:spacing w:before="240" w:after="240"/>
        <w:rPr>
          <w:sz w:val="18"/>
          <w:szCs w:val="18"/>
          <w:highlight w:val="white"/>
        </w:rPr>
      </w:pPr>
      <w:r>
        <w:rPr>
          <w:sz w:val="18"/>
          <w:szCs w:val="18"/>
          <w:highlight w:val="white"/>
        </w:rPr>
        <w:t xml:space="preserve">Biblioteca del Congreso Nacional. (2020). LEY 21230 CONCEDE UN INGRESO FAMILIAR DE EMERGENCIA. Recuperado de: </w:t>
      </w:r>
      <w:hyperlink r:id="rId21">
        <w:r>
          <w:rPr>
            <w:color w:val="1155CC"/>
            <w:sz w:val="18"/>
            <w:szCs w:val="18"/>
            <w:highlight w:val="white"/>
            <w:u w:val="single"/>
          </w:rPr>
          <w:t>https://www.bcn.cl/leychile/navegar?idNorma=1145400&amp;idParte=10121384&amp;idVersion=2020-08-03</w:t>
        </w:r>
      </w:hyperlink>
    </w:p>
    <w:p w14:paraId="00000102" w14:textId="77777777" w:rsidR="00220ABB" w:rsidRDefault="0066318F">
      <w:pPr>
        <w:spacing w:before="240" w:after="240"/>
        <w:rPr>
          <w:color w:val="1155CC"/>
          <w:sz w:val="18"/>
          <w:szCs w:val="18"/>
          <w:u w:val="single"/>
        </w:rPr>
      </w:pPr>
      <w:proofErr w:type="spellStart"/>
      <w:r>
        <w:rPr>
          <w:sz w:val="18"/>
          <w:szCs w:val="18"/>
          <w:highlight w:val="white"/>
        </w:rPr>
        <w:t>Biobio</w:t>
      </w:r>
      <w:proofErr w:type="spellEnd"/>
      <w:r>
        <w:rPr>
          <w:sz w:val="18"/>
          <w:szCs w:val="18"/>
          <w:highlight w:val="white"/>
        </w:rPr>
        <w:t xml:space="preserve"> Chile. (2021). </w:t>
      </w:r>
      <w:r>
        <w:rPr>
          <w:i/>
          <w:sz w:val="18"/>
          <w:szCs w:val="18"/>
          <w:highlight w:val="white"/>
        </w:rPr>
        <w:t xml:space="preserve">Ministros Paris y </w:t>
      </w:r>
      <w:proofErr w:type="spellStart"/>
      <w:r>
        <w:rPr>
          <w:i/>
          <w:sz w:val="18"/>
          <w:szCs w:val="18"/>
          <w:highlight w:val="white"/>
        </w:rPr>
        <w:t>Bellolio</w:t>
      </w:r>
      <w:proofErr w:type="spellEnd"/>
      <w:r>
        <w:rPr>
          <w:i/>
          <w:sz w:val="18"/>
          <w:szCs w:val="18"/>
          <w:highlight w:val="white"/>
        </w:rPr>
        <w:t xml:space="preserve"> barren con intendente del Bío </w:t>
      </w:r>
      <w:proofErr w:type="spellStart"/>
      <w:r>
        <w:rPr>
          <w:i/>
          <w:sz w:val="18"/>
          <w:szCs w:val="18"/>
          <w:highlight w:val="white"/>
        </w:rPr>
        <w:t>Bío</w:t>
      </w:r>
      <w:proofErr w:type="spellEnd"/>
      <w:r>
        <w:rPr>
          <w:i/>
          <w:sz w:val="18"/>
          <w:szCs w:val="18"/>
          <w:highlight w:val="white"/>
        </w:rPr>
        <w:t xml:space="preserve"> por críticas: Va a corregir sus dichos</w:t>
      </w:r>
      <w:r>
        <w:rPr>
          <w:sz w:val="18"/>
          <w:szCs w:val="18"/>
          <w:highlight w:val="white"/>
        </w:rPr>
        <w:t xml:space="preserve">. Recuperado de: </w:t>
      </w:r>
      <w:hyperlink r:id="rId22">
        <w:r>
          <w:rPr>
            <w:color w:val="1155CC"/>
            <w:sz w:val="18"/>
            <w:szCs w:val="18"/>
            <w:u w:val="single"/>
          </w:rPr>
          <w:t>https://www.biobiochile.cl/noticias/nacional/region-del-bio-bio/2020/09/04/ministros-paris-y-bellolio-barren-con-intendente-del-bio-bio-por-criticas-va-a-corregir-sus-dichos.shtml</w:t>
        </w:r>
      </w:hyperlink>
    </w:p>
    <w:p w14:paraId="00000103" w14:textId="77777777" w:rsidR="00220ABB" w:rsidRDefault="0066318F">
      <w:pPr>
        <w:spacing w:before="240" w:after="240"/>
        <w:rPr>
          <w:sz w:val="18"/>
          <w:szCs w:val="18"/>
        </w:rPr>
      </w:pPr>
      <w:proofErr w:type="spellStart"/>
      <w:r>
        <w:rPr>
          <w:sz w:val="18"/>
          <w:szCs w:val="18"/>
          <w:highlight w:val="white"/>
        </w:rPr>
        <w:t>Catiglioni</w:t>
      </w:r>
      <w:proofErr w:type="spellEnd"/>
      <w:r>
        <w:rPr>
          <w:sz w:val="18"/>
          <w:szCs w:val="18"/>
          <w:highlight w:val="white"/>
        </w:rPr>
        <w:t xml:space="preserve">. (2020). </w:t>
      </w:r>
      <w:r>
        <w:rPr>
          <w:i/>
          <w:sz w:val="18"/>
          <w:szCs w:val="18"/>
          <w:highlight w:val="white"/>
        </w:rPr>
        <w:t>La política chilena en tiempos de pandemia</w:t>
      </w:r>
      <w:r>
        <w:rPr>
          <w:sz w:val="18"/>
          <w:szCs w:val="18"/>
          <w:highlight w:val="white"/>
        </w:rPr>
        <w:t xml:space="preserve">. Recuperado de: </w:t>
      </w:r>
      <w:hyperlink r:id="rId23">
        <w:r>
          <w:rPr>
            <w:color w:val="1155CC"/>
            <w:sz w:val="18"/>
            <w:szCs w:val="18"/>
            <w:highlight w:val="white"/>
            <w:u w:val="single"/>
          </w:rPr>
          <w:t>https://www.nuso.org/articulo/la-politica-chilena-en-tiempos-de-pandemia/</w:t>
        </w:r>
      </w:hyperlink>
    </w:p>
    <w:p w14:paraId="00000104" w14:textId="77777777" w:rsidR="00220ABB" w:rsidRDefault="0066318F">
      <w:pPr>
        <w:spacing w:before="240" w:after="240"/>
        <w:rPr>
          <w:sz w:val="18"/>
          <w:szCs w:val="18"/>
        </w:rPr>
      </w:pPr>
      <w:r>
        <w:rPr>
          <w:sz w:val="18"/>
          <w:szCs w:val="18"/>
        </w:rPr>
        <w:t xml:space="preserve">Cámara de Diputados. (2021). MODIFICA LA CARTA FUNDAMENTAL, PARA ESTABLECER UN MECANISMO DE RETIRO PARCIAL DE FONDOS PREVISIONALES Y OTROS, BAJO LAS CONDICIONES QUE SE INDICA. Recuperado de: </w:t>
      </w:r>
      <w:hyperlink r:id="rId24">
        <w:r>
          <w:rPr>
            <w:color w:val="1155CC"/>
            <w:sz w:val="18"/>
            <w:szCs w:val="18"/>
            <w:u w:val="single"/>
          </w:rPr>
          <w:t>https://www.camara.cl/verDoc.aspx?prmID=14402&amp;prmTIPO=INICIATIVA</w:t>
        </w:r>
      </w:hyperlink>
    </w:p>
    <w:p w14:paraId="00000105" w14:textId="77777777" w:rsidR="00220ABB" w:rsidRDefault="0066318F">
      <w:pPr>
        <w:spacing w:before="240" w:after="240"/>
        <w:rPr>
          <w:sz w:val="18"/>
          <w:szCs w:val="18"/>
          <w:u w:val="single"/>
        </w:rPr>
      </w:pPr>
      <w:r>
        <w:rPr>
          <w:sz w:val="18"/>
          <w:szCs w:val="18"/>
          <w:highlight w:val="white"/>
        </w:rPr>
        <w:t xml:space="preserve">CIPER. (2020). </w:t>
      </w:r>
      <w:proofErr w:type="spellStart"/>
      <w:r>
        <w:rPr>
          <w:sz w:val="18"/>
          <w:szCs w:val="18"/>
          <w:highlight w:val="white"/>
        </w:rPr>
        <w:t>Covid</w:t>
      </w:r>
      <w:proofErr w:type="spellEnd"/>
      <w:r>
        <w:rPr>
          <w:sz w:val="18"/>
          <w:szCs w:val="18"/>
          <w:highlight w:val="white"/>
        </w:rPr>
        <w:t xml:space="preserve">: el testimonio y los correos de la ex epidemióloga del </w:t>
      </w:r>
      <w:proofErr w:type="spellStart"/>
      <w:r>
        <w:rPr>
          <w:sz w:val="18"/>
          <w:szCs w:val="18"/>
          <w:highlight w:val="white"/>
        </w:rPr>
        <w:t>Minsal</w:t>
      </w:r>
      <w:proofErr w:type="spellEnd"/>
      <w:r>
        <w:rPr>
          <w:sz w:val="18"/>
          <w:szCs w:val="18"/>
          <w:highlight w:val="white"/>
        </w:rPr>
        <w:t xml:space="preserve"> que acusa al gabinete de </w:t>
      </w:r>
      <w:proofErr w:type="spellStart"/>
      <w:r>
        <w:rPr>
          <w:sz w:val="18"/>
          <w:szCs w:val="18"/>
          <w:highlight w:val="white"/>
        </w:rPr>
        <w:t>Mañalich</w:t>
      </w:r>
      <w:proofErr w:type="spellEnd"/>
      <w:r>
        <w:rPr>
          <w:sz w:val="18"/>
          <w:szCs w:val="18"/>
          <w:highlight w:val="white"/>
        </w:rPr>
        <w:t xml:space="preserve"> de manipular datos. Actualidad. Recuperado de:</w:t>
      </w:r>
      <w:r>
        <w:rPr>
          <w:color w:val="3C4043"/>
          <w:sz w:val="18"/>
          <w:szCs w:val="18"/>
          <w:highlight w:val="white"/>
        </w:rPr>
        <w:t xml:space="preserve"> </w:t>
      </w:r>
      <w:hyperlink r:id="rId25">
        <w:r>
          <w:rPr>
            <w:color w:val="1A73E8"/>
            <w:sz w:val="18"/>
            <w:szCs w:val="18"/>
            <w:highlight w:val="white"/>
            <w:u w:val="single"/>
          </w:rPr>
          <w:t>https://www.ciperchile.cl/2020/10/07/covid-el-testimonio-y-los-correos-de-la-ex-epidemiologa-del-minsal-que-acusa-al-gabinete-de-manalich-de-manipular-datos/</w:t>
        </w:r>
      </w:hyperlink>
    </w:p>
    <w:p w14:paraId="00000106" w14:textId="77777777" w:rsidR="00220ABB" w:rsidRDefault="0066318F">
      <w:pPr>
        <w:spacing w:before="240" w:after="240"/>
        <w:rPr>
          <w:sz w:val="18"/>
          <w:szCs w:val="18"/>
        </w:rPr>
      </w:pPr>
      <w:r>
        <w:rPr>
          <w:sz w:val="18"/>
          <w:szCs w:val="18"/>
          <w:highlight w:val="white"/>
        </w:rPr>
        <w:t xml:space="preserve">Chile </w:t>
      </w:r>
      <w:proofErr w:type="spellStart"/>
      <w:r>
        <w:rPr>
          <w:sz w:val="18"/>
          <w:szCs w:val="18"/>
          <w:highlight w:val="white"/>
        </w:rPr>
        <w:t>Reports</w:t>
      </w:r>
      <w:proofErr w:type="spellEnd"/>
      <w:r>
        <w:rPr>
          <w:sz w:val="18"/>
          <w:szCs w:val="18"/>
          <w:highlight w:val="white"/>
        </w:rPr>
        <w:t xml:space="preserve">. (2020). </w:t>
      </w:r>
      <w:r>
        <w:rPr>
          <w:i/>
          <w:sz w:val="18"/>
          <w:szCs w:val="18"/>
          <w:highlight w:val="white"/>
        </w:rPr>
        <w:t>Chile abre sus fronteras a extranjeros a partir del 23 de noviembre</w:t>
      </w:r>
      <w:r>
        <w:rPr>
          <w:sz w:val="18"/>
          <w:szCs w:val="18"/>
          <w:highlight w:val="white"/>
        </w:rPr>
        <w:t xml:space="preserve">. Recuperado de: </w:t>
      </w:r>
      <w:hyperlink r:id="rId26">
        <w:r>
          <w:rPr>
            <w:color w:val="1155CC"/>
            <w:sz w:val="18"/>
            <w:szCs w:val="18"/>
            <w:highlight w:val="white"/>
            <w:u w:val="single"/>
          </w:rPr>
          <w:t>https://chilereports.cl/noticias/2020/11/16/chile-abre-sus-fronteras-a-extranjeros-a-partir-del-23-de-noviembre</w:t>
        </w:r>
      </w:hyperlink>
    </w:p>
    <w:p w14:paraId="00000107" w14:textId="77777777" w:rsidR="00220ABB" w:rsidRDefault="0066318F">
      <w:pPr>
        <w:spacing w:before="240" w:after="240"/>
        <w:rPr>
          <w:sz w:val="18"/>
          <w:szCs w:val="18"/>
        </w:rPr>
      </w:pPr>
      <w:r>
        <w:rPr>
          <w:sz w:val="18"/>
          <w:szCs w:val="18"/>
        </w:rPr>
        <w:t xml:space="preserve">CNN Chile. (27 de </w:t>
      </w:r>
      <w:proofErr w:type="gramStart"/>
      <w:r>
        <w:rPr>
          <w:sz w:val="18"/>
          <w:szCs w:val="18"/>
        </w:rPr>
        <w:t>Mayo</w:t>
      </w:r>
      <w:proofErr w:type="gramEnd"/>
      <w:r>
        <w:rPr>
          <w:sz w:val="18"/>
          <w:szCs w:val="18"/>
        </w:rPr>
        <w:t xml:space="preserve"> de 2020). </w:t>
      </w:r>
      <w:r>
        <w:rPr>
          <w:i/>
          <w:sz w:val="18"/>
          <w:szCs w:val="18"/>
        </w:rPr>
        <w:t>Pdte. Piñera admitió que ha habido errores en manejo de la pandemia: “Son tiempos extraordinariamente difíciles”.</w:t>
      </w:r>
      <w:r>
        <w:rPr>
          <w:sz w:val="18"/>
          <w:szCs w:val="18"/>
        </w:rPr>
        <w:t xml:space="preserve"> Recuperado de: </w:t>
      </w:r>
      <w:hyperlink r:id="rId27">
        <w:r>
          <w:rPr>
            <w:color w:val="1155CC"/>
            <w:sz w:val="18"/>
            <w:szCs w:val="18"/>
            <w:u w:val="single"/>
          </w:rPr>
          <w:t>https://www.cnnchile.com/pais/pinera-errores-gobierno-manejo-pandemia_20200527/</w:t>
        </w:r>
      </w:hyperlink>
    </w:p>
    <w:p w14:paraId="00000108" w14:textId="77777777" w:rsidR="00220ABB" w:rsidRDefault="0066318F">
      <w:pPr>
        <w:spacing w:before="240" w:after="240"/>
        <w:rPr>
          <w:sz w:val="18"/>
          <w:szCs w:val="18"/>
        </w:rPr>
      </w:pPr>
      <w:r>
        <w:rPr>
          <w:sz w:val="18"/>
          <w:szCs w:val="18"/>
          <w:highlight w:val="white"/>
        </w:rPr>
        <w:t xml:space="preserve">CNN Chile. (5 de mayo de 2020). </w:t>
      </w:r>
      <w:r>
        <w:rPr>
          <w:i/>
          <w:sz w:val="18"/>
          <w:szCs w:val="18"/>
          <w:highlight w:val="white"/>
        </w:rPr>
        <w:t>Cronología del COVID-19: Todos los hitos claves en Chile y el mundo desde el 31/12/19</w:t>
      </w:r>
      <w:r>
        <w:rPr>
          <w:sz w:val="18"/>
          <w:szCs w:val="18"/>
          <w:highlight w:val="white"/>
        </w:rPr>
        <w:t xml:space="preserve">. Recuperado de: </w:t>
      </w:r>
      <w:hyperlink r:id="rId28">
        <w:r>
          <w:rPr>
            <w:color w:val="1155CC"/>
            <w:sz w:val="18"/>
            <w:szCs w:val="18"/>
            <w:highlight w:val="white"/>
            <w:u w:val="single"/>
          </w:rPr>
          <w:t>https://www.cnnchile.com/coronavirus/hitos-claves-covid-19-chile-mundo-cronologia_20200505/</w:t>
        </w:r>
      </w:hyperlink>
    </w:p>
    <w:p w14:paraId="00000109" w14:textId="77777777" w:rsidR="00220ABB" w:rsidRDefault="0066318F">
      <w:pPr>
        <w:spacing w:before="240" w:after="240"/>
        <w:rPr>
          <w:sz w:val="18"/>
          <w:szCs w:val="18"/>
          <w:u w:val="single"/>
        </w:rPr>
      </w:pPr>
      <w:r>
        <w:rPr>
          <w:sz w:val="18"/>
          <w:szCs w:val="18"/>
          <w:highlight w:val="white"/>
        </w:rPr>
        <w:t xml:space="preserve">CNN. (2020). Robo afectó a la Seremi de Salud Metropolitana: Sustrajeron documentos y computadores. Nacional. Recuperado de: </w:t>
      </w:r>
      <w:hyperlink r:id="rId29">
        <w:r>
          <w:rPr>
            <w:color w:val="1A73E8"/>
            <w:sz w:val="18"/>
            <w:szCs w:val="18"/>
            <w:highlight w:val="white"/>
            <w:u w:val="single"/>
          </w:rPr>
          <w:t>https://www.cnnchile.com/pais/robo-seremi-salud-metropolitana-computadores_20201011/</w:t>
        </w:r>
      </w:hyperlink>
    </w:p>
    <w:p w14:paraId="0000010A" w14:textId="77777777" w:rsidR="00220ABB" w:rsidRDefault="0066318F">
      <w:pPr>
        <w:spacing w:before="240" w:after="240"/>
        <w:rPr>
          <w:sz w:val="18"/>
          <w:szCs w:val="18"/>
          <w:u w:val="single"/>
        </w:rPr>
      </w:pPr>
      <w:r>
        <w:rPr>
          <w:sz w:val="18"/>
          <w:szCs w:val="18"/>
          <w:highlight w:val="white"/>
        </w:rPr>
        <w:t xml:space="preserve">CNN. (2021). </w:t>
      </w:r>
      <w:proofErr w:type="spellStart"/>
      <w:r>
        <w:rPr>
          <w:sz w:val="18"/>
          <w:szCs w:val="18"/>
          <w:highlight w:val="white"/>
        </w:rPr>
        <w:t>Colmed</w:t>
      </w:r>
      <w:proofErr w:type="spellEnd"/>
      <w:r>
        <w:rPr>
          <w:sz w:val="18"/>
          <w:szCs w:val="18"/>
          <w:highlight w:val="white"/>
        </w:rPr>
        <w:t xml:space="preserve"> acusa que Mesa Asesora COVID-19 no tiene funcionamiento formal y no existen actas ni integrantes. Nacional. Recuperado de: </w:t>
      </w:r>
      <w:hyperlink r:id="rId30">
        <w:r>
          <w:rPr>
            <w:color w:val="1A73E8"/>
            <w:sz w:val="18"/>
            <w:szCs w:val="18"/>
            <w:highlight w:val="white"/>
            <w:u w:val="single"/>
          </w:rPr>
          <w:t>https://www.cnnchile.com/pais/colmed-mesa-asesora-covid-19-no-tiene-funcionamiento-formal_20210526/</w:t>
        </w:r>
      </w:hyperlink>
    </w:p>
    <w:p w14:paraId="0000010B" w14:textId="77777777" w:rsidR="00220ABB" w:rsidRDefault="0066318F">
      <w:pPr>
        <w:spacing w:before="240" w:after="240"/>
        <w:rPr>
          <w:sz w:val="18"/>
          <w:szCs w:val="18"/>
        </w:rPr>
      </w:pPr>
      <w:r>
        <w:rPr>
          <w:sz w:val="18"/>
          <w:szCs w:val="18"/>
          <w:highlight w:val="white"/>
        </w:rPr>
        <w:t xml:space="preserve">Diario </w:t>
      </w:r>
      <w:proofErr w:type="spellStart"/>
      <w:r>
        <w:rPr>
          <w:sz w:val="18"/>
          <w:szCs w:val="18"/>
          <w:highlight w:val="white"/>
        </w:rPr>
        <w:t>UChile</w:t>
      </w:r>
      <w:proofErr w:type="spellEnd"/>
      <w:r>
        <w:rPr>
          <w:sz w:val="18"/>
          <w:szCs w:val="18"/>
          <w:highlight w:val="white"/>
        </w:rPr>
        <w:t xml:space="preserve">. (2020). Alcaldes en contexto de crisis: ¿Protagonismo justificado o campaña </w:t>
      </w:r>
      <w:proofErr w:type="gramStart"/>
      <w:r>
        <w:rPr>
          <w:sz w:val="18"/>
          <w:szCs w:val="18"/>
          <w:highlight w:val="white"/>
        </w:rPr>
        <w:t>anticipada?.</w:t>
      </w:r>
      <w:proofErr w:type="gramEnd"/>
      <w:r>
        <w:rPr>
          <w:sz w:val="18"/>
          <w:szCs w:val="18"/>
          <w:highlight w:val="white"/>
        </w:rPr>
        <w:t xml:space="preserve"> Nacional. Recuperado de: </w:t>
      </w:r>
      <w:hyperlink r:id="rId31">
        <w:r>
          <w:rPr>
            <w:color w:val="1A73E8"/>
            <w:sz w:val="18"/>
            <w:szCs w:val="18"/>
            <w:highlight w:val="white"/>
          </w:rPr>
          <w:t>https://radio.uchile.cl/2020/03/30/alcaldes-en-contexto-de-crisis-protagonismo-justificado-o-campana-anticipada/</w:t>
        </w:r>
      </w:hyperlink>
    </w:p>
    <w:p w14:paraId="0000010C" w14:textId="77777777" w:rsidR="00220ABB" w:rsidRDefault="0066318F">
      <w:pPr>
        <w:spacing w:before="240" w:after="240"/>
        <w:rPr>
          <w:sz w:val="18"/>
          <w:szCs w:val="18"/>
          <w:highlight w:val="white"/>
          <w:u w:val="single"/>
        </w:rPr>
      </w:pPr>
      <w:r>
        <w:rPr>
          <w:sz w:val="18"/>
          <w:szCs w:val="18"/>
        </w:rPr>
        <w:t xml:space="preserve">El Conquistado </w:t>
      </w:r>
      <w:proofErr w:type="spellStart"/>
      <w:r>
        <w:rPr>
          <w:sz w:val="18"/>
          <w:szCs w:val="18"/>
          <w:highlight w:val="white"/>
        </w:rPr>
        <w:t>Cocepción</w:t>
      </w:r>
      <w:proofErr w:type="spellEnd"/>
      <w:r>
        <w:rPr>
          <w:sz w:val="18"/>
          <w:szCs w:val="18"/>
          <w:highlight w:val="white"/>
        </w:rPr>
        <w:t xml:space="preserve"> (2020). </w:t>
      </w:r>
      <w:r>
        <w:rPr>
          <w:color w:val="2D2D2D"/>
          <w:sz w:val="18"/>
          <w:szCs w:val="18"/>
          <w:highlight w:val="white"/>
        </w:rPr>
        <w:t xml:space="preserve">Presidente realiza cuarto cambio de gabinete durante su Gobierno. Recuperado de: </w:t>
      </w:r>
      <w:hyperlink r:id="rId32">
        <w:r>
          <w:rPr>
            <w:color w:val="1155CC"/>
            <w:sz w:val="18"/>
            <w:szCs w:val="18"/>
            <w:highlight w:val="white"/>
            <w:u w:val="single"/>
          </w:rPr>
          <w:t>https://www.elconquistadorconcepcion.cl/2020/06/05/presidente-realiza-cuarto-cambio-de-gabinete-durante-su-gobierno/</w:t>
        </w:r>
      </w:hyperlink>
    </w:p>
    <w:p w14:paraId="0000010D" w14:textId="77777777" w:rsidR="00220ABB" w:rsidRDefault="0066318F">
      <w:pPr>
        <w:spacing w:before="240" w:after="240"/>
        <w:rPr>
          <w:color w:val="1155CC"/>
          <w:sz w:val="18"/>
          <w:szCs w:val="18"/>
          <w:u w:val="single"/>
        </w:rPr>
      </w:pPr>
      <w:r>
        <w:rPr>
          <w:sz w:val="18"/>
          <w:szCs w:val="18"/>
        </w:rPr>
        <w:t xml:space="preserve">El Mercurio. (15 de </w:t>
      </w:r>
      <w:proofErr w:type="gramStart"/>
      <w:r>
        <w:rPr>
          <w:sz w:val="18"/>
          <w:szCs w:val="18"/>
        </w:rPr>
        <w:t>Abril</w:t>
      </w:r>
      <w:proofErr w:type="gramEnd"/>
      <w:r>
        <w:rPr>
          <w:sz w:val="18"/>
          <w:szCs w:val="18"/>
        </w:rPr>
        <w:t xml:space="preserve"> de 2021). </w:t>
      </w:r>
      <w:r>
        <w:rPr>
          <w:i/>
          <w:sz w:val="18"/>
          <w:szCs w:val="18"/>
        </w:rPr>
        <w:t xml:space="preserve">La salud mental de los chilenos es la segunda que más ha empeorado en pandemia en el mundo. </w:t>
      </w:r>
      <w:r>
        <w:rPr>
          <w:sz w:val="18"/>
          <w:szCs w:val="18"/>
        </w:rPr>
        <w:t xml:space="preserve">Recuperado de: </w:t>
      </w:r>
      <w:r>
        <w:rPr>
          <w:color w:val="1155CC"/>
          <w:sz w:val="18"/>
          <w:szCs w:val="18"/>
          <w:u w:val="single"/>
        </w:rPr>
        <w:t>http://portal.nexnews.cl/showN?valor=g5pss</w:t>
      </w:r>
    </w:p>
    <w:p w14:paraId="0000010E" w14:textId="77777777" w:rsidR="00220ABB" w:rsidRDefault="0066318F">
      <w:pPr>
        <w:spacing w:before="240" w:after="240"/>
        <w:rPr>
          <w:sz w:val="18"/>
          <w:szCs w:val="18"/>
        </w:rPr>
      </w:pPr>
      <w:r>
        <w:rPr>
          <w:sz w:val="18"/>
          <w:szCs w:val="18"/>
        </w:rPr>
        <w:lastRenderedPageBreak/>
        <w:t xml:space="preserve">El Mostrador. (18 de </w:t>
      </w:r>
      <w:proofErr w:type="gramStart"/>
      <w:r>
        <w:rPr>
          <w:sz w:val="18"/>
          <w:szCs w:val="18"/>
        </w:rPr>
        <w:t>Marzo</w:t>
      </w:r>
      <w:proofErr w:type="gramEnd"/>
      <w:r>
        <w:rPr>
          <w:sz w:val="18"/>
          <w:szCs w:val="18"/>
        </w:rPr>
        <w:t xml:space="preserve"> de 2020). </w:t>
      </w:r>
      <w:proofErr w:type="spellStart"/>
      <w:r>
        <w:rPr>
          <w:i/>
          <w:sz w:val="18"/>
          <w:szCs w:val="18"/>
        </w:rPr>
        <w:t>Mañalich</w:t>
      </w:r>
      <w:proofErr w:type="spellEnd"/>
      <w:r>
        <w:rPr>
          <w:i/>
          <w:sz w:val="18"/>
          <w:szCs w:val="18"/>
        </w:rPr>
        <w:t xml:space="preserve"> el terrible: el cuestionado manejo de la crisis sanitaria del protegido del </w:t>
      </w:r>
      <w:proofErr w:type="gramStart"/>
      <w:r>
        <w:rPr>
          <w:i/>
          <w:sz w:val="18"/>
          <w:szCs w:val="18"/>
        </w:rPr>
        <w:t>Presidente</w:t>
      </w:r>
      <w:proofErr w:type="gramEnd"/>
      <w:r>
        <w:rPr>
          <w:i/>
          <w:sz w:val="18"/>
          <w:szCs w:val="18"/>
        </w:rPr>
        <w:t xml:space="preserve"> Piñera</w:t>
      </w:r>
      <w:r>
        <w:rPr>
          <w:sz w:val="18"/>
          <w:szCs w:val="18"/>
        </w:rPr>
        <w:t xml:space="preserve">. Recuperado de: </w:t>
      </w:r>
      <w:hyperlink r:id="rId33">
        <w:r>
          <w:rPr>
            <w:color w:val="1155CC"/>
            <w:sz w:val="18"/>
            <w:szCs w:val="18"/>
            <w:u w:val="single"/>
          </w:rPr>
          <w:t>https://www.elmostrador.cl/noticias/pais/2020/03/18/manalich-el-terrible-el-cuestionado-manejo-de-la-crisis-sanitaria-del-protegido-del-presidente-pinera/</w:t>
        </w:r>
      </w:hyperlink>
    </w:p>
    <w:p w14:paraId="0000010F" w14:textId="77777777" w:rsidR="00220ABB" w:rsidRDefault="0066318F">
      <w:pPr>
        <w:spacing w:before="240" w:after="240"/>
        <w:rPr>
          <w:sz w:val="18"/>
          <w:szCs w:val="18"/>
          <w:u w:val="single"/>
        </w:rPr>
      </w:pPr>
      <w:r>
        <w:rPr>
          <w:sz w:val="18"/>
          <w:szCs w:val="18"/>
          <w:highlight w:val="white"/>
        </w:rPr>
        <w:t xml:space="preserve">El Mostrador. (2020). El liderazgo presidencial de Piñera: rigidez y destemplanza al gobernar. Columna de opinión de Carlos Huneeus. Nacional. Recuperado de: </w:t>
      </w:r>
      <w:hyperlink r:id="rId34">
        <w:r>
          <w:rPr>
            <w:color w:val="1A73E8"/>
            <w:sz w:val="18"/>
            <w:szCs w:val="18"/>
            <w:highlight w:val="white"/>
            <w:u w:val="single"/>
          </w:rPr>
          <w:t>https://www.elmostrador.cl/destacado/2021/04/06/el-liderazgo-presidencial-de-pinera-rigidez-y-destemplanza-al-gobernar/</w:t>
        </w:r>
      </w:hyperlink>
    </w:p>
    <w:p w14:paraId="00000110" w14:textId="77777777" w:rsidR="00220ABB" w:rsidRDefault="0066318F">
      <w:pPr>
        <w:rPr>
          <w:sz w:val="18"/>
          <w:szCs w:val="18"/>
        </w:rPr>
      </w:pPr>
      <w:r>
        <w:rPr>
          <w:sz w:val="18"/>
          <w:szCs w:val="18"/>
        </w:rPr>
        <w:t>El Mostrador. (2020).</w:t>
      </w:r>
      <w:r>
        <w:rPr>
          <w:i/>
          <w:sz w:val="18"/>
          <w:szCs w:val="18"/>
        </w:rPr>
        <w:t xml:space="preserve"> Evidentes diferencias con su antecesor marcan debut público de nuevo ministro de Salud, Enrique Paris</w:t>
      </w:r>
      <w:r>
        <w:rPr>
          <w:sz w:val="18"/>
          <w:szCs w:val="18"/>
        </w:rPr>
        <w:t xml:space="preserve">. Recuperado de: </w:t>
      </w:r>
      <w:hyperlink r:id="rId35">
        <w:r>
          <w:rPr>
            <w:color w:val="1155CC"/>
            <w:sz w:val="18"/>
            <w:szCs w:val="18"/>
            <w:u w:val="single"/>
          </w:rPr>
          <w:t>https://www.elmostrador.cl/destacado/2020/06/14/evidentes-diferencias-con-su-antecesor-marcan-debut-publico-de-nuevo-ministro-de-salud-enrique-paris/</w:t>
        </w:r>
      </w:hyperlink>
    </w:p>
    <w:p w14:paraId="00000111" w14:textId="77777777" w:rsidR="00220ABB" w:rsidRDefault="0066318F">
      <w:pPr>
        <w:spacing w:before="240" w:after="240"/>
        <w:rPr>
          <w:sz w:val="18"/>
          <w:szCs w:val="18"/>
        </w:rPr>
      </w:pPr>
      <w:r>
        <w:rPr>
          <w:sz w:val="18"/>
          <w:szCs w:val="18"/>
        </w:rPr>
        <w:t xml:space="preserve">El Mostrador. (17 de </w:t>
      </w:r>
      <w:proofErr w:type="gramStart"/>
      <w:r>
        <w:rPr>
          <w:sz w:val="18"/>
          <w:szCs w:val="18"/>
        </w:rPr>
        <w:t>Marzo</w:t>
      </w:r>
      <w:proofErr w:type="gramEnd"/>
      <w:r>
        <w:rPr>
          <w:sz w:val="18"/>
          <w:szCs w:val="18"/>
        </w:rPr>
        <w:t xml:space="preserve"> de 2020). </w:t>
      </w:r>
      <w:r>
        <w:rPr>
          <w:i/>
          <w:sz w:val="18"/>
          <w:szCs w:val="18"/>
        </w:rPr>
        <w:t>El festival del error: las fallas de la estrategia de La Moneda en la gestión de la crisis sanitaria por el coronavirus</w:t>
      </w:r>
      <w:r>
        <w:rPr>
          <w:sz w:val="18"/>
          <w:szCs w:val="18"/>
        </w:rPr>
        <w:t xml:space="preserve">. Recuperado de: </w:t>
      </w:r>
      <w:hyperlink r:id="rId36">
        <w:r>
          <w:rPr>
            <w:color w:val="1155CC"/>
            <w:sz w:val="18"/>
            <w:szCs w:val="18"/>
            <w:u w:val="single"/>
          </w:rPr>
          <w:t>https://www.elmostrador.cl/noticias/pais/2020/03/17/el-festival-del-error-las-fallas-de-la-estrategia-de-la-moneda-en-la-gestion-de-la-crisis-sanitaria-por-el-coronavirus/</w:t>
        </w:r>
      </w:hyperlink>
    </w:p>
    <w:p w14:paraId="00000112" w14:textId="77777777" w:rsidR="00220ABB" w:rsidRDefault="0066318F">
      <w:pPr>
        <w:rPr>
          <w:sz w:val="18"/>
          <w:szCs w:val="18"/>
        </w:rPr>
      </w:pPr>
      <w:proofErr w:type="spellStart"/>
      <w:r>
        <w:rPr>
          <w:sz w:val="18"/>
          <w:szCs w:val="18"/>
        </w:rPr>
        <w:t>Ex-ante</w:t>
      </w:r>
      <w:proofErr w:type="spellEnd"/>
      <w:r>
        <w:rPr>
          <w:sz w:val="18"/>
          <w:szCs w:val="18"/>
        </w:rPr>
        <w:t xml:space="preserve">. (31 de abril 2021). CEP: Cómo Enrique Paris superó sus semanas infernales y es el único ministro entre los mejores evaluados. Recuperado de: </w:t>
      </w:r>
      <w:hyperlink r:id="rId37">
        <w:r>
          <w:rPr>
            <w:color w:val="1155CC"/>
            <w:sz w:val="18"/>
            <w:szCs w:val="18"/>
            <w:u w:val="single"/>
          </w:rPr>
          <w:t>https://www.ex-ante.cl/cep-como-enrique-paris-supero-sus-semanas-infernales-y-llego-a-ser-el-unico-ministro-entre-los-mejores-evaluados/</w:t>
        </w:r>
      </w:hyperlink>
    </w:p>
    <w:p w14:paraId="00000113" w14:textId="77777777" w:rsidR="00220ABB" w:rsidRDefault="0066318F">
      <w:pPr>
        <w:spacing w:before="240" w:after="240"/>
        <w:rPr>
          <w:sz w:val="18"/>
          <w:szCs w:val="18"/>
        </w:rPr>
      </w:pPr>
      <w:r>
        <w:rPr>
          <w:sz w:val="18"/>
          <w:szCs w:val="18"/>
          <w:highlight w:val="white"/>
        </w:rPr>
        <w:t xml:space="preserve">France 24. (2021). </w:t>
      </w:r>
      <w:r>
        <w:rPr>
          <w:i/>
          <w:sz w:val="18"/>
          <w:szCs w:val="18"/>
          <w:highlight w:val="white"/>
        </w:rPr>
        <w:t>Chile supera por primera vez los 9.000 casos diarios de Covid-19.</w:t>
      </w:r>
      <w:r>
        <w:rPr>
          <w:sz w:val="18"/>
          <w:szCs w:val="18"/>
          <w:highlight w:val="white"/>
        </w:rPr>
        <w:t xml:space="preserve"> Recuperado de: </w:t>
      </w:r>
      <w:hyperlink r:id="rId38">
        <w:r>
          <w:rPr>
            <w:color w:val="1155CC"/>
            <w:sz w:val="18"/>
            <w:szCs w:val="18"/>
            <w:highlight w:val="white"/>
            <w:u w:val="single"/>
          </w:rPr>
          <w:t>https://www.france24.com/es/américa-latina/20210409-chile-coronavirus-covid19-janssen-bolsonaro-pandemia</w:t>
        </w:r>
      </w:hyperlink>
    </w:p>
    <w:p w14:paraId="00000114" w14:textId="77777777" w:rsidR="00220ABB" w:rsidRDefault="0066318F">
      <w:pPr>
        <w:spacing w:before="240" w:after="240"/>
        <w:rPr>
          <w:color w:val="1155CC"/>
          <w:sz w:val="18"/>
          <w:szCs w:val="18"/>
          <w:highlight w:val="white"/>
          <w:u w:val="single"/>
        </w:rPr>
      </w:pPr>
      <w:r>
        <w:rPr>
          <w:sz w:val="18"/>
          <w:szCs w:val="18"/>
          <w:highlight w:val="white"/>
        </w:rPr>
        <w:t xml:space="preserve">France 24. (2020). </w:t>
      </w:r>
      <w:r>
        <w:rPr>
          <w:i/>
          <w:sz w:val="18"/>
          <w:szCs w:val="18"/>
          <w:highlight w:val="white"/>
        </w:rPr>
        <w:t>La capital de Chile entrará en aislamiento tras el más alto repunte del Covid-19</w:t>
      </w:r>
      <w:r>
        <w:rPr>
          <w:sz w:val="18"/>
          <w:szCs w:val="18"/>
          <w:highlight w:val="white"/>
        </w:rPr>
        <w:t xml:space="preserve">. Recuperado de: </w:t>
      </w:r>
      <w:hyperlink r:id="rId39">
        <w:r>
          <w:rPr>
            <w:color w:val="1155CC"/>
            <w:sz w:val="18"/>
            <w:szCs w:val="18"/>
            <w:highlight w:val="white"/>
            <w:u w:val="single"/>
          </w:rPr>
          <w:t>https://www.france24.com/es/20200513-chile-santiago-cuarentena-total-repunte-coronavirus</w:t>
        </w:r>
      </w:hyperlink>
    </w:p>
    <w:p w14:paraId="00000115" w14:textId="77777777" w:rsidR="00220ABB" w:rsidRDefault="0066318F">
      <w:pPr>
        <w:spacing w:before="240" w:after="240"/>
        <w:rPr>
          <w:sz w:val="18"/>
          <w:szCs w:val="18"/>
          <w:highlight w:val="white"/>
        </w:rPr>
      </w:pPr>
      <w:proofErr w:type="spellStart"/>
      <w:r>
        <w:rPr>
          <w:sz w:val="18"/>
          <w:szCs w:val="18"/>
          <w:highlight w:val="white"/>
        </w:rPr>
        <w:t>Geropolis</w:t>
      </w:r>
      <w:proofErr w:type="spellEnd"/>
      <w:r>
        <w:rPr>
          <w:sz w:val="18"/>
          <w:szCs w:val="18"/>
          <w:highlight w:val="white"/>
        </w:rPr>
        <w:t xml:space="preserve"> UV. (2020) Chile: del estallido social del 2019 a la pandemia coronavirus del 2020. Recuperado de: </w:t>
      </w:r>
      <w:hyperlink r:id="rId40">
        <w:r>
          <w:rPr>
            <w:color w:val="1155CC"/>
            <w:sz w:val="18"/>
            <w:szCs w:val="18"/>
            <w:highlight w:val="white"/>
            <w:u w:val="single"/>
          </w:rPr>
          <w:t>https://geropolis.uv.cl/noticias/244-chile-del-estallido-social-del-2019-a-la-pandemia-coronavirus-del-2020</w:t>
        </w:r>
      </w:hyperlink>
    </w:p>
    <w:p w14:paraId="00000116" w14:textId="77777777" w:rsidR="00220ABB" w:rsidRDefault="0066318F">
      <w:pPr>
        <w:spacing w:before="240" w:after="240"/>
        <w:rPr>
          <w:color w:val="1155CC"/>
          <w:sz w:val="18"/>
          <w:szCs w:val="18"/>
          <w:highlight w:val="white"/>
          <w:u w:val="single"/>
        </w:rPr>
      </w:pPr>
      <w:r>
        <w:rPr>
          <w:sz w:val="18"/>
          <w:szCs w:val="18"/>
          <w:highlight w:val="white"/>
        </w:rPr>
        <w:t xml:space="preserve">Gobierno de Chile. (29 de </w:t>
      </w:r>
      <w:proofErr w:type="gramStart"/>
      <w:r>
        <w:rPr>
          <w:sz w:val="18"/>
          <w:szCs w:val="18"/>
          <w:highlight w:val="white"/>
        </w:rPr>
        <w:t>Abril</w:t>
      </w:r>
      <w:proofErr w:type="gramEnd"/>
      <w:r>
        <w:rPr>
          <w:sz w:val="18"/>
          <w:szCs w:val="18"/>
          <w:highlight w:val="white"/>
        </w:rPr>
        <w:t xml:space="preserve"> de 2021). </w:t>
      </w:r>
      <w:r>
        <w:rPr>
          <w:i/>
          <w:sz w:val="18"/>
          <w:szCs w:val="18"/>
          <w:highlight w:val="white"/>
        </w:rPr>
        <w:t xml:space="preserve">Estrategia Gradual “Paso a Paso nos cuidamos”. </w:t>
      </w:r>
      <w:r>
        <w:rPr>
          <w:sz w:val="18"/>
          <w:szCs w:val="18"/>
          <w:highlight w:val="white"/>
        </w:rPr>
        <w:t xml:space="preserve">Recuperado de: </w:t>
      </w:r>
      <w:hyperlink r:id="rId41">
        <w:r>
          <w:rPr>
            <w:color w:val="1155CC"/>
            <w:sz w:val="18"/>
            <w:szCs w:val="18"/>
            <w:highlight w:val="white"/>
            <w:u w:val="single"/>
          </w:rPr>
          <w:t>https://s3.amazonaws.com/gobcl-prod/public_files/Campa%C3%B1as/Corona-Virus/documentos/paso-a-paso/210429_Plan_Paso_a_Paso.pdf</w:t>
        </w:r>
      </w:hyperlink>
    </w:p>
    <w:p w14:paraId="00000117" w14:textId="77777777" w:rsidR="00220ABB" w:rsidRDefault="0066318F">
      <w:pPr>
        <w:spacing w:before="240" w:after="240"/>
        <w:rPr>
          <w:sz w:val="18"/>
          <w:szCs w:val="18"/>
          <w:highlight w:val="white"/>
        </w:rPr>
      </w:pPr>
      <w:proofErr w:type="spellStart"/>
      <w:r>
        <w:rPr>
          <w:sz w:val="18"/>
          <w:szCs w:val="18"/>
          <w:highlight w:val="white"/>
        </w:rPr>
        <w:t>Heiss</w:t>
      </w:r>
      <w:proofErr w:type="spellEnd"/>
      <w:r>
        <w:rPr>
          <w:sz w:val="18"/>
          <w:szCs w:val="18"/>
          <w:highlight w:val="white"/>
        </w:rPr>
        <w:t>, C. (2020). Chile: entre el estallido social y la pandemia. Análisis Carolina, (18), 1-4.</w:t>
      </w:r>
    </w:p>
    <w:p w14:paraId="00000118" w14:textId="77777777" w:rsidR="00220ABB" w:rsidRDefault="0066318F">
      <w:pPr>
        <w:spacing w:before="240" w:after="240"/>
        <w:rPr>
          <w:color w:val="1155CC"/>
          <w:sz w:val="18"/>
          <w:szCs w:val="18"/>
          <w:highlight w:val="white"/>
        </w:rPr>
      </w:pPr>
      <w:r>
        <w:rPr>
          <w:sz w:val="18"/>
          <w:szCs w:val="18"/>
          <w:highlight w:val="white"/>
        </w:rPr>
        <w:t xml:space="preserve">La Tercera. (2020). </w:t>
      </w:r>
      <w:r>
        <w:rPr>
          <w:i/>
          <w:sz w:val="18"/>
          <w:szCs w:val="18"/>
          <w:highlight w:val="white"/>
        </w:rPr>
        <w:t>Seremi de Salud de Magallanes presenta renuncia “indeclinable” a su cargo y lanza duras críticas a dichos de ministro Paris</w:t>
      </w:r>
      <w:r>
        <w:rPr>
          <w:sz w:val="18"/>
          <w:szCs w:val="18"/>
          <w:highlight w:val="white"/>
        </w:rPr>
        <w:t xml:space="preserve">. Recuperado de: </w:t>
      </w:r>
      <w:hyperlink r:id="rId42">
        <w:r>
          <w:rPr>
            <w:color w:val="1155CC"/>
            <w:sz w:val="18"/>
            <w:szCs w:val="18"/>
            <w:highlight w:val="white"/>
            <w:u w:val="single"/>
          </w:rPr>
          <w:t>https://www.latercera.com/nacional/noticia/seremi-de-salud-de-magallanes-presenta-renuncia-indeclinable-a-su-cargo-y-lanza-duras-criticas-a-dichos-de-ministro-paris/JPH5KHDHQJA27I5KLRINN4BXSQ/</w:t>
        </w:r>
      </w:hyperlink>
      <w:r>
        <w:rPr>
          <w:color w:val="1155CC"/>
          <w:sz w:val="18"/>
          <w:szCs w:val="18"/>
          <w:highlight w:val="white"/>
        </w:rPr>
        <w:t xml:space="preserve"> </w:t>
      </w:r>
    </w:p>
    <w:p w14:paraId="00000119" w14:textId="77777777" w:rsidR="00220ABB" w:rsidRDefault="0066318F">
      <w:pPr>
        <w:spacing w:before="240" w:after="240"/>
        <w:rPr>
          <w:sz w:val="18"/>
          <w:szCs w:val="18"/>
        </w:rPr>
      </w:pPr>
      <w:r>
        <w:rPr>
          <w:sz w:val="18"/>
          <w:szCs w:val="18"/>
          <w:highlight w:val="white"/>
        </w:rPr>
        <w:t xml:space="preserve">La Tercera. (3 de marzo de 2020). </w:t>
      </w:r>
      <w:r>
        <w:rPr>
          <w:i/>
          <w:sz w:val="18"/>
          <w:szCs w:val="18"/>
          <w:highlight w:val="white"/>
        </w:rPr>
        <w:t>“Estamos preparados para impedir que esto se propague”: Piñera detalla plan de acción por coronavirus y da a conocer que hay 600 casos sospechosos</w:t>
      </w:r>
      <w:r>
        <w:rPr>
          <w:sz w:val="18"/>
          <w:szCs w:val="18"/>
          <w:highlight w:val="white"/>
        </w:rPr>
        <w:t xml:space="preserve">. </w:t>
      </w:r>
      <w:hyperlink r:id="rId43">
        <w:r>
          <w:rPr>
            <w:color w:val="1155CC"/>
            <w:sz w:val="18"/>
            <w:szCs w:val="18"/>
            <w:highlight w:val="white"/>
            <w:u w:val="single"/>
          </w:rPr>
          <w:t>https://www.latercera.com/politica/noticia/estamos-preparados-para-impedir-que-esto-se-propague-pinera-detalla-plan-de-accion-por-coronavirus-y-da-a-conocer-que-hay-600-casos-sospechosos/57R5MFJWBNDJXGSFGE5IC566BI/</w:t>
        </w:r>
      </w:hyperlink>
    </w:p>
    <w:p w14:paraId="0000011A" w14:textId="77777777" w:rsidR="00220ABB" w:rsidRDefault="0066318F">
      <w:pPr>
        <w:spacing w:before="240" w:after="240"/>
        <w:rPr>
          <w:color w:val="1155CC"/>
          <w:sz w:val="18"/>
          <w:szCs w:val="18"/>
          <w:highlight w:val="white"/>
        </w:rPr>
      </w:pPr>
      <w:r>
        <w:rPr>
          <w:sz w:val="18"/>
          <w:szCs w:val="18"/>
          <w:highlight w:val="white"/>
        </w:rPr>
        <w:t xml:space="preserve">La Tercera. (2020). </w:t>
      </w:r>
      <w:r>
        <w:rPr>
          <w:i/>
          <w:sz w:val="18"/>
          <w:szCs w:val="18"/>
          <w:highlight w:val="white"/>
        </w:rPr>
        <w:t>Confirman primer caso de coronavirus en Chile</w:t>
      </w:r>
      <w:r>
        <w:rPr>
          <w:sz w:val="18"/>
          <w:szCs w:val="18"/>
          <w:highlight w:val="white"/>
        </w:rPr>
        <w:t xml:space="preserve">. Recuperado de: </w:t>
      </w:r>
      <w:hyperlink r:id="rId44">
        <w:r>
          <w:rPr>
            <w:color w:val="1155CC"/>
            <w:sz w:val="18"/>
            <w:szCs w:val="18"/>
            <w:highlight w:val="white"/>
            <w:u w:val="single"/>
          </w:rPr>
          <w:t>https://www.latercera.com/que-pasa/noticia/confirman-primer-caso-de-coronavirus-en-chile/FDN7GE7NEJEZZFJIMVJDVY5F6I/</w:t>
        </w:r>
      </w:hyperlink>
    </w:p>
    <w:p w14:paraId="0000011B" w14:textId="77777777" w:rsidR="00220ABB" w:rsidRDefault="0066318F">
      <w:pPr>
        <w:spacing w:before="240" w:after="240"/>
        <w:rPr>
          <w:color w:val="1155CC"/>
          <w:sz w:val="18"/>
          <w:szCs w:val="18"/>
          <w:highlight w:val="white"/>
          <w:u w:val="single"/>
        </w:rPr>
      </w:pPr>
      <w:r>
        <w:rPr>
          <w:sz w:val="18"/>
          <w:szCs w:val="18"/>
          <w:highlight w:val="white"/>
        </w:rPr>
        <w:t xml:space="preserve">La Tercera. (2020). Presidente Piñera: “Chile está mucho mejor preparado que Italia para enfrentar esta situación”. Política. Chile. Recuperado de: </w:t>
      </w:r>
      <w:hyperlink r:id="rId45">
        <w:r>
          <w:rPr>
            <w:color w:val="1A73E8"/>
            <w:sz w:val="18"/>
            <w:szCs w:val="18"/>
            <w:highlight w:val="white"/>
            <w:u w:val="single"/>
          </w:rPr>
          <w:t>https://www.latercera.com/politica/noticia/pinera-y-estado-de-catastrofe-podemos-confiscar-bienes-que-son-esenciales-para-las-personas-y-ponerlos-a-disposicion-de-la-gente/HUQGNFGE3NFPRII3LDS5IAHHWM/</w:t>
        </w:r>
      </w:hyperlink>
    </w:p>
    <w:p w14:paraId="0000011C" w14:textId="77777777" w:rsidR="00220ABB" w:rsidRDefault="0066318F">
      <w:pPr>
        <w:spacing w:before="240" w:after="240"/>
        <w:rPr>
          <w:color w:val="1155CC"/>
          <w:sz w:val="18"/>
          <w:szCs w:val="18"/>
          <w:highlight w:val="white"/>
          <w:u w:val="single"/>
        </w:rPr>
      </w:pPr>
      <w:r>
        <w:rPr>
          <w:sz w:val="18"/>
          <w:szCs w:val="18"/>
          <w:highlight w:val="white"/>
        </w:rPr>
        <w:lastRenderedPageBreak/>
        <w:t xml:space="preserve">La Tercera. (2020). </w:t>
      </w:r>
      <w:r>
        <w:rPr>
          <w:i/>
          <w:sz w:val="18"/>
          <w:szCs w:val="18"/>
          <w:highlight w:val="white"/>
        </w:rPr>
        <w:t>Piñera apuesta por un acuerdo nacional con foco social y en reactivación</w:t>
      </w:r>
      <w:r>
        <w:rPr>
          <w:sz w:val="18"/>
          <w:szCs w:val="18"/>
          <w:highlight w:val="white"/>
        </w:rPr>
        <w:t xml:space="preserve">. Recuperado de: </w:t>
      </w:r>
      <w:r>
        <w:rPr>
          <w:color w:val="1155CC"/>
          <w:sz w:val="18"/>
          <w:szCs w:val="18"/>
          <w:highlight w:val="white"/>
          <w:u w:val="single"/>
        </w:rPr>
        <w:t>https://www.latercera.com/politica/noticia/pinera-apuesta-por-un-acuerdo-nacional-con-foco-social-y-en-reactivacion/6XJODMDZ3FEQFPPUHC2TO7UFAA/</w:t>
      </w:r>
    </w:p>
    <w:p w14:paraId="0000011D" w14:textId="77777777" w:rsidR="00220ABB" w:rsidRDefault="0066318F">
      <w:pPr>
        <w:spacing w:before="240" w:after="240"/>
        <w:rPr>
          <w:sz w:val="18"/>
          <w:szCs w:val="18"/>
        </w:rPr>
      </w:pPr>
      <w:r>
        <w:rPr>
          <w:sz w:val="18"/>
          <w:szCs w:val="18"/>
          <w:highlight w:val="white"/>
        </w:rPr>
        <w:t xml:space="preserve">La Tercera. (2020). </w:t>
      </w:r>
      <w:r>
        <w:rPr>
          <w:i/>
          <w:sz w:val="18"/>
          <w:szCs w:val="18"/>
          <w:highlight w:val="white"/>
        </w:rPr>
        <w:t>Piñera anuncia la suspensión de clases para todos los colegios por dos semanas y no descarta decretar “un Estado de Emergencia”</w:t>
      </w:r>
      <w:r>
        <w:rPr>
          <w:sz w:val="18"/>
          <w:szCs w:val="18"/>
          <w:highlight w:val="white"/>
        </w:rPr>
        <w:t xml:space="preserve">. Recuperado de: </w:t>
      </w:r>
      <w:hyperlink r:id="rId46">
        <w:r>
          <w:rPr>
            <w:color w:val="1155CC"/>
            <w:sz w:val="18"/>
            <w:szCs w:val="18"/>
            <w:highlight w:val="white"/>
            <w:u w:val="single"/>
          </w:rPr>
          <w:t>https://www.latercera.com/politica/noticia/pinera-anuncia-la-suspension-de-clases-por-dos-semanas-para-jardines-infantiles-colegios-municipales-y-colegios-privados-subvencionados/Q3XQHRFKZZBW5OAZVJPIM4XBZA/</w:t>
        </w:r>
      </w:hyperlink>
    </w:p>
    <w:p w14:paraId="0000011E" w14:textId="77777777" w:rsidR="00220ABB" w:rsidRDefault="0066318F">
      <w:pPr>
        <w:spacing w:before="240" w:after="240"/>
        <w:rPr>
          <w:color w:val="1155CC"/>
          <w:sz w:val="18"/>
          <w:szCs w:val="18"/>
          <w:highlight w:val="white"/>
        </w:rPr>
      </w:pPr>
      <w:r>
        <w:rPr>
          <w:sz w:val="18"/>
          <w:szCs w:val="18"/>
          <w:highlight w:val="white"/>
        </w:rPr>
        <w:t xml:space="preserve">La Tercera. (2020). </w:t>
      </w:r>
      <w:r>
        <w:rPr>
          <w:i/>
          <w:sz w:val="18"/>
          <w:szCs w:val="18"/>
          <w:highlight w:val="white"/>
        </w:rPr>
        <w:t>Piñera decreta estado de catástrofe nacional en medio de emergencia por Coronavirus</w:t>
      </w:r>
      <w:r>
        <w:rPr>
          <w:sz w:val="18"/>
          <w:szCs w:val="18"/>
          <w:highlight w:val="white"/>
        </w:rPr>
        <w:t xml:space="preserve">. Recuperado de: </w:t>
      </w:r>
      <w:hyperlink r:id="rId47">
        <w:r>
          <w:rPr>
            <w:color w:val="1155CC"/>
            <w:sz w:val="18"/>
            <w:szCs w:val="18"/>
            <w:highlight w:val="white"/>
            <w:u w:val="single"/>
          </w:rPr>
          <w:t>https://www.latercera.com/politica/noticia/pinera-decreta-estado-de-catastrofe-en-medio-de-emergencia-por-coronavirus/WBJUUN5W3FGUNBUJEGTSFVBGWU/</w:t>
        </w:r>
      </w:hyperlink>
    </w:p>
    <w:p w14:paraId="0000011F" w14:textId="77777777" w:rsidR="00220ABB" w:rsidRDefault="0066318F">
      <w:pPr>
        <w:spacing w:before="240" w:after="240"/>
        <w:rPr>
          <w:color w:val="1155CC"/>
          <w:sz w:val="18"/>
          <w:szCs w:val="18"/>
          <w:highlight w:val="white"/>
          <w:u w:val="single"/>
        </w:rPr>
      </w:pPr>
      <w:r>
        <w:rPr>
          <w:sz w:val="18"/>
          <w:szCs w:val="18"/>
          <w:highlight w:val="white"/>
        </w:rPr>
        <w:t xml:space="preserve">La Tercera. (10 de junio 2020). </w:t>
      </w:r>
      <w:r>
        <w:rPr>
          <w:i/>
          <w:sz w:val="18"/>
          <w:szCs w:val="18"/>
          <w:highlight w:val="white"/>
        </w:rPr>
        <w:t>Línea de tiempo: Los hitos que han marcado los 100 días del coronavirus en Chile.</w:t>
      </w:r>
      <w:r>
        <w:rPr>
          <w:sz w:val="18"/>
          <w:szCs w:val="18"/>
          <w:highlight w:val="white"/>
        </w:rPr>
        <w:t xml:space="preserve"> Recuperado de: </w:t>
      </w:r>
      <w:r>
        <w:rPr>
          <w:color w:val="1155CC"/>
          <w:sz w:val="18"/>
          <w:szCs w:val="18"/>
          <w:highlight w:val="white"/>
          <w:u w:val="single"/>
        </w:rPr>
        <w:t>https://www.latercera.com/que-pasa/noticia/linea-de-tiempo-los-hitos-que-han-marcado-los-100-dias-del-coronavirus-en-chile/QPJKFMV3Y5CCDC7T4B7J4ZZLGY/</w:t>
      </w:r>
    </w:p>
    <w:p w14:paraId="00000120" w14:textId="77777777" w:rsidR="00220ABB" w:rsidRDefault="0066318F">
      <w:pPr>
        <w:spacing w:before="240" w:after="240"/>
        <w:rPr>
          <w:sz w:val="18"/>
          <w:szCs w:val="18"/>
        </w:rPr>
      </w:pPr>
      <w:r>
        <w:rPr>
          <w:sz w:val="18"/>
          <w:szCs w:val="18"/>
          <w:highlight w:val="white"/>
        </w:rPr>
        <w:t xml:space="preserve">La Tercera. (2020). </w:t>
      </w:r>
      <w:r>
        <w:rPr>
          <w:i/>
          <w:sz w:val="18"/>
          <w:szCs w:val="18"/>
          <w:highlight w:val="white"/>
        </w:rPr>
        <w:t>Gobierno anunció plan de hasta US$11.750 millones con foco en salud, empleo, ingresos laborales y pymes</w:t>
      </w:r>
      <w:r>
        <w:rPr>
          <w:sz w:val="18"/>
          <w:szCs w:val="18"/>
          <w:highlight w:val="white"/>
        </w:rPr>
        <w:t xml:space="preserve">. Recuperado de: </w:t>
      </w:r>
      <w:hyperlink r:id="rId48">
        <w:r>
          <w:rPr>
            <w:color w:val="1155CC"/>
            <w:sz w:val="18"/>
            <w:szCs w:val="18"/>
            <w:highlight w:val="white"/>
            <w:u w:val="single"/>
          </w:rPr>
          <w:t>https://www.latercera.com/pulso/noticia/pinera-lanza-inedito-plan-economico-por-us11750-millones-para-enfrentar-efectos-del-coronavirus/LSWAORX7E5CHLKIDBYOTCP4D6I/</w:t>
        </w:r>
      </w:hyperlink>
    </w:p>
    <w:p w14:paraId="00000121" w14:textId="77777777" w:rsidR="00220ABB" w:rsidRDefault="0066318F">
      <w:pPr>
        <w:spacing w:before="240" w:after="240"/>
        <w:rPr>
          <w:sz w:val="18"/>
          <w:szCs w:val="18"/>
        </w:rPr>
      </w:pPr>
      <w:r>
        <w:rPr>
          <w:sz w:val="18"/>
          <w:szCs w:val="18"/>
        </w:rPr>
        <w:t>La Tercera. (2020). Piñera admite errores en ayudas del gobierno para las familias. Recuperado de: https://www.latercera.com/politica/noticia/pinera-admite-errores-en-ayudas-del-gobierno-para-las-familias/ZM4JUKHMKNCNZKJDW6CAVS2COI/</w:t>
      </w:r>
    </w:p>
    <w:p w14:paraId="00000122" w14:textId="77777777" w:rsidR="00220ABB" w:rsidRDefault="0066318F">
      <w:pPr>
        <w:spacing w:before="240" w:after="240"/>
        <w:rPr>
          <w:sz w:val="18"/>
          <w:szCs w:val="18"/>
        </w:rPr>
      </w:pPr>
      <w:r>
        <w:rPr>
          <w:sz w:val="18"/>
          <w:szCs w:val="18"/>
        </w:rPr>
        <w:t xml:space="preserve">Ministerio de Salud. (15 de marzo de 2020). </w:t>
      </w:r>
      <w:r>
        <w:rPr>
          <w:i/>
          <w:sz w:val="18"/>
          <w:szCs w:val="18"/>
        </w:rPr>
        <w:t>Presidente anuncia suspensión de clases y reduce actos públicos</w:t>
      </w:r>
      <w:r>
        <w:rPr>
          <w:sz w:val="18"/>
          <w:szCs w:val="18"/>
        </w:rPr>
        <w:t xml:space="preserve">. Recuperado de: </w:t>
      </w:r>
      <w:hyperlink r:id="rId49">
        <w:r>
          <w:rPr>
            <w:color w:val="1155CC"/>
            <w:sz w:val="18"/>
            <w:szCs w:val="18"/>
            <w:u w:val="single"/>
          </w:rPr>
          <w:t>https://www.minsal.cl/presidente-anuncia-suspension-de-clases-y-reduce-actos-publicos/</w:t>
        </w:r>
      </w:hyperlink>
    </w:p>
    <w:p w14:paraId="00000123" w14:textId="77777777" w:rsidR="00220ABB" w:rsidRDefault="0066318F">
      <w:pPr>
        <w:spacing w:before="240" w:after="240"/>
        <w:rPr>
          <w:color w:val="1155CC"/>
          <w:sz w:val="18"/>
          <w:szCs w:val="18"/>
          <w:highlight w:val="white"/>
          <w:u w:val="single"/>
        </w:rPr>
      </w:pPr>
      <w:r>
        <w:rPr>
          <w:sz w:val="18"/>
          <w:szCs w:val="18"/>
          <w:highlight w:val="white"/>
        </w:rPr>
        <w:t xml:space="preserve">Ministerio de Salud. (2021). Reporte COVID-19: Región Metropolitana estará en cuarentena total a partir del sábado 27 de marzo. Recuperado de: </w:t>
      </w:r>
      <w:r>
        <w:rPr>
          <w:color w:val="1155CC"/>
          <w:sz w:val="18"/>
          <w:szCs w:val="18"/>
          <w:highlight w:val="white"/>
          <w:u w:val="single"/>
        </w:rPr>
        <w:t>https://www.minsal.cl/reporte-covid-19-region-metropolitana-estara-en-cuarentena-total-a-partir-del-sabado-25-de-marzo/</w:t>
      </w:r>
    </w:p>
    <w:p w14:paraId="00000124" w14:textId="77777777" w:rsidR="00220ABB" w:rsidRDefault="0066318F">
      <w:pPr>
        <w:spacing w:before="240" w:after="240"/>
        <w:rPr>
          <w:color w:val="1155CC"/>
          <w:sz w:val="18"/>
          <w:szCs w:val="18"/>
          <w:highlight w:val="white"/>
        </w:rPr>
      </w:pPr>
      <w:r>
        <w:rPr>
          <w:sz w:val="18"/>
          <w:szCs w:val="18"/>
          <w:highlight w:val="white"/>
        </w:rPr>
        <w:t xml:space="preserve">Ministerio de Salud. (2020). COVID-19: Gobierno anuncia permiso de vacaciones para comunas en Transición. Recuperado de: </w:t>
      </w:r>
      <w:hyperlink r:id="rId50">
        <w:r>
          <w:rPr>
            <w:color w:val="1155CC"/>
            <w:sz w:val="18"/>
            <w:szCs w:val="18"/>
            <w:highlight w:val="white"/>
            <w:u w:val="single"/>
          </w:rPr>
          <w:t>https://www.minsal.cl/covid-19-gobierno-anuncia-permiso-de-vacaciones-para-comunas-en-transicion/</w:t>
        </w:r>
      </w:hyperlink>
    </w:p>
    <w:p w14:paraId="00000125" w14:textId="77777777" w:rsidR="00220ABB" w:rsidRDefault="0066318F">
      <w:pPr>
        <w:spacing w:before="240" w:after="240"/>
        <w:rPr>
          <w:color w:val="1155CC"/>
          <w:sz w:val="18"/>
          <w:szCs w:val="18"/>
          <w:highlight w:val="white"/>
        </w:rPr>
      </w:pPr>
      <w:r>
        <w:rPr>
          <w:sz w:val="18"/>
          <w:szCs w:val="18"/>
          <w:highlight w:val="white"/>
        </w:rPr>
        <w:t xml:space="preserve">Ministerio de Salud. (2020). Coronavirus en Chile pasa a fase 4 y </w:t>
      </w:r>
      <w:proofErr w:type="gramStart"/>
      <w:r>
        <w:rPr>
          <w:sz w:val="18"/>
          <w:szCs w:val="18"/>
          <w:highlight w:val="white"/>
        </w:rPr>
        <w:t>Presidente</w:t>
      </w:r>
      <w:proofErr w:type="gramEnd"/>
      <w:r>
        <w:rPr>
          <w:sz w:val="18"/>
          <w:szCs w:val="18"/>
          <w:highlight w:val="white"/>
        </w:rPr>
        <w:t xml:space="preserve"> anuncia cierre de fronteras. Recuperado de: </w:t>
      </w:r>
      <w:hyperlink r:id="rId51">
        <w:r>
          <w:rPr>
            <w:color w:val="1155CC"/>
            <w:sz w:val="18"/>
            <w:szCs w:val="18"/>
            <w:highlight w:val="white"/>
            <w:u w:val="single"/>
          </w:rPr>
          <w:t>https://www.minsal.cl/coronavirus-en-chile-pasa-a-fase-4-y-presidente-anuncia-cierre-de-fronteras/</w:t>
        </w:r>
      </w:hyperlink>
    </w:p>
    <w:p w14:paraId="00000126" w14:textId="77777777" w:rsidR="00220ABB" w:rsidRDefault="0066318F">
      <w:pPr>
        <w:spacing w:before="240" w:after="240"/>
        <w:rPr>
          <w:color w:val="1155CC"/>
          <w:sz w:val="18"/>
          <w:szCs w:val="18"/>
          <w:highlight w:val="white"/>
        </w:rPr>
      </w:pPr>
      <w:r>
        <w:rPr>
          <w:sz w:val="18"/>
          <w:szCs w:val="18"/>
          <w:highlight w:val="white"/>
        </w:rPr>
        <w:t xml:space="preserve">Ministerio de Salud. (2020). </w:t>
      </w:r>
      <w:r>
        <w:rPr>
          <w:i/>
          <w:sz w:val="18"/>
          <w:szCs w:val="18"/>
          <w:highlight w:val="white"/>
        </w:rPr>
        <w:t>Ministerio de Salud confirma primera muerte por COVID-19 en el país.</w:t>
      </w:r>
      <w:r>
        <w:rPr>
          <w:sz w:val="18"/>
          <w:szCs w:val="18"/>
          <w:highlight w:val="white"/>
        </w:rPr>
        <w:t xml:space="preserve"> Recuperado de: </w:t>
      </w:r>
      <w:hyperlink r:id="rId52">
        <w:r>
          <w:rPr>
            <w:color w:val="1155CC"/>
            <w:sz w:val="18"/>
            <w:szCs w:val="18"/>
            <w:highlight w:val="white"/>
            <w:u w:val="single"/>
          </w:rPr>
          <w:t>https://www.minsal.cl/ministerio-de-salud-confirma-primera-muerte-por-covid-19-en-el-pais/</w:t>
        </w:r>
      </w:hyperlink>
    </w:p>
    <w:p w14:paraId="00000127" w14:textId="77777777" w:rsidR="00220ABB" w:rsidRDefault="0066318F">
      <w:pPr>
        <w:spacing w:before="240" w:after="240"/>
        <w:rPr>
          <w:color w:val="1155CC"/>
          <w:sz w:val="18"/>
          <w:szCs w:val="18"/>
          <w:highlight w:val="white"/>
          <w:u w:val="single"/>
        </w:rPr>
      </w:pPr>
      <w:r>
        <w:rPr>
          <w:sz w:val="18"/>
          <w:szCs w:val="18"/>
          <w:highlight w:val="white"/>
        </w:rPr>
        <w:t xml:space="preserve">Ministerio de Salud. (2020). </w:t>
      </w:r>
      <w:r>
        <w:rPr>
          <w:i/>
          <w:sz w:val="18"/>
          <w:szCs w:val="18"/>
          <w:highlight w:val="white"/>
        </w:rPr>
        <w:t>Gobierno anunció cuarentena total para siete comunas de la RM</w:t>
      </w:r>
      <w:r>
        <w:rPr>
          <w:sz w:val="18"/>
          <w:szCs w:val="18"/>
          <w:highlight w:val="white"/>
        </w:rPr>
        <w:t xml:space="preserve">. Recuperado de: </w:t>
      </w:r>
      <w:hyperlink r:id="rId53">
        <w:r>
          <w:rPr>
            <w:color w:val="1155CC"/>
            <w:sz w:val="18"/>
            <w:szCs w:val="18"/>
            <w:highlight w:val="white"/>
            <w:u w:val="single"/>
          </w:rPr>
          <w:t>https://www.minsal.cl/ministro-de-salud-anuncio-cuarentena-total-para-siete-comunas-de-la-rm/</w:t>
        </w:r>
      </w:hyperlink>
    </w:p>
    <w:p w14:paraId="00000128" w14:textId="77777777" w:rsidR="00220ABB" w:rsidRDefault="0066318F">
      <w:pPr>
        <w:spacing w:before="240" w:after="240"/>
        <w:rPr>
          <w:color w:val="1155CC"/>
          <w:sz w:val="18"/>
          <w:szCs w:val="18"/>
          <w:highlight w:val="white"/>
          <w:u w:val="single"/>
        </w:rPr>
      </w:pPr>
      <w:r>
        <w:rPr>
          <w:sz w:val="18"/>
          <w:szCs w:val="18"/>
        </w:rPr>
        <w:t xml:space="preserve">Montecinos, E. (2021). </w:t>
      </w:r>
      <w:r>
        <w:rPr>
          <w:i/>
          <w:sz w:val="18"/>
          <w:szCs w:val="18"/>
        </w:rPr>
        <w:t xml:space="preserve">Descentralización, Pandemia y el Desafío de las Relaciones Intergubernamentales </w:t>
      </w:r>
      <w:proofErr w:type="spellStart"/>
      <w:proofErr w:type="gramStart"/>
      <w:r>
        <w:rPr>
          <w:i/>
          <w:sz w:val="18"/>
          <w:szCs w:val="18"/>
        </w:rPr>
        <w:t>pos</w:t>
      </w:r>
      <w:proofErr w:type="spellEnd"/>
      <w:r>
        <w:rPr>
          <w:i/>
          <w:sz w:val="18"/>
          <w:szCs w:val="18"/>
        </w:rPr>
        <w:t xml:space="preserve"> 2021</w:t>
      </w:r>
      <w:proofErr w:type="gramEnd"/>
      <w:r>
        <w:rPr>
          <w:i/>
          <w:sz w:val="18"/>
          <w:szCs w:val="18"/>
        </w:rPr>
        <w:t xml:space="preserve"> en Chile</w:t>
      </w:r>
      <w:r>
        <w:rPr>
          <w:sz w:val="18"/>
          <w:szCs w:val="18"/>
        </w:rPr>
        <w:t xml:space="preserve">. Revista Estado, Gobierno y Gestión Pública. Recuperado de: </w:t>
      </w:r>
      <w:hyperlink r:id="rId54">
        <w:r>
          <w:rPr>
            <w:color w:val="1155CC"/>
            <w:sz w:val="18"/>
            <w:szCs w:val="18"/>
            <w:u w:val="single"/>
          </w:rPr>
          <w:t>https://revistaeggp.uchile.cl/index.php/REGP/article/view/61422/65172</w:t>
        </w:r>
      </w:hyperlink>
    </w:p>
    <w:p w14:paraId="00000129" w14:textId="77777777" w:rsidR="00220ABB" w:rsidRDefault="0066318F">
      <w:pPr>
        <w:spacing w:before="240" w:after="240"/>
        <w:rPr>
          <w:color w:val="1155CC"/>
          <w:sz w:val="18"/>
          <w:szCs w:val="18"/>
          <w:highlight w:val="white"/>
          <w:u w:val="single"/>
        </w:rPr>
      </w:pPr>
      <w:r>
        <w:rPr>
          <w:sz w:val="18"/>
          <w:szCs w:val="18"/>
          <w:highlight w:val="white"/>
        </w:rPr>
        <w:t xml:space="preserve">Pauta. (2021). </w:t>
      </w:r>
      <w:r>
        <w:rPr>
          <w:i/>
          <w:sz w:val="18"/>
          <w:szCs w:val="18"/>
          <w:highlight w:val="white"/>
        </w:rPr>
        <w:t>Un año de pandemia en Chile</w:t>
      </w:r>
      <w:r>
        <w:rPr>
          <w:sz w:val="18"/>
          <w:szCs w:val="18"/>
          <w:highlight w:val="white"/>
        </w:rPr>
        <w:t xml:space="preserve">. Recuperado de: </w:t>
      </w:r>
      <w:hyperlink r:id="rId55">
        <w:r>
          <w:rPr>
            <w:color w:val="1155CC"/>
            <w:sz w:val="18"/>
            <w:szCs w:val="18"/>
            <w:highlight w:val="white"/>
            <w:u w:val="single"/>
          </w:rPr>
          <w:t>https://www.pauta.cl/nacional/cronologia-primer-ano-pandemia-chile</w:t>
        </w:r>
      </w:hyperlink>
    </w:p>
    <w:p w14:paraId="0000012A" w14:textId="77777777" w:rsidR="00220ABB" w:rsidRDefault="0066318F">
      <w:pPr>
        <w:spacing w:before="240" w:after="240"/>
        <w:rPr>
          <w:color w:val="1155CC"/>
          <w:sz w:val="18"/>
          <w:szCs w:val="18"/>
          <w:highlight w:val="white"/>
          <w:u w:val="single"/>
        </w:rPr>
      </w:pPr>
      <w:r>
        <w:rPr>
          <w:sz w:val="18"/>
          <w:szCs w:val="18"/>
          <w:highlight w:val="white"/>
        </w:rPr>
        <w:t xml:space="preserve">Pauta. (2020). Cuáles son las cuatro fases del Covid-19. Ciencia y Tecnología. Recuperado de: </w:t>
      </w:r>
      <w:hyperlink r:id="rId56">
        <w:r>
          <w:rPr>
            <w:color w:val="1A73E8"/>
            <w:sz w:val="18"/>
            <w:szCs w:val="18"/>
            <w:highlight w:val="white"/>
            <w:u w:val="single"/>
          </w:rPr>
          <w:t>https://www.pauta.cl/ciencia-y-tecnologia/aun-en-la-segunda-las-cuatro-fases-del-covid-19</w:t>
        </w:r>
      </w:hyperlink>
    </w:p>
    <w:p w14:paraId="0000012B" w14:textId="77777777" w:rsidR="00220ABB" w:rsidRDefault="0066318F">
      <w:pPr>
        <w:spacing w:before="240" w:after="240"/>
        <w:rPr>
          <w:color w:val="1155CC"/>
          <w:sz w:val="18"/>
          <w:szCs w:val="18"/>
          <w:highlight w:val="white"/>
          <w:u w:val="single"/>
        </w:rPr>
      </w:pPr>
      <w:r>
        <w:rPr>
          <w:rFonts w:ascii="Roboto" w:eastAsia="Roboto" w:hAnsi="Roboto" w:cs="Roboto"/>
          <w:sz w:val="18"/>
          <w:szCs w:val="18"/>
          <w:highlight w:val="white"/>
        </w:rPr>
        <w:lastRenderedPageBreak/>
        <w:t xml:space="preserve">Pauta. (2020). De la "nueva normalidad" al Plan Retorno Seguro. Nacional. Recuperado de </w:t>
      </w:r>
      <w:hyperlink r:id="rId57">
        <w:r>
          <w:rPr>
            <w:rFonts w:ascii="Roboto" w:eastAsia="Roboto" w:hAnsi="Roboto" w:cs="Roboto"/>
            <w:color w:val="1A73E8"/>
            <w:sz w:val="18"/>
            <w:szCs w:val="18"/>
            <w:highlight w:val="white"/>
            <w:u w:val="single"/>
          </w:rPr>
          <w:t>https://www.pauta.cl/nacional/de-la-nueva-normalidad-al-plan-retorno-seguro</w:t>
        </w:r>
      </w:hyperlink>
    </w:p>
    <w:p w14:paraId="0000012C" w14:textId="77777777" w:rsidR="00220ABB" w:rsidRDefault="0066318F">
      <w:pPr>
        <w:rPr>
          <w:color w:val="1155CC"/>
          <w:sz w:val="18"/>
          <w:szCs w:val="18"/>
        </w:rPr>
      </w:pPr>
      <w:r>
        <w:rPr>
          <w:sz w:val="18"/>
          <w:szCs w:val="18"/>
        </w:rPr>
        <w:t xml:space="preserve">Periodismo Usach. (2020). </w:t>
      </w:r>
      <w:r>
        <w:rPr>
          <w:i/>
          <w:sz w:val="18"/>
          <w:szCs w:val="18"/>
        </w:rPr>
        <w:t xml:space="preserve">Expertos destacan el cambio en el estilo comunicacional de Paris con respecto a </w:t>
      </w:r>
      <w:proofErr w:type="spellStart"/>
      <w:r>
        <w:rPr>
          <w:i/>
          <w:sz w:val="18"/>
          <w:szCs w:val="18"/>
        </w:rPr>
        <w:t>Mañalich</w:t>
      </w:r>
      <w:proofErr w:type="spellEnd"/>
      <w:r>
        <w:rPr>
          <w:sz w:val="18"/>
          <w:szCs w:val="18"/>
        </w:rPr>
        <w:t xml:space="preserve">. Recuperado de: </w:t>
      </w:r>
      <w:hyperlink r:id="rId58">
        <w:r>
          <w:rPr>
            <w:color w:val="1155CC"/>
            <w:sz w:val="18"/>
            <w:szCs w:val="18"/>
            <w:u w:val="single"/>
          </w:rPr>
          <w:t>https://periodismo.usach.cl/noticias/expertos-destacan-el-cambio-en-el-estilo-comunicacional-de-paris-con-respecto-manalich</w:t>
        </w:r>
      </w:hyperlink>
    </w:p>
    <w:p w14:paraId="0000012D" w14:textId="77777777" w:rsidR="00220ABB" w:rsidRDefault="00220ABB">
      <w:pPr>
        <w:rPr>
          <w:color w:val="1155CC"/>
          <w:sz w:val="18"/>
          <w:szCs w:val="18"/>
        </w:rPr>
      </w:pPr>
    </w:p>
    <w:p w14:paraId="0000012E" w14:textId="77777777" w:rsidR="00220ABB" w:rsidRDefault="0066318F">
      <w:pPr>
        <w:rPr>
          <w:sz w:val="18"/>
          <w:szCs w:val="18"/>
          <w:highlight w:val="white"/>
          <w:u w:val="single"/>
        </w:rPr>
      </w:pPr>
      <w:r>
        <w:rPr>
          <w:sz w:val="18"/>
          <w:szCs w:val="18"/>
          <w:highlight w:val="white"/>
        </w:rPr>
        <w:t xml:space="preserve">Radio Bio </w:t>
      </w:r>
      <w:proofErr w:type="spellStart"/>
      <w:r>
        <w:rPr>
          <w:sz w:val="18"/>
          <w:szCs w:val="18"/>
          <w:highlight w:val="white"/>
        </w:rPr>
        <w:t>Bio</w:t>
      </w:r>
      <w:proofErr w:type="spellEnd"/>
      <w:r>
        <w:rPr>
          <w:sz w:val="18"/>
          <w:szCs w:val="18"/>
          <w:highlight w:val="white"/>
        </w:rPr>
        <w:t xml:space="preserve">. (2020). Subsecretario Arturo Zúñiga por medidas sanitarias: “Quien toma las decisiones es el </w:t>
      </w:r>
      <w:proofErr w:type="gramStart"/>
      <w:r>
        <w:rPr>
          <w:sz w:val="18"/>
          <w:szCs w:val="18"/>
          <w:highlight w:val="white"/>
        </w:rPr>
        <w:t>Presidente</w:t>
      </w:r>
      <w:proofErr w:type="gramEnd"/>
      <w:r>
        <w:rPr>
          <w:sz w:val="18"/>
          <w:szCs w:val="18"/>
          <w:highlight w:val="white"/>
        </w:rPr>
        <w:t xml:space="preserve"> Sebastián Piñera”. Nacional. Recuperado de: </w:t>
      </w:r>
      <w:hyperlink r:id="rId59">
        <w:r>
          <w:rPr>
            <w:color w:val="1A73E8"/>
            <w:sz w:val="18"/>
            <w:szCs w:val="18"/>
            <w:highlight w:val="white"/>
            <w:u w:val="single"/>
          </w:rPr>
          <w:t>https://veritascapitur.cl/subsecretario-arturo-zuniga-por-medidas-sanitarias-quien-toma-las-decisiones-es-el-presidente-sebastian-pinera/</w:t>
        </w:r>
      </w:hyperlink>
    </w:p>
    <w:p w14:paraId="0000012F" w14:textId="77777777" w:rsidR="00220ABB" w:rsidRDefault="00220ABB">
      <w:pPr>
        <w:rPr>
          <w:color w:val="1155CC"/>
          <w:sz w:val="18"/>
          <w:szCs w:val="18"/>
        </w:rPr>
      </w:pPr>
    </w:p>
    <w:p w14:paraId="00000130" w14:textId="77777777" w:rsidR="00220ABB" w:rsidRDefault="0066318F">
      <w:pPr>
        <w:rPr>
          <w:color w:val="1155CC"/>
          <w:sz w:val="18"/>
          <w:szCs w:val="18"/>
          <w:highlight w:val="white"/>
          <w:u w:val="single"/>
        </w:rPr>
      </w:pPr>
      <w:r>
        <w:rPr>
          <w:sz w:val="18"/>
          <w:szCs w:val="18"/>
          <w:highlight w:val="white"/>
        </w:rPr>
        <w:t xml:space="preserve">Radio U Chile. (17 de mayo 2020). </w:t>
      </w:r>
      <w:r>
        <w:rPr>
          <w:i/>
          <w:sz w:val="18"/>
          <w:szCs w:val="18"/>
          <w:highlight w:val="white"/>
        </w:rPr>
        <w:t>Diputados autores del proyecto de retiro del 10%: “El Gobierno está en una soledad política, moral y ética absoluta”</w:t>
      </w:r>
      <w:r>
        <w:rPr>
          <w:sz w:val="18"/>
          <w:szCs w:val="18"/>
          <w:highlight w:val="white"/>
        </w:rPr>
        <w:t xml:space="preserve">. Recuperado de: </w:t>
      </w:r>
      <w:hyperlink r:id="rId60">
        <w:r>
          <w:rPr>
            <w:color w:val="1155CC"/>
            <w:sz w:val="18"/>
            <w:szCs w:val="18"/>
            <w:highlight w:val="white"/>
            <w:u w:val="single"/>
          </w:rPr>
          <w:t>https://radio.uchile.cl/2020/07/19/diputados-autores-del-proyecto-de-retiro-del-10-el-gobierno-esta-en-una-soledad-politica-moral-y-etica-absoluta/</w:t>
        </w:r>
      </w:hyperlink>
    </w:p>
    <w:p w14:paraId="00000131" w14:textId="77777777" w:rsidR="00220ABB" w:rsidRDefault="0066318F">
      <w:pPr>
        <w:spacing w:before="240" w:after="240"/>
        <w:rPr>
          <w:color w:val="1155CC"/>
          <w:sz w:val="18"/>
          <w:szCs w:val="18"/>
          <w:highlight w:val="white"/>
        </w:rPr>
      </w:pPr>
      <w:r>
        <w:rPr>
          <w:sz w:val="18"/>
          <w:szCs w:val="18"/>
          <w:highlight w:val="white"/>
        </w:rPr>
        <w:t xml:space="preserve">Superintendencia de Pensiones. (2020). </w:t>
      </w:r>
      <w:r>
        <w:rPr>
          <w:i/>
          <w:sz w:val="18"/>
          <w:szCs w:val="18"/>
          <w:highlight w:val="white"/>
        </w:rPr>
        <w:t>Superintendencia de Pensiones explica procedimiento sobre retiro de fondos y reitera a la ciudadanía que presente solicitudes vía online.</w:t>
      </w:r>
      <w:r>
        <w:rPr>
          <w:sz w:val="18"/>
          <w:szCs w:val="18"/>
          <w:highlight w:val="white"/>
        </w:rPr>
        <w:t xml:space="preserve"> Recuperado de: </w:t>
      </w:r>
      <w:hyperlink r:id="rId61">
        <w:r>
          <w:rPr>
            <w:color w:val="1155CC"/>
            <w:sz w:val="18"/>
            <w:szCs w:val="18"/>
            <w:highlight w:val="white"/>
            <w:u w:val="single"/>
          </w:rPr>
          <w:t>https://www.spensiones.cl/portal/institucional/594/w3-article-14037.html</w:t>
        </w:r>
      </w:hyperlink>
    </w:p>
    <w:p w14:paraId="00000132" w14:textId="77777777" w:rsidR="00220ABB" w:rsidRDefault="0066318F">
      <w:pPr>
        <w:spacing w:before="240" w:after="240"/>
        <w:rPr>
          <w:color w:val="1155CC"/>
          <w:sz w:val="18"/>
          <w:szCs w:val="18"/>
          <w:highlight w:val="white"/>
          <w:u w:val="single"/>
        </w:rPr>
      </w:pPr>
      <w:r>
        <w:rPr>
          <w:sz w:val="18"/>
          <w:szCs w:val="18"/>
          <w:highlight w:val="white"/>
        </w:rPr>
        <w:t xml:space="preserve">T13. (2020). Bono Clase Media: Gobierno descarta “perdonazo” y revela nuevas cifras sobre la polémica. Negocios. Diario Financiero. Recuperado de </w:t>
      </w:r>
      <w:hyperlink r:id="rId62">
        <w:r>
          <w:rPr>
            <w:color w:val="1155CC"/>
            <w:sz w:val="18"/>
            <w:szCs w:val="18"/>
            <w:highlight w:val="white"/>
            <w:u w:val="single"/>
          </w:rPr>
          <w:t>https://www.t13.cl/noticia/negocios/bono-clase-media-gobierno-descarta-perdonazo-y-revela-nuevas-cifras-polemica</w:t>
        </w:r>
      </w:hyperlink>
    </w:p>
    <w:p w14:paraId="00000133" w14:textId="77777777" w:rsidR="00220ABB" w:rsidRDefault="0066318F">
      <w:pPr>
        <w:spacing w:before="240" w:after="240"/>
        <w:rPr>
          <w:color w:val="1155CC"/>
          <w:sz w:val="18"/>
          <w:szCs w:val="18"/>
          <w:highlight w:val="white"/>
          <w:u w:val="single"/>
        </w:rPr>
      </w:pPr>
      <w:r>
        <w:rPr>
          <w:sz w:val="18"/>
          <w:szCs w:val="18"/>
          <w:highlight w:val="white"/>
        </w:rPr>
        <w:t xml:space="preserve">Universidad de Chile. (2020). </w:t>
      </w:r>
      <w:r>
        <w:rPr>
          <w:i/>
          <w:sz w:val="18"/>
          <w:szCs w:val="18"/>
          <w:highlight w:val="white"/>
        </w:rPr>
        <w:t>Cuarentenas dinámicas demuestran efectividad acompañadas del cierre de las instituciones educativas. Escuela de Salud Pública.</w:t>
      </w:r>
      <w:r>
        <w:rPr>
          <w:sz w:val="18"/>
          <w:szCs w:val="18"/>
          <w:highlight w:val="white"/>
        </w:rPr>
        <w:t xml:space="preserve"> Recuperado de</w:t>
      </w:r>
      <w:r>
        <w:rPr>
          <w:color w:val="1155CC"/>
          <w:sz w:val="18"/>
          <w:szCs w:val="18"/>
          <w:highlight w:val="white"/>
        </w:rPr>
        <w:t xml:space="preserve">: </w:t>
      </w:r>
      <w:r>
        <w:rPr>
          <w:color w:val="1155CC"/>
          <w:sz w:val="18"/>
          <w:szCs w:val="18"/>
          <w:highlight w:val="white"/>
          <w:u w:val="single"/>
        </w:rPr>
        <w:t>https://www.uchile.cl/noticias/163261/cuarentenas-dinamicas-muestran-efectividad-junto-al-cierre-de-colegios</w:t>
      </w:r>
    </w:p>
    <w:p w14:paraId="00000134" w14:textId="77777777" w:rsidR="00220ABB" w:rsidRDefault="00220ABB">
      <w:pPr>
        <w:rPr>
          <w:sz w:val="18"/>
          <w:szCs w:val="18"/>
        </w:rPr>
      </w:pPr>
    </w:p>
    <w:p w14:paraId="00000135" w14:textId="77777777" w:rsidR="00220ABB" w:rsidRDefault="00220ABB">
      <w:pPr>
        <w:rPr>
          <w:sz w:val="18"/>
          <w:szCs w:val="18"/>
        </w:rPr>
      </w:pPr>
    </w:p>
    <w:p w14:paraId="00000136" w14:textId="77777777" w:rsidR="00220ABB" w:rsidRDefault="00220ABB">
      <w:pPr>
        <w:rPr>
          <w:sz w:val="18"/>
          <w:szCs w:val="18"/>
        </w:rPr>
      </w:pPr>
    </w:p>
    <w:p w14:paraId="00000137" w14:textId="77777777" w:rsidR="00220ABB" w:rsidRDefault="00220ABB">
      <w:pPr>
        <w:rPr>
          <w:sz w:val="18"/>
          <w:szCs w:val="18"/>
        </w:rPr>
      </w:pPr>
    </w:p>
    <w:p w14:paraId="00000138" w14:textId="77777777" w:rsidR="00220ABB" w:rsidRDefault="00220ABB">
      <w:pPr>
        <w:rPr>
          <w:sz w:val="18"/>
          <w:szCs w:val="18"/>
        </w:rPr>
      </w:pPr>
    </w:p>
    <w:p w14:paraId="00000139" w14:textId="77777777" w:rsidR="00220ABB" w:rsidRDefault="00220ABB"/>
    <w:p w14:paraId="0000013A" w14:textId="77777777" w:rsidR="00220ABB" w:rsidRDefault="00220ABB"/>
    <w:p w14:paraId="0000013B" w14:textId="77777777" w:rsidR="00220ABB" w:rsidRDefault="00220ABB"/>
    <w:p w14:paraId="0000013C" w14:textId="77777777" w:rsidR="00220ABB" w:rsidRDefault="00220ABB"/>
    <w:sectPr w:rsidR="00220AB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20494" w14:textId="77777777" w:rsidR="00B0490F" w:rsidRDefault="00B0490F">
      <w:pPr>
        <w:spacing w:line="240" w:lineRule="auto"/>
      </w:pPr>
      <w:r>
        <w:separator/>
      </w:r>
    </w:p>
  </w:endnote>
  <w:endnote w:type="continuationSeparator" w:id="0">
    <w:p w14:paraId="18D59CEC" w14:textId="77777777" w:rsidR="00B0490F" w:rsidRDefault="00B04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ora">
    <w:altName w:val="Calibri"/>
    <w:charset w:val="00"/>
    <w:family w:val="auto"/>
    <w:pitch w:val="default"/>
  </w:font>
  <w:font w:name="Roboto">
    <w:charset w:val="00"/>
    <w:family w:val="auto"/>
    <w:pitch w:val="variable"/>
    <w:sig w:usb0="E00002FF" w:usb1="5000205B" w:usb2="00000020" w:usb3="00000000" w:csb0="0000019F" w:csb1="00000000"/>
  </w:font>
  <w:font w:name="Merriweathe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901081"/>
      <w:docPartObj>
        <w:docPartGallery w:val="Page Numbers (Bottom of Page)"/>
        <w:docPartUnique/>
      </w:docPartObj>
    </w:sdtPr>
    <w:sdtEndPr/>
    <w:sdtContent>
      <w:p w14:paraId="6B3B1BEC" w14:textId="2174F5B2" w:rsidR="00BD40ED" w:rsidRDefault="00BD40ED">
        <w:pPr>
          <w:pStyle w:val="Piedepgina"/>
          <w:jc w:val="right"/>
        </w:pPr>
        <w:r>
          <w:fldChar w:fldCharType="begin"/>
        </w:r>
        <w:r>
          <w:instrText>PAGE   \* MERGEFORMAT</w:instrText>
        </w:r>
        <w:r>
          <w:fldChar w:fldCharType="separate"/>
        </w:r>
        <w:r>
          <w:rPr>
            <w:lang w:val="es-ES"/>
          </w:rPr>
          <w:t>2</w:t>
        </w:r>
        <w:r>
          <w:fldChar w:fldCharType="end"/>
        </w:r>
      </w:p>
    </w:sdtContent>
  </w:sdt>
  <w:p w14:paraId="23616A63" w14:textId="77777777" w:rsidR="00BD40ED" w:rsidRDefault="00BD40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13927" w14:textId="77777777" w:rsidR="00B0490F" w:rsidRDefault="00B0490F">
      <w:pPr>
        <w:spacing w:line="240" w:lineRule="auto"/>
      </w:pPr>
      <w:r>
        <w:separator/>
      </w:r>
    </w:p>
  </w:footnote>
  <w:footnote w:type="continuationSeparator" w:id="0">
    <w:p w14:paraId="2420E0BD" w14:textId="77777777" w:rsidR="00B0490F" w:rsidRDefault="00B049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E" w14:textId="77777777" w:rsidR="00220ABB" w:rsidRDefault="0066318F">
    <w:r>
      <w:rPr>
        <w:noProof/>
      </w:rPr>
      <w:drawing>
        <wp:anchor distT="114300" distB="114300" distL="114300" distR="114300" simplePos="0" relativeHeight="251658240" behindDoc="0" locked="0" layoutInCell="1" hidden="0" allowOverlap="1">
          <wp:simplePos x="0" y="0"/>
          <wp:positionH relativeFrom="page">
            <wp:posOffset>914400</wp:posOffset>
          </wp:positionH>
          <wp:positionV relativeFrom="page">
            <wp:posOffset>457200</wp:posOffset>
          </wp:positionV>
          <wp:extent cx="1952953" cy="1201817"/>
          <wp:effectExtent l="0" t="0" r="0" b="0"/>
          <wp:wrapTopAndBottom distT="114300" distB="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2953" cy="120181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64107"/>
    <w:multiLevelType w:val="multilevel"/>
    <w:tmpl w:val="E28E0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7D55ECE"/>
    <w:multiLevelType w:val="multilevel"/>
    <w:tmpl w:val="AC8C039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8C37A18"/>
    <w:multiLevelType w:val="multilevel"/>
    <w:tmpl w:val="846469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BF626F4"/>
    <w:multiLevelType w:val="multilevel"/>
    <w:tmpl w:val="369EA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3F3FBD"/>
    <w:multiLevelType w:val="multilevel"/>
    <w:tmpl w:val="F7088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2713D67"/>
    <w:multiLevelType w:val="hybridMultilevel"/>
    <w:tmpl w:val="2684051C"/>
    <w:lvl w:ilvl="0" w:tplc="69788390">
      <w:start w:val="1"/>
      <w:numFmt w:val="decimal"/>
      <w:lvlText w:val="%1."/>
      <w:lvlJc w:val="left"/>
      <w:pPr>
        <w:ind w:left="720" w:hanging="360"/>
      </w:pPr>
      <w:rPr>
        <w:rFonts w:hint="default"/>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66D00082"/>
    <w:multiLevelType w:val="multilevel"/>
    <w:tmpl w:val="39EC96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6"/>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ABB"/>
    <w:rsid w:val="00220ABB"/>
    <w:rsid w:val="0066318F"/>
    <w:rsid w:val="006D5B6E"/>
    <w:rsid w:val="00A027D9"/>
    <w:rsid w:val="00B0490F"/>
    <w:rsid w:val="00BD40ED"/>
    <w:rsid w:val="00CF3982"/>
    <w:rsid w:val="00EB544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7DC41"/>
  <w15:docId w15:val="{CF7B5051-69F2-42E3-A8E8-9E4D566D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Encabezado">
    <w:name w:val="header"/>
    <w:basedOn w:val="Normal"/>
    <w:link w:val="EncabezadoCar"/>
    <w:uiPriority w:val="99"/>
    <w:unhideWhenUsed/>
    <w:rsid w:val="00BD40ED"/>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BD40ED"/>
  </w:style>
  <w:style w:type="paragraph" w:styleId="Piedepgina">
    <w:name w:val="footer"/>
    <w:basedOn w:val="Normal"/>
    <w:link w:val="PiedepginaCar"/>
    <w:uiPriority w:val="99"/>
    <w:unhideWhenUsed/>
    <w:rsid w:val="00BD40ED"/>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BD40ED"/>
  </w:style>
  <w:style w:type="paragraph" w:styleId="TtuloTDC">
    <w:name w:val="TOC Heading"/>
    <w:basedOn w:val="Ttulo1"/>
    <w:next w:val="Normal"/>
    <w:uiPriority w:val="39"/>
    <w:unhideWhenUsed/>
    <w:qFormat/>
    <w:rsid w:val="00BD40ED"/>
    <w:pPr>
      <w:spacing w:before="240" w:after="0" w:line="259" w:lineRule="auto"/>
      <w:outlineLvl w:val="9"/>
    </w:pPr>
    <w:rPr>
      <w:rFonts w:asciiTheme="majorHAnsi" w:eastAsiaTheme="majorEastAsia" w:hAnsiTheme="majorHAnsi" w:cstheme="majorBidi"/>
      <w:color w:val="365F91" w:themeColor="accent1" w:themeShade="BF"/>
      <w:sz w:val="32"/>
      <w:szCs w:val="32"/>
      <w:lang w:val="es-CL"/>
    </w:rPr>
  </w:style>
  <w:style w:type="paragraph" w:styleId="Prrafodelista">
    <w:name w:val="List Paragraph"/>
    <w:basedOn w:val="Normal"/>
    <w:uiPriority w:val="34"/>
    <w:qFormat/>
    <w:rsid w:val="00BD40ED"/>
    <w:pPr>
      <w:ind w:left="720"/>
      <w:contextualSpacing/>
    </w:pPr>
  </w:style>
  <w:style w:type="paragraph" w:styleId="TDC1">
    <w:name w:val="toc 1"/>
    <w:basedOn w:val="Normal"/>
    <w:next w:val="Normal"/>
    <w:autoRedefine/>
    <w:uiPriority w:val="39"/>
    <w:unhideWhenUsed/>
    <w:rsid w:val="00BD40ED"/>
    <w:pPr>
      <w:spacing w:after="100"/>
    </w:pPr>
  </w:style>
  <w:style w:type="character" w:styleId="Hipervnculo">
    <w:name w:val="Hyperlink"/>
    <w:basedOn w:val="Fuentedeprrafopredeter"/>
    <w:uiPriority w:val="99"/>
    <w:unhideWhenUsed/>
    <w:rsid w:val="00BD40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encancha.cl/enlahora/nacional/2021/4/20/tercer-retiro-afp-gobierno-confirmo-que-recurrieron-al-tribunal-constitucional-91463.html" TargetMode="External"/><Relationship Id="rId18" Type="http://schemas.openxmlformats.org/officeDocument/2006/relationships/image" Target="media/image4.png"/><Relationship Id="rId26" Type="http://schemas.openxmlformats.org/officeDocument/2006/relationships/hyperlink" Target="https://chilereports.cl/noticias/2020/11/16/chile-abre-sus-fronteras-a-extranjeros-a-partir-del-23-de-noviembre" TargetMode="External"/><Relationship Id="rId39" Type="http://schemas.openxmlformats.org/officeDocument/2006/relationships/hyperlink" Target="https://www.france24.com/es/20200513-chile-santiago-cuarentena-total-repunte-coronavirus" TargetMode="External"/><Relationship Id="rId21" Type="http://schemas.openxmlformats.org/officeDocument/2006/relationships/hyperlink" Target="https://www.bcn.cl/leychile/navegar?idNorma=1145400&amp;idParte=10121384&amp;idVersion=2020-08-03" TargetMode="External"/><Relationship Id="rId34" Type="http://schemas.openxmlformats.org/officeDocument/2006/relationships/hyperlink" Target="https://www.elmostrador.cl/destacado/2021/04/06/el-liderazgo-presidencial-de-pinera-rigidez-y-destemplanza-al-gobernar/" TargetMode="External"/><Relationship Id="rId42" Type="http://schemas.openxmlformats.org/officeDocument/2006/relationships/hyperlink" Target="https://www.latercera.com/nacional/noticia/seremi-de-salud-de-magallanes-presenta-renuncia-indeclinable-a-su-cargo-y-lanza-duras-criticas-a-dichos-de-ministro-paris/JPH5KHDHQJA27I5KLRINN4BXSQ/" TargetMode="External"/><Relationship Id="rId47" Type="http://schemas.openxmlformats.org/officeDocument/2006/relationships/hyperlink" Target="https://www.latercera.com/politica/noticia/pinera-decreta-estado-de-catastrofe-en-medio-de-emergencia-por-coronavirus/WBJUUN5W3FGUNBUJEGTSFVBGWU/" TargetMode="External"/><Relationship Id="rId50" Type="http://schemas.openxmlformats.org/officeDocument/2006/relationships/hyperlink" Target="https://www.minsal.cl/covid-19-gobierno-anuncia-permiso-de-vacaciones-para-comunas-en-transicion/" TargetMode="External"/><Relationship Id="rId55" Type="http://schemas.openxmlformats.org/officeDocument/2006/relationships/hyperlink" Target="https://www.pauta.cl/nacional/cronologia-primer-ano-pandemia-chil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yperlink" Target="https://www.cnnchile.com/pais/robo-seremi-salud-metropolitana-computadores_20201011/" TargetMode="External"/><Relationship Id="rId11" Type="http://schemas.openxmlformats.org/officeDocument/2006/relationships/hyperlink" Target="https://www.pauta.cl/nacional/vuelta-a-clases-2021-un-proceso-voluntario-gradual-flexible-y-seguro" TargetMode="External"/><Relationship Id="rId24" Type="http://schemas.openxmlformats.org/officeDocument/2006/relationships/hyperlink" Target="https://www.camara.cl/verDoc.aspx?prmID=14402&amp;prmTIPO=INICIATIVA" TargetMode="External"/><Relationship Id="rId32" Type="http://schemas.openxmlformats.org/officeDocument/2006/relationships/hyperlink" Target="https://www.elconquistadorconcepcion.cl/2020/06/05/presidente-realiza-cuarto-cambio-de-gabinete-durante-su-gobierno/" TargetMode="External"/><Relationship Id="rId37" Type="http://schemas.openxmlformats.org/officeDocument/2006/relationships/hyperlink" Target="https://www.ex-ante.cl/cep-como-enrique-paris-supero-sus-semanas-infernales-y-llego-a-ser-el-unico-ministro-entre-los-mejores-evaluados/" TargetMode="External"/><Relationship Id="rId40" Type="http://schemas.openxmlformats.org/officeDocument/2006/relationships/hyperlink" Target="https://geropolis.uv.cl/noticias/244-chile-del-estallido-social-del-2019-a-la-pandemia-coronavirus-del-2020" TargetMode="External"/><Relationship Id="rId45" Type="http://schemas.openxmlformats.org/officeDocument/2006/relationships/hyperlink" Target="https://www.latercera.com/politica/noticia/pinera-y-estado-de-catastrofe-podemos-confiscar-bienes-que-son-esenciales-para-las-personas-y-ponerlos-a-disposicion-de-la-gente/HUQGNFGE3NFPRII3LDS5IAHHWM/" TargetMode="External"/><Relationship Id="rId53" Type="http://schemas.openxmlformats.org/officeDocument/2006/relationships/hyperlink" Target="https://www.minsal.cl/ministro-de-salud-anuncio-cuarentena-total-para-siete-comunas-de-la-rm/" TargetMode="External"/><Relationship Id="rId58" Type="http://schemas.openxmlformats.org/officeDocument/2006/relationships/hyperlink" Target="https://periodismo.usach.cl/noticias/expertos-destacan-el-cambio-en-el-estilo-comunicacional-de-paris-con-respecto-manalich" TargetMode="External"/><Relationship Id="rId5" Type="http://schemas.openxmlformats.org/officeDocument/2006/relationships/webSettings" Target="webSettings.xml"/><Relationship Id="rId61" Type="http://schemas.openxmlformats.org/officeDocument/2006/relationships/hyperlink" Target="https://www.spensiones.cl/portal/institucional/594/w3-article-14037.html" TargetMode="External"/><Relationship Id="rId19" Type="http://schemas.openxmlformats.org/officeDocument/2006/relationships/image" Target="media/image5.jpg"/><Relationship Id="rId14" Type="http://schemas.openxmlformats.org/officeDocument/2006/relationships/hyperlink" Target="https://www.encancha.cl/enlahora/nacional/2021/4/23/tercer-retiro-afp-fue-aprobado-por-la-camara-de-diputados-quedo-listo-para-convertirse-en-ley-92188.html" TargetMode="External"/><Relationship Id="rId22" Type="http://schemas.openxmlformats.org/officeDocument/2006/relationships/hyperlink" Target="https://www.biobiochile.cl/noticias/nacional/region-del-bio-bio/2020/09/04/ministros-paris-y-bellolio-barren-con-intendente-del-bio-bio-por-criticas-va-a-corregir-sus-dichos.shtml" TargetMode="External"/><Relationship Id="rId27" Type="http://schemas.openxmlformats.org/officeDocument/2006/relationships/hyperlink" Target="https://www.cnnchile.com/pais/pinera-errores-gobierno-manejo-pandemia_20200527/" TargetMode="External"/><Relationship Id="rId30" Type="http://schemas.openxmlformats.org/officeDocument/2006/relationships/hyperlink" Target="https://www.cnnchile.com/pais/colmed-mesa-asesora-covid-19-no-tiene-funcionamiento-formal_20210526/" TargetMode="External"/><Relationship Id="rId35" Type="http://schemas.openxmlformats.org/officeDocument/2006/relationships/hyperlink" Target="https://www.elmostrador.cl/destacado/2020/06/14/evidentes-diferencias-con-su-antecesor-marcan-debut-publico-de-nuevo-ministro-de-salud-enrique-paris/" TargetMode="External"/><Relationship Id="rId43" Type="http://schemas.openxmlformats.org/officeDocument/2006/relationships/hyperlink" Target="https://www.latercera.com/politica/noticia/estamos-preparados-para-impedir-que-esto-se-propague-pinera-detalla-plan-de-accion-por-coronavirus-y-da-a-conocer-que-hay-600-casos-sospechosos/57R5MFJWBNDJXGSFGE5IC566BI/" TargetMode="External"/><Relationship Id="rId48" Type="http://schemas.openxmlformats.org/officeDocument/2006/relationships/hyperlink" Target="https://www.latercera.com/pulso/noticia/pinera-lanza-inedito-plan-economico-por-us11750-millones-para-enfrentar-efectos-del-coronavirus/LSWAORX7E5CHLKIDBYOTCP4D6I/" TargetMode="External"/><Relationship Id="rId56" Type="http://schemas.openxmlformats.org/officeDocument/2006/relationships/hyperlink" Target="https://www.pauta.cl/ciencia-y-tecnologia/aun-en-la-segunda-las-cuatro-fases-del-covid-19"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minsal.cl/coronavirus-en-chile-pasa-a-fase-4-y-presidente-anuncia-cierre-de-fronteras/" TargetMode="External"/><Relationship Id="rId3" Type="http://schemas.openxmlformats.org/officeDocument/2006/relationships/styles" Target="styles.xml"/><Relationship Id="rId12" Type="http://schemas.openxmlformats.org/officeDocument/2006/relationships/hyperlink" Target="https://twitter.com/tribconst_chile?lang=es" TargetMode="External"/><Relationship Id="rId17" Type="http://schemas.openxmlformats.org/officeDocument/2006/relationships/image" Target="media/image3.png"/><Relationship Id="rId25" Type="http://schemas.openxmlformats.org/officeDocument/2006/relationships/hyperlink" Target="https://www.ciperchile.cl/2020/10/07/covid-el-testimonio-y-los-correos-de-la-ex-epidemiologa-del-minsal-que-acusa-al-gabinete-de-manalich-de-manipular-datos/" TargetMode="External"/><Relationship Id="rId33" Type="http://schemas.openxmlformats.org/officeDocument/2006/relationships/hyperlink" Target="https://www.elmostrador.cl/noticias/pais/2020/03/18/manalich-el-terrible-el-cuestionado-manejo-de-la-crisis-sanitaria-del-protegido-del-presidente-pinera/" TargetMode="External"/><Relationship Id="rId38" Type="http://schemas.openxmlformats.org/officeDocument/2006/relationships/hyperlink" Target="https://www.france24.com/es/am%C3%A9rica-latina/20210409-chile-coronavirus-covid19-janssen-bolsonaro-pandemia" TargetMode="External"/><Relationship Id="rId46" Type="http://schemas.openxmlformats.org/officeDocument/2006/relationships/hyperlink" Target="https://www.latercera.com/politica/noticia/pinera-anuncia-la-suspension-de-clases-por-dos-semanas-para-jardines-infantiles-colegios-municipales-y-colegios-privados-subvencionados/Q3XQHRFKZZBW5OAZVJPIM4XBZA/" TargetMode="External"/><Relationship Id="rId59" Type="http://schemas.openxmlformats.org/officeDocument/2006/relationships/hyperlink" Target="https://veritascapitur.cl/subsecretario-arturo-zuniga-por-medidas-sanitarias-quien-toma-las-decisiones-es-el-presidente-sebastian-pinera/" TargetMode="External"/><Relationship Id="rId20" Type="http://schemas.openxmlformats.org/officeDocument/2006/relationships/hyperlink" Target="https://www.bbc.com/mundo/noticias-america-latina-52394763" TargetMode="External"/><Relationship Id="rId41" Type="http://schemas.openxmlformats.org/officeDocument/2006/relationships/hyperlink" Target="https://s3.amazonaws.com/gobcl-prod/public_files/Campa%C3%B1as/Corona-Virus/documentos/paso-a-paso/210429_Plan_Paso_a_Paso.pdf" TargetMode="External"/><Relationship Id="rId54" Type="http://schemas.openxmlformats.org/officeDocument/2006/relationships/hyperlink" Target="https://revistaeggp.uchile.cl/index.php/REGP/article/view/61422/65172" TargetMode="External"/><Relationship Id="rId62" Type="http://schemas.openxmlformats.org/officeDocument/2006/relationships/hyperlink" Target="https://www.t13.cl/noticia/negocios/bono-clase-media-gobierno-descarta-perdonazo-y-revela-nuevas-cifras-polemic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nuso.org/articulo/la-politica-chilena-en-tiempos-de-pandemia/" TargetMode="External"/><Relationship Id="rId28" Type="http://schemas.openxmlformats.org/officeDocument/2006/relationships/hyperlink" Target="https://www.cnnchile.com/coronavirus/hitos-claves-covid-19-chile-mundo-cronologia_20200505/" TargetMode="External"/><Relationship Id="rId36" Type="http://schemas.openxmlformats.org/officeDocument/2006/relationships/hyperlink" Target="https://www.elmostrador.cl/noticias/pais/2020/03/17/el-festival-del-error-las-fallas-de-la-estrategia-de-la-moneda-en-la-gestion-de-la-crisis-sanitaria-por-el-coronavirus/" TargetMode="External"/><Relationship Id="rId49" Type="http://schemas.openxmlformats.org/officeDocument/2006/relationships/hyperlink" Target="https://www.minsal.cl/presidente-anuncia-suspension-de-clases-y-reduce-actos-publicos/" TargetMode="External"/><Relationship Id="rId57" Type="http://schemas.openxmlformats.org/officeDocument/2006/relationships/hyperlink" Target="https://www.pauta.cl/nacional/de-la-nueva-normalidad-al-plan-retorno-seguro" TargetMode="External"/><Relationship Id="rId10" Type="http://schemas.openxmlformats.org/officeDocument/2006/relationships/hyperlink" Target="https://www.pauta.cl/nacional/como-fueron-los-festejos-multitudinarios-victoria-apruebo-plebiscito-2020" TargetMode="External"/><Relationship Id="rId31" Type="http://schemas.openxmlformats.org/officeDocument/2006/relationships/hyperlink" Target="https://radio.uchile.cl/2020/03/30/alcaldes-en-contexto-de-crisis-protagonismo-justificado-o-campana-anticipada/" TargetMode="External"/><Relationship Id="rId44" Type="http://schemas.openxmlformats.org/officeDocument/2006/relationships/hyperlink" Target="https://www.latercera.com/que-pasa/noticia/confirman-primer-caso-de-coronavirus-en-chile/FDN7GE7NEJEZZFJIMVJDVY5F6I/" TargetMode="External"/><Relationship Id="rId52" Type="http://schemas.openxmlformats.org/officeDocument/2006/relationships/hyperlink" Target="https://www.minsal.cl/ministerio-de-salud-confirma-primera-muerte-por-covid-19-en-el-pais/" TargetMode="External"/><Relationship Id="rId60" Type="http://schemas.openxmlformats.org/officeDocument/2006/relationships/hyperlink" Target="https://radio.uchile.cl/2020/07/19/diputados-autores-del-proyecto-de-retiro-del-10-el-gobierno-esta-en-una-soledad-politica-moral-y-etica-absoluta/" TargetMode="External"/><Relationship Id="rId4" Type="http://schemas.openxmlformats.org/officeDocument/2006/relationships/settings" Target="settings.xml"/><Relationship Id="rId9" Type="http://schemas.openxmlformats.org/officeDocument/2006/relationships/hyperlink" Target="https://www.pauta.cl/nacional/debut-enrique-paris-como-ministro-salud-primer-balance-diario-coronavir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A7A-BA9C-47B4-B4CB-226015532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32</Pages>
  <Words>14091</Words>
  <Characters>77505</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Magdalena Elizabeth Castillo Henríquez (magdalena.castillo)</cp:lastModifiedBy>
  <cp:revision>4</cp:revision>
  <dcterms:created xsi:type="dcterms:W3CDTF">2021-07-01T05:05:00Z</dcterms:created>
  <dcterms:modified xsi:type="dcterms:W3CDTF">2021-07-01T05:34:00Z</dcterms:modified>
</cp:coreProperties>
</file>