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F7361" w14:textId="77777777" w:rsidR="00BA67CA" w:rsidRPr="00A06040" w:rsidRDefault="00BA67CA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14:paraId="0B8A2715" w14:textId="77777777" w:rsidR="003B4E40" w:rsidRPr="00A06040" w:rsidRDefault="003B4E40" w:rsidP="00BA67CA">
      <w:pPr>
        <w:spacing w:after="0" w:line="240" w:lineRule="auto"/>
        <w:jc w:val="center"/>
        <w:rPr>
          <w:rFonts w:ascii="Times New Roman" w:hAnsi="Times New Roman" w:cs="Times New Roman"/>
          <w:b/>
          <w:lang w:val="es-CL"/>
        </w:rPr>
      </w:pPr>
      <w:r w:rsidRPr="00A06040">
        <w:rPr>
          <w:rFonts w:ascii="Times New Roman" w:hAnsi="Times New Roman" w:cs="Times New Roman"/>
          <w:b/>
          <w:lang w:val="es-CL"/>
        </w:rPr>
        <w:t>Práctica de Trabajo Individual</w:t>
      </w:r>
      <w:r w:rsidR="00C12CE5" w:rsidRPr="00A06040">
        <w:rPr>
          <w:rFonts w:ascii="Times New Roman" w:hAnsi="Times New Roman" w:cs="Times New Roman"/>
          <w:b/>
          <w:lang w:val="es-CL"/>
        </w:rPr>
        <w:t xml:space="preserve"> (PTI) No. 1</w:t>
      </w:r>
    </w:p>
    <w:p w14:paraId="4E0A181C" w14:textId="20A2F467" w:rsidR="00BA67CA" w:rsidRPr="00A06040" w:rsidRDefault="007366B5" w:rsidP="00D7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0" w:line="240" w:lineRule="auto"/>
        <w:jc w:val="center"/>
        <w:rPr>
          <w:rFonts w:ascii="Times New Roman" w:hAnsi="Times New Roman" w:cs="Times New Roman"/>
          <w:b/>
          <w:lang w:val="es-CL"/>
        </w:rPr>
      </w:pPr>
      <w:r w:rsidRPr="00A06040">
        <w:rPr>
          <w:rFonts w:ascii="Times New Roman" w:hAnsi="Times New Roman" w:cs="Times New Roman"/>
          <w:b/>
          <w:lang w:val="es-CL"/>
        </w:rPr>
        <w:t>Curso</w:t>
      </w:r>
      <w:r w:rsidR="008C7644" w:rsidRPr="00A06040">
        <w:rPr>
          <w:rFonts w:ascii="Times New Roman" w:hAnsi="Times New Roman" w:cs="Times New Roman"/>
          <w:b/>
          <w:lang w:val="es-CL"/>
        </w:rPr>
        <w:t>-Taller</w:t>
      </w:r>
      <w:r w:rsidR="00C12CE5" w:rsidRPr="00A06040">
        <w:rPr>
          <w:rFonts w:ascii="Times New Roman" w:hAnsi="Times New Roman" w:cs="Times New Roman"/>
          <w:b/>
          <w:lang w:val="es-CL"/>
        </w:rPr>
        <w:t xml:space="preserve"> Gobierno Abierto</w:t>
      </w:r>
      <w:r w:rsidR="00BC085A" w:rsidRPr="00A06040">
        <w:rPr>
          <w:rFonts w:ascii="Times New Roman" w:hAnsi="Times New Roman" w:cs="Times New Roman"/>
          <w:b/>
          <w:lang w:val="es-CL"/>
        </w:rPr>
        <w:t xml:space="preserve"> e Innovación en el Sector Público</w:t>
      </w:r>
    </w:p>
    <w:p w14:paraId="744BCEF3" w14:textId="193B3A50" w:rsidR="003B4E40" w:rsidRPr="00A06040" w:rsidRDefault="007366B5" w:rsidP="00C12CE5">
      <w:pPr>
        <w:spacing w:after="0" w:line="240" w:lineRule="auto"/>
        <w:jc w:val="center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lang w:val="es-CL"/>
        </w:rPr>
        <w:t xml:space="preserve">MGGP - </w:t>
      </w:r>
      <w:r w:rsidR="00D64CE5" w:rsidRPr="00A06040">
        <w:rPr>
          <w:rFonts w:ascii="Times New Roman" w:hAnsi="Times New Roman" w:cs="Times New Roman"/>
          <w:lang w:val="es-CL"/>
        </w:rPr>
        <w:t>INAP</w:t>
      </w:r>
    </w:p>
    <w:p w14:paraId="466D0E44" w14:textId="77777777" w:rsidR="00C12CE5" w:rsidRPr="00A06040" w:rsidRDefault="00C12CE5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14:paraId="60C92543" w14:textId="77777777" w:rsidR="00BA67CA" w:rsidRPr="00A06040" w:rsidRDefault="00BA67CA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lang w:val="es-CL"/>
        </w:rPr>
        <w:t>Nombre: ___________________________________________________</w:t>
      </w:r>
    </w:p>
    <w:p w14:paraId="1FA75E06" w14:textId="77777777" w:rsidR="003B4E40" w:rsidRPr="00A06040" w:rsidRDefault="003B4E40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14:paraId="72CEC81F" w14:textId="1E0E57C3" w:rsidR="00BF1060" w:rsidRPr="00A06040" w:rsidRDefault="004325DB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u w:val="single"/>
          <w:lang w:val="es-CL"/>
        </w:rPr>
        <w:t>Instrucciones:</w:t>
      </w:r>
      <w:r w:rsidRPr="00A06040">
        <w:rPr>
          <w:rFonts w:ascii="Times New Roman" w:hAnsi="Times New Roman" w:cs="Times New Roman"/>
          <w:lang w:val="es-CL"/>
        </w:rPr>
        <w:t xml:space="preserve"> </w:t>
      </w:r>
      <w:r w:rsidR="00BF1060" w:rsidRPr="00A06040">
        <w:rPr>
          <w:rFonts w:ascii="Times New Roman" w:hAnsi="Times New Roman" w:cs="Times New Roman"/>
          <w:lang w:val="es-CL"/>
        </w:rPr>
        <w:t>Se le solicita que pueda elaborar un breve ensayo</w:t>
      </w:r>
      <w:r w:rsidR="003518D9" w:rsidRPr="00A06040">
        <w:rPr>
          <w:rFonts w:ascii="Times New Roman" w:hAnsi="Times New Roman" w:cs="Times New Roman"/>
          <w:lang w:val="es-CL"/>
        </w:rPr>
        <w:t xml:space="preserve"> (formato</w:t>
      </w:r>
      <w:r w:rsidR="00BF1060" w:rsidRPr="00A06040">
        <w:rPr>
          <w:rFonts w:ascii="Times New Roman" w:hAnsi="Times New Roman" w:cs="Times New Roman"/>
          <w:lang w:val="es-CL"/>
        </w:rPr>
        <w:t xml:space="preserve"> libre</w:t>
      </w:r>
      <w:r w:rsidR="003518D9" w:rsidRPr="00A06040">
        <w:rPr>
          <w:rFonts w:ascii="Times New Roman" w:hAnsi="Times New Roman" w:cs="Times New Roman"/>
          <w:lang w:val="es-CL"/>
        </w:rPr>
        <w:t>)</w:t>
      </w:r>
      <w:r w:rsidR="00BF1060" w:rsidRPr="00A06040">
        <w:rPr>
          <w:rFonts w:ascii="Times New Roman" w:hAnsi="Times New Roman" w:cs="Times New Roman"/>
          <w:lang w:val="es-CL"/>
        </w:rPr>
        <w:t xml:space="preserve"> que dé cuenta, responda y articule los siguientes ejes o preguntas clave:</w:t>
      </w:r>
    </w:p>
    <w:p w14:paraId="661C80AA" w14:textId="77777777" w:rsidR="004325DB" w:rsidRPr="00A06040" w:rsidRDefault="004325DB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14:paraId="63951476" w14:textId="17644F6A" w:rsidR="00C12CE5" w:rsidRPr="00A06040" w:rsidRDefault="00C12CE5" w:rsidP="00151EB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lang w:val="es-CL"/>
        </w:rPr>
        <w:t xml:space="preserve">De acuerdo a su visión, lecturas y debate realizado en el curso: </w:t>
      </w:r>
      <w:r w:rsidRPr="00A06040">
        <w:rPr>
          <w:rFonts w:ascii="Times New Roman" w:hAnsi="Times New Roman" w:cs="Times New Roman"/>
          <w:b/>
          <w:lang w:val="es-CL"/>
        </w:rPr>
        <w:t>¿Qué es para Ud. gobierno abierto?</w:t>
      </w:r>
      <w:r w:rsidR="003518D9" w:rsidRPr="00A06040">
        <w:rPr>
          <w:rStyle w:val="Refdenotaalpie"/>
          <w:rFonts w:ascii="Times New Roman" w:hAnsi="Times New Roman" w:cs="Times New Roman"/>
          <w:b/>
          <w:lang w:val="es-CL"/>
        </w:rPr>
        <w:footnoteReference w:id="1"/>
      </w:r>
      <w:r w:rsidR="003518D9" w:rsidRPr="00A06040">
        <w:rPr>
          <w:rFonts w:ascii="Times New Roman" w:hAnsi="Times New Roman" w:cs="Times New Roman"/>
          <w:b/>
          <w:lang w:val="es-CL"/>
        </w:rPr>
        <w:t xml:space="preserve"> </w:t>
      </w:r>
      <w:r w:rsidRPr="00A06040">
        <w:rPr>
          <w:rFonts w:ascii="Times New Roman" w:hAnsi="Times New Roman" w:cs="Times New Roman"/>
          <w:b/>
          <w:lang w:val="es-CL"/>
        </w:rPr>
        <w:t>¿Cuáles son los componentes y/o estrategias concretas que se constituyen como ejes relevantes para promover el gobierno abierto en el sector público</w:t>
      </w:r>
      <w:r w:rsidR="00072FB0" w:rsidRPr="00A06040">
        <w:rPr>
          <w:rFonts w:ascii="Times New Roman" w:hAnsi="Times New Roman" w:cs="Times New Roman"/>
          <w:b/>
          <w:lang w:val="es-CL"/>
        </w:rPr>
        <w:t xml:space="preserve"> y más allá</w:t>
      </w:r>
      <w:r w:rsidRPr="00A06040">
        <w:rPr>
          <w:rFonts w:ascii="Times New Roman" w:hAnsi="Times New Roman" w:cs="Times New Roman"/>
          <w:b/>
          <w:lang w:val="es-CL"/>
        </w:rPr>
        <w:t>?</w:t>
      </w:r>
      <w:r w:rsidRPr="00A06040">
        <w:rPr>
          <w:rFonts w:ascii="Times New Roman" w:hAnsi="Times New Roman" w:cs="Times New Roman"/>
          <w:lang w:val="es-CL"/>
        </w:rPr>
        <w:t xml:space="preserve"> Identifíquelas y argumente</w:t>
      </w:r>
      <w:r w:rsidRPr="00A06040">
        <w:rPr>
          <w:rStyle w:val="Refdenotaalpie"/>
          <w:rFonts w:ascii="Times New Roman" w:hAnsi="Times New Roman" w:cs="Times New Roman"/>
          <w:lang w:val="es-CL"/>
        </w:rPr>
        <w:footnoteReference w:id="2"/>
      </w:r>
      <w:r w:rsidRPr="00A06040">
        <w:rPr>
          <w:rFonts w:ascii="Times New Roman" w:hAnsi="Times New Roman" w:cs="Times New Roman"/>
          <w:lang w:val="es-CL"/>
        </w:rPr>
        <w:t xml:space="preserve">. </w:t>
      </w:r>
    </w:p>
    <w:p w14:paraId="6BBD1B1A" w14:textId="2A158AEF" w:rsidR="003518D9" w:rsidRPr="00A06040" w:rsidRDefault="007366B5" w:rsidP="003518D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lang w:val="es-CL"/>
        </w:rPr>
        <w:t xml:space="preserve">Considerando lo debatido en clases y las lecturas de base sugeridas (sobre la base de los avances y el desarrollo de las políticas y planes de gobierno abierto en América Latina y el Caribe), se le solicita que pueda esbozar </w:t>
      </w:r>
      <w:r w:rsidR="00662AFB" w:rsidRPr="00A06040">
        <w:rPr>
          <w:rFonts w:ascii="Times New Roman" w:hAnsi="Times New Roman" w:cs="Times New Roman"/>
          <w:b/>
          <w:lang w:val="es-CL"/>
        </w:rPr>
        <w:t>una visión crítica</w:t>
      </w:r>
      <w:r w:rsidR="003518D9" w:rsidRPr="00A06040">
        <w:rPr>
          <w:rFonts w:ascii="Times New Roman" w:hAnsi="Times New Roman" w:cs="Times New Roman"/>
          <w:b/>
          <w:lang w:val="es-CL"/>
        </w:rPr>
        <w:t xml:space="preserve"> y reflexiva</w:t>
      </w:r>
      <w:r w:rsidR="00662AFB" w:rsidRPr="00A06040">
        <w:rPr>
          <w:rFonts w:ascii="Times New Roman" w:hAnsi="Times New Roman" w:cs="Times New Roman"/>
          <w:b/>
          <w:lang w:val="es-CL"/>
        </w:rPr>
        <w:t xml:space="preserve"> sobre este tipo de políticas/estrategias </w:t>
      </w:r>
      <w:r w:rsidRPr="00A06040">
        <w:rPr>
          <w:rFonts w:ascii="Times New Roman" w:hAnsi="Times New Roman" w:cs="Times New Roman"/>
          <w:b/>
          <w:lang w:val="es-CL"/>
        </w:rPr>
        <w:t xml:space="preserve">que dé cuenta, según su propia visión, sobre eventuales </w:t>
      </w:r>
      <w:r w:rsidRPr="00A06040">
        <w:rPr>
          <w:rFonts w:ascii="Times New Roman" w:hAnsi="Times New Roman" w:cs="Times New Roman"/>
          <w:b/>
          <w:u w:val="single"/>
          <w:lang w:val="es-CL"/>
        </w:rPr>
        <w:t>dificultades, brechas y/o problemas que enfrenta este paradigma para ser una realidad en el contexto Latinoamericano</w:t>
      </w:r>
      <w:r w:rsidR="00072FB0" w:rsidRPr="00A06040">
        <w:rPr>
          <w:rFonts w:ascii="Times New Roman" w:hAnsi="Times New Roman" w:cs="Times New Roman"/>
          <w:b/>
          <w:u w:val="single"/>
          <w:lang w:val="es-CL"/>
        </w:rPr>
        <w:t xml:space="preserve"> y/o  en Chile</w:t>
      </w:r>
      <w:r w:rsidRPr="00A06040">
        <w:rPr>
          <w:rFonts w:ascii="Times New Roman" w:hAnsi="Times New Roman" w:cs="Times New Roman"/>
          <w:lang w:val="es-CL"/>
        </w:rPr>
        <w:t>. Fundamente y justifique</w:t>
      </w:r>
      <w:r w:rsidR="003518D9" w:rsidRPr="00A06040">
        <w:rPr>
          <w:rFonts w:ascii="Times New Roman" w:hAnsi="Times New Roman" w:cs="Times New Roman"/>
          <w:lang w:val="es-CL"/>
        </w:rPr>
        <w:t xml:space="preserve"> cada argumento relevado</w:t>
      </w:r>
      <w:r w:rsidR="00A06040" w:rsidRPr="00A06040">
        <w:rPr>
          <w:rStyle w:val="Refdenotaalpie"/>
          <w:rFonts w:ascii="Times New Roman" w:hAnsi="Times New Roman" w:cs="Times New Roman"/>
          <w:lang w:val="es-CL"/>
        </w:rPr>
        <w:footnoteReference w:id="3"/>
      </w:r>
      <w:r w:rsidRPr="00A06040">
        <w:rPr>
          <w:rFonts w:ascii="Times New Roman" w:hAnsi="Times New Roman" w:cs="Times New Roman"/>
          <w:lang w:val="es-CL"/>
        </w:rPr>
        <w:t>.</w:t>
      </w:r>
    </w:p>
    <w:p w14:paraId="24471243" w14:textId="17DF721A" w:rsidR="004325DB" w:rsidRPr="00A06040" w:rsidRDefault="00E218E4" w:rsidP="00072FB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b/>
          <w:lang w:val="es-CL"/>
        </w:rPr>
        <w:t>¿</w:t>
      </w:r>
      <w:r w:rsidR="00072FB0" w:rsidRPr="00A06040">
        <w:rPr>
          <w:rFonts w:ascii="Times New Roman" w:hAnsi="Times New Roman" w:cs="Times New Roman"/>
          <w:b/>
          <w:lang w:val="es-CL"/>
        </w:rPr>
        <w:t xml:space="preserve">Qué entiende Ud. por innovación pública? ¿Por qué es tan relevante en el actual contexto de cambios y modernización del sector público? </w:t>
      </w:r>
      <w:r w:rsidR="00072FB0" w:rsidRPr="00A06040">
        <w:rPr>
          <w:rFonts w:ascii="Times New Roman" w:hAnsi="Times New Roman" w:cs="Times New Roman"/>
          <w:lang w:val="es-CL"/>
        </w:rPr>
        <w:t>Argumente y reflexione en torno a lo tratado en clases</w:t>
      </w:r>
      <w:r w:rsidR="00072FB0" w:rsidRPr="00A06040">
        <w:rPr>
          <w:rStyle w:val="Refdenotaalpie"/>
          <w:rFonts w:ascii="Times New Roman" w:hAnsi="Times New Roman" w:cs="Times New Roman"/>
          <w:lang w:val="es-CL"/>
        </w:rPr>
        <w:footnoteReference w:id="4"/>
      </w:r>
      <w:r w:rsidR="00072FB0" w:rsidRPr="00A06040">
        <w:rPr>
          <w:rFonts w:ascii="Times New Roman" w:hAnsi="Times New Roman" w:cs="Times New Roman"/>
          <w:lang w:val="es-CL"/>
        </w:rPr>
        <w:t>.</w:t>
      </w:r>
    </w:p>
    <w:p w14:paraId="6E3A734E" w14:textId="77777777" w:rsidR="00BF1060" w:rsidRPr="00A06040" w:rsidRDefault="00BF1060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14:paraId="53665BF7" w14:textId="77777777" w:rsidR="00BF1060" w:rsidRPr="00A06040" w:rsidRDefault="00BF1060" w:rsidP="00BA67CA">
      <w:pPr>
        <w:spacing w:after="0" w:line="240" w:lineRule="auto"/>
        <w:jc w:val="both"/>
        <w:rPr>
          <w:rFonts w:ascii="Times New Roman" w:hAnsi="Times New Roman" w:cs="Times New Roman"/>
          <w:b/>
          <w:lang w:val="es-CL"/>
        </w:rPr>
      </w:pPr>
      <w:bookmarkStart w:id="0" w:name="_GoBack"/>
      <w:r w:rsidRPr="00A06040">
        <w:rPr>
          <w:rFonts w:ascii="Times New Roman" w:hAnsi="Times New Roman" w:cs="Times New Roman"/>
          <w:b/>
          <w:lang w:val="es-CL"/>
        </w:rPr>
        <w:t>Reglas y recomendaciones generales:</w:t>
      </w:r>
    </w:p>
    <w:bookmarkEnd w:id="0"/>
    <w:p w14:paraId="18E2EA79" w14:textId="77777777" w:rsidR="004325DB" w:rsidRPr="00A06040" w:rsidRDefault="004325DB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14:paraId="5449F255" w14:textId="36E8149B" w:rsidR="00E218E4" w:rsidRPr="00A06040" w:rsidRDefault="00E218E4" w:rsidP="00D7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lang w:val="es-CL"/>
        </w:rPr>
        <w:t>Se sugiere responder esta PTI e</w:t>
      </w:r>
      <w:r w:rsidR="00072FB0" w:rsidRPr="00A06040">
        <w:rPr>
          <w:rFonts w:ascii="Times New Roman" w:hAnsi="Times New Roman" w:cs="Times New Roman"/>
          <w:lang w:val="es-CL"/>
        </w:rPr>
        <w:t>n formato ensayo de no más de 4</w:t>
      </w:r>
      <w:r w:rsidRPr="00A06040">
        <w:rPr>
          <w:rFonts w:ascii="Times New Roman" w:hAnsi="Times New Roman" w:cs="Times New Roman"/>
          <w:lang w:val="es-CL"/>
        </w:rPr>
        <w:t xml:space="preserve"> páginas dando prioridad a su opinión y reflexión personal sobre los c</w:t>
      </w:r>
      <w:r w:rsidR="00C12CE5" w:rsidRPr="00A06040">
        <w:rPr>
          <w:rFonts w:ascii="Times New Roman" w:hAnsi="Times New Roman" w:cs="Times New Roman"/>
          <w:lang w:val="es-CL"/>
        </w:rPr>
        <w:t>ontenidos y preguntas planteadas</w:t>
      </w:r>
      <w:r w:rsidRPr="00A06040">
        <w:rPr>
          <w:rFonts w:ascii="Times New Roman" w:hAnsi="Times New Roman" w:cs="Times New Roman"/>
          <w:lang w:val="es-CL"/>
        </w:rPr>
        <w:t xml:space="preserve">. </w:t>
      </w:r>
    </w:p>
    <w:p w14:paraId="136B24C7" w14:textId="006B51B5" w:rsidR="004325DB" w:rsidRPr="00A06040" w:rsidRDefault="00151EB2" w:rsidP="00D7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lang w:val="es-CL"/>
        </w:rPr>
        <w:t>La distribución del espacio para las respuestas es libre. Puede utilizar la fuente que más le guste. El</w:t>
      </w:r>
      <w:r w:rsidR="007366B5" w:rsidRPr="00A06040">
        <w:rPr>
          <w:rFonts w:ascii="Times New Roman" w:hAnsi="Times New Roman" w:cs="Times New Roman"/>
          <w:lang w:val="es-CL"/>
        </w:rPr>
        <w:t xml:space="preserve"> tamaño de la letra deber ser 12</w:t>
      </w:r>
      <w:r w:rsidRPr="00A06040">
        <w:rPr>
          <w:rFonts w:ascii="Times New Roman" w:hAnsi="Times New Roman" w:cs="Times New Roman"/>
          <w:lang w:val="es-CL"/>
        </w:rPr>
        <w:t>, interlineado simple.</w:t>
      </w:r>
    </w:p>
    <w:p w14:paraId="7F38DEC9" w14:textId="302A469A" w:rsidR="00151EB2" w:rsidRPr="00A06040" w:rsidRDefault="00151EB2" w:rsidP="00D7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lang w:val="es-CL"/>
        </w:rPr>
        <w:t>Se recomienda poner especial atención en la redacción y recuerde citar cuando corresponda e incluir las referencias como bibliografía al final del trabajo.</w:t>
      </w:r>
    </w:p>
    <w:p w14:paraId="43C7BE2E" w14:textId="2F9BD45C" w:rsidR="00BA67CA" w:rsidRPr="00A06040" w:rsidRDefault="00E218E4" w:rsidP="00D7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A06040">
        <w:rPr>
          <w:rFonts w:ascii="Times New Roman" w:hAnsi="Times New Roman" w:cs="Times New Roman"/>
          <w:lang w:val="es-CL"/>
        </w:rPr>
        <w:t>F</w:t>
      </w:r>
      <w:r w:rsidR="003B4E40" w:rsidRPr="00A06040">
        <w:rPr>
          <w:rFonts w:ascii="Times New Roman" w:hAnsi="Times New Roman" w:cs="Times New Roman"/>
          <w:lang w:val="es-CL"/>
        </w:rPr>
        <w:t xml:space="preserve">echa de entrega: </w:t>
      </w:r>
      <w:r w:rsidR="00A06040">
        <w:rPr>
          <w:rFonts w:ascii="Times New Roman" w:hAnsi="Times New Roman" w:cs="Times New Roman"/>
          <w:b/>
          <w:u w:val="single"/>
          <w:lang w:val="es-CL"/>
        </w:rPr>
        <w:t>viernes 15 de junio</w:t>
      </w:r>
      <w:r w:rsidR="003B4E40" w:rsidRPr="00A06040">
        <w:rPr>
          <w:rFonts w:ascii="Times New Roman" w:hAnsi="Times New Roman" w:cs="Times New Roman"/>
          <w:b/>
          <w:u w:val="single"/>
          <w:lang w:val="es-CL"/>
        </w:rPr>
        <w:t xml:space="preserve"> de 201</w:t>
      </w:r>
      <w:r w:rsidR="00492717" w:rsidRPr="00A06040">
        <w:rPr>
          <w:rFonts w:ascii="Times New Roman" w:hAnsi="Times New Roman" w:cs="Times New Roman"/>
          <w:b/>
          <w:u w:val="single"/>
          <w:lang w:val="es-CL"/>
        </w:rPr>
        <w:t>8</w:t>
      </w:r>
      <w:r w:rsidR="00A06040">
        <w:rPr>
          <w:rFonts w:ascii="Times New Roman" w:hAnsi="Times New Roman" w:cs="Times New Roman"/>
          <w:b/>
          <w:u w:val="single"/>
          <w:lang w:val="es-CL"/>
        </w:rPr>
        <w:t xml:space="preserve"> (18.00 horas)</w:t>
      </w:r>
      <w:r w:rsidRPr="00A06040">
        <w:rPr>
          <w:rFonts w:ascii="Times New Roman" w:hAnsi="Times New Roman" w:cs="Times New Roman"/>
          <w:lang w:val="es-CL"/>
        </w:rPr>
        <w:t xml:space="preserve">, </w:t>
      </w:r>
      <w:r w:rsidR="00C12CE5" w:rsidRPr="00A06040">
        <w:rPr>
          <w:rFonts w:ascii="Times New Roman" w:hAnsi="Times New Roman" w:cs="Times New Roman"/>
          <w:lang w:val="es-CL"/>
        </w:rPr>
        <w:t xml:space="preserve">(se </w:t>
      </w:r>
      <w:r w:rsidR="00A06040">
        <w:rPr>
          <w:rFonts w:ascii="Times New Roman" w:hAnsi="Times New Roman" w:cs="Times New Roman"/>
          <w:lang w:val="es-CL"/>
        </w:rPr>
        <w:t>habilitará la sección “Tareas” en la plataforma u-cursos para subir el PTI</w:t>
      </w:r>
      <w:r w:rsidR="003518D9" w:rsidRPr="00A06040">
        <w:rPr>
          <w:rFonts w:ascii="Times New Roman" w:hAnsi="Times New Roman" w:cs="Times New Roman"/>
          <w:lang w:val="es-CL"/>
        </w:rPr>
        <w:t xml:space="preserve"> </w:t>
      </w:r>
      <w:r w:rsidR="00C12CE5" w:rsidRPr="00A06040">
        <w:rPr>
          <w:rFonts w:ascii="Times New Roman" w:hAnsi="Times New Roman" w:cs="Times New Roman"/>
          <w:lang w:val="es-CL"/>
        </w:rPr>
        <w:t xml:space="preserve">y, adicionalmente, </w:t>
      </w:r>
      <w:r w:rsidR="00A06040">
        <w:rPr>
          <w:rFonts w:ascii="Times New Roman" w:hAnsi="Times New Roman" w:cs="Times New Roman"/>
          <w:lang w:val="es-CL"/>
        </w:rPr>
        <w:t xml:space="preserve">se sugiere </w:t>
      </w:r>
      <w:r w:rsidR="00C12CE5" w:rsidRPr="00A06040">
        <w:rPr>
          <w:rFonts w:ascii="Times New Roman" w:hAnsi="Times New Roman" w:cs="Times New Roman"/>
          <w:lang w:val="es-CL"/>
        </w:rPr>
        <w:t>subir copia del mismo en la sección “Material Alumnos” de la plataforma u-cursos</w:t>
      </w:r>
      <w:r w:rsidR="003518D9" w:rsidRPr="00A06040">
        <w:rPr>
          <w:rFonts w:ascii="Times New Roman" w:hAnsi="Times New Roman" w:cs="Times New Roman"/>
          <w:lang w:val="es-CL"/>
        </w:rPr>
        <w:t xml:space="preserve"> hasta el mediodía</w:t>
      </w:r>
      <w:r w:rsidR="00C12CE5" w:rsidRPr="00A06040">
        <w:rPr>
          <w:rFonts w:ascii="Times New Roman" w:hAnsi="Times New Roman" w:cs="Times New Roman"/>
          <w:lang w:val="es-CL"/>
        </w:rPr>
        <w:t>).</w:t>
      </w:r>
    </w:p>
    <w:p w14:paraId="60D7B99C" w14:textId="77777777" w:rsidR="00BA67CA" w:rsidRPr="00A06040" w:rsidRDefault="00BA67CA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14:paraId="4EF879C7" w14:textId="77777777" w:rsidR="00BA67CA" w:rsidRPr="00A06040" w:rsidRDefault="00BA67CA" w:rsidP="00BA67C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sectPr w:rsidR="00BA67CA" w:rsidRPr="00A06040" w:rsidSect="005B4C2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61804" w14:textId="77777777" w:rsidR="000648CA" w:rsidRDefault="000648CA" w:rsidP="00C12CE5">
      <w:pPr>
        <w:spacing w:after="0" w:line="240" w:lineRule="auto"/>
      </w:pPr>
      <w:r>
        <w:separator/>
      </w:r>
    </w:p>
  </w:endnote>
  <w:endnote w:type="continuationSeparator" w:id="0">
    <w:p w14:paraId="1FC714A1" w14:textId="77777777" w:rsidR="000648CA" w:rsidRDefault="000648CA" w:rsidP="00C1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EF952" w14:textId="77777777" w:rsidR="000648CA" w:rsidRDefault="000648CA" w:rsidP="00C12CE5">
      <w:pPr>
        <w:spacing w:after="0" w:line="240" w:lineRule="auto"/>
      </w:pPr>
      <w:r>
        <w:separator/>
      </w:r>
    </w:p>
  </w:footnote>
  <w:footnote w:type="continuationSeparator" w:id="0">
    <w:p w14:paraId="79D08456" w14:textId="77777777" w:rsidR="000648CA" w:rsidRDefault="000648CA" w:rsidP="00C12CE5">
      <w:pPr>
        <w:spacing w:after="0" w:line="240" w:lineRule="auto"/>
      </w:pPr>
      <w:r>
        <w:continuationSeparator/>
      </w:r>
    </w:p>
  </w:footnote>
  <w:footnote w:id="1">
    <w:p w14:paraId="4F3E77E1" w14:textId="6BAEC269" w:rsidR="003518D9" w:rsidRPr="00A06040" w:rsidRDefault="003518D9" w:rsidP="00A06040">
      <w:pPr>
        <w:pStyle w:val="Textonotapie"/>
        <w:jc w:val="both"/>
        <w:rPr>
          <w:rFonts w:ascii="Times New Roman" w:hAnsi="Times New Roman" w:cs="Times New Roman"/>
          <w:sz w:val="20"/>
          <w:szCs w:val="20"/>
        </w:rPr>
      </w:pPr>
      <w:r w:rsidRPr="00A06040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A06040">
        <w:rPr>
          <w:rFonts w:ascii="Times New Roman" w:hAnsi="Times New Roman" w:cs="Times New Roman"/>
          <w:sz w:val="20"/>
          <w:szCs w:val="20"/>
        </w:rPr>
        <w:t xml:space="preserve"> Se le solicita proponer su propia interpretación del concepto sobre la base de las lecturas, autores y enfoques disponibles.</w:t>
      </w:r>
    </w:p>
  </w:footnote>
  <w:footnote w:id="2">
    <w:p w14:paraId="744C2D7C" w14:textId="3BB5757F" w:rsidR="003518D9" w:rsidRPr="00A06040" w:rsidRDefault="003518D9" w:rsidP="00A06040">
      <w:pPr>
        <w:pStyle w:val="Textonotapie"/>
        <w:jc w:val="both"/>
        <w:rPr>
          <w:rFonts w:ascii="Times New Roman" w:hAnsi="Times New Roman" w:cs="Times New Roman"/>
          <w:sz w:val="20"/>
          <w:szCs w:val="20"/>
        </w:rPr>
      </w:pPr>
      <w:r w:rsidRPr="00A06040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A06040">
        <w:rPr>
          <w:rFonts w:ascii="Times New Roman" w:hAnsi="Times New Roman" w:cs="Times New Roman"/>
          <w:sz w:val="20"/>
          <w:szCs w:val="20"/>
        </w:rPr>
        <w:t xml:space="preserve">   Se consideran lecturas de</w:t>
      </w:r>
      <w:r w:rsidR="00072FB0" w:rsidRPr="00A06040">
        <w:rPr>
          <w:rFonts w:ascii="Times New Roman" w:hAnsi="Times New Roman" w:cs="Times New Roman"/>
          <w:sz w:val="20"/>
          <w:szCs w:val="20"/>
        </w:rPr>
        <w:t xml:space="preserve"> referencia y material adicional</w:t>
      </w:r>
      <w:r w:rsidRPr="00A06040">
        <w:rPr>
          <w:rFonts w:ascii="Times New Roman" w:hAnsi="Times New Roman" w:cs="Times New Roman"/>
          <w:sz w:val="20"/>
          <w:szCs w:val="20"/>
        </w:rPr>
        <w:t xml:space="preserve">: </w:t>
      </w:r>
      <w:r w:rsidR="00BF6268" w:rsidRPr="00A06040">
        <w:rPr>
          <w:rFonts w:ascii="Times New Roman" w:hAnsi="Times New Roman" w:cs="Times New Roman"/>
          <w:sz w:val="20"/>
          <w:szCs w:val="20"/>
        </w:rPr>
        <w:t>textos de Ramírez-Alujas (2011 y 2012, preferentemente)</w:t>
      </w:r>
      <w:r w:rsidRPr="00A06040">
        <w:rPr>
          <w:rFonts w:ascii="Times New Roman" w:hAnsi="Times New Roman" w:cs="Times New Roman"/>
          <w:sz w:val="20"/>
          <w:szCs w:val="20"/>
        </w:rPr>
        <w:t xml:space="preserve">; </w:t>
      </w:r>
      <w:r w:rsidR="00072FB0" w:rsidRPr="00A06040">
        <w:rPr>
          <w:rFonts w:ascii="Times New Roman" w:hAnsi="Times New Roman" w:cs="Times New Roman"/>
          <w:sz w:val="20"/>
          <w:szCs w:val="20"/>
        </w:rPr>
        <w:t>Carta Iberoamericana de Gobierno Abierto</w:t>
      </w:r>
      <w:r w:rsidR="00A06040">
        <w:rPr>
          <w:rFonts w:ascii="Times New Roman" w:hAnsi="Times New Roman" w:cs="Times New Roman"/>
          <w:sz w:val="20"/>
          <w:szCs w:val="20"/>
        </w:rPr>
        <w:t xml:space="preserve"> (CLAD, 2016)</w:t>
      </w:r>
      <w:r w:rsidR="00072FB0" w:rsidRPr="00A06040">
        <w:rPr>
          <w:rFonts w:ascii="Times New Roman" w:hAnsi="Times New Roman" w:cs="Times New Roman"/>
          <w:sz w:val="20"/>
          <w:szCs w:val="20"/>
        </w:rPr>
        <w:t xml:space="preserve">; </w:t>
      </w:r>
      <w:hyperlink r:id="rId1" w:history="1">
        <w:r w:rsidR="00BF6268" w:rsidRPr="00A06040">
          <w:rPr>
            <w:rStyle w:val="Hipervnculo"/>
            <w:rFonts w:ascii="Times New Roman" w:hAnsi="Times New Roman" w:cs="Times New Roman"/>
            <w:sz w:val="20"/>
            <w:szCs w:val="20"/>
          </w:rPr>
          <w:t>video</w:t>
        </w:r>
      </w:hyperlink>
      <w:r w:rsidR="00BF6268" w:rsidRPr="00A06040">
        <w:rPr>
          <w:rFonts w:ascii="Times New Roman" w:hAnsi="Times New Roman" w:cs="Times New Roman"/>
          <w:sz w:val="20"/>
          <w:szCs w:val="20"/>
        </w:rPr>
        <w:t xml:space="preserve"> de </w:t>
      </w:r>
      <w:r w:rsidRPr="00A06040">
        <w:rPr>
          <w:rFonts w:ascii="Times New Roman" w:hAnsi="Times New Roman" w:cs="Times New Roman"/>
          <w:sz w:val="20"/>
          <w:szCs w:val="20"/>
        </w:rPr>
        <w:t>Open Government Partnership</w:t>
      </w:r>
      <w:r w:rsidR="00BF6268" w:rsidRPr="00A06040">
        <w:rPr>
          <w:rFonts w:ascii="Times New Roman" w:hAnsi="Times New Roman" w:cs="Times New Roman"/>
          <w:sz w:val="20"/>
          <w:szCs w:val="20"/>
        </w:rPr>
        <w:t xml:space="preserve"> (OGP)</w:t>
      </w:r>
      <w:r w:rsidRPr="00A06040">
        <w:rPr>
          <w:rFonts w:ascii="Times New Roman" w:hAnsi="Times New Roman" w:cs="Times New Roman"/>
          <w:sz w:val="20"/>
          <w:szCs w:val="20"/>
        </w:rPr>
        <w:t>, entre otros.</w:t>
      </w:r>
      <w:r w:rsidR="00072FB0" w:rsidRPr="00A06040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3">
    <w:p w14:paraId="177FC014" w14:textId="219A68DC" w:rsidR="00A06040" w:rsidRPr="00A06040" w:rsidRDefault="00A06040" w:rsidP="00A06040">
      <w:pPr>
        <w:pStyle w:val="Textonotapie"/>
        <w:jc w:val="both"/>
        <w:rPr>
          <w:rFonts w:ascii="Times New Roman" w:hAnsi="Times New Roman" w:cs="Times New Roman"/>
          <w:sz w:val="20"/>
          <w:szCs w:val="20"/>
        </w:rPr>
      </w:pPr>
      <w:r w:rsidRPr="00A06040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A06040">
        <w:rPr>
          <w:rFonts w:ascii="Times New Roman" w:hAnsi="Times New Roman" w:cs="Times New Roman"/>
          <w:sz w:val="20"/>
          <w:szCs w:val="20"/>
        </w:rPr>
        <w:t xml:space="preserve"> </w:t>
      </w:r>
      <w:r w:rsidRPr="00A06040">
        <w:rPr>
          <w:rFonts w:ascii="Times New Roman" w:hAnsi="Times New Roman" w:cs="Times New Roman"/>
          <w:sz w:val="20"/>
          <w:szCs w:val="20"/>
        </w:rPr>
        <w:t>En especial y para responder adecuadamente esta pregunta, se sugiere la lectura de las notas técnicas del Banco Interamericano de Desarrollo (BID), Vientos de Cambio I y II, del 2014 y 2016 respectivamente, a cargo de Nicolás Dassen y Álvaro Ramírez Alujas.</w:t>
      </w:r>
    </w:p>
  </w:footnote>
  <w:footnote w:id="4">
    <w:p w14:paraId="72290C82" w14:textId="02F12EAE" w:rsidR="00072FB0" w:rsidRPr="00A06040" w:rsidRDefault="00072FB0" w:rsidP="00A06040">
      <w:pPr>
        <w:pStyle w:val="Textonotapie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A06040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A06040">
        <w:rPr>
          <w:rFonts w:ascii="Times New Roman" w:hAnsi="Times New Roman" w:cs="Times New Roman"/>
          <w:sz w:val="20"/>
          <w:szCs w:val="20"/>
        </w:rPr>
        <w:t xml:space="preserve"> </w:t>
      </w:r>
      <w:r w:rsidRPr="00A06040">
        <w:rPr>
          <w:rFonts w:ascii="Times New Roman" w:hAnsi="Times New Roman" w:cs="Times New Roman"/>
          <w:sz w:val="20"/>
          <w:szCs w:val="20"/>
          <w:lang w:val="es-ES"/>
        </w:rPr>
        <w:t>Se sugiere considerar</w:t>
      </w:r>
      <w:r w:rsidR="001C48B3" w:rsidRPr="00A06040">
        <w:rPr>
          <w:rFonts w:ascii="Times New Roman" w:hAnsi="Times New Roman" w:cs="Times New Roman"/>
          <w:sz w:val="20"/>
          <w:szCs w:val="20"/>
          <w:lang w:val="es-ES"/>
        </w:rPr>
        <w:t xml:space="preserve"> los textos “Ángeles y demonios en la gestión pública chilena” (Vignolo, Ramírez-Alujas y Vergara, 2010), “Laboratorios de Gobierno como plataformas para la innovación pública” (Ramírez-Alujas, 2016) y</w:t>
      </w:r>
      <w:r w:rsidRPr="00A06040">
        <w:rPr>
          <w:rFonts w:ascii="Times New Roman" w:hAnsi="Times New Roman" w:cs="Times New Roman"/>
          <w:sz w:val="20"/>
          <w:szCs w:val="20"/>
          <w:lang w:val="es-ES"/>
        </w:rPr>
        <w:t xml:space="preserve"> la experiencia de la Quinta Monroy</w:t>
      </w:r>
      <w:r w:rsidR="00A06040" w:rsidRPr="00A06040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hyperlink r:id="rId2" w:history="1">
        <w:r w:rsidR="00A06040" w:rsidRPr="00A06040">
          <w:rPr>
            <w:rStyle w:val="Hipervnculo"/>
            <w:rFonts w:ascii="Times New Roman" w:hAnsi="Times New Roman" w:cs="Times New Roman"/>
            <w:sz w:val="20"/>
            <w:szCs w:val="20"/>
            <w:lang w:val="es-ES"/>
          </w:rPr>
          <w:t>https://vimeo.com/794950</w:t>
        </w:r>
      </w:hyperlink>
      <w:r w:rsidR="00A06040" w:rsidRPr="00A06040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A06040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6DCA5" w14:textId="77777777" w:rsidR="003518D9" w:rsidRDefault="003518D9">
    <w:pPr>
      <w:pStyle w:val="Encabezado"/>
    </w:pPr>
    <w:r w:rsidRPr="00E04934">
      <w:rPr>
        <w:noProof/>
        <w:lang w:val="es-ES_tradnl" w:eastAsia="es-ES_tradnl"/>
      </w:rPr>
      <w:drawing>
        <wp:inline distT="0" distB="0" distL="0" distR="0" wp14:anchorId="67C6FD55" wp14:editId="57F185C9">
          <wp:extent cx="2371478" cy="628585"/>
          <wp:effectExtent l="0" t="0" r="0" b="6985"/>
          <wp:docPr id="9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1478" cy="62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36FB6"/>
    <w:multiLevelType w:val="hybridMultilevel"/>
    <w:tmpl w:val="DD361B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8C50DA"/>
    <w:multiLevelType w:val="hybridMultilevel"/>
    <w:tmpl w:val="15DE2A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045C4"/>
    <w:multiLevelType w:val="hybridMultilevel"/>
    <w:tmpl w:val="F536B4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31DDC"/>
    <w:multiLevelType w:val="hybridMultilevel"/>
    <w:tmpl w:val="5BB0F0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30079"/>
    <w:multiLevelType w:val="hybridMultilevel"/>
    <w:tmpl w:val="8EA866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53E5A"/>
    <w:multiLevelType w:val="hybridMultilevel"/>
    <w:tmpl w:val="6BB68C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D46EF"/>
    <w:multiLevelType w:val="hybridMultilevel"/>
    <w:tmpl w:val="29A061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CA"/>
    <w:rsid w:val="000648CA"/>
    <w:rsid w:val="00072FB0"/>
    <w:rsid w:val="000B002D"/>
    <w:rsid w:val="00151EB2"/>
    <w:rsid w:val="001C48B3"/>
    <w:rsid w:val="003518D9"/>
    <w:rsid w:val="00371866"/>
    <w:rsid w:val="003B4E40"/>
    <w:rsid w:val="004325DB"/>
    <w:rsid w:val="004637F6"/>
    <w:rsid w:val="00492717"/>
    <w:rsid w:val="005B4C2F"/>
    <w:rsid w:val="00662AFB"/>
    <w:rsid w:val="007366B5"/>
    <w:rsid w:val="00793DE1"/>
    <w:rsid w:val="008A30A5"/>
    <w:rsid w:val="008C7644"/>
    <w:rsid w:val="00A06040"/>
    <w:rsid w:val="00A22A62"/>
    <w:rsid w:val="00BA67CA"/>
    <w:rsid w:val="00BC085A"/>
    <w:rsid w:val="00BF1060"/>
    <w:rsid w:val="00BF6268"/>
    <w:rsid w:val="00C12CE5"/>
    <w:rsid w:val="00D64CE5"/>
    <w:rsid w:val="00D72933"/>
    <w:rsid w:val="00E218E4"/>
    <w:rsid w:val="00EF26BD"/>
    <w:rsid w:val="00F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285D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4C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18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18E4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C12CE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12CE5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C12CE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51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EB2"/>
  </w:style>
  <w:style w:type="paragraph" w:styleId="Piedepgina">
    <w:name w:val="footer"/>
    <w:basedOn w:val="Normal"/>
    <w:link w:val="PiedepginaCar"/>
    <w:uiPriority w:val="99"/>
    <w:unhideWhenUsed/>
    <w:rsid w:val="00151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EB2"/>
  </w:style>
  <w:style w:type="paragraph" w:styleId="Textodeglobo">
    <w:name w:val="Balloon Text"/>
    <w:basedOn w:val="Normal"/>
    <w:link w:val="TextodegloboCar"/>
    <w:uiPriority w:val="99"/>
    <w:semiHidden/>
    <w:unhideWhenUsed/>
    <w:rsid w:val="00151E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E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Mj7NvmFr5i0" TargetMode="External"/><Relationship Id="rId2" Type="http://schemas.openxmlformats.org/officeDocument/2006/relationships/hyperlink" Target="https://vimeo.com/7949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1814</Characters>
  <Application>Microsoft Macintosh Word</Application>
  <DocSecurity>0</DocSecurity>
  <Lines>54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Ramirez</dc:creator>
  <cp:lastModifiedBy>Álvaro V. Ramírez Alujas</cp:lastModifiedBy>
  <cp:revision>2</cp:revision>
  <cp:lastPrinted>2014-08-25T17:31:00Z</cp:lastPrinted>
  <dcterms:created xsi:type="dcterms:W3CDTF">2018-06-05T18:18:00Z</dcterms:created>
  <dcterms:modified xsi:type="dcterms:W3CDTF">2018-06-05T18:18:00Z</dcterms:modified>
</cp:coreProperties>
</file>