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456B7" w14:textId="77777777" w:rsidR="00B37A05" w:rsidRPr="002420FB" w:rsidRDefault="00B37A05" w:rsidP="002420FB">
      <w:pPr>
        <w:spacing w:after="0"/>
        <w:jc w:val="both"/>
      </w:pPr>
      <w:bookmarkStart w:id="0" w:name="_GoBack"/>
      <w:bookmarkEnd w:id="0"/>
    </w:p>
    <w:p w14:paraId="5B5F6AD8" w14:textId="77777777" w:rsidR="00B37A05" w:rsidRPr="002420FB" w:rsidRDefault="00B37A05" w:rsidP="002420FB">
      <w:pPr>
        <w:spacing w:after="0"/>
        <w:jc w:val="both"/>
      </w:pPr>
    </w:p>
    <w:p w14:paraId="7692BB6E" w14:textId="77777777" w:rsidR="00B37A05" w:rsidRPr="002420FB" w:rsidRDefault="00B37A05" w:rsidP="002420FB">
      <w:pPr>
        <w:spacing w:after="0"/>
        <w:jc w:val="both"/>
      </w:pPr>
    </w:p>
    <w:p w14:paraId="762D586E" w14:textId="43DA78C5" w:rsidR="00B37A05" w:rsidRPr="002420FB" w:rsidRDefault="00B37A05" w:rsidP="002420FB">
      <w:pPr>
        <w:spacing w:after="0"/>
        <w:jc w:val="both"/>
      </w:pPr>
    </w:p>
    <w:p w14:paraId="44A65C56" w14:textId="2F57E546" w:rsidR="00B37A05" w:rsidRPr="002420FB" w:rsidRDefault="00175CF3" w:rsidP="002420FB">
      <w:pPr>
        <w:spacing w:after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31105E4" wp14:editId="45CEC3B4">
            <wp:simplePos x="0" y="0"/>
            <wp:positionH relativeFrom="column">
              <wp:posOffset>1948815</wp:posOffset>
            </wp:positionH>
            <wp:positionV relativeFrom="paragraph">
              <wp:posOffset>132715</wp:posOffset>
            </wp:positionV>
            <wp:extent cx="1704975" cy="145543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5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12A21" w14:textId="77777777" w:rsidR="00B37A05" w:rsidRPr="002420FB" w:rsidRDefault="00B37A05" w:rsidP="002420FB">
      <w:pPr>
        <w:spacing w:after="0"/>
        <w:jc w:val="both"/>
      </w:pPr>
    </w:p>
    <w:p w14:paraId="222A1A7E" w14:textId="77777777" w:rsidR="00B37A05" w:rsidRPr="002420FB" w:rsidRDefault="00B37A05" w:rsidP="002420FB">
      <w:pPr>
        <w:spacing w:after="0"/>
        <w:jc w:val="both"/>
      </w:pPr>
    </w:p>
    <w:p w14:paraId="444719D5" w14:textId="77777777" w:rsidR="006E693B" w:rsidRPr="002420FB" w:rsidRDefault="006E693B" w:rsidP="002420FB">
      <w:pPr>
        <w:spacing w:after="0"/>
        <w:jc w:val="both"/>
      </w:pPr>
    </w:p>
    <w:p w14:paraId="76B6D3D9" w14:textId="77777777" w:rsidR="006E693B" w:rsidRPr="002420FB" w:rsidRDefault="006E693B" w:rsidP="002420FB">
      <w:pPr>
        <w:spacing w:after="0"/>
        <w:jc w:val="both"/>
      </w:pPr>
    </w:p>
    <w:p w14:paraId="5EEA1302" w14:textId="77777777" w:rsidR="006E693B" w:rsidRPr="002420FB" w:rsidRDefault="006E693B" w:rsidP="002420FB">
      <w:pPr>
        <w:spacing w:after="0"/>
        <w:jc w:val="both"/>
      </w:pPr>
    </w:p>
    <w:p w14:paraId="54E81236" w14:textId="77777777" w:rsidR="006E693B" w:rsidRPr="002420FB" w:rsidRDefault="006E693B" w:rsidP="002420FB">
      <w:pPr>
        <w:spacing w:after="0"/>
        <w:jc w:val="both"/>
      </w:pPr>
    </w:p>
    <w:p w14:paraId="660F7D54" w14:textId="77777777" w:rsidR="006E693B" w:rsidRPr="002420FB" w:rsidRDefault="006E693B" w:rsidP="002420FB">
      <w:pPr>
        <w:spacing w:after="0"/>
        <w:jc w:val="center"/>
        <w:rPr>
          <w:sz w:val="24"/>
        </w:rPr>
      </w:pPr>
    </w:p>
    <w:p w14:paraId="7B47E5F0" w14:textId="77777777" w:rsidR="00B37A05" w:rsidRPr="002420FB" w:rsidRDefault="00B37A05" w:rsidP="002420FB">
      <w:pPr>
        <w:spacing w:after="0"/>
        <w:jc w:val="center"/>
        <w:rPr>
          <w:sz w:val="24"/>
        </w:rPr>
      </w:pPr>
    </w:p>
    <w:p w14:paraId="104D3402" w14:textId="77777777" w:rsidR="0046375B" w:rsidRDefault="0046375B" w:rsidP="002420FB">
      <w:pPr>
        <w:spacing w:after="0"/>
        <w:jc w:val="center"/>
        <w:rPr>
          <w:b/>
          <w:sz w:val="24"/>
        </w:rPr>
      </w:pPr>
    </w:p>
    <w:p w14:paraId="7CD0E21A" w14:textId="77777777" w:rsidR="002D6A79" w:rsidRDefault="002D6A79" w:rsidP="002420FB">
      <w:pPr>
        <w:spacing w:after="0"/>
        <w:jc w:val="center"/>
        <w:rPr>
          <w:b/>
          <w:sz w:val="24"/>
        </w:rPr>
      </w:pPr>
    </w:p>
    <w:p w14:paraId="747EF42E" w14:textId="77777777" w:rsidR="002D6A79" w:rsidRDefault="002D6A79" w:rsidP="002420FB">
      <w:pPr>
        <w:spacing w:after="0"/>
        <w:jc w:val="center"/>
        <w:rPr>
          <w:b/>
          <w:sz w:val="24"/>
        </w:rPr>
      </w:pPr>
    </w:p>
    <w:p w14:paraId="456A88EA" w14:textId="77777777" w:rsidR="002D6A79" w:rsidRDefault="002D6A79" w:rsidP="002420FB">
      <w:pPr>
        <w:spacing w:after="0"/>
        <w:jc w:val="center"/>
        <w:rPr>
          <w:b/>
          <w:sz w:val="24"/>
        </w:rPr>
      </w:pPr>
    </w:p>
    <w:p w14:paraId="23134AC2" w14:textId="77777777" w:rsidR="002D6A79" w:rsidRDefault="002D6A79" w:rsidP="002420FB">
      <w:pPr>
        <w:spacing w:after="0"/>
        <w:jc w:val="center"/>
        <w:rPr>
          <w:b/>
          <w:sz w:val="24"/>
        </w:rPr>
      </w:pPr>
    </w:p>
    <w:p w14:paraId="3627AE79" w14:textId="77777777" w:rsidR="002D6A79" w:rsidRDefault="002D6A79" w:rsidP="002420FB">
      <w:pPr>
        <w:spacing w:after="0"/>
        <w:jc w:val="center"/>
        <w:rPr>
          <w:b/>
          <w:sz w:val="24"/>
        </w:rPr>
      </w:pPr>
    </w:p>
    <w:p w14:paraId="2B5D2210" w14:textId="77777777" w:rsidR="00B37A05" w:rsidRPr="0046375B" w:rsidRDefault="00B37A05" w:rsidP="002420FB">
      <w:pPr>
        <w:spacing w:after="0"/>
        <w:jc w:val="center"/>
        <w:rPr>
          <w:b/>
          <w:sz w:val="28"/>
        </w:rPr>
      </w:pPr>
      <w:r w:rsidRPr="0046375B">
        <w:rPr>
          <w:b/>
          <w:sz w:val="28"/>
        </w:rPr>
        <w:t>INSTRUCTIVO PARA COMPLETAR EL FORMULARIO DE POSTULACIÓN</w:t>
      </w:r>
    </w:p>
    <w:p w14:paraId="2EF08BF1" w14:textId="77777777" w:rsidR="00B37A05" w:rsidRPr="002420FB" w:rsidRDefault="00B37A05" w:rsidP="002420FB">
      <w:pPr>
        <w:spacing w:after="0"/>
        <w:jc w:val="center"/>
        <w:rPr>
          <w:b/>
          <w:sz w:val="24"/>
        </w:rPr>
      </w:pPr>
    </w:p>
    <w:p w14:paraId="5D356501" w14:textId="77777777" w:rsidR="00B37A05" w:rsidRPr="002420FB" w:rsidRDefault="00B37A05" w:rsidP="002420FB">
      <w:pPr>
        <w:spacing w:after="0"/>
        <w:jc w:val="center"/>
        <w:rPr>
          <w:sz w:val="24"/>
        </w:rPr>
      </w:pPr>
    </w:p>
    <w:p w14:paraId="6470CA00" w14:textId="77777777" w:rsidR="00B37A05" w:rsidRPr="002420FB" w:rsidRDefault="00B37A05" w:rsidP="002420FB">
      <w:pPr>
        <w:spacing w:after="0"/>
        <w:jc w:val="both"/>
      </w:pPr>
    </w:p>
    <w:p w14:paraId="56025EC1" w14:textId="77777777" w:rsidR="00B37A05" w:rsidRPr="002420FB" w:rsidRDefault="00B37A05" w:rsidP="002420FB">
      <w:pPr>
        <w:spacing w:after="0"/>
        <w:jc w:val="both"/>
      </w:pPr>
    </w:p>
    <w:p w14:paraId="33F9FC83" w14:textId="77777777" w:rsidR="00B37A05" w:rsidRPr="002420FB" w:rsidRDefault="00B37A05" w:rsidP="002420FB">
      <w:pPr>
        <w:spacing w:after="0"/>
        <w:jc w:val="both"/>
      </w:pPr>
    </w:p>
    <w:p w14:paraId="185904BC" w14:textId="77777777" w:rsidR="00B37A05" w:rsidRPr="002420FB" w:rsidRDefault="00B37A05" w:rsidP="002420FB">
      <w:pPr>
        <w:spacing w:after="0"/>
        <w:jc w:val="both"/>
      </w:pPr>
    </w:p>
    <w:p w14:paraId="2A175D4A" w14:textId="77777777" w:rsidR="00B37A05" w:rsidRPr="002420FB" w:rsidRDefault="00B37A05" w:rsidP="002420FB">
      <w:pPr>
        <w:spacing w:after="0"/>
        <w:jc w:val="both"/>
      </w:pPr>
    </w:p>
    <w:p w14:paraId="5D62B42D" w14:textId="77777777" w:rsidR="00B37A05" w:rsidRPr="002420FB" w:rsidRDefault="00B37A05" w:rsidP="002420FB">
      <w:pPr>
        <w:spacing w:after="0"/>
        <w:jc w:val="both"/>
      </w:pPr>
    </w:p>
    <w:p w14:paraId="2EA70973" w14:textId="77777777" w:rsidR="00B37A05" w:rsidRPr="002420FB" w:rsidRDefault="00B37A05" w:rsidP="002420FB">
      <w:pPr>
        <w:spacing w:after="0"/>
        <w:jc w:val="both"/>
      </w:pPr>
    </w:p>
    <w:p w14:paraId="59225838" w14:textId="77777777" w:rsidR="00B37A05" w:rsidRPr="002420FB" w:rsidRDefault="00B37A05" w:rsidP="002420FB">
      <w:pPr>
        <w:spacing w:after="0"/>
        <w:jc w:val="both"/>
      </w:pPr>
    </w:p>
    <w:p w14:paraId="159F3536" w14:textId="77777777" w:rsidR="00B37A05" w:rsidRPr="002420FB" w:rsidRDefault="00B37A05" w:rsidP="002420FB">
      <w:pPr>
        <w:spacing w:after="0"/>
        <w:jc w:val="both"/>
      </w:pPr>
    </w:p>
    <w:p w14:paraId="17C91C6E" w14:textId="77777777" w:rsidR="00B37A05" w:rsidRPr="002420FB" w:rsidRDefault="00B37A05" w:rsidP="002420FB">
      <w:pPr>
        <w:spacing w:after="0"/>
        <w:jc w:val="both"/>
      </w:pPr>
    </w:p>
    <w:p w14:paraId="19546A33" w14:textId="77777777" w:rsidR="00B37A05" w:rsidRPr="002420FB" w:rsidRDefault="00B37A05" w:rsidP="002420FB">
      <w:pPr>
        <w:spacing w:after="0"/>
        <w:jc w:val="both"/>
      </w:pPr>
    </w:p>
    <w:p w14:paraId="567AEFE2" w14:textId="77777777" w:rsidR="00B37A05" w:rsidRPr="002420FB" w:rsidRDefault="00B37A05" w:rsidP="002420FB">
      <w:pPr>
        <w:spacing w:after="0"/>
        <w:jc w:val="both"/>
      </w:pPr>
    </w:p>
    <w:p w14:paraId="45518446" w14:textId="77777777" w:rsidR="00B37A05" w:rsidRPr="002420FB" w:rsidRDefault="00B37A05" w:rsidP="002420FB">
      <w:pPr>
        <w:spacing w:after="0"/>
        <w:jc w:val="both"/>
      </w:pPr>
    </w:p>
    <w:p w14:paraId="634C3CBB" w14:textId="77777777" w:rsidR="00B37A05" w:rsidRPr="002420FB" w:rsidRDefault="00B37A05" w:rsidP="002420FB">
      <w:pPr>
        <w:spacing w:after="0"/>
        <w:jc w:val="both"/>
      </w:pPr>
    </w:p>
    <w:p w14:paraId="7EC2C0D3" w14:textId="77777777" w:rsidR="00B37A05" w:rsidRPr="002420FB" w:rsidRDefault="00B37A05" w:rsidP="002420FB">
      <w:pPr>
        <w:spacing w:after="0"/>
        <w:jc w:val="both"/>
      </w:pPr>
    </w:p>
    <w:p w14:paraId="106C5844" w14:textId="77777777" w:rsidR="00B37A05" w:rsidRPr="002420FB" w:rsidRDefault="00B37A05" w:rsidP="002420FB">
      <w:pPr>
        <w:spacing w:after="0"/>
        <w:jc w:val="both"/>
      </w:pPr>
    </w:p>
    <w:p w14:paraId="2782D4B0" w14:textId="77777777" w:rsidR="00B37A05" w:rsidRPr="002420FB" w:rsidRDefault="00B37A05" w:rsidP="002420FB">
      <w:pPr>
        <w:spacing w:after="0"/>
        <w:jc w:val="both"/>
      </w:pPr>
    </w:p>
    <w:p w14:paraId="61262F50" w14:textId="77777777" w:rsidR="00B37A05" w:rsidRPr="002420FB" w:rsidRDefault="00B37A05" w:rsidP="002420FB">
      <w:pPr>
        <w:spacing w:after="0"/>
        <w:jc w:val="both"/>
      </w:pPr>
    </w:p>
    <w:p w14:paraId="10F205EE" w14:textId="77777777" w:rsidR="006E693B" w:rsidRPr="002420FB" w:rsidRDefault="006E693B" w:rsidP="002420FB">
      <w:pPr>
        <w:spacing w:after="0"/>
        <w:jc w:val="both"/>
      </w:pPr>
    </w:p>
    <w:p w14:paraId="2FDA2439" w14:textId="77777777" w:rsidR="00B37A05" w:rsidRPr="002420FB" w:rsidRDefault="00B37A05" w:rsidP="002420FB">
      <w:pPr>
        <w:spacing w:after="0"/>
        <w:jc w:val="both"/>
        <w:rPr>
          <w:b/>
        </w:rPr>
      </w:pPr>
      <w:r w:rsidRPr="002420FB">
        <w:rPr>
          <w:b/>
        </w:rPr>
        <w:t>I. INTRODUCCI</w:t>
      </w:r>
      <w:r w:rsidR="0040570D">
        <w:rPr>
          <w:b/>
        </w:rPr>
        <w:t>Ó</w:t>
      </w:r>
      <w:r w:rsidRPr="002420FB">
        <w:rPr>
          <w:b/>
        </w:rPr>
        <w:t xml:space="preserve">N </w:t>
      </w:r>
    </w:p>
    <w:p w14:paraId="5EAC715A" w14:textId="77777777" w:rsidR="00B37A05" w:rsidRPr="002420FB" w:rsidRDefault="00B37A05" w:rsidP="002420FB">
      <w:pPr>
        <w:spacing w:after="0"/>
        <w:jc w:val="both"/>
      </w:pPr>
    </w:p>
    <w:p w14:paraId="188570F3" w14:textId="77777777" w:rsidR="00B37A05" w:rsidRPr="00BF2093" w:rsidRDefault="00B37A05" w:rsidP="00BF2093">
      <w:pPr>
        <w:spacing w:line="276" w:lineRule="auto"/>
        <w:jc w:val="both"/>
      </w:pPr>
      <w:r w:rsidRPr="002420FB">
        <w:t>Este instructivo contiene las indicaciones para completar el Formulario de postulación de</w:t>
      </w:r>
      <w:r w:rsidR="00BF2093">
        <w:t xml:space="preserve">l concurso </w:t>
      </w:r>
      <w:r w:rsidR="00BF2093" w:rsidRPr="00BF2093">
        <w:t>Fondo de Desarrollo Institucional Carácter General, Línea de Emprendimiento Estudiantil 201</w:t>
      </w:r>
      <w:r w:rsidR="00724269">
        <w:t>9</w:t>
      </w:r>
      <w:r w:rsidR="00BF2093" w:rsidRPr="00BF2093">
        <w:t>.</w:t>
      </w:r>
    </w:p>
    <w:p w14:paraId="524AD94B" w14:textId="77777777" w:rsidR="00B37A05" w:rsidRPr="002420FB" w:rsidRDefault="00B37A05" w:rsidP="002420FB">
      <w:pPr>
        <w:spacing w:after="0"/>
        <w:jc w:val="both"/>
      </w:pPr>
      <w:r w:rsidRPr="002420FB">
        <w:t>Las propuestas que no incluyan los contenidos y documentos que se solicitan no serán consideradas para evaluación.</w:t>
      </w:r>
    </w:p>
    <w:p w14:paraId="1C7EE2DF" w14:textId="77777777" w:rsidR="00B37A05" w:rsidRPr="002420FB" w:rsidRDefault="00B37A05" w:rsidP="002420FB">
      <w:pPr>
        <w:spacing w:after="0"/>
        <w:jc w:val="both"/>
      </w:pPr>
    </w:p>
    <w:p w14:paraId="4AD24992" w14:textId="77777777" w:rsidR="00B37A05" w:rsidRPr="002420FB" w:rsidRDefault="00B37A05" w:rsidP="002420FB">
      <w:pPr>
        <w:spacing w:after="0"/>
        <w:jc w:val="both"/>
      </w:pPr>
    </w:p>
    <w:p w14:paraId="005D479A" w14:textId="77777777" w:rsidR="00B37A05" w:rsidRPr="002420FB" w:rsidRDefault="00B37A05" w:rsidP="002420FB">
      <w:pPr>
        <w:spacing w:after="0"/>
        <w:jc w:val="both"/>
        <w:rPr>
          <w:b/>
        </w:rPr>
      </w:pPr>
      <w:r w:rsidRPr="002420FB">
        <w:rPr>
          <w:b/>
        </w:rPr>
        <w:t xml:space="preserve">II. </w:t>
      </w:r>
      <w:r w:rsidR="00DA6CD6" w:rsidRPr="002420FB">
        <w:rPr>
          <w:b/>
        </w:rPr>
        <w:t>ETAPAS DEL PROCESO DE POSTULACIÓ</w:t>
      </w:r>
      <w:r w:rsidRPr="002420FB">
        <w:rPr>
          <w:b/>
        </w:rPr>
        <w:t>N</w:t>
      </w:r>
    </w:p>
    <w:p w14:paraId="15907F18" w14:textId="77777777" w:rsidR="00B37A05" w:rsidRPr="002420FB" w:rsidRDefault="00B37A05" w:rsidP="002420FB">
      <w:pPr>
        <w:spacing w:after="0"/>
        <w:jc w:val="both"/>
      </w:pPr>
    </w:p>
    <w:p w14:paraId="63686C46" w14:textId="77777777" w:rsidR="00B37A05" w:rsidRPr="00634831" w:rsidRDefault="00B37A05" w:rsidP="002420FB">
      <w:pPr>
        <w:spacing w:after="0"/>
        <w:jc w:val="both"/>
      </w:pPr>
      <w:r w:rsidRPr="00634831">
        <w:t>1. Primero, teniendo en consideración el presente instructivo y l</w:t>
      </w:r>
      <w:r w:rsidR="00916669">
        <w:t>as Bases de Concurso</w:t>
      </w:r>
      <w:r w:rsidRPr="00634831">
        <w:t xml:space="preserve">, se debe completar el </w:t>
      </w:r>
      <w:r w:rsidR="00916669">
        <w:t xml:space="preserve">formulario </w:t>
      </w:r>
      <w:r w:rsidRPr="00634831">
        <w:t xml:space="preserve">de postulación: </w:t>
      </w:r>
    </w:p>
    <w:p w14:paraId="380E963F" w14:textId="77777777" w:rsidR="00B37A05" w:rsidRPr="00634831" w:rsidRDefault="00B37A05" w:rsidP="002420FB">
      <w:pPr>
        <w:spacing w:after="0"/>
        <w:jc w:val="both"/>
      </w:pPr>
    </w:p>
    <w:p w14:paraId="22A6D29E" w14:textId="77777777" w:rsidR="00B37A05" w:rsidRPr="00634831" w:rsidRDefault="00B37A05" w:rsidP="002420FB">
      <w:pPr>
        <w:spacing w:after="0"/>
        <w:ind w:firstLine="708"/>
        <w:jc w:val="both"/>
      </w:pPr>
      <w:r w:rsidRPr="00634831">
        <w:t>a. Formulario de postulación (Word</w:t>
      </w:r>
      <w:r w:rsidR="006A0B1B" w:rsidRPr="00634831">
        <w:t xml:space="preserve"> o PD</w:t>
      </w:r>
      <w:r w:rsidR="005059CB" w:rsidRPr="00634831">
        <w:t>F)</w:t>
      </w:r>
    </w:p>
    <w:p w14:paraId="74EAC82B" w14:textId="77777777" w:rsidR="00B37A05" w:rsidRPr="00634831" w:rsidRDefault="00B37A05" w:rsidP="002420FB">
      <w:pPr>
        <w:spacing w:after="0"/>
        <w:jc w:val="both"/>
      </w:pPr>
    </w:p>
    <w:p w14:paraId="6E0E127A" w14:textId="77777777" w:rsidR="00B37A05" w:rsidRPr="00634831" w:rsidRDefault="00B37A05" w:rsidP="00EC288F">
      <w:pPr>
        <w:jc w:val="both"/>
      </w:pPr>
      <w:r w:rsidRPr="00634831">
        <w:t xml:space="preserve">2. Posteriormente, se debe realizar la postulación en la plataforma </w:t>
      </w:r>
      <w:r w:rsidR="00FE6127" w:rsidRPr="00634831">
        <w:t>w</w:t>
      </w:r>
      <w:r w:rsidRPr="00634831">
        <w:t xml:space="preserve">eb habilitada para este proceso </w:t>
      </w:r>
      <w:hyperlink r:id="rId9" w:history="1">
        <w:r w:rsidR="0040570D" w:rsidRPr="00FC3F8A">
          <w:rPr>
            <w:rStyle w:val="Hipervnculo"/>
          </w:rPr>
          <w:t>http://sistemas.mecesup.cl/mecesup/ies/</w:t>
        </w:r>
      </w:hyperlink>
      <w:r w:rsidRPr="00FC3F8A">
        <w:t>, según las siguientes etapas:</w:t>
      </w:r>
      <w:r w:rsidRPr="00634831">
        <w:t xml:space="preserve"> </w:t>
      </w:r>
    </w:p>
    <w:p w14:paraId="2CE7D213" w14:textId="77777777" w:rsidR="00B37A05" w:rsidRPr="00634831" w:rsidRDefault="00B37A05" w:rsidP="002420FB">
      <w:pPr>
        <w:spacing w:after="0"/>
        <w:jc w:val="both"/>
      </w:pPr>
    </w:p>
    <w:p w14:paraId="5472F134" w14:textId="77777777" w:rsidR="00B37A05" w:rsidRPr="00634831" w:rsidRDefault="00961B24" w:rsidP="002420FB">
      <w:pPr>
        <w:spacing w:after="0"/>
        <w:ind w:left="708"/>
        <w:jc w:val="both"/>
      </w:pPr>
      <w:r w:rsidRPr="00634831">
        <w:t xml:space="preserve">2.1 </w:t>
      </w:r>
      <w:r w:rsidR="00B37A05" w:rsidRPr="00634831">
        <w:t>Completar los datos</w:t>
      </w:r>
      <w:r w:rsidR="00887483" w:rsidRPr="00634831">
        <w:t xml:space="preserve"> básicos para el ingreso a la plataforma, además de m</w:t>
      </w:r>
      <w:r w:rsidR="00B37A05" w:rsidRPr="00634831">
        <w:t xml:space="preserve">ontos totales en </w:t>
      </w:r>
      <w:r w:rsidR="00B37A05" w:rsidRPr="00916669">
        <w:rPr>
          <w:b/>
          <w:u w:val="single"/>
        </w:rPr>
        <w:t>miles de pesos</w:t>
      </w:r>
      <w:r w:rsidR="00B37A05" w:rsidRPr="00634831">
        <w:t>.</w:t>
      </w:r>
    </w:p>
    <w:p w14:paraId="589C2A9C" w14:textId="6366F628" w:rsidR="00B37A05" w:rsidRPr="00634831" w:rsidRDefault="00961B24" w:rsidP="002420FB">
      <w:pPr>
        <w:spacing w:after="0"/>
        <w:ind w:left="708"/>
        <w:jc w:val="both"/>
      </w:pPr>
      <w:r w:rsidRPr="00634831">
        <w:t xml:space="preserve">2.2 </w:t>
      </w:r>
      <w:r w:rsidR="00B37A05" w:rsidRPr="00634831">
        <w:t xml:space="preserve">Subir el archivo Formulario de Postulación. La propuesta debe </w:t>
      </w:r>
      <w:r w:rsidR="00FE6127" w:rsidRPr="00634831">
        <w:t xml:space="preserve">subirse </w:t>
      </w:r>
      <w:r w:rsidR="00B37A05" w:rsidRPr="00634831">
        <w:t>firmada por el Rector(a) o por el representante legal</w:t>
      </w:r>
      <w:r w:rsidR="00FE6127" w:rsidRPr="00634831">
        <w:t xml:space="preserve"> en los casos en que la autoridad máxima no sea el Rector</w:t>
      </w:r>
      <w:r w:rsidR="00B37A05" w:rsidRPr="00634831">
        <w:t>.</w:t>
      </w:r>
    </w:p>
    <w:p w14:paraId="251E0CC3" w14:textId="77777777" w:rsidR="00FC3F8A" w:rsidRDefault="00FC3F8A" w:rsidP="00FC3F8A">
      <w:pPr>
        <w:ind w:left="708"/>
        <w:jc w:val="both"/>
      </w:pPr>
      <w:r>
        <w:t xml:space="preserve">2.3 Para consultas sobre el sistema de postulación, escribir al siguiente correo </w:t>
      </w:r>
      <w:hyperlink r:id="rId10" w:history="1">
        <w:r>
          <w:rPr>
            <w:rStyle w:val="Hipervnculo"/>
          </w:rPr>
          <w:t>sistemas.mecesup@mineduc.cl</w:t>
        </w:r>
      </w:hyperlink>
    </w:p>
    <w:p w14:paraId="7A1B90E3" w14:textId="77777777" w:rsidR="00B37A05" w:rsidRPr="00634831" w:rsidRDefault="00B37A05" w:rsidP="002420FB">
      <w:pPr>
        <w:spacing w:after="0"/>
        <w:jc w:val="both"/>
      </w:pPr>
    </w:p>
    <w:p w14:paraId="0E925C17" w14:textId="77777777" w:rsidR="002420FB" w:rsidRPr="00634831" w:rsidRDefault="002420FB" w:rsidP="002420FB">
      <w:pPr>
        <w:spacing w:after="0"/>
        <w:jc w:val="both"/>
      </w:pPr>
    </w:p>
    <w:p w14:paraId="1FE38924" w14:textId="77777777" w:rsidR="00B37A05" w:rsidRPr="00634831" w:rsidRDefault="00B37A05" w:rsidP="002420FB">
      <w:pPr>
        <w:spacing w:after="0"/>
        <w:jc w:val="both"/>
        <w:rPr>
          <w:b/>
        </w:rPr>
      </w:pPr>
      <w:r w:rsidRPr="00634831">
        <w:rPr>
          <w:b/>
        </w:rPr>
        <w:t xml:space="preserve">III. ORIENTACIONES PARA COMPLETAR EL FORMULARIO </w:t>
      </w:r>
    </w:p>
    <w:p w14:paraId="7710F90D" w14:textId="77777777" w:rsidR="00B37A05" w:rsidRPr="00634831" w:rsidRDefault="00B37A05" w:rsidP="002420FB">
      <w:pPr>
        <w:spacing w:after="0"/>
        <w:jc w:val="both"/>
      </w:pPr>
    </w:p>
    <w:p w14:paraId="612F52CB" w14:textId="77777777" w:rsidR="00B37A05" w:rsidRPr="002420FB" w:rsidRDefault="00B37A05" w:rsidP="002420FB">
      <w:pPr>
        <w:spacing w:after="0"/>
        <w:jc w:val="both"/>
      </w:pPr>
      <w:r w:rsidRPr="00634831">
        <w:t xml:space="preserve">A </w:t>
      </w:r>
      <w:proofErr w:type="gramStart"/>
      <w:r w:rsidRPr="00634831">
        <w:t>continuación</w:t>
      </w:r>
      <w:proofErr w:type="gramEnd"/>
      <w:r w:rsidRPr="00634831">
        <w:t xml:space="preserve"> se entregan las</w:t>
      </w:r>
      <w:r w:rsidRPr="002420FB">
        <w:t xml:space="preserve"> orientaciones específicas para completar el formulario de postulación: </w:t>
      </w:r>
    </w:p>
    <w:p w14:paraId="6F882550" w14:textId="77777777" w:rsidR="00B37A05" w:rsidRDefault="00B37A05" w:rsidP="002420FB">
      <w:pPr>
        <w:spacing w:after="0"/>
        <w:jc w:val="both"/>
      </w:pPr>
    </w:p>
    <w:p w14:paraId="550C59A9" w14:textId="77777777" w:rsidR="00B37A05" w:rsidRPr="0082688D" w:rsidRDefault="00B37A05" w:rsidP="002420FB">
      <w:pPr>
        <w:spacing w:after="0"/>
        <w:jc w:val="both"/>
        <w:rPr>
          <w:b/>
          <w:i/>
        </w:rPr>
      </w:pPr>
      <w:r w:rsidRPr="0082688D">
        <w:rPr>
          <w:b/>
          <w:i/>
        </w:rPr>
        <w:t xml:space="preserve">DATOS GENERALES DE LA PROPUESTA (PORTADA) </w:t>
      </w:r>
    </w:p>
    <w:p w14:paraId="55D87BF0" w14:textId="77777777" w:rsidR="00B37A05" w:rsidRPr="002420FB" w:rsidRDefault="00B37A05" w:rsidP="002420FB">
      <w:pPr>
        <w:spacing w:after="0"/>
        <w:jc w:val="both"/>
      </w:pPr>
    </w:p>
    <w:p w14:paraId="6D179454" w14:textId="77777777" w:rsidR="00B37A05" w:rsidRPr="002420FB" w:rsidRDefault="00B37A05" w:rsidP="002420FB">
      <w:pPr>
        <w:spacing w:after="0"/>
        <w:jc w:val="both"/>
      </w:pPr>
      <w:r w:rsidRPr="002420FB">
        <w:rPr>
          <w:b/>
        </w:rPr>
        <w:t>Nombre de la Institución:</w:t>
      </w:r>
      <w:r w:rsidRPr="002420FB">
        <w:t xml:space="preserve"> Nombre completo de la </w:t>
      </w:r>
      <w:r w:rsidR="001D2E35">
        <w:t>i</w:t>
      </w:r>
      <w:r w:rsidRPr="002420FB">
        <w:t xml:space="preserve">nstitución que presenta el proyecto. </w:t>
      </w:r>
    </w:p>
    <w:p w14:paraId="3CA25B2B" w14:textId="77777777" w:rsidR="00B37A05" w:rsidRPr="002420FB" w:rsidRDefault="00B37A05" w:rsidP="002420FB">
      <w:pPr>
        <w:spacing w:after="0"/>
        <w:jc w:val="both"/>
        <w:rPr>
          <w:b/>
        </w:rPr>
      </w:pPr>
    </w:p>
    <w:p w14:paraId="3B9055D1" w14:textId="77777777" w:rsidR="00B37A05" w:rsidRPr="002420FB" w:rsidRDefault="00B37A05" w:rsidP="002420FB">
      <w:pPr>
        <w:spacing w:after="0"/>
        <w:jc w:val="both"/>
      </w:pPr>
      <w:r w:rsidRPr="002420FB">
        <w:rPr>
          <w:b/>
        </w:rPr>
        <w:t>Rut de la Institución:</w:t>
      </w:r>
      <w:r w:rsidRPr="002420FB">
        <w:t xml:space="preserve"> Número de Rut de la </w:t>
      </w:r>
      <w:r w:rsidR="001D2E35">
        <w:t>i</w:t>
      </w:r>
      <w:r w:rsidRPr="002420FB">
        <w:t xml:space="preserve">nstitución que postula. </w:t>
      </w:r>
    </w:p>
    <w:p w14:paraId="2B38FA8F" w14:textId="77777777" w:rsidR="00B37A05" w:rsidRDefault="00B37A05" w:rsidP="002420FB">
      <w:pPr>
        <w:spacing w:after="0"/>
        <w:jc w:val="both"/>
      </w:pPr>
    </w:p>
    <w:p w14:paraId="43F10C4D" w14:textId="77777777" w:rsidR="00512B38" w:rsidRDefault="00512B38" w:rsidP="002420FB">
      <w:pPr>
        <w:spacing w:after="0"/>
        <w:jc w:val="both"/>
      </w:pPr>
      <w:r w:rsidRPr="00126D4F">
        <w:rPr>
          <w:b/>
        </w:rPr>
        <w:lastRenderedPageBreak/>
        <w:t>Domicilio:</w:t>
      </w:r>
      <w:r w:rsidRPr="00126D4F">
        <w:t xml:space="preserve"> domicilio oficial de la institución.</w:t>
      </w:r>
      <w:r>
        <w:t xml:space="preserve"> </w:t>
      </w:r>
    </w:p>
    <w:p w14:paraId="1171C356" w14:textId="77777777" w:rsidR="00512B38" w:rsidRPr="002420FB" w:rsidRDefault="00512B38" w:rsidP="002420FB">
      <w:pPr>
        <w:spacing w:after="0"/>
        <w:jc w:val="both"/>
      </w:pPr>
    </w:p>
    <w:p w14:paraId="545F7A28" w14:textId="77777777" w:rsidR="00B37A05" w:rsidRPr="002420FB" w:rsidRDefault="00B37A05" w:rsidP="002420FB">
      <w:pPr>
        <w:spacing w:after="0"/>
        <w:jc w:val="both"/>
      </w:pPr>
      <w:r w:rsidRPr="002420FB">
        <w:rPr>
          <w:b/>
        </w:rPr>
        <w:t>Título de la propuesta:</w:t>
      </w:r>
      <w:r w:rsidRPr="002420FB">
        <w:t xml:space="preserve"> </w:t>
      </w:r>
      <w:r w:rsidR="00D71377">
        <w:t xml:space="preserve">título breve </w:t>
      </w:r>
      <w:r w:rsidRPr="002420FB">
        <w:t>que describa el sentido de la propuesta y que incluya palabras clave que faciliten su búsqueda electrónica</w:t>
      </w:r>
      <w:r w:rsidR="001D2E35">
        <w:t xml:space="preserve">. </w:t>
      </w:r>
      <w:r w:rsidRPr="002420FB">
        <w:t xml:space="preserve">Se solicita claridad y precisión, utilizar hasta un máximo de 300 caracteres. </w:t>
      </w:r>
    </w:p>
    <w:p w14:paraId="6DDE280C" w14:textId="77777777" w:rsidR="00B37A05" w:rsidRDefault="00B37A05" w:rsidP="002420FB">
      <w:pPr>
        <w:spacing w:after="0"/>
        <w:jc w:val="both"/>
      </w:pPr>
    </w:p>
    <w:p w14:paraId="7EB33430" w14:textId="671AE168" w:rsidR="009849AD" w:rsidRDefault="009849AD" w:rsidP="002420FB">
      <w:pPr>
        <w:spacing w:after="0"/>
        <w:jc w:val="both"/>
      </w:pPr>
      <w:r w:rsidRPr="009849AD">
        <w:rPr>
          <w:b/>
        </w:rPr>
        <w:t>Responsable Institucional</w:t>
      </w:r>
      <w:r>
        <w:t>: profesional de la institución que canaliza las postulaciones de los/as estudiantes.</w:t>
      </w:r>
      <w:r w:rsidR="00421F0E">
        <w:t xml:space="preserve"> Se debe indicar nombre, teléfono y correo electrónico. </w:t>
      </w:r>
    </w:p>
    <w:p w14:paraId="3BE621EE" w14:textId="77777777" w:rsidR="009849AD" w:rsidRPr="002420FB" w:rsidRDefault="009849AD" w:rsidP="002420FB">
      <w:pPr>
        <w:spacing w:after="0"/>
        <w:jc w:val="both"/>
      </w:pPr>
    </w:p>
    <w:p w14:paraId="06B0711F" w14:textId="245C166E" w:rsidR="00B37A05" w:rsidRDefault="00512B38" w:rsidP="002420FB">
      <w:pPr>
        <w:spacing w:after="0"/>
        <w:jc w:val="both"/>
      </w:pPr>
      <w:r>
        <w:rPr>
          <w:b/>
        </w:rPr>
        <w:t xml:space="preserve">Duración de la propuesta: </w:t>
      </w:r>
      <w:r>
        <w:t>númer</w:t>
      </w:r>
      <w:r w:rsidR="00D71377">
        <w:t>o de meses contemplados para la ejecución de la propuesta (</w:t>
      </w:r>
      <w:r w:rsidR="000A7EC2">
        <w:t xml:space="preserve">entre 12 y </w:t>
      </w:r>
      <w:r w:rsidR="00D71377">
        <w:t>24 meses)</w:t>
      </w:r>
      <w:r w:rsidR="001D2E35">
        <w:t xml:space="preserve">. </w:t>
      </w:r>
    </w:p>
    <w:p w14:paraId="62BDC7F6" w14:textId="7EAF7E12" w:rsidR="0040292A" w:rsidRDefault="0040292A" w:rsidP="002420FB">
      <w:pPr>
        <w:spacing w:after="0"/>
        <w:jc w:val="both"/>
      </w:pPr>
    </w:p>
    <w:p w14:paraId="2D84705A" w14:textId="05732E22" w:rsidR="0040292A" w:rsidRDefault="0040292A" w:rsidP="0040292A">
      <w:pPr>
        <w:jc w:val="both"/>
      </w:pPr>
      <w:r>
        <w:rPr>
          <w:rFonts w:ascii="Calibri" w:hAnsi="Calibri" w:cs="Calibri"/>
          <w:b/>
          <w:bCs/>
        </w:rPr>
        <w:t>Área de desarrollo de la propuesta:</w:t>
      </w:r>
      <w:r w:rsidRPr="0040292A">
        <w:rPr>
          <w:rFonts w:ascii="Calibri" w:hAnsi="Calibri" w:cs="Calibri"/>
          <w:bCs/>
        </w:rPr>
        <w:t xml:space="preserve"> </w:t>
      </w:r>
      <w:r w:rsidR="00E9377C">
        <w:rPr>
          <w:rFonts w:ascii="Calibri" w:hAnsi="Calibri" w:cs="Calibri"/>
          <w:bCs/>
        </w:rPr>
        <w:t xml:space="preserve">indicar con un 1 el área que más represente a la iniciativa; luego con un 2 el área secundaria, y así sucesivamente en caso de ser estrictamente necesario. </w:t>
      </w:r>
      <w:r w:rsidR="000A7EC2">
        <w:rPr>
          <w:rFonts w:ascii="Calibri" w:hAnsi="Calibri" w:cs="Calibri"/>
          <w:bCs/>
        </w:rPr>
        <w:t xml:space="preserve">El área temática de Trabajo social y vinculación con el medio, queda supeditada a las demás, es decir, si la propuesta es una mixtura entre el área de inclusión y vinculación con el medio, prima como línea temática la primera. </w:t>
      </w:r>
      <w:r>
        <w:rPr>
          <w:rFonts w:ascii="Calibri" w:hAnsi="Calibri" w:cs="Calibri"/>
          <w:bCs/>
        </w:rPr>
        <w:t xml:space="preserve"> </w:t>
      </w:r>
    </w:p>
    <w:p w14:paraId="1DF28E4C" w14:textId="72F9815D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Trabajo social y vinculación con el medio.</w:t>
      </w:r>
    </w:p>
    <w:p w14:paraId="7D49C6B5" w14:textId="4B312D05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Innovación tecnológica, de procesos y prácticas sustentables.</w:t>
      </w:r>
    </w:p>
    <w:p w14:paraId="12590A70" w14:textId="00D98CDF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Desarrollo y fomento de actividades deportivas, actividad física y vida saludable.</w:t>
      </w:r>
    </w:p>
    <w:p w14:paraId="7CF227C0" w14:textId="0AA73AF1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Bienestar estudiantil y salud mental.</w:t>
      </w:r>
    </w:p>
    <w:p w14:paraId="70EBF260" w14:textId="4855E402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Fomento de la participación democrática y respeto por los Derechos Humanos.</w:t>
      </w:r>
    </w:p>
    <w:p w14:paraId="26BE3002" w14:textId="65B44326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Fomento de la discusión y desarrollo académico de los estudiantes.</w:t>
      </w:r>
    </w:p>
    <w:p w14:paraId="69447C30" w14:textId="6737EF04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 xml:space="preserve">Inclusión de personas en situación de discapacidad para mejorar </w:t>
      </w:r>
      <w:r w:rsidRPr="001801BD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la admisión, trayectoria</w:t>
      </w: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, egreso de la educación superior, o inserción laboral</w:t>
      </w:r>
      <w:proofErr w:type="gramStart"/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. .</w:t>
      </w:r>
      <w:proofErr w:type="gramEnd"/>
    </w:p>
    <w:p w14:paraId="035D37E0" w14:textId="7776A11C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 xml:space="preserve">Inclusión de personas sub-representadas, según ámbitos de género y diversidad sexual, interculturalidad (extranjeros y pueblos originarios), u otros. </w:t>
      </w:r>
    </w:p>
    <w:p w14:paraId="4843B95F" w14:textId="3B24E56F" w:rsidR="0040292A" w:rsidRDefault="0040292A" w:rsidP="0040292A">
      <w:pPr>
        <w:jc w:val="both"/>
      </w:pPr>
    </w:p>
    <w:p w14:paraId="42B73E4F" w14:textId="77777777" w:rsidR="00B37A05" w:rsidRPr="000C6CA1" w:rsidRDefault="00B37A05" w:rsidP="002420FB">
      <w:pPr>
        <w:spacing w:after="0"/>
        <w:jc w:val="both"/>
        <w:rPr>
          <w:b/>
          <w:i/>
        </w:rPr>
      </w:pPr>
      <w:r w:rsidRPr="000C6CA1">
        <w:rPr>
          <w:b/>
          <w:i/>
        </w:rPr>
        <w:t xml:space="preserve">1. COMPROMISO INSTITUCIONAL </w:t>
      </w:r>
    </w:p>
    <w:p w14:paraId="0ADE21DD" w14:textId="77777777" w:rsidR="001F0BAA" w:rsidRPr="00984EBE" w:rsidRDefault="001F0BAA" w:rsidP="002420FB">
      <w:pPr>
        <w:spacing w:after="0"/>
        <w:jc w:val="both"/>
        <w:rPr>
          <w:b/>
        </w:rPr>
      </w:pPr>
    </w:p>
    <w:p w14:paraId="06C5C181" w14:textId="77777777" w:rsidR="00B37A05" w:rsidRPr="00185619" w:rsidRDefault="00B37A05" w:rsidP="002420FB">
      <w:pPr>
        <w:spacing w:after="0"/>
        <w:jc w:val="both"/>
        <w:rPr>
          <w:b/>
        </w:rPr>
      </w:pPr>
      <w:r w:rsidRPr="00185619">
        <w:rPr>
          <w:b/>
        </w:rPr>
        <w:t xml:space="preserve">CARTA DE COMPROMISO INSTITUCIONAL </w:t>
      </w:r>
    </w:p>
    <w:p w14:paraId="6B9D1766" w14:textId="48AEF2A4" w:rsidR="00B37A05" w:rsidRPr="002420FB" w:rsidRDefault="00B37A05" w:rsidP="002420FB">
      <w:pPr>
        <w:spacing w:after="0"/>
        <w:jc w:val="both"/>
      </w:pPr>
      <w:r w:rsidRPr="002420FB">
        <w:t xml:space="preserve">Esta carta es obligatoria y deberá ser formalizada recogiendo el formato propuesto en el Formulario. </w:t>
      </w:r>
      <w:r w:rsidRPr="00421F0E">
        <w:t>Esta carta debe venir firmada</w:t>
      </w:r>
      <w:r w:rsidRPr="002420FB">
        <w:t xml:space="preserve"> </w:t>
      </w:r>
      <w:r w:rsidR="001440A6" w:rsidRPr="00E7361E">
        <w:rPr>
          <w:rFonts w:cs="Calibri"/>
        </w:rPr>
        <w:t xml:space="preserve">por el Rector(a) o </w:t>
      </w:r>
      <w:r w:rsidR="001440A6">
        <w:rPr>
          <w:rFonts w:cs="Calibri"/>
        </w:rPr>
        <w:t>por el representante legal en casos de aquellas instituciones cuya autoridad máxima no sea el Rector</w:t>
      </w:r>
      <w:r w:rsidR="001440A6">
        <w:t xml:space="preserve">, y debe ser incluida </w:t>
      </w:r>
      <w:r w:rsidRPr="002420FB">
        <w:t xml:space="preserve">dentro del archivo que se suba al sistema de postulación en línea. </w:t>
      </w:r>
    </w:p>
    <w:p w14:paraId="0497A456" w14:textId="77777777" w:rsidR="00984EBE" w:rsidRDefault="00984EBE" w:rsidP="002420FB">
      <w:pPr>
        <w:spacing w:after="0"/>
        <w:jc w:val="both"/>
      </w:pPr>
    </w:p>
    <w:p w14:paraId="48882985" w14:textId="09D5AAB0" w:rsidR="003A354D" w:rsidRDefault="003A354D" w:rsidP="002420FB">
      <w:pPr>
        <w:spacing w:after="0"/>
        <w:jc w:val="both"/>
      </w:pPr>
    </w:p>
    <w:p w14:paraId="6501E61F" w14:textId="14E61858" w:rsidR="000612B6" w:rsidRDefault="000612B6" w:rsidP="002420FB">
      <w:pPr>
        <w:spacing w:after="0"/>
        <w:jc w:val="both"/>
      </w:pPr>
    </w:p>
    <w:p w14:paraId="5A409CB8" w14:textId="7BC913E2" w:rsidR="000612B6" w:rsidRDefault="000612B6" w:rsidP="002420FB">
      <w:pPr>
        <w:spacing w:after="0"/>
        <w:jc w:val="both"/>
      </w:pPr>
    </w:p>
    <w:p w14:paraId="6C0CCB85" w14:textId="41E8A86C" w:rsidR="000612B6" w:rsidRDefault="000612B6" w:rsidP="002420FB">
      <w:pPr>
        <w:spacing w:after="0"/>
        <w:jc w:val="both"/>
      </w:pPr>
    </w:p>
    <w:p w14:paraId="159221DC" w14:textId="77777777" w:rsidR="000612B6" w:rsidRDefault="000612B6" w:rsidP="002420FB">
      <w:pPr>
        <w:spacing w:after="0"/>
        <w:jc w:val="both"/>
      </w:pPr>
    </w:p>
    <w:p w14:paraId="2AADA896" w14:textId="77777777" w:rsidR="00F137EC" w:rsidRPr="002657C8" w:rsidRDefault="00B37A05" w:rsidP="00D71377">
      <w:pPr>
        <w:spacing w:after="0"/>
        <w:jc w:val="both"/>
        <w:rPr>
          <w:rFonts w:ascii="Calibri" w:hAnsi="Calibri" w:cs="Calibri"/>
          <w:b/>
          <w:bCs/>
        </w:rPr>
      </w:pPr>
      <w:r w:rsidRPr="003A354D">
        <w:rPr>
          <w:b/>
          <w:i/>
        </w:rPr>
        <w:t>2.</w:t>
      </w:r>
      <w:r w:rsidR="00D71377">
        <w:rPr>
          <w:b/>
          <w:i/>
        </w:rPr>
        <w:t xml:space="preserve"> EQUIPO DE PROYECTO</w:t>
      </w:r>
      <w:r w:rsidRPr="003A354D">
        <w:rPr>
          <w:b/>
          <w:i/>
        </w:rPr>
        <w:t xml:space="preserve"> </w:t>
      </w:r>
      <w:r w:rsidR="00D428A7">
        <w:rPr>
          <w:b/>
          <w:i/>
        </w:rPr>
        <w:t>Y APOYO INSTITUCIONAL</w:t>
      </w:r>
    </w:p>
    <w:p w14:paraId="63295117" w14:textId="77777777" w:rsidR="00F137EC" w:rsidRPr="002420FB" w:rsidRDefault="00F137EC" w:rsidP="002420FB">
      <w:pPr>
        <w:spacing w:after="0"/>
        <w:jc w:val="both"/>
      </w:pPr>
    </w:p>
    <w:p w14:paraId="4318CDF3" w14:textId="77777777" w:rsidR="00B37A05" w:rsidRPr="00185619" w:rsidRDefault="00B37A05" w:rsidP="002420FB">
      <w:pPr>
        <w:spacing w:after="0"/>
        <w:jc w:val="both"/>
        <w:rPr>
          <w:b/>
        </w:rPr>
      </w:pPr>
      <w:r w:rsidRPr="00185619">
        <w:rPr>
          <w:b/>
        </w:rPr>
        <w:t>2.</w:t>
      </w:r>
      <w:r w:rsidR="00D71377">
        <w:rPr>
          <w:b/>
        </w:rPr>
        <w:t>1</w:t>
      </w:r>
      <w:r w:rsidRPr="00185619">
        <w:rPr>
          <w:b/>
        </w:rPr>
        <w:t xml:space="preserve">. </w:t>
      </w:r>
      <w:r w:rsidR="00D71377">
        <w:rPr>
          <w:b/>
        </w:rPr>
        <w:t>RESPONSABLE DEL PROYECTO</w:t>
      </w:r>
      <w:r w:rsidRPr="00185619">
        <w:rPr>
          <w:b/>
        </w:rPr>
        <w:t xml:space="preserve"> </w:t>
      </w:r>
    </w:p>
    <w:p w14:paraId="29A1C104" w14:textId="77777777" w:rsidR="00B37A05" w:rsidRPr="002420FB" w:rsidRDefault="00B37A05" w:rsidP="002420FB">
      <w:pPr>
        <w:spacing w:after="0"/>
        <w:jc w:val="both"/>
      </w:pPr>
    </w:p>
    <w:p w14:paraId="3D7672D9" w14:textId="6B0A7C26" w:rsidR="00B37A05" w:rsidRPr="000A7EC2" w:rsidRDefault="000A7EC2" w:rsidP="002420FB">
      <w:pPr>
        <w:spacing w:after="0"/>
        <w:jc w:val="both"/>
      </w:pPr>
      <w:r w:rsidRPr="000A7EC2">
        <w:t>Indicar No</w:t>
      </w:r>
      <w:r w:rsidR="00D71377" w:rsidRPr="000A7EC2">
        <w:t>mbre</w:t>
      </w:r>
      <w:r w:rsidRPr="000A7EC2">
        <w:t xml:space="preserve">, teléfono y correo electrónico del o la estudiante responsable de la propuesta. </w:t>
      </w:r>
      <w:r w:rsidR="00D71377" w:rsidRPr="000A7EC2">
        <w:t xml:space="preserve"> </w:t>
      </w:r>
    </w:p>
    <w:p w14:paraId="0420B1BF" w14:textId="77777777" w:rsidR="00D71377" w:rsidRDefault="00D71377" w:rsidP="002420FB">
      <w:pPr>
        <w:spacing w:after="0"/>
        <w:jc w:val="both"/>
        <w:rPr>
          <w:b/>
        </w:rPr>
      </w:pPr>
    </w:p>
    <w:p w14:paraId="38067CC2" w14:textId="77777777" w:rsidR="00D71377" w:rsidRPr="00D71377" w:rsidRDefault="00D71377" w:rsidP="00D71377">
      <w:pPr>
        <w:pStyle w:val="Ttulo2"/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</w:pPr>
      <w:r w:rsidRPr="00D71377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>2.2</w:t>
      </w:r>
      <w:r w:rsidRPr="00D71377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ab/>
        <w:t xml:space="preserve">CARRERAS Y/O FACULTADES PARTICIPANTES </w:t>
      </w:r>
    </w:p>
    <w:p w14:paraId="6BED01FB" w14:textId="77777777" w:rsidR="00D71377" w:rsidRPr="00D71377" w:rsidRDefault="00D71377" w:rsidP="00CC3098">
      <w:pPr>
        <w:pStyle w:val="Ttulo2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71377">
        <w:rPr>
          <w:rFonts w:asciiTheme="minorHAnsi" w:eastAsiaTheme="minorHAnsi" w:hAnsiTheme="minorHAnsi" w:cstheme="minorBidi"/>
          <w:color w:val="auto"/>
          <w:sz w:val="22"/>
          <w:szCs w:val="22"/>
        </w:rPr>
        <w:t>Señalar todas las carreras y/o facultades a las cuales pertenecen los/as estudiantes encargados/as de desarrollar la propuesta.</w:t>
      </w:r>
    </w:p>
    <w:p w14:paraId="7E71DC69" w14:textId="77777777" w:rsidR="00D71377" w:rsidRDefault="00D71377" w:rsidP="002420FB">
      <w:pPr>
        <w:spacing w:after="0"/>
        <w:jc w:val="both"/>
        <w:rPr>
          <w:b/>
        </w:rPr>
      </w:pPr>
    </w:p>
    <w:p w14:paraId="7121AD70" w14:textId="77777777" w:rsidR="00CC3098" w:rsidRPr="00CC3098" w:rsidRDefault="00CC3098" w:rsidP="0046375B">
      <w:pPr>
        <w:pStyle w:val="Ttulo2"/>
        <w:jc w:val="both"/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 xml:space="preserve">2.3 </w:t>
      </w:r>
      <w:r w:rsidRPr="00CC3098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>APOYO INSTITUCIONAL</w:t>
      </w:r>
    </w:p>
    <w:p w14:paraId="3407A749" w14:textId="77777777" w:rsidR="00CC3098" w:rsidRPr="007D6E14" w:rsidRDefault="00CC3098" w:rsidP="0046375B">
      <w:pPr>
        <w:jc w:val="both"/>
        <w:rPr>
          <w:rFonts w:ascii="Calibri" w:hAnsi="Calibri" w:cs="Calibri"/>
          <w:b/>
          <w:i/>
          <w:color w:val="808080"/>
        </w:rPr>
      </w:pPr>
      <w:r w:rsidRPr="00CC3098">
        <w:t xml:space="preserve">Indicar </w:t>
      </w:r>
      <w:r>
        <w:t xml:space="preserve">de qué manera la </w:t>
      </w:r>
      <w:r w:rsidRPr="00CC3098">
        <w:t xml:space="preserve">institución apoyará a los/as estudiantes para el desarrollo de la propuesta, señalando la unidad </w:t>
      </w:r>
      <w:r>
        <w:t xml:space="preserve">o unidades </w:t>
      </w:r>
      <w:r w:rsidRPr="00CC3098">
        <w:t xml:space="preserve">a cargo de </w:t>
      </w:r>
      <w:r>
        <w:t>brindar dicho a</w:t>
      </w:r>
      <w:r w:rsidRPr="00CC3098">
        <w:t>poyo</w:t>
      </w:r>
      <w:r w:rsidRPr="007D6E14">
        <w:rPr>
          <w:rFonts w:ascii="Calibri" w:hAnsi="Calibri" w:cs="Calibri"/>
          <w:b/>
          <w:i/>
          <w:color w:val="808080"/>
        </w:rPr>
        <w:t>.</w:t>
      </w:r>
    </w:p>
    <w:p w14:paraId="24A97044" w14:textId="30C6CBA2" w:rsidR="00D71377" w:rsidRDefault="00D71377" w:rsidP="0046375B">
      <w:pPr>
        <w:spacing w:after="0"/>
        <w:jc w:val="both"/>
        <w:rPr>
          <w:b/>
        </w:rPr>
      </w:pPr>
    </w:p>
    <w:p w14:paraId="1344A4E4" w14:textId="77777777" w:rsidR="00B37A05" w:rsidRPr="00185619" w:rsidRDefault="00CC3098" w:rsidP="0046375B">
      <w:pPr>
        <w:spacing w:after="0"/>
        <w:jc w:val="both"/>
        <w:rPr>
          <w:b/>
        </w:rPr>
      </w:pPr>
      <w:r>
        <w:rPr>
          <w:b/>
        </w:rPr>
        <w:t xml:space="preserve">3. </w:t>
      </w:r>
      <w:r w:rsidR="00B37A05" w:rsidRPr="00185619">
        <w:rPr>
          <w:b/>
        </w:rPr>
        <w:t xml:space="preserve"> RESUMEN DE LA PROPUESTA </w:t>
      </w:r>
    </w:p>
    <w:p w14:paraId="4B767D8B" w14:textId="77777777" w:rsidR="00CC3098" w:rsidRPr="00CC3098" w:rsidRDefault="00CC3098" w:rsidP="0046375B">
      <w:pPr>
        <w:jc w:val="both"/>
      </w:pPr>
      <w:bookmarkStart w:id="1" w:name="_Hlk508260141"/>
      <w:r w:rsidRPr="00CC3098">
        <w:t>Síntesis comprensiva de la propuesta, visibilizar el problema principal a resolver, resaltar las principales estrategias, objetivos y resultados que se esperan alcanzar.</w:t>
      </w:r>
    </w:p>
    <w:p w14:paraId="1BBB189D" w14:textId="77777777" w:rsidR="00CC3098" w:rsidRPr="00CC3098" w:rsidRDefault="00CC3098" w:rsidP="0046375B">
      <w:pPr>
        <w:jc w:val="both"/>
      </w:pPr>
      <w:r>
        <w:t xml:space="preserve">Se aconseja destacar con </w:t>
      </w:r>
      <w:r w:rsidRPr="00CC3098">
        <w:t>negrita aquellas palabras o ideas centrales de la propuesta.</w:t>
      </w:r>
    </w:p>
    <w:p w14:paraId="73ABEDB6" w14:textId="77777777" w:rsidR="00CC3098" w:rsidRPr="00CC3098" w:rsidRDefault="00CC3098" w:rsidP="0046375B">
      <w:pPr>
        <w:jc w:val="both"/>
      </w:pPr>
      <w:r w:rsidRPr="00CC3098">
        <w:t>Máximo 1 página.</w:t>
      </w:r>
    </w:p>
    <w:bookmarkEnd w:id="1"/>
    <w:p w14:paraId="25CB658A" w14:textId="77777777" w:rsidR="00B37A05" w:rsidRDefault="00B37A05" w:rsidP="002420FB">
      <w:pPr>
        <w:spacing w:after="0"/>
        <w:jc w:val="both"/>
      </w:pPr>
    </w:p>
    <w:p w14:paraId="070333E1" w14:textId="77777777" w:rsidR="00EC6A3D" w:rsidRPr="00EC6A3D" w:rsidRDefault="00EC6A3D" w:rsidP="00EC6A3D">
      <w:pPr>
        <w:spacing w:after="0"/>
        <w:jc w:val="both"/>
        <w:rPr>
          <w:b/>
        </w:rPr>
      </w:pPr>
      <w:bookmarkStart w:id="2" w:name="_Toc136954496"/>
      <w:bookmarkStart w:id="3" w:name="_Toc178073868"/>
      <w:bookmarkStart w:id="4" w:name="_Toc306809465"/>
      <w:bookmarkStart w:id="5" w:name="_Toc508256029"/>
      <w:r>
        <w:rPr>
          <w:b/>
        </w:rPr>
        <w:t xml:space="preserve">4. </w:t>
      </w:r>
      <w:r w:rsidRPr="00EC6A3D">
        <w:rPr>
          <w:b/>
        </w:rPr>
        <w:t>PROBLEMA</w:t>
      </w:r>
      <w:r w:rsidR="006C64D1">
        <w:rPr>
          <w:b/>
        </w:rPr>
        <w:t>/TEMA</w:t>
      </w:r>
      <w:r w:rsidRPr="00EC6A3D">
        <w:rPr>
          <w:b/>
        </w:rPr>
        <w:t xml:space="preserve"> A RESOLVER </w:t>
      </w:r>
      <w:bookmarkEnd w:id="2"/>
      <w:bookmarkEnd w:id="3"/>
      <w:bookmarkEnd w:id="4"/>
      <w:bookmarkEnd w:id="5"/>
    </w:p>
    <w:p w14:paraId="20EA02ED" w14:textId="77777777" w:rsidR="00EC3551" w:rsidRPr="00EC3551" w:rsidRDefault="00EC3551" w:rsidP="007555D6">
      <w:pPr>
        <w:jc w:val="both"/>
      </w:pPr>
      <w:r>
        <w:t>De manera muy concisa y precisa señalar cuál es el problema que se plantea resolver, y cómo la iniciativa contribuiría a esa resolución. Se aconseja entregar información cuantitativa y cualitativa al respecto.</w:t>
      </w:r>
    </w:p>
    <w:p w14:paraId="4C7EFCD0" w14:textId="0C49A117" w:rsidR="003E78B2" w:rsidRDefault="003E78B2" w:rsidP="007555D6">
      <w:pPr>
        <w:jc w:val="both"/>
      </w:pPr>
      <w:r w:rsidRPr="00CC3098">
        <w:t xml:space="preserve">Máximo </w:t>
      </w:r>
      <w:r>
        <w:t>0,5</w:t>
      </w:r>
      <w:r w:rsidRPr="00CC3098">
        <w:t xml:space="preserve"> página.</w:t>
      </w:r>
    </w:p>
    <w:p w14:paraId="7FB59664" w14:textId="77777777" w:rsidR="000A7EC2" w:rsidRPr="00CC3098" w:rsidRDefault="000A7EC2" w:rsidP="007555D6">
      <w:pPr>
        <w:jc w:val="both"/>
      </w:pPr>
    </w:p>
    <w:p w14:paraId="3EB592AD" w14:textId="77777777" w:rsidR="00B37A05" w:rsidRPr="002420FB" w:rsidRDefault="00EC3551" w:rsidP="002420FB">
      <w:pPr>
        <w:spacing w:after="0"/>
        <w:jc w:val="both"/>
        <w:rPr>
          <w:b/>
        </w:rPr>
      </w:pPr>
      <w:r>
        <w:rPr>
          <w:b/>
        </w:rPr>
        <w:t xml:space="preserve">5. </w:t>
      </w:r>
      <w:r w:rsidR="00B37A05" w:rsidRPr="002420FB">
        <w:rPr>
          <w:b/>
        </w:rPr>
        <w:t xml:space="preserve">OBJETIVOS </w:t>
      </w:r>
    </w:p>
    <w:p w14:paraId="56C8CBE4" w14:textId="77777777" w:rsidR="00185619" w:rsidRDefault="00185619" w:rsidP="002420FB">
      <w:pPr>
        <w:spacing w:after="0"/>
        <w:jc w:val="both"/>
        <w:rPr>
          <w:b/>
        </w:rPr>
      </w:pPr>
    </w:p>
    <w:p w14:paraId="7042C9E2" w14:textId="77777777" w:rsidR="00B37A05" w:rsidRPr="002420FB" w:rsidRDefault="00B37A05" w:rsidP="002420FB">
      <w:pPr>
        <w:spacing w:after="0"/>
        <w:jc w:val="both"/>
        <w:rPr>
          <w:b/>
        </w:rPr>
      </w:pPr>
      <w:r w:rsidRPr="002420FB">
        <w:rPr>
          <w:b/>
        </w:rPr>
        <w:t xml:space="preserve">Objetivo </w:t>
      </w:r>
      <w:r w:rsidR="00C72537">
        <w:rPr>
          <w:b/>
        </w:rPr>
        <w:t>g</w:t>
      </w:r>
      <w:r w:rsidRPr="002420FB">
        <w:rPr>
          <w:b/>
        </w:rPr>
        <w:t xml:space="preserve">eneral </w:t>
      </w:r>
    </w:p>
    <w:p w14:paraId="4D47DE0F" w14:textId="77777777" w:rsidR="00B37A05" w:rsidRPr="002420FB" w:rsidRDefault="00B37A05" w:rsidP="002420FB">
      <w:pPr>
        <w:spacing w:after="0"/>
        <w:jc w:val="both"/>
      </w:pPr>
      <w:r w:rsidRPr="002420FB">
        <w:t>Un solo objetivo general breve y preciso</w:t>
      </w:r>
      <w:r w:rsidR="006C64D1">
        <w:t xml:space="preserve"> teniendo en consideración que se trata de proyectos muy acotado. </w:t>
      </w:r>
      <w:r w:rsidRPr="002420FB">
        <w:t xml:space="preserve"> </w:t>
      </w:r>
    </w:p>
    <w:p w14:paraId="591EC222" w14:textId="77777777" w:rsidR="00F7402A" w:rsidRPr="002420FB" w:rsidRDefault="00F7402A" w:rsidP="0046375B">
      <w:pPr>
        <w:spacing w:after="0"/>
        <w:jc w:val="both"/>
      </w:pPr>
    </w:p>
    <w:p w14:paraId="0C0A86A5" w14:textId="77777777" w:rsidR="007F4E27" w:rsidRPr="002420FB" w:rsidRDefault="00B37A05" w:rsidP="0046375B">
      <w:pPr>
        <w:spacing w:after="0"/>
        <w:jc w:val="both"/>
        <w:rPr>
          <w:b/>
        </w:rPr>
      </w:pPr>
      <w:r w:rsidRPr="002420FB">
        <w:rPr>
          <w:b/>
        </w:rPr>
        <w:t xml:space="preserve">Objetivos </w:t>
      </w:r>
      <w:r w:rsidR="00C72537">
        <w:rPr>
          <w:b/>
        </w:rPr>
        <w:t>e</w:t>
      </w:r>
      <w:r w:rsidRPr="002420FB">
        <w:rPr>
          <w:b/>
        </w:rPr>
        <w:t xml:space="preserve">specíficos </w:t>
      </w:r>
    </w:p>
    <w:p w14:paraId="0ADC17D3" w14:textId="77777777" w:rsidR="00B37A05" w:rsidRPr="002420FB" w:rsidRDefault="005A25FD" w:rsidP="0046375B">
      <w:pPr>
        <w:spacing w:after="0"/>
        <w:jc w:val="both"/>
      </w:pPr>
      <w:r>
        <w:t>Se sugiere m</w:t>
      </w:r>
      <w:r w:rsidR="00B37A05" w:rsidRPr="002420FB">
        <w:t>áximo dos líneas para cada OE</w:t>
      </w:r>
      <w:r>
        <w:t xml:space="preserve"> y </w:t>
      </w:r>
      <w:r w:rsidR="007F4E27" w:rsidRPr="002420FB">
        <w:t>3 objetivos específico</w:t>
      </w:r>
      <w:r w:rsidR="00EC3551">
        <w:t>s</w:t>
      </w:r>
      <w:r w:rsidR="007F4E27" w:rsidRPr="002420FB">
        <w:t xml:space="preserve"> como máximo</w:t>
      </w:r>
      <w:r w:rsidR="00B37A05" w:rsidRPr="002420FB">
        <w:t xml:space="preserve">. </w:t>
      </w:r>
    </w:p>
    <w:p w14:paraId="388AAFC0" w14:textId="77777777" w:rsidR="00837E74" w:rsidRPr="002420FB" w:rsidRDefault="00837E74" w:rsidP="0046375B">
      <w:pPr>
        <w:spacing w:after="0"/>
        <w:jc w:val="both"/>
      </w:pPr>
    </w:p>
    <w:p w14:paraId="3B853822" w14:textId="77777777" w:rsidR="00837E74" w:rsidRPr="002420FB" w:rsidRDefault="00EC3551" w:rsidP="0046375B">
      <w:pPr>
        <w:spacing w:after="0"/>
        <w:jc w:val="both"/>
      </w:pPr>
      <w:r>
        <w:rPr>
          <w:b/>
        </w:rPr>
        <w:lastRenderedPageBreak/>
        <w:t>A</w:t>
      </w:r>
      <w:r w:rsidR="00837E74" w:rsidRPr="002420FB">
        <w:rPr>
          <w:b/>
        </w:rPr>
        <w:t>ctividades</w:t>
      </w:r>
      <w:r w:rsidR="00033865">
        <w:rPr>
          <w:b/>
        </w:rPr>
        <w:t>:</w:t>
      </w:r>
      <w:r w:rsidR="00837E74" w:rsidRPr="002420FB">
        <w:t xml:space="preserve"> Para cada objetivo específico se deben enunciar las </w:t>
      </w:r>
      <w:r>
        <w:t xml:space="preserve">principales </w:t>
      </w:r>
      <w:r w:rsidR="00837E74" w:rsidRPr="002420FB">
        <w:t>actividades consideradas para lograr el objetivo asociados</w:t>
      </w:r>
      <w:r>
        <w:t xml:space="preserve">, </w:t>
      </w:r>
      <w:r w:rsidR="00837E74" w:rsidRPr="002420FB">
        <w:t>indicando inicio y término de cada una de ellas.</w:t>
      </w:r>
      <w:r>
        <w:t xml:space="preserve"> Tanto el mes como en año se deben señalar de manera genérica (</w:t>
      </w:r>
      <w:r w:rsidR="00BC6A44">
        <w:t xml:space="preserve">ejemplo: </w:t>
      </w:r>
      <w:r>
        <w:t>Mes 5/Año 1).</w:t>
      </w:r>
    </w:p>
    <w:p w14:paraId="00C752F6" w14:textId="77777777" w:rsidR="00837E74" w:rsidRPr="002420FB" w:rsidRDefault="00837E74" w:rsidP="0046375B">
      <w:pPr>
        <w:spacing w:after="0"/>
        <w:jc w:val="both"/>
      </w:pPr>
    </w:p>
    <w:p w14:paraId="79C65C57" w14:textId="77777777" w:rsidR="00B37A05" w:rsidRPr="002420FB" w:rsidRDefault="00BA01C9" w:rsidP="0046375B">
      <w:pPr>
        <w:spacing w:after="0"/>
        <w:jc w:val="both"/>
        <w:rPr>
          <w:b/>
        </w:rPr>
      </w:pPr>
      <w:r>
        <w:rPr>
          <w:b/>
        </w:rPr>
        <w:t xml:space="preserve">6. </w:t>
      </w:r>
      <w:r w:rsidR="00B37A05" w:rsidRPr="002420FB">
        <w:rPr>
          <w:b/>
        </w:rPr>
        <w:t>R</w:t>
      </w:r>
      <w:r>
        <w:rPr>
          <w:b/>
        </w:rPr>
        <w:t>ESULTADOS ESPERADOS</w:t>
      </w:r>
      <w:r w:rsidR="00B37A05" w:rsidRPr="002420FB">
        <w:rPr>
          <w:b/>
        </w:rPr>
        <w:t xml:space="preserve"> </w:t>
      </w:r>
    </w:p>
    <w:p w14:paraId="49D15F8E" w14:textId="77777777" w:rsidR="00B37A05" w:rsidRPr="002420FB" w:rsidRDefault="005A25FD" w:rsidP="0046375B">
      <w:pPr>
        <w:spacing w:after="0"/>
        <w:jc w:val="both"/>
      </w:pPr>
      <w:r>
        <w:t xml:space="preserve">Señalar, </w:t>
      </w:r>
      <w:r w:rsidR="005242EE" w:rsidRPr="005242EE">
        <w:t xml:space="preserve">en forma resumida, los resultados esperados del proyecto. </w:t>
      </w:r>
      <w:r w:rsidR="00033865">
        <w:t>Se sugiere un m</w:t>
      </w:r>
      <w:r w:rsidR="00B37A05" w:rsidRPr="002420FB">
        <w:t>áximo</w:t>
      </w:r>
      <w:r w:rsidR="00BC6A44">
        <w:t xml:space="preserve"> de </w:t>
      </w:r>
      <w:r w:rsidR="00B37A05" w:rsidRPr="002420FB">
        <w:t xml:space="preserve">dos líneas para cada resultado esperado en coherencia con el objetivo específico correspondiente. </w:t>
      </w:r>
    </w:p>
    <w:p w14:paraId="004BA9D3" w14:textId="77777777" w:rsidR="00185619" w:rsidRDefault="00185619" w:rsidP="0046375B">
      <w:pPr>
        <w:spacing w:after="0"/>
        <w:jc w:val="both"/>
      </w:pPr>
    </w:p>
    <w:p w14:paraId="4FCD9D43" w14:textId="1B9C1946" w:rsidR="00C74F69" w:rsidRDefault="007F4E27" w:rsidP="0046375B">
      <w:pPr>
        <w:pStyle w:val="Ttulo1"/>
        <w:numPr>
          <w:ilvl w:val="0"/>
          <w:numId w:val="0"/>
        </w:numPr>
        <w:ind w:left="567" w:hanging="567"/>
        <w:jc w:val="both"/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</w:pPr>
      <w:r w:rsidRPr="00BE4295"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>7</w:t>
      </w:r>
      <w:r w:rsidR="00B37A05" w:rsidRPr="00BE4295"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 xml:space="preserve">. </w:t>
      </w:r>
      <w:r w:rsidR="00BE4295" w:rsidRPr="00BE4295"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>ACT</w:t>
      </w:r>
      <w:r w:rsidR="00C74F69"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>IVIDADES DE DIFUSIÓN</w:t>
      </w:r>
    </w:p>
    <w:p w14:paraId="7A97BAB8" w14:textId="5B442BEA" w:rsidR="00C74F69" w:rsidRDefault="00C74F69" w:rsidP="00C74F69">
      <w:pPr>
        <w:spacing w:after="0"/>
        <w:jc w:val="both"/>
      </w:pPr>
      <w:r w:rsidRPr="00C74F69">
        <w:t>Indicar todas las actividades de difusión que se pretenden realizar durante la ejecución de la iniciativa</w:t>
      </w:r>
      <w:r>
        <w:t xml:space="preserve">. Se debe tener en cuenta </w:t>
      </w:r>
      <w:proofErr w:type="gramStart"/>
      <w:r w:rsidRPr="00C74F69">
        <w:t>que</w:t>
      </w:r>
      <w:proofErr w:type="gramEnd"/>
      <w:r w:rsidRPr="00C74F69">
        <w:t xml:space="preserve"> en actos, presentaciones y material gráfico relevante, debe indicarse que el proyecto fue financiado por este fondo. </w:t>
      </w:r>
    </w:p>
    <w:p w14:paraId="61558BF1" w14:textId="29E697E2" w:rsidR="00C74F69" w:rsidRPr="00C74F69" w:rsidRDefault="00C74F69" w:rsidP="00C74F69">
      <w:pPr>
        <w:spacing w:after="0"/>
        <w:jc w:val="both"/>
      </w:pPr>
      <w:r>
        <w:t>Tanto el mes como en año se deben señalar de manera genérica (ejemplo: Mes 5/Año 1).</w:t>
      </w:r>
    </w:p>
    <w:p w14:paraId="6EE982A6" w14:textId="77777777" w:rsidR="00C74F69" w:rsidRDefault="00C74F69" w:rsidP="0046375B">
      <w:pPr>
        <w:pStyle w:val="Ttulo1"/>
        <w:numPr>
          <w:ilvl w:val="0"/>
          <w:numId w:val="0"/>
        </w:numPr>
        <w:ind w:left="567" w:hanging="567"/>
        <w:jc w:val="both"/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</w:pPr>
    </w:p>
    <w:p w14:paraId="71BEB1F5" w14:textId="42D546B9" w:rsidR="00BE4295" w:rsidRPr="00BE4295" w:rsidRDefault="00C74F69" w:rsidP="0046375B">
      <w:pPr>
        <w:pStyle w:val="Ttulo1"/>
        <w:numPr>
          <w:ilvl w:val="0"/>
          <w:numId w:val="0"/>
        </w:numPr>
        <w:ind w:left="567" w:hanging="567"/>
        <w:jc w:val="both"/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>8. ACT</w:t>
      </w:r>
      <w:r w:rsidR="00BE4295" w:rsidRPr="00BE4295"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>ORES PARTICIPANTES</w:t>
      </w:r>
    </w:p>
    <w:p w14:paraId="3BBDE796" w14:textId="77777777" w:rsidR="00BE4295" w:rsidRDefault="00BE4295" w:rsidP="0046375B">
      <w:pPr>
        <w:jc w:val="both"/>
      </w:pPr>
      <w:r>
        <w:t xml:space="preserve">Indicar todos los </w:t>
      </w:r>
      <w:r w:rsidR="005A25FD">
        <w:t>a</w:t>
      </w:r>
      <w:r>
        <w:t>ctores, tanto internos como externos, participantes en el desarrollo del proyecto, señalando el rol que cumplirán dentro de la iniciativa.</w:t>
      </w:r>
    </w:p>
    <w:p w14:paraId="7F6A36C9" w14:textId="7B764018" w:rsidR="00BE4295" w:rsidRDefault="00BE4295" w:rsidP="00BE4295">
      <w:pPr>
        <w:jc w:val="both"/>
      </w:pPr>
      <w:r>
        <w:t>Por actores internos se debe entender académicos/as, y funcionarios/as de la institución, mientras que por actores externos son aquellos que no forman parte de la institución (organizaciones sociales o territoriales, municipios, etc.).</w:t>
      </w:r>
      <w:r w:rsidR="005A25FD">
        <w:t xml:space="preserve"> En caso de no considerar actores, ya sea internos o </w:t>
      </w:r>
      <w:proofErr w:type="gramStart"/>
      <w:r w:rsidR="005A25FD">
        <w:t>externos,  indicar</w:t>
      </w:r>
      <w:proofErr w:type="gramEnd"/>
      <w:r w:rsidR="005A25FD">
        <w:t xml:space="preserve">: </w:t>
      </w:r>
      <w:r w:rsidR="005A25FD" w:rsidRPr="005A25FD">
        <w:rPr>
          <w:i/>
        </w:rPr>
        <w:t>No corresponde</w:t>
      </w:r>
      <w:r w:rsidR="005A25FD">
        <w:t>.</w:t>
      </w:r>
    </w:p>
    <w:p w14:paraId="0285C9CA" w14:textId="77777777" w:rsidR="000F7FB8" w:rsidRDefault="000F7FB8" w:rsidP="00BE4295">
      <w:pPr>
        <w:jc w:val="both"/>
      </w:pPr>
    </w:p>
    <w:p w14:paraId="1F11E014" w14:textId="65682EC1" w:rsidR="00B37A05" w:rsidRDefault="00C74F69" w:rsidP="002420FB">
      <w:pPr>
        <w:spacing w:after="0"/>
        <w:jc w:val="both"/>
        <w:rPr>
          <w:b/>
        </w:rPr>
      </w:pPr>
      <w:r>
        <w:rPr>
          <w:b/>
        </w:rPr>
        <w:t xml:space="preserve">9. </w:t>
      </w:r>
      <w:r w:rsidR="00222CF6" w:rsidRPr="00421097">
        <w:rPr>
          <w:b/>
        </w:rPr>
        <w:t>INDICADORES</w:t>
      </w:r>
      <w:r w:rsidR="00B37A05" w:rsidRPr="002420FB">
        <w:rPr>
          <w:b/>
        </w:rPr>
        <w:t xml:space="preserve"> </w:t>
      </w:r>
    </w:p>
    <w:p w14:paraId="0BCE2926" w14:textId="77777777" w:rsidR="007F4E27" w:rsidRDefault="005A25FD" w:rsidP="00185619">
      <w:pPr>
        <w:spacing w:after="0" w:line="240" w:lineRule="auto"/>
        <w:jc w:val="both"/>
      </w:pPr>
      <w:r>
        <w:t>Señalar</w:t>
      </w:r>
      <w:r w:rsidR="006C20B7" w:rsidRPr="006C20B7">
        <w:t xml:space="preserve"> los indicadores más relevantes que permitan dimensionar los resultados esperados del proyecto.</w:t>
      </w:r>
    </w:p>
    <w:p w14:paraId="7F0D4E06" w14:textId="77777777" w:rsidR="006C20B7" w:rsidRDefault="006C20B7" w:rsidP="00222CF6">
      <w:pPr>
        <w:spacing w:after="0"/>
        <w:jc w:val="both"/>
        <w:rPr>
          <w:b/>
        </w:rPr>
      </w:pPr>
    </w:p>
    <w:p w14:paraId="3C77375D" w14:textId="77777777" w:rsidR="00222CF6" w:rsidRPr="00634831" w:rsidRDefault="00222CF6" w:rsidP="00222CF6">
      <w:pPr>
        <w:spacing w:after="0"/>
        <w:jc w:val="both"/>
      </w:pPr>
      <w:r w:rsidRPr="00634831">
        <w:rPr>
          <w:b/>
        </w:rPr>
        <w:t>Objetivos específicos asociados</w:t>
      </w:r>
      <w:r w:rsidRPr="00634831">
        <w:t xml:space="preserve">: Indicar la vinculación del logro que espera alcanzar para cada indicador con el número del o los objetivos específicos a cuyo cumplimiento tributan. </w:t>
      </w:r>
    </w:p>
    <w:p w14:paraId="4493B5F0" w14:textId="77777777" w:rsidR="00222CF6" w:rsidRPr="00634831" w:rsidRDefault="00222CF6" w:rsidP="00222CF6">
      <w:pPr>
        <w:spacing w:after="0"/>
        <w:jc w:val="both"/>
      </w:pPr>
    </w:p>
    <w:p w14:paraId="71B79924" w14:textId="77777777" w:rsidR="00222CF6" w:rsidRPr="00634831" w:rsidRDefault="00222CF6" w:rsidP="00222CF6">
      <w:pPr>
        <w:spacing w:after="0"/>
        <w:jc w:val="both"/>
      </w:pPr>
      <w:r w:rsidRPr="00634831">
        <w:rPr>
          <w:b/>
        </w:rPr>
        <w:t>Nombre del indicador:</w:t>
      </w:r>
      <w:r w:rsidRPr="00634831">
        <w:t xml:space="preserve"> breve descripción que da cuenta del aspecto a medir. Su estructura debe ser tal que la denominación sea clara, precisa y auto explicativa. </w:t>
      </w:r>
    </w:p>
    <w:p w14:paraId="2B7AFBEE" w14:textId="77777777" w:rsidR="00222CF6" w:rsidRPr="00634831" w:rsidRDefault="00222CF6" w:rsidP="00222CF6">
      <w:pPr>
        <w:spacing w:after="0"/>
        <w:jc w:val="both"/>
        <w:rPr>
          <w:b/>
        </w:rPr>
      </w:pPr>
    </w:p>
    <w:p w14:paraId="281FAB0F" w14:textId="77777777" w:rsidR="00222CF6" w:rsidRDefault="00222CF6" w:rsidP="00222CF6">
      <w:pPr>
        <w:spacing w:after="0"/>
        <w:jc w:val="both"/>
      </w:pPr>
      <w:r w:rsidRPr="00634831">
        <w:rPr>
          <w:b/>
        </w:rPr>
        <w:t>Fórmula de Cálculo:</w:t>
      </w:r>
      <w:r w:rsidRPr="00634831">
        <w:t xml:space="preserve"> es la expresión matemática que permite cuantificar el nivel o magnitud que alcanza el indicador en un cierto período, considerando variables que se relacionan adecuadamente para este efecto. </w:t>
      </w:r>
    </w:p>
    <w:p w14:paraId="61F230DE" w14:textId="77777777" w:rsidR="006C20B7" w:rsidRDefault="006C20B7" w:rsidP="00222CF6">
      <w:pPr>
        <w:spacing w:after="0"/>
        <w:jc w:val="both"/>
      </w:pPr>
    </w:p>
    <w:p w14:paraId="2349AD5C" w14:textId="77777777" w:rsidR="00222CF6" w:rsidRPr="00634831" w:rsidRDefault="00222CF6" w:rsidP="00222CF6">
      <w:pPr>
        <w:spacing w:after="0"/>
        <w:jc w:val="both"/>
      </w:pPr>
      <w:r w:rsidRPr="00634831">
        <w:rPr>
          <w:b/>
        </w:rPr>
        <w:t>Metas:</w:t>
      </w:r>
      <w:r w:rsidRPr="00634831">
        <w:t xml:space="preserve"> corresponden a la cuantificación del logro que </w:t>
      </w:r>
      <w:r w:rsidR="006C20B7">
        <w:t xml:space="preserve">el proyecto pretende </w:t>
      </w:r>
      <w:r w:rsidRPr="00634831">
        <w:t>alcanzar.</w:t>
      </w:r>
    </w:p>
    <w:p w14:paraId="5C8C6DCC" w14:textId="77777777" w:rsidR="00222CF6" w:rsidRDefault="00222CF6" w:rsidP="00222CF6">
      <w:pPr>
        <w:spacing w:after="0"/>
        <w:jc w:val="both"/>
      </w:pPr>
    </w:p>
    <w:p w14:paraId="125D20FA" w14:textId="77777777" w:rsidR="00421097" w:rsidRPr="00634831" w:rsidRDefault="00421097" w:rsidP="00222CF6">
      <w:pPr>
        <w:spacing w:after="0"/>
        <w:jc w:val="both"/>
      </w:pPr>
      <w:r>
        <w:lastRenderedPageBreak/>
        <w:t>Ejemplo de indicadores:</w:t>
      </w:r>
    </w:p>
    <w:p w14:paraId="19C6BF95" w14:textId="77777777" w:rsidR="00C72537" w:rsidRDefault="00C72537" w:rsidP="00185619">
      <w:pPr>
        <w:spacing w:after="0" w:line="240" w:lineRule="auto"/>
        <w:jc w:val="both"/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4969"/>
      </w:tblGrid>
      <w:tr w:rsidR="006C20B7" w:rsidRPr="00564918" w14:paraId="1A1DC23E" w14:textId="77777777" w:rsidTr="006C20B7">
        <w:trPr>
          <w:trHeight w:val="289"/>
        </w:trPr>
        <w:tc>
          <w:tcPr>
            <w:tcW w:w="2180" w:type="pct"/>
            <w:shd w:val="clear" w:color="auto" w:fill="auto"/>
            <w:vAlign w:val="center"/>
          </w:tcPr>
          <w:p w14:paraId="78B089C6" w14:textId="77777777" w:rsidR="006C20B7" w:rsidRPr="00564918" w:rsidRDefault="006C20B7" w:rsidP="00314891">
            <w:pPr>
              <w:rPr>
                <w:rFonts w:cstheme="minorHAnsi"/>
                <w:b/>
                <w:sz w:val="20"/>
                <w:szCs w:val="20"/>
              </w:rPr>
            </w:pPr>
            <w:r w:rsidRPr="00564918">
              <w:rPr>
                <w:rFonts w:cstheme="minorHAnsi"/>
                <w:b/>
                <w:sz w:val="20"/>
                <w:szCs w:val="20"/>
              </w:rPr>
              <w:t>Nombre Indicador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27A2582F" w14:textId="77777777" w:rsidR="006C20B7" w:rsidRPr="00564918" w:rsidRDefault="006C20B7" w:rsidP="00314891">
            <w:pPr>
              <w:rPr>
                <w:rFonts w:cstheme="minorHAnsi"/>
                <w:b/>
                <w:sz w:val="20"/>
                <w:szCs w:val="20"/>
              </w:rPr>
            </w:pPr>
            <w:r w:rsidRPr="00564918">
              <w:rPr>
                <w:rFonts w:cstheme="minorHAnsi"/>
                <w:b/>
                <w:sz w:val="20"/>
                <w:szCs w:val="20"/>
              </w:rPr>
              <w:t>Fórmula de Cálculo</w:t>
            </w:r>
          </w:p>
        </w:tc>
      </w:tr>
      <w:tr w:rsidR="006C20B7" w:rsidRPr="00564918" w14:paraId="2417D3FD" w14:textId="77777777" w:rsidTr="006C20B7">
        <w:trPr>
          <w:trHeight w:val="289"/>
        </w:trPr>
        <w:tc>
          <w:tcPr>
            <w:tcW w:w="2180" w:type="pct"/>
            <w:shd w:val="clear" w:color="auto" w:fill="auto"/>
            <w:vAlign w:val="center"/>
          </w:tcPr>
          <w:p w14:paraId="02B17CB9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Porcentaje de estudiantes efectivamente capacitados en YY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6E0A8186" w14:textId="77777777" w:rsidR="006C20B7" w:rsidRPr="00564918" w:rsidRDefault="006C20B7" w:rsidP="00314891">
            <w:pPr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(N° estudiantes que aprueban capacitación en YY / N° estudiantes que se espera capacitar) x 100</w:t>
            </w:r>
          </w:p>
        </w:tc>
      </w:tr>
      <w:tr w:rsidR="006C20B7" w:rsidRPr="00564918" w14:paraId="3DA9EA6F" w14:textId="77777777" w:rsidTr="002D6A79">
        <w:trPr>
          <w:trHeight w:val="545"/>
        </w:trPr>
        <w:tc>
          <w:tcPr>
            <w:tcW w:w="2180" w:type="pct"/>
            <w:shd w:val="clear" w:color="auto" w:fill="auto"/>
            <w:vAlign w:val="center"/>
          </w:tcPr>
          <w:p w14:paraId="412C6774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Porcentaje de académicos capacitadas en YY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5F899F1C" w14:textId="77777777" w:rsidR="006C20B7" w:rsidRPr="00564918" w:rsidRDefault="006C20B7" w:rsidP="00314891">
            <w:pPr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(N</w:t>
            </w:r>
            <w:r w:rsidRPr="00564918">
              <w:rPr>
                <w:rFonts w:cstheme="minorHAnsi"/>
                <w:sz w:val="20"/>
                <w:szCs w:val="20"/>
              </w:rPr>
              <w:t xml:space="preserve"> académicos </w:t>
            </w:r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que aprueban capacitación en YY / N° </w:t>
            </w:r>
            <w:r w:rsidRPr="00564918">
              <w:rPr>
                <w:rFonts w:cstheme="minorHAnsi"/>
                <w:sz w:val="20"/>
                <w:szCs w:val="20"/>
              </w:rPr>
              <w:t xml:space="preserve">académicos </w:t>
            </w:r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que de la comunidad XX) x 100</w:t>
            </w:r>
          </w:p>
        </w:tc>
      </w:tr>
      <w:tr w:rsidR="006C20B7" w:rsidRPr="00564918" w14:paraId="2ECC48DF" w14:textId="77777777" w:rsidTr="006C20B7">
        <w:trPr>
          <w:trHeight w:val="289"/>
        </w:trPr>
        <w:tc>
          <w:tcPr>
            <w:tcW w:w="2180" w:type="pct"/>
            <w:shd w:val="clear" w:color="auto" w:fill="auto"/>
          </w:tcPr>
          <w:p w14:paraId="3A93886E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Personas que participan o se benefician con el proyecto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48E5B136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Número total de personas que participan o se benefician con el proyecto</w:t>
            </w:r>
          </w:p>
        </w:tc>
      </w:tr>
      <w:tr w:rsidR="006C20B7" w:rsidRPr="00564918" w14:paraId="11D46813" w14:textId="77777777" w:rsidTr="006C20B7">
        <w:trPr>
          <w:trHeight w:val="289"/>
        </w:trPr>
        <w:tc>
          <w:tcPr>
            <w:tcW w:w="2180" w:type="pct"/>
            <w:shd w:val="clear" w:color="auto" w:fill="auto"/>
            <w:vAlign w:val="center"/>
          </w:tcPr>
          <w:p w14:paraId="6E146E32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 xml:space="preserve">Porcentaje de colegios incorporados </w:t>
            </w:r>
            <w:r w:rsidR="007558D4">
              <w:rPr>
                <w:rFonts w:cstheme="minorHAnsi"/>
                <w:sz w:val="20"/>
                <w:szCs w:val="20"/>
              </w:rPr>
              <w:t xml:space="preserve">efectivamente </w:t>
            </w:r>
            <w:r w:rsidRPr="00564918">
              <w:rPr>
                <w:rFonts w:cstheme="minorHAnsi"/>
                <w:sz w:val="20"/>
                <w:szCs w:val="20"/>
              </w:rPr>
              <w:t>al programa AA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20D4768B" w14:textId="77777777" w:rsidR="006C20B7" w:rsidRPr="00564918" w:rsidRDefault="006C20B7" w:rsidP="003148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(N° de colegios incorporados al programa AA) / ( N° de colegios que se espera incorporar al programa AA) x 100</w:t>
            </w:r>
          </w:p>
        </w:tc>
      </w:tr>
      <w:tr w:rsidR="006C20B7" w:rsidRPr="00564918" w14:paraId="33918724" w14:textId="77777777" w:rsidTr="007558D4">
        <w:trPr>
          <w:trHeight w:val="954"/>
        </w:trPr>
        <w:tc>
          <w:tcPr>
            <w:tcW w:w="2180" w:type="pct"/>
            <w:shd w:val="clear" w:color="auto" w:fill="auto"/>
            <w:vAlign w:val="center"/>
          </w:tcPr>
          <w:p w14:paraId="1CA94F83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Porcentaje líderes positivos seleccionados y formados como representantes de cada colegio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265C0751" w14:textId="77777777" w:rsidR="006C20B7" w:rsidRPr="00564918" w:rsidRDefault="006C20B7" w:rsidP="007558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(N° </w:t>
            </w:r>
            <w:r w:rsidRPr="00564918">
              <w:rPr>
                <w:rFonts w:cstheme="minorHAnsi"/>
                <w:sz w:val="20"/>
                <w:szCs w:val="20"/>
              </w:rPr>
              <w:t>líderes positivos formados como representantes de cada colegio) / (líderes positivos que se espera formar como representantes de cada colegio) x 100</w:t>
            </w:r>
          </w:p>
        </w:tc>
      </w:tr>
      <w:tr w:rsidR="006C20B7" w:rsidRPr="00564918" w14:paraId="590D5209" w14:textId="77777777" w:rsidTr="006C20B7">
        <w:trPr>
          <w:trHeight w:val="289"/>
        </w:trPr>
        <w:tc>
          <w:tcPr>
            <w:tcW w:w="2180" w:type="pct"/>
            <w:shd w:val="clear" w:color="auto" w:fill="auto"/>
          </w:tcPr>
          <w:p w14:paraId="70FA4C50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 xml:space="preserve">Porcentaje de actividades </w:t>
            </w:r>
            <w:r>
              <w:rPr>
                <w:rFonts w:cstheme="minorHAnsi"/>
                <w:sz w:val="20"/>
                <w:szCs w:val="20"/>
              </w:rPr>
              <w:t xml:space="preserve">programadas en el proyecto </w:t>
            </w:r>
            <w:r w:rsidRPr="00564918">
              <w:rPr>
                <w:rFonts w:cstheme="minorHAnsi"/>
                <w:sz w:val="20"/>
                <w:szCs w:val="20"/>
              </w:rPr>
              <w:t>efectivamente realizadas</w:t>
            </w:r>
          </w:p>
        </w:tc>
        <w:tc>
          <w:tcPr>
            <w:tcW w:w="2820" w:type="pct"/>
            <w:shd w:val="clear" w:color="auto" w:fill="auto"/>
          </w:tcPr>
          <w:p w14:paraId="4D4E89E7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(N° actividades ejecutadas / Total de actividades planificadas) x 100</w:t>
            </w:r>
          </w:p>
        </w:tc>
      </w:tr>
      <w:tr w:rsidR="006C20B7" w:rsidRPr="00564918" w14:paraId="3F75F50D" w14:textId="77777777" w:rsidTr="006C20B7">
        <w:trPr>
          <w:trHeight w:val="289"/>
        </w:trPr>
        <w:tc>
          <w:tcPr>
            <w:tcW w:w="2180" w:type="pct"/>
            <w:shd w:val="clear" w:color="auto" w:fill="auto"/>
          </w:tcPr>
          <w:p w14:paraId="6F110B6B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Grado de satisfacción de Obra YY realizada por el proyecto</w:t>
            </w:r>
          </w:p>
        </w:tc>
        <w:tc>
          <w:tcPr>
            <w:tcW w:w="2820" w:type="pct"/>
            <w:shd w:val="clear" w:color="auto" w:fill="auto"/>
          </w:tcPr>
          <w:p w14:paraId="7BEFF424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Resultado de aplicación de encuesta de satisfacción</w:t>
            </w:r>
          </w:p>
        </w:tc>
      </w:tr>
    </w:tbl>
    <w:p w14:paraId="2B46C3D3" w14:textId="75FEDBC2" w:rsidR="007555D6" w:rsidRDefault="007555D6" w:rsidP="002420FB">
      <w:pPr>
        <w:spacing w:after="0"/>
        <w:jc w:val="both"/>
        <w:rPr>
          <w:b/>
        </w:rPr>
      </w:pPr>
    </w:p>
    <w:p w14:paraId="4D418B33" w14:textId="77777777" w:rsidR="00C74F69" w:rsidRDefault="00C74F69" w:rsidP="002420FB">
      <w:pPr>
        <w:spacing w:after="0"/>
        <w:jc w:val="both"/>
        <w:rPr>
          <w:b/>
        </w:rPr>
      </w:pPr>
    </w:p>
    <w:p w14:paraId="54D32FCC" w14:textId="55BCD153" w:rsidR="00D01A69" w:rsidRDefault="00C74F69" w:rsidP="002420FB">
      <w:pPr>
        <w:spacing w:after="0"/>
        <w:jc w:val="both"/>
        <w:rPr>
          <w:b/>
        </w:rPr>
      </w:pPr>
      <w:r>
        <w:rPr>
          <w:b/>
        </w:rPr>
        <w:t>10</w:t>
      </w:r>
      <w:r w:rsidR="007555D6">
        <w:rPr>
          <w:b/>
        </w:rPr>
        <w:t xml:space="preserve">. </w:t>
      </w:r>
      <w:r w:rsidR="00D01A69">
        <w:rPr>
          <w:b/>
        </w:rPr>
        <w:t>CALENDARIZACIÓN</w:t>
      </w:r>
    </w:p>
    <w:p w14:paraId="44DD7D26" w14:textId="77777777" w:rsidR="00D01A69" w:rsidRPr="00D01A69" w:rsidRDefault="00D01A69" w:rsidP="002420FB">
      <w:pPr>
        <w:spacing w:after="0"/>
        <w:jc w:val="both"/>
      </w:pPr>
      <w:r w:rsidRPr="00D01A69">
        <w:t>Indicar la programación mensual de las actividades contempladas en el proyecto, según la duración del mismo.</w:t>
      </w:r>
    </w:p>
    <w:p w14:paraId="36863D42" w14:textId="77777777" w:rsidR="00C74F69" w:rsidRDefault="00C74F69" w:rsidP="002420FB">
      <w:pPr>
        <w:spacing w:after="0"/>
        <w:jc w:val="both"/>
        <w:rPr>
          <w:b/>
        </w:rPr>
      </w:pPr>
    </w:p>
    <w:p w14:paraId="3E1446CF" w14:textId="77777777" w:rsidR="00C74F69" w:rsidRDefault="00C74F69" w:rsidP="002420FB">
      <w:pPr>
        <w:spacing w:after="0"/>
        <w:jc w:val="both"/>
        <w:rPr>
          <w:b/>
        </w:rPr>
      </w:pPr>
    </w:p>
    <w:p w14:paraId="0017050F" w14:textId="56E8DA87" w:rsidR="00C74F69" w:rsidRDefault="00C74F69" w:rsidP="002420FB">
      <w:pPr>
        <w:spacing w:after="0"/>
        <w:jc w:val="both"/>
        <w:rPr>
          <w:b/>
        </w:rPr>
        <w:sectPr w:rsidR="00C74F69" w:rsidSect="002420FB">
          <w:headerReference w:type="default" r:id="rId11"/>
          <w:pgSz w:w="12240" w:h="15840"/>
          <w:pgMar w:top="2248" w:right="1701" w:bottom="1417" w:left="1701" w:header="708" w:footer="708" w:gutter="0"/>
          <w:cols w:space="708"/>
          <w:docGrid w:linePitch="360"/>
        </w:sectPr>
      </w:pPr>
    </w:p>
    <w:p w14:paraId="0E29B34B" w14:textId="77777777" w:rsidR="004B13F0" w:rsidRDefault="004B13F0" w:rsidP="002420FB">
      <w:pPr>
        <w:spacing w:after="0"/>
        <w:jc w:val="both"/>
        <w:rPr>
          <w:b/>
        </w:rPr>
      </w:pPr>
    </w:p>
    <w:p w14:paraId="70D0097B" w14:textId="39D5279E" w:rsidR="00B37A05" w:rsidRPr="002420FB" w:rsidRDefault="000A7EC2" w:rsidP="002420FB">
      <w:pPr>
        <w:spacing w:after="0"/>
        <w:jc w:val="both"/>
        <w:rPr>
          <w:b/>
        </w:rPr>
      </w:pPr>
      <w:r>
        <w:rPr>
          <w:b/>
        </w:rPr>
        <w:t>11.</w:t>
      </w:r>
      <w:r w:rsidR="00D01A69">
        <w:rPr>
          <w:b/>
        </w:rPr>
        <w:t xml:space="preserve"> </w:t>
      </w:r>
      <w:r w:rsidR="00B37A05" w:rsidRPr="002420FB">
        <w:rPr>
          <w:b/>
        </w:rPr>
        <w:t xml:space="preserve">RECURSOS </w:t>
      </w:r>
    </w:p>
    <w:p w14:paraId="780894E2" w14:textId="77777777" w:rsidR="00B37A05" w:rsidRDefault="00B37A05" w:rsidP="007555D6">
      <w:pPr>
        <w:spacing w:after="0"/>
        <w:jc w:val="both"/>
      </w:pPr>
      <w:r w:rsidRPr="002420FB">
        <w:t xml:space="preserve">Estimación de recursos asociados a la implementación del </w:t>
      </w:r>
      <w:r w:rsidR="00222CF6">
        <w:t xml:space="preserve">proyecto. Las cifras deben ser expresadas en </w:t>
      </w:r>
      <w:r w:rsidR="00222CF6" w:rsidRPr="00421097">
        <w:rPr>
          <w:b/>
          <w:u w:val="single"/>
        </w:rPr>
        <w:t>miles de pesos</w:t>
      </w:r>
      <w:r w:rsidR="00222CF6">
        <w:t xml:space="preserve">.  </w:t>
      </w:r>
    </w:p>
    <w:p w14:paraId="7C448AC6" w14:textId="77777777" w:rsidR="00C85BB4" w:rsidRDefault="00C85BB4" w:rsidP="007555D6">
      <w:pPr>
        <w:spacing w:after="0"/>
        <w:jc w:val="both"/>
      </w:pPr>
      <w:r>
        <w:t>La descripción de los gastos es la siguientes:</w:t>
      </w:r>
    </w:p>
    <w:p w14:paraId="6C8CC4B0" w14:textId="77777777" w:rsidR="0046375B" w:rsidRDefault="0046375B" w:rsidP="007555D6">
      <w:pPr>
        <w:spacing w:after="0"/>
        <w:jc w:val="both"/>
      </w:pPr>
    </w:p>
    <w:p w14:paraId="6F629064" w14:textId="77777777" w:rsidR="00222CF6" w:rsidRDefault="00222CF6" w:rsidP="002420FB">
      <w:pPr>
        <w:spacing w:after="0"/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33"/>
        <w:gridCol w:w="1421"/>
        <w:gridCol w:w="1619"/>
        <w:gridCol w:w="6237"/>
      </w:tblGrid>
      <w:tr w:rsidR="00B5491D" w:rsidRPr="00867659" w14:paraId="561265BB" w14:textId="77777777" w:rsidTr="0046375B">
        <w:tc>
          <w:tcPr>
            <w:tcW w:w="1633" w:type="dxa"/>
            <w:shd w:val="clear" w:color="auto" w:fill="DEEAF6" w:themeFill="accent1" w:themeFillTint="33"/>
          </w:tcPr>
          <w:p w14:paraId="334A414B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Ítems</w:t>
            </w:r>
          </w:p>
        </w:tc>
        <w:tc>
          <w:tcPr>
            <w:tcW w:w="3040" w:type="dxa"/>
            <w:gridSpan w:val="2"/>
            <w:shd w:val="clear" w:color="auto" w:fill="DEEAF6" w:themeFill="accent1" w:themeFillTint="33"/>
          </w:tcPr>
          <w:p w14:paraId="42B7A28D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  <w:proofErr w:type="spellStart"/>
            <w:r w:rsidRPr="00867659">
              <w:rPr>
                <w:b/>
                <w:sz w:val="20"/>
                <w:szCs w:val="20"/>
              </w:rPr>
              <w:t>Subítems</w:t>
            </w:r>
            <w:proofErr w:type="spellEnd"/>
            <w:r>
              <w:rPr>
                <w:b/>
                <w:sz w:val="20"/>
                <w:szCs w:val="20"/>
              </w:rPr>
              <w:t>/Gastos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19E3DFEE" w14:textId="77777777" w:rsidR="00B5491D" w:rsidRPr="00867659" w:rsidRDefault="00B5491D" w:rsidP="00961B19">
            <w:pPr>
              <w:jc w:val="center"/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Descripción gasto</w:t>
            </w:r>
            <w:r>
              <w:rPr>
                <w:b/>
                <w:sz w:val="20"/>
                <w:szCs w:val="20"/>
              </w:rPr>
              <w:t xml:space="preserve"> (cantidad y unidades)</w:t>
            </w:r>
          </w:p>
        </w:tc>
      </w:tr>
      <w:tr w:rsidR="00B5491D" w:rsidRPr="00867659" w14:paraId="300284B6" w14:textId="77777777" w:rsidTr="0046375B">
        <w:trPr>
          <w:trHeight w:val="137"/>
        </w:trPr>
        <w:tc>
          <w:tcPr>
            <w:tcW w:w="1633" w:type="dxa"/>
            <w:vMerge w:val="restart"/>
            <w:shd w:val="clear" w:color="auto" w:fill="DEEAF6" w:themeFill="accent1" w:themeFillTint="33"/>
          </w:tcPr>
          <w:p w14:paraId="522FB22E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Especialización y gestión académica</w:t>
            </w:r>
          </w:p>
        </w:tc>
        <w:tc>
          <w:tcPr>
            <w:tcW w:w="3040" w:type="dxa"/>
            <w:gridSpan w:val="2"/>
          </w:tcPr>
          <w:p w14:paraId="0AD36DF3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6B077F">
              <w:rPr>
                <w:sz w:val="20"/>
                <w:szCs w:val="20"/>
              </w:rPr>
              <w:t>Visita de especialista (incluye traslado y mantención)</w:t>
            </w:r>
          </w:p>
        </w:tc>
        <w:tc>
          <w:tcPr>
            <w:tcW w:w="6237" w:type="dxa"/>
          </w:tcPr>
          <w:p w14:paraId="6C2DB195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Visita de académicos y/o especialista nacional o internacional, externo a la IES ejecutora, cuyo objetivo es el fortalecimiento y/o transferencia de conocimiento y capacidades académicas, científicas, técnicas o de gestión ausentes en la IES.</w:t>
            </w:r>
          </w:p>
        </w:tc>
      </w:tr>
      <w:tr w:rsidR="00B5491D" w:rsidRPr="00867659" w14:paraId="4DCE296A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6BA9FD07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735CD73F" w14:textId="77777777" w:rsidR="00B5491D" w:rsidRPr="00810EA9" w:rsidRDefault="00B5491D" w:rsidP="00961B19">
            <w:pPr>
              <w:rPr>
                <w:sz w:val="20"/>
                <w:szCs w:val="20"/>
              </w:rPr>
            </w:pPr>
            <w:r w:rsidRPr="00810E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Actividades de formación y especialización </w:t>
            </w:r>
            <w:r w:rsidRPr="00810EA9">
              <w:rPr>
                <w:sz w:val="20"/>
                <w:szCs w:val="20"/>
              </w:rPr>
              <w:t>(incluye traslado y mantención)</w:t>
            </w:r>
          </w:p>
        </w:tc>
        <w:tc>
          <w:tcPr>
            <w:tcW w:w="6237" w:type="dxa"/>
          </w:tcPr>
          <w:p w14:paraId="4BBA86B2" w14:textId="77777777" w:rsidR="00B5491D" w:rsidRPr="00867659" w:rsidRDefault="002207CE" w:rsidP="002207CE">
            <w:pPr>
              <w:jc w:val="both"/>
              <w:rPr>
                <w:sz w:val="20"/>
                <w:szCs w:val="20"/>
              </w:rPr>
            </w:pPr>
            <w:r w:rsidRPr="002207CE">
              <w:rPr>
                <w:sz w:val="20"/>
                <w:szCs w:val="20"/>
              </w:rPr>
              <w:t>Actividad de movilidad transitoria nacional o internacional, no conducente a grado, en que participa</w:t>
            </w:r>
            <w:r>
              <w:rPr>
                <w:sz w:val="20"/>
                <w:szCs w:val="20"/>
              </w:rPr>
              <w:t xml:space="preserve">n </w:t>
            </w:r>
            <w:r w:rsidRPr="002207CE">
              <w:rPr>
                <w:sz w:val="20"/>
                <w:szCs w:val="20"/>
              </w:rPr>
              <w:t xml:space="preserve">personal </w:t>
            </w:r>
            <w:r>
              <w:rPr>
                <w:sz w:val="20"/>
                <w:szCs w:val="20"/>
              </w:rPr>
              <w:t xml:space="preserve">y/o estudiantes </w:t>
            </w:r>
            <w:r w:rsidRPr="002207CE">
              <w:rPr>
                <w:sz w:val="20"/>
                <w:szCs w:val="20"/>
              </w:rPr>
              <w:t>de la IES ejecutora con el objetivo de especializarse y/o conocer nuevas experiencias</w:t>
            </w:r>
            <w:r>
              <w:rPr>
                <w:sz w:val="20"/>
                <w:szCs w:val="20"/>
              </w:rPr>
              <w:t xml:space="preserve">, </w:t>
            </w:r>
            <w:r w:rsidRPr="002207CE">
              <w:rPr>
                <w:sz w:val="20"/>
                <w:szCs w:val="20"/>
              </w:rPr>
              <w:t>de acuerdo con los objetivos de la iniciativa. Contempla asistencia a actividades como eventos científicos, seminarios y/o congresos</w:t>
            </w:r>
            <w:r w:rsidR="00803A54">
              <w:rPr>
                <w:sz w:val="20"/>
                <w:szCs w:val="20"/>
              </w:rPr>
              <w:t>.</w:t>
            </w:r>
            <w:r w:rsidRPr="002207CE">
              <w:rPr>
                <w:sz w:val="20"/>
                <w:szCs w:val="20"/>
              </w:rPr>
              <w:t xml:space="preserve"> </w:t>
            </w:r>
          </w:p>
        </w:tc>
      </w:tr>
      <w:tr w:rsidR="00B5491D" w:rsidRPr="00867659" w14:paraId="30737046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79179DAC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1A08CB58" w14:textId="77777777" w:rsidR="00B5491D" w:rsidRPr="00810EA9" w:rsidRDefault="00B5491D" w:rsidP="00961B19">
            <w:pPr>
              <w:rPr>
                <w:sz w:val="20"/>
                <w:szCs w:val="20"/>
              </w:rPr>
            </w:pPr>
            <w:r w:rsidRPr="00810E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Actividades de vinculación y gestión </w:t>
            </w:r>
            <w:r w:rsidRPr="00810EA9">
              <w:rPr>
                <w:sz w:val="20"/>
                <w:szCs w:val="20"/>
              </w:rPr>
              <w:t>(incluye traslado y mantención)</w:t>
            </w:r>
          </w:p>
        </w:tc>
        <w:tc>
          <w:tcPr>
            <w:tcW w:w="6237" w:type="dxa"/>
          </w:tcPr>
          <w:p w14:paraId="5E6DAC2F" w14:textId="77777777" w:rsidR="00B5491D" w:rsidRPr="00867659" w:rsidRDefault="002207CE" w:rsidP="002207CE">
            <w:pPr>
              <w:jc w:val="both"/>
              <w:rPr>
                <w:sz w:val="20"/>
                <w:szCs w:val="20"/>
              </w:rPr>
            </w:pPr>
            <w:r w:rsidRPr="00803A54">
              <w:rPr>
                <w:sz w:val="20"/>
                <w:szCs w:val="20"/>
              </w:rPr>
              <w:t xml:space="preserve">Asistencia y/o participación en actividades </w:t>
            </w:r>
            <w:r w:rsidR="006235CC">
              <w:rPr>
                <w:sz w:val="20"/>
                <w:szCs w:val="20"/>
              </w:rPr>
              <w:t xml:space="preserve">nacionales o internacionales </w:t>
            </w:r>
            <w:r w:rsidRPr="00803A54">
              <w:rPr>
                <w:sz w:val="20"/>
                <w:szCs w:val="20"/>
              </w:rPr>
              <w:t>dirigidas a la concreción de vínculos</w:t>
            </w:r>
            <w:r w:rsidR="00803A54" w:rsidRPr="00803A54">
              <w:rPr>
                <w:sz w:val="20"/>
                <w:szCs w:val="20"/>
              </w:rPr>
              <w:t xml:space="preserve"> y redes </w:t>
            </w:r>
            <w:r w:rsidRPr="00803A54">
              <w:rPr>
                <w:sz w:val="20"/>
                <w:szCs w:val="20"/>
              </w:rPr>
              <w:t>pertinentes.</w:t>
            </w:r>
          </w:p>
        </w:tc>
      </w:tr>
      <w:tr w:rsidR="00B5491D" w:rsidRPr="00867659" w14:paraId="36481975" w14:textId="77777777" w:rsidTr="0046375B">
        <w:tc>
          <w:tcPr>
            <w:tcW w:w="1633" w:type="dxa"/>
            <w:vMerge w:val="restart"/>
            <w:shd w:val="clear" w:color="auto" w:fill="DEEAF6" w:themeFill="accent1" w:themeFillTint="33"/>
          </w:tcPr>
          <w:p w14:paraId="57A7082B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DF13230" w14:textId="77777777" w:rsidR="00B5491D" w:rsidRPr="006B077F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6B077F">
              <w:rPr>
                <w:rFonts w:ascii="Calibri" w:hAnsi="Calibri" w:cs="Calibri"/>
                <w:sz w:val="20"/>
                <w:szCs w:val="20"/>
              </w:rPr>
              <w:t>Materiales e insumos</w:t>
            </w:r>
          </w:p>
        </w:tc>
        <w:tc>
          <w:tcPr>
            <w:tcW w:w="1619" w:type="dxa"/>
          </w:tcPr>
          <w:p w14:paraId="691F29BC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6B077F">
              <w:rPr>
                <w:rFonts w:ascii="Calibri" w:hAnsi="Calibri" w:cs="Calibri"/>
                <w:sz w:val="20"/>
                <w:szCs w:val="20"/>
              </w:rPr>
              <w:t>Materiales e insumos de oficina</w:t>
            </w:r>
          </w:p>
        </w:tc>
        <w:tc>
          <w:tcPr>
            <w:tcW w:w="6237" w:type="dxa"/>
          </w:tcPr>
          <w:p w14:paraId="6B910A61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rFonts w:cstheme="minorHAnsi"/>
                <w:sz w:val="20"/>
                <w:szCs w:val="20"/>
              </w:rPr>
              <w:t>Materiales e insumos de oficina: adquisición de útiles y materiales diversos de oficina de uso y consumo corriente (suministros de papelería y consumibles) para la implementación de</w:t>
            </w:r>
            <w:r w:rsidR="00D375C9">
              <w:rPr>
                <w:rFonts w:cstheme="minorHAnsi"/>
                <w:sz w:val="20"/>
                <w:szCs w:val="20"/>
              </w:rPr>
              <w:t xml:space="preserve"> </w:t>
            </w:r>
            <w:r w:rsidRPr="00421097">
              <w:rPr>
                <w:rFonts w:cstheme="minorHAnsi"/>
                <w:sz w:val="20"/>
                <w:szCs w:val="20"/>
              </w:rPr>
              <w:t>l</w:t>
            </w:r>
            <w:r w:rsidR="00D375C9">
              <w:rPr>
                <w:rFonts w:cstheme="minorHAnsi"/>
                <w:sz w:val="20"/>
                <w:szCs w:val="20"/>
              </w:rPr>
              <w:t>a iniciativa</w:t>
            </w:r>
            <w:r w:rsidRPr="0042109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5491D" w:rsidRPr="00867659" w14:paraId="7CA6264F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07057ED7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78DFAFB4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8649609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Insumos para equipamiento y laboratorio (fungibles, partes y piezas, repuestos)</w:t>
            </w:r>
          </w:p>
        </w:tc>
        <w:tc>
          <w:tcPr>
            <w:tcW w:w="6237" w:type="dxa"/>
          </w:tcPr>
          <w:p w14:paraId="05DCA4AD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Insumos para equipamiento y laboratorio: adquisición de productos, insumos menores de laboratorio o taller.</w:t>
            </w:r>
          </w:p>
        </w:tc>
      </w:tr>
      <w:tr w:rsidR="00B5491D" w:rsidRPr="00867659" w14:paraId="54290ED6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0D189E03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728F91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413C00">
              <w:rPr>
                <w:rFonts w:ascii="Calibri" w:hAnsi="Calibri" w:cs="Calibri"/>
                <w:sz w:val="20"/>
                <w:szCs w:val="20"/>
              </w:rPr>
              <w:t xml:space="preserve">Servicios y productos de apoyo </w:t>
            </w:r>
            <w:r w:rsidRPr="00413C00">
              <w:rPr>
                <w:rFonts w:ascii="Calibri" w:hAnsi="Calibri" w:cs="Calibri"/>
                <w:sz w:val="20"/>
                <w:szCs w:val="20"/>
              </w:rPr>
              <w:lastRenderedPageBreak/>
              <w:t>académico y difusión</w:t>
            </w:r>
          </w:p>
        </w:tc>
        <w:tc>
          <w:tcPr>
            <w:tcW w:w="1619" w:type="dxa"/>
            <w:vAlign w:val="center"/>
          </w:tcPr>
          <w:p w14:paraId="39FA632D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lastRenderedPageBreak/>
              <w:t>Material pedagógico y académico</w:t>
            </w:r>
          </w:p>
        </w:tc>
        <w:tc>
          <w:tcPr>
            <w:tcW w:w="6237" w:type="dxa"/>
          </w:tcPr>
          <w:p w14:paraId="15AACA8C" w14:textId="619B019A" w:rsidR="00B5491D" w:rsidRPr="00867659" w:rsidRDefault="00B5491D" w:rsidP="000F7FB8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Material pedagógico y académico: gastos de impresión y publicación de material con fines pedagógicos y/o académico (libros encuestas, test, manuales, instructivos)</w:t>
            </w:r>
            <w:r w:rsidR="00D375C9">
              <w:rPr>
                <w:sz w:val="20"/>
                <w:szCs w:val="20"/>
              </w:rPr>
              <w:t>.</w:t>
            </w:r>
          </w:p>
        </w:tc>
      </w:tr>
      <w:tr w:rsidR="00B5491D" w:rsidRPr="00867659" w14:paraId="37D6027E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462B0780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7BCB9895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CA97939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Servicios de apoyo académico</w:t>
            </w:r>
          </w:p>
        </w:tc>
        <w:tc>
          <w:tcPr>
            <w:tcW w:w="6237" w:type="dxa"/>
          </w:tcPr>
          <w:p w14:paraId="1C9C6B88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Servicios de apoyo académico: servicios de apoyo a la implementación del proyecto, asociados a aplicación de encuestas, migración de datos, instrumentación y análisis de muestras, reproducciones y ediciones.</w:t>
            </w:r>
          </w:p>
        </w:tc>
      </w:tr>
      <w:tr w:rsidR="00B5491D" w:rsidRPr="00867659" w14:paraId="04D113B3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282A7D8E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011F8C01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24AA68E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Servicios y productos de difusión</w:t>
            </w:r>
          </w:p>
        </w:tc>
        <w:tc>
          <w:tcPr>
            <w:tcW w:w="6237" w:type="dxa"/>
          </w:tcPr>
          <w:p w14:paraId="74E46528" w14:textId="77777777" w:rsidR="00B5491D" w:rsidRPr="00421097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Servicios y productos de difusión: productos y servicios digitales o impresos específicamente vinculados a difusión y actividades de publicidad pertinente (cuadernos, pendones, lápices, también pago de insertos o avisaje en medios de circulación nacional)</w:t>
            </w:r>
          </w:p>
          <w:p w14:paraId="7909B77C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</w:p>
        </w:tc>
      </w:tr>
      <w:tr w:rsidR="00B5491D" w:rsidRPr="00867659" w14:paraId="2F57DD52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63ED730C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276375F8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DB16012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Servicios audiovisuales y de comunicación</w:t>
            </w:r>
          </w:p>
        </w:tc>
        <w:tc>
          <w:tcPr>
            <w:tcW w:w="6237" w:type="dxa"/>
          </w:tcPr>
          <w:p w14:paraId="08BF5621" w14:textId="77777777" w:rsidR="00B5491D" w:rsidRPr="00867659" w:rsidRDefault="002207CE" w:rsidP="002207CE">
            <w:pPr>
              <w:jc w:val="both"/>
              <w:rPr>
                <w:sz w:val="20"/>
                <w:szCs w:val="20"/>
              </w:rPr>
            </w:pPr>
            <w:r w:rsidRPr="002207CE">
              <w:rPr>
                <w:sz w:val="20"/>
                <w:szCs w:val="20"/>
              </w:rPr>
              <w:t xml:space="preserve">Servicios de apoyo audiovisuales y de comunicación, como traducción, </w:t>
            </w:r>
            <w:proofErr w:type="spellStart"/>
            <w:r w:rsidRPr="002207CE">
              <w:rPr>
                <w:sz w:val="20"/>
                <w:szCs w:val="20"/>
              </w:rPr>
              <w:t>streaming</w:t>
            </w:r>
            <w:proofErr w:type="spellEnd"/>
            <w:r w:rsidRPr="002207CE">
              <w:rPr>
                <w:sz w:val="20"/>
                <w:szCs w:val="20"/>
              </w:rPr>
              <w:t>, grabación y edición o similares.</w:t>
            </w:r>
          </w:p>
        </w:tc>
      </w:tr>
      <w:tr w:rsidR="00B5491D" w:rsidRPr="00867659" w14:paraId="5DE57FEB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58D26881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1B001547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Asistencia a reuniones y actividades académicas (incluye pasajes o contratación servicios traslado, mantención, etc</w:t>
            </w:r>
            <w:r w:rsidR="00D375C9">
              <w:rPr>
                <w:sz w:val="20"/>
                <w:szCs w:val="20"/>
              </w:rPr>
              <w:t>.</w:t>
            </w:r>
            <w:r w:rsidRPr="002E1226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14:paraId="6D3CF44C" w14:textId="77777777" w:rsidR="00B5491D" w:rsidRPr="00421097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Asistencia a actividades de carácter rutinario dentro o fuera de la IES, ya sea con entidades externas o de la propia institución, que pueden involucrar a personal y estudiantes de la institución, así como actores del entorno involucrados o que resulten pertinentes para la implementación del proyecto.</w:t>
            </w:r>
          </w:p>
          <w:p w14:paraId="5674E797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Servicio de alimentación: ejemplo servicios de café y almuerzos.</w:t>
            </w:r>
          </w:p>
        </w:tc>
      </w:tr>
      <w:tr w:rsidR="00B5491D" w:rsidRPr="00867659" w14:paraId="2DB34CB1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48694212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0918955E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413C00">
              <w:rPr>
                <w:rFonts w:ascii="Calibri" w:hAnsi="Calibri" w:cs="Calibri"/>
                <w:sz w:val="20"/>
                <w:szCs w:val="20"/>
              </w:rPr>
              <w:t>Organización de Talleres y Seminarios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(incluye gastos asociados a expositor/a, servicios de alimentación, de apoyo académico, difusión o audiovisuales)</w:t>
            </w:r>
          </w:p>
        </w:tc>
        <w:tc>
          <w:tcPr>
            <w:tcW w:w="6237" w:type="dxa"/>
          </w:tcPr>
          <w:p w14:paraId="0F26EF0C" w14:textId="77777777" w:rsidR="00B5491D" w:rsidRPr="00421097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Gastos asociados a organización de talleres, cursos, seminarios y charlas u otras actividades de interés.</w:t>
            </w:r>
          </w:p>
          <w:p w14:paraId="63AD662A" w14:textId="77777777" w:rsidR="00B5491D" w:rsidRPr="00421097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 xml:space="preserve">Servicios de alimentación: ejemplo servicios de café y almuerzos. </w:t>
            </w:r>
          </w:p>
          <w:p w14:paraId="0E354C0D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 xml:space="preserve">Servicios de apoyo académico y Servicio y productos de difusión: definidos en ítem </w:t>
            </w:r>
            <w:r w:rsidRPr="001408BF">
              <w:rPr>
                <w:sz w:val="20"/>
                <w:szCs w:val="20"/>
              </w:rPr>
              <w:t>Servicios y productos de apoyo académico y difusión.</w:t>
            </w:r>
          </w:p>
        </w:tc>
      </w:tr>
      <w:tr w:rsidR="00B5491D" w:rsidRPr="00867659" w14:paraId="5A84491F" w14:textId="77777777" w:rsidTr="0046375B">
        <w:tc>
          <w:tcPr>
            <w:tcW w:w="1633" w:type="dxa"/>
            <w:vMerge w:val="restart"/>
            <w:shd w:val="clear" w:color="auto" w:fill="DEEAF6" w:themeFill="accent1" w:themeFillTint="33"/>
          </w:tcPr>
          <w:p w14:paraId="5291DE18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Bienes</w:t>
            </w:r>
          </w:p>
        </w:tc>
        <w:tc>
          <w:tcPr>
            <w:tcW w:w="1421" w:type="dxa"/>
            <w:vMerge w:val="restart"/>
          </w:tcPr>
          <w:p w14:paraId="4102169C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6B077F">
              <w:rPr>
                <w:sz w:val="20"/>
                <w:szCs w:val="20"/>
              </w:rPr>
              <w:t>Equipamiento e instrumental de apoyo</w:t>
            </w:r>
          </w:p>
        </w:tc>
        <w:tc>
          <w:tcPr>
            <w:tcW w:w="1619" w:type="dxa"/>
          </w:tcPr>
          <w:p w14:paraId="082A3AFD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Instrumental para laboratorios, talleres e investigación</w:t>
            </w:r>
          </w:p>
        </w:tc>
        <w:tc>
          <w:tcPr>
            <w:tcW w:w="6237" w:type="dxa"/>
          </w:tcPr>
          <w:p w14:paraId="5725A6FE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instrumentos y herramientas destinados a actividades en laboratorios y talleres</w:t>
            </w:r>
            <w:r w:rsidR="006D0F9F">
              <w:rPr>
                <w:sz w:val="20"/>
                <w:szCs w:val="20"/>
              </w:rPr>
              <w:t>.</w:t>
            </w:r>
          </w:p>
        </w:tc>
      </w:tr>
      <w:tr w:rsidR="00B5491D" w:rsidRPr="00867659" w14:paraId="765C87C3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1FF604DA" w14:textId="77777777" w:rsidR="00B5491D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C24E9D3" w14:textId="77777777" w:rsidR="00B5491D" w:rsidRPr="002E1226" w:rsidRDefault="00B5491D" w:rsidP="00961B1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14:paraId="6F2B1A31" w14:textId="77777777" w:rsidR="00B5491D" w:rsidRPr="002E1226" w:rsidRDefault="00B5491D" w:rsidP="00961B19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Equipamiento computacional y de información</w:t>
            </w:r>
          </w:p>
        </w:tc>
        <w:tc>
          <w:tcPr>
            <w:tcW w:w="6237" w:type="dxa"/>
          </w:tcPr>
          <w:p w14:paraId="6398C222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equipamiento tecnológico computacional y otros relacionados, de carácter fijo o portátil.</w:t>
            </w:r>
          </w:p>
        </w:tc>
      </w:tr>
      <w:tr w:rsidR="00B5491D" w:rsidRPr="00867659" w14:paraId="6446E857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56D135E1" w14:textId="77777777" w:rsidR="00B5491D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30CE443" w14:textId="77777777" w:rsidR="00B5491D" w:rsidRPr="002E1226" w:rsidRDefault="00B5491D" w:rsidP="00961B1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14:paraId="109DAAEB" w14:textId="77777777" w:rsidR="00B5491D" w:rsidRPr="002E1226" w:rsidRDefault="00B5491D" w:rsidP="00961B19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Equipamiento Audiovisual</w:t>
            </w:r>
          </w:p>
        </w:tc>
        <w:tc>
          <w:tcPr>
            <w:tcW w:w="6237" w:type="dxa"/>
          </w:tcPr>
          <w:p w14:paraId="0BB2C547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equipamiento tecnológico requerido para funciones de producción audiovisual reproducción, presentación, entre otras labores relacionadas.</w:t>
            </w:r>
          </w:p>
        </w:tc>
      </w:tr>
      <w:tr w:rsidR="00B5491D" w:rsidRPr="00867659" w14:paraId="71E2CBA8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0F4C509D" w14:textId="77777777" w:rsidR="00B5491D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7DBD45F0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6B077F">
              <w:rPr>
                <w:sz w:val="20"/>
                <w:szCs w:val="20"/>
              </w:rPr>
              <w:t>Otros Bienes</w:t>
            </w:r>
          </w:p>
        </w:tc>
        <w:tc>
          <w:tcPr>
            <w:tcW w:w="1619" w:type="dxa"/>
            <w:vAlign w:val="center"/>
          </w:tcPr>
          <w:p w14:paraId="6130FD26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 xml:space="preserve">Soporte informático y bases de datos </w:t>
            </w:r>
          </w:p>
        </w:tc>
        <w:tc>
          <w:tcPr>
            <w:tcW w:w="6237" w:type="dxa"/>
          </w:tcPr>
          <w:p w14:paraId="2F6C897A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software, bases de datos, licencias.</w:t>
            </w:r>
          </w:p>
        </w:tc>
      </w:tr>
      <w:tr w:rsidR="00B5491D" w:rsidRPr="00867659" w14:paraId="2DC4373E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24ABF108" w14:textId="77777777" w:rsidR="00B5491D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734A8344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C9AACDC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Bienes de apoyo para la docencia y aprendizaje</w:t>
            </w:r>
          </w:p>
        </w:tc>
        <w:tc>
          <w:tcPr>
            <w:tcW w:w="6237" w:type="dxa"/>
          </w:tcPr>
          <w:p w14:paraId="24E62FCB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bienes de apoyo la enseñanza y aprendizaje (ej. material didáctico)</w:t>
            </w:r>
          </w:p>
        </w:tc>
      </w:tr>
      <w:tr w:rsidR="00B5491D" w:rsidRPr="00867659" w14:paraId="5F61D2A7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5B881DB6" w14:textId="77777777" w:rsidR="00B5491D" w:rsidRDefault="00B5491D" w:rsidP="00B5491D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0FE8C74E" w14:textId="77777777" w:rsidR="00B5491D" w:rsidRPr="002E1226" w:rsidRDefault="00B5491D" w:rsidP="00B549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032BC4C" w14:textId="77777777" w:rsidR="00B5491D" w:rsidRPr="002E1226" w:rsidRDefault="00B5491D" w:rsidP="00B5491D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 xml:space="preserve">Bibliografía </w:t>
            </w:r>
          </w:p>
        </w:tc>
        <w:tc>
          <w:tcPr>
            <w:tcW w:w="6237" w:type="dxa"/>
          </w:tcPr>
          <w:p w14:paraId="656E9BF4" w14:textId="77777777" w:rsidR="00B5491D" w:rsidRPr="00421097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libros y recursos bibliográficos (e-bibliografía)</w:t>
            </w:r>
            <w:r>
              <w:rPr>
                <w:sz w:val="20"/>
                <w:szCs w:val="20"/>
              </w:rPr>
              <w:t>. Inventariable.</w:t>
            </w:r>
          </w:p>
        </w:tc>
      </w:tr>
      <w:tr w:rsidR="00B5491D" w:rsidRPr="00867659" w14:paraId="78B7E518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46DB49E7" w14:textId="77777777" w:rsidR="00B5491D" w:rsidRDefault="00B5491D" w:rsidP="00B5491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65AEF8B5" w14:textId="77777777" w:rsidR="00B5491D" w:rsidRPr="00867659" w:rsidRDefault="00B5491D" w:rsidP="00B5491D">
            <w:pPr>
              <w:rPr>
                <w:sz w:val="20"/>
                <w:szCs w:val="20"/>
              </w:rPr>
            </w:pPr>
            <w:proofErr w:type="spellStart"/>
            <w:r w:rsidRPr="002E1226">
              <w:rPr>
                <w:rFonts w:ascii="Calibri" w:hAnsi="Calibri" w:cs="Calibri"/>
                <w:sz w:val="20"/>
                <w:szCs w:val="20"/>
              </w:rPr>
              <w:t>Alhajamiento</w:t>
            </w:r>
            <w:proofErr w:type="spellEnd"/>
          </w:p>
        </w:tc>
        <w:tc>
          <w:tcPr>
            <w:tcW w:w="6237" w:type="dxa"/>
          </w:tcPr>
          <w:p w14:paraId="04883723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rFonts w:cstheme="minorHAnsi"/>
                <w:sz w:val="20"/>
                <w:szCs w:val="20"/>
              </w:rPr>
              <w:t>Adquisición de bienes para habilitación de espacios con fines académicos, de investigación o de funcionamiento operativo de la institución, (ej. mobiliario).</w:t>
            </w:r>
          </w:p>
        </w:tc>
      </w:tr>
      <w:tr w:rsidR="00B5491D" w:rsidRPr="00867659" w14:paraId="163DA2A2" w14:textId="77777777" w:rsidTr="0046375B">
        <w:tc>
          <w:tcPr>
            <w:tcW w:w="1633" w:type="dxa"/>
            <w:shd w:val="clear" w:color="auto" w:fill="DEEAF6" w:themeFill="accent1" w:themeFillTint="33"/>
          </w:tcPr>
          <w:p w14:paraId="41DCD071" w14:textId="77777777" w:rsidR="00B5491D" w:rsidRPr="00867659" w:rsidRDefault="00B5491D" w:rsidP="00B5491D">
            <w:pPr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Servicios de consultoría</w:t>
            </w:r>
          </w:p>
        </w:tc>
        <w:tc>
          <w:tcPr>
            <w:tcW w:w="3040" w:type="dxa"/>
            <w:gridSpan w:val="2"/>
          </w:tcPr>
          <w:p w14:paraId="4F35494E" w14:textId="77777777" w:rsidR="00B5491D" w:rsidRPr="00867659" w:rsidRDefault="00B5491D" w:rsidP="00B5491D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Asistencia técnica individual</w:t>
            </w:r>
          </w:p>
        </w:tc>
        <w:tc>
          <w:tcPr>
            <w:tcW w:w="6237" w:type="dxa"/>
          </w:tcPr>
          <w:p w14:paraId="4A4A0F66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Contratación de servicio de carácter intelectual no permanente, para lo cual la IES no dispone de capacidades instaladas, proporcionado por una persona natural, de forma individual, en donde la experiencia y las calificaciones son requisitos primordiales.</w:t>
            </w:r>
          </w:p>
        </w:tc>
      </w:tr>
      <w:tr w:rsidR="00B5491D" w:rsidRPr="00867659" w14:paraId="1DD9D663" w14:textId="77777777" w:rsidTr="0046375B">
        <w:tc>
          <w:tcPr>
            <w:tcW w:w="1633" w:type="dxa"/>
            <w:vMerge w:val="restart"/>
            <w:shd w:val="clear" w:color="auto" w:fill="DEEAF6" w:themeFill="accent1" w:themeFillTint="33"/>
          </w:tcPr>
          <w:p w14:paraId="5594EDE0" w14:textId="77777777" w:rsidR="00B5491D" w:rsidRPr="00867659" w:rsidRDefault="00B5491D" w:rsidP="00B5491D">
            <w:pPr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Obras</w:t>
            </w:r>
          </w:p>
        </w:tc>
        <w:tc>
          <w:tcPr>
            <w:tcW w:w="3040" w:type="dxa"/>
            <w:gridSpan w:val="2"/>
          </w:tcPr>
          <w:p w14:paraId="4D76A016" w14:textId="77777777" w:rsidR="00B5491D" w:rsidRPr="00867659" w:rsidRDefault="00B5491D" w:rsidP="00B5491D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Ampliación</w:t>
            </w:r>
          </w:p>
        </w:tc>
        <w:tc>
          <w:tcPr>
            <w:tcW w:w="6237" w:type="dxa"/>
          </w:tcPr>
          <w:p w14:paraId="5AE8538B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 xml:space="preserve">Obra que se construye </w:t>
            </w:r>
            <w:r w:rsidRPr="00421097">
              <w:rPr>
                <w:sz w:val="20"/>
                <w:szCs w:val="20"/>
                <w:u w:val="single"/>
              </w:rPr>
              <w:t>utilizando partes o elementos de alguna construcción preexistente</w:t>
            </w:r>
            <w:r w:rsidRPr="00421097">
              <w:rPr>
                <w:sz w:val="20"/>
                <w:szCs w:val="20"/>
              </w:rPr>
              <w:t xml:space="preserve"> en el predio. Siempre implica la obtención del Permiso Municipal de Edificación (Título 5, Cap. 1 O.G.U.C.), pudiendo ser un permiso de Obra Nueva o de Obra Menor.</w:t>
            </w:r>
          </w:p>
        </w:tc>
      </w:tr>
      <w:tr w:rsidR="00B5491D" w:rsidRPr="00867659" w14:paraId="668CDB39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4902541A" w14:textId="77777777" w:rsidR="00B5491D" w:rsidRPr="00867659" w:rsidRDefault="00B5491D" w:rsidP="00B5491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14:paraId="796155DD" w14:textId="77777777" w:rsidR="00B5491D" w:rsidRPr="00867659" w:rsidRDefault="00B5491D" w:rsidP="00B5491D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Remodelación</w:t>
            </w:r>
          </w:p>
        </w:tc>
        <w:tc>
          <w:tcPr>
            <w:tcW w:w="6237" w:type="dxa"/>
          </w:tcPr>
          <w:p w14:paraId="2627F91F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 xml:space="preserve">Obra que se ejecuta en un </w:t>
            </w:r>
            <w:r w:rsidRPr="00421097">
              <w:rPr>
                <w:sz w:val="20"/>
                <w:szCs w:val="20"/>
                <w:u w:val="single"/>
              </w:rPr>
              <w:t>edificio prexistente sin alterar su superficie en metros cuadrados</w:t>
            </w:r>
            <w:r w:rsidRPr="00421097">
              <w:rPr>
                <w:sz w:val="20"/>
                <w:szCs w:val="20"/>
              </w:rPr>
              <w:t>, pero alterando sus espacios internos o cerramientos. La Solicitud de Permiso de Edificación será necesaria si se compromete la estructura del edificio (Art. 5.1.2 O.G.U.C.)</w:t>
            </w:r>
            <w:r w:rsidR="006D0F9F">
              <w:rPr>
                <w:sz w:val="20"/>
                <w:szCs w:val="20"/>
              </w:rPr>
              <w:t>.</w:t>
            </w:r>
          </w:p>
        </w:tc>
      </w:tr>
      <w:tr w:rsidR="00B5491D" w:rsidRPr="00867659" w14:paraId="7746BF6A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44C3060E" w14:textId="77777777" w:rsidR="00B5491D" w:rsidRPr="00867659" w:rsidRDefault="00B5491D" w:rsidP="00B5491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14:paraId="08CC1397" w14:textId="77777777" w:rsidR="00B5491D" w:rsidRPr="00867659" w:rsidRDefault="00B5491D" w:rsidP="00B5491D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 xml:space="preserve">Habilitación </w:t>
            </w:r>
          </w:p>
        </w:tc>
        <w:tc>
          <w:tcPr>
            <w:tcW w:w="6237" w:type="dxa"/>
          </w:tcPr>
          <w:p w14:paraId="18184CCB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 xml:space="preserve">Obra necesaria para acondicionar un espacio, como instalación de redes, sanitarias, gas y/o sus terminaciones asociadas como cielos falsos, canalizaciones, cambios de pavimento, pintura, cambio de ventanas a </w:t>
            </w:r>
            <w:proofErr w:type="spellStart"/>
            <w:r w:rsidRPr="00421097">
              <w:rPr>
                <w:sz w:val="20"/>
                <w:szCs w:val="20"/>
              </w:rPr>
              <w:t>termopaneles</w:t>
            </w:r>
            <w:proofErr w:type="spellEnd"/>
            <w:r w:rsidRPr="00421097">
              <w:rPr>
                <w:sz w:val="20"/>
                <w:szCs w:val="20"/>
              </w:rPr>
              <w:t xml:space="preserve">, acondicionamientos acústicos, etc.  </w:t>
            </w:r>
          </w:p>
        </w:tc>
      </w:tr>
    </w:tbl>
    <w:p w14:paraId="702A4422" w14:textId="77777777" w:rsidR="00EA611E" w:rsidRDefault="00EA611E" w:rsidP="00803A54"/>
    <w:sectPr w:rsidR="00EA611E" w:rsidSect="004B13F0">
      <w:pgSz w:w="15840" w:h="12240" w:orient="landscape"/>
      <w:pgMar w:top="1701" w:right="1418" w:bottom="1701" w:left="22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AD576" w14:textId="77777777" w:rsidR="0085181F" w:rsidRDefault="0085181F" w:rsidP="006E693B">
      <w:pPr>
        <w:spacing w:after="0" w:line="240" w:lineRule="auto"/>
      </w:pPr>
      <w:r>
        <w:separator/>
      </w:r>
    </w:p>
  </w:endnote>
  <w:endnote w:type="continuationSeparator" w:id="0">
    <w:p w14:paraId="354D3D77" w14:textId="77777777" w:rsidR="0085181F" w:rsidRDefault="0085181F" w:rsidP="006E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6380" w14:textId="77777777" w:rsidR="0085181F" w:rsidRDefault="0085181F" w:rsidP="006E693B">
      <w:pPr>
        <w:spacing w:after="0" w:line="240" w:lineRule="auto"/>
      </w:pPr>
      <w:r>
        <w:separator/>
      </w:r>
    </w:p>
  </w:footnote>
  <w:footnote w:type="continuationSeparator" w:id="0">
    <w:p w14:paraId="6A5CB837" w14:textId="77777777" w:rsidR="0085181F" w:rsidRDefault="0085181F" w:rsidP="006E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188D" w14:textId="77777777" w:rsidR="006E693B" w:rsidRDefault="0046375B">
    <w:pPr>
      <w:pStyle w:val="Encabezado"/>
    </w:pPr>
    <w:r>
      <w:rPr>
        <w:noProof/>
        <w:lang w:eastAsia="es-CL"/>
      </w:rPr>
      <w:drawing>
        <wp:inline distT="0" distB="0" distL="0" distR="0" wp14:anchorId="7A30CCE6" wp14:editId="3D3183CC">
          <wp:extent cx="5612130" cy="1129787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Mineduc2018-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2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C85"/>
    <w:multiLevelType w:val="hybridMultilevel"/>
    <w:tmpl w:val="420AF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9A90">
      <w:start w:val="1"/>
      <w:numFmt w:val="decimal"/>
      <w:pStyle w:val="Estilo1"/>
      <w:lvlText w:val="%2."/>
      <w:lvlJc w:val="left"/>
      <w:pPr>
        <w:tabs>
          <w:tab w:val="num" w:pos="1440"/>
        </w:tabs>
        <w:ind w:left="1134" w:hanging="1134"/>
      </w:pPr>
      <w:rPr>
        <w:rFonts w:ascii="Times New Roman" w:eastAsia="Times New Roman" w:hAnsi="Times New Roman" w:cs="Times New Roman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0771"/>
    <w:multiLevelType w:val="hybridMultilevel"/>
    <w:tmpl w:val="666E24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C06C0"/>
    <w:multiLevelType w:val="hybridMultilevel"/>
    <w:tmpl w:val="A832362E"/>
    <w:lvl w:ilvl="0" w:tplc="110089FA">
      <w:start w:val="4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273E"/>
    <w:multiLevelType w:val="hybridMultilevel"/>
    <w:tmpl w:val="47BA26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7D363C8"/>
    <w:multiLevelType w:val="hybridMultilevel"/>
    <w:tmpl w:val="C2C22FD4"/>
    <w:lvl w:ilvl="0" w:tplc="D33666D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B158A"/>
    <w:multiLevelType w:val="hybridMultilevel"/>
    <w:tmpl w:val="06A2DC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05"/>
    <w:rsid w:val="00033865"/>
    <w:rsid w:val="000612B6"/>
    <w:rsid w:val="00095DDE"/>
    <w:rsid w:val="000A7EC2"/>
    <w:rsid w:val="000C40F7"/>
    <w:rsid w:val="000C6CA1"/>
    <w:rsid w:val="000C6EEE"/>
    <w:rsid w:val="000D107A"/>
    <w:rsid w:val="000F7538"/>
    <w:rsid w:val="000F7FB8"/>
    <w:rsid w:val="00126D4F"/>
    <w:rsid w:val="001408BF"/>
    <w:rsid w:val="001440A6"/>
    <w:rsid w:val="00175CF3"/>
    <w:rsid w:val="001801BD"/>
    <w:rsid w:val="00185619"/>
    <w:rsid w:val="00186C62"/>
    <w:rsid w:val="00190C81"/>
    <w:rsid w:val="001D2E35"/>
    <w:rsid w:val="001F0BAA"/>
    <w:rsid w:val="0020107F"/>
    <w:rsid w:val="002207CE"/>
    <w:rsid w:val="00222CF6"/>
    <w:rsid w:val="002254EB"/>
    <w:rsid w:val="002420FB"/>
    <w:rsid w:val="00265ACC"/>
    <w:rsid w:val="002B1947"/>
    <w:rsid w:val="002D6A79"/>
    <w:rsid w:val="002F7375"/>
    <w:rsid w:val="00315BAD"/>
    <w:rsid w:val="00317111"/>
    <w:rsid w:val="003222F3"/>
    <w:rsid w:val="003300E5"/>
    <w:rsid w:val="003667C3"/>
    <w:rsid w:val="003676D0"/>
    <w:rsid w:val="00397214"/>
    <w:rsid w:val="003A354D"/>
    <w:rsid w:val="003E78B2"/>
    <w:rsid w:val="003F1D1B"/>
    <w:rsid w:val="0040292A"/>
    <w:rsid w:val="0040570D"/>
    <w:rsid w:val="00421097"/>
    <w:rsid w:val="00421F0E"/>
    <w:rsid w:val="004352A4"/>
    <w:rsid w:val="00435655"/>
    <w:rsid w:val="0046375B"/>
    <w:rsid w:val="00487C1A"/>
    <w:rsid w:val="004963D9"/>
    <w:rsid w:val="004B13F0"/>
    <w:rsid w:val="004B5273"/>
    <w:rsid w:val="004B5AFE"/>
    <w:rsid w:val="004C334E"/>
    <w:rsid w:val="004C643F"/>
    <w:rsid w:val="004F6522"/>
    <w:rsid w:val="00501B86"/>
    <w:rsid w:val="005059CB"/>
    <w:rsid w:val="0050616B"/>
    <w:rsid w:val="00506D2B"/>
    <w:rsid w:val="00512B38"/>
    <w:rsid w:val="005242EE"/>
    <w:rsid w:val="0052548D"/>
    <w:rsid w:val="00534415"/>
    <w:rsid w:val="005477D1"/>
    <w:rsid w:val="00566D93"/>
    <w:rsid w:val="00573020"/>
    <w:rsid w:val="00574F2C"/>
    <w:rsid w:val="005A25FD"/>
    <w:rsid w:val="005F404C"/>
    <w:rsid w:val="006235CC"/>
    <w:rsid w:val="00634831"/>
    <w:rsid w:val="00646704"/>
    <w:rsid w:val="00665BE1"/>
    <w:rsid w:val="006A0B1B"/>
    <w:rsid w:val="006C20B7"/>
    <w:rsid w:val="006C64D1"/>
    <w:rsid w:val="006D0F9F"/>
    <w:rsid w:val="006E1D63"/>
    <w:rsid w:val="006E693B"/>
    <w:rsid w:val="007035BE"/>
    <w:rsid w:val="00724269"/>
    <w:rsid w:val="007555D6"/>
    <w:rsid w:val="007558D4"/>
    <w:rsid w:val="00755F43"/>
    <w:rsid w:val="007A7309"/>
    <w:rsid w:val="007E145F"/>
    <w:rsid w:val="007F4E27"/>
    <w:rsid w:val="00803A54"/>
    <w:rsid w:val="0082688D"/>
    <w:rsid w:val="008329FC"/>
    <w:rsid w:val="00837E74"/>
    <w:rsid w:val="0085181F"/>
    <w:rsid w:val="00874A6B"/>
    <w:rsid w:val="008853A1"/>
    <w:rsid w:val="00887483"/>
    <w:rsid w:val="008C0C4E"/>
    <w:rsid w:val="008E1E8E"/>
    <w:rsid w:val="008E2F1A"/>
    <w:rsid w:val="009029F6"/>
    <w:rsid w:val="00916669"/>
    <w:rsid w:val="00961B24"/>
    <w:rsid w:val="00964DAD"/>
    <w:rsid w:val="00975FD6"/>
    <w:rsid w:val="009849AD"/>
    <w:rsid w:val="00984EBE"/>
    <w:rsid w:val="009C3BF6"/>
    <w:rsid w:val="009E560D"/>
    <w:rsid w:val="00A200BC"/>
    <w:rsid w:val="00A429AB"/>
    <w:rsid w:val="00A513E3"/>
    <w:rsid w:val="00A6362A"/>
    <w:rsid w:val="00A87780"/>
    <w:rsid w:val="00A97C6F"/>
    <w:rsid w:val="00AA5D0B"/>
    <w:rsid w:val="00B1232B"/>
    <w:rsid w:val="00B37A05"/>
    <w:rsid w:val="00B5491D"/>
    <w:rsid w:val="00B80559"/>
    <w:rsid w:val="00BA01C9"/>
    <w:rsid w:val="00BA2D2B"/>
    <w:rsid w:val="00BC6A44"/>
    <w:rsid w:val="00BE4295"/>
    <w:rsid w:val="00BE4BA4"/>
    <w:rsid w:val="00BF2093"/>
    <w:rsid w:val="00C13B7B"/>
    <w:rsid w:val="00C72537"/>
    <w:rsid w:val="00C73094"/>
    <w:rsid w:val="00C74F69"/>
    <w:rsid w:val="00C85BB4"/>
    <w:rsid w:val="00C96ED6"/>
    <w:rsid w:val="00CB46BE"/>
    <w:rsid w:val="00CC3098"/>
    <w:rsid w:val="00D01A69"/>
    <w:rsid w:val="00D14334"/>
    <w:rsid w:val="00D3257F"/>
    <w:rsid w:val="00D375C9"/>
    <w:rsid w:val="00D428A7"/>
    <w:rsid w:val="00D44E4C"/>
    <w:rsid w:val="00D625BE"/>
    <w:rsid w:val="00D71377"/>
    <w:rsid w:val="00DA6CD6"/>
    <w:rsid w:val="00E16EB4"/>
    <w:rsid w:val="00E9377C"/>
    <w:rsid w:val="00E97A6B"/>
    <w:rsid w:val="00EA611E"/>
    <w:rsid w:val="00EC288F"/>
    <w:rsid w:val="00EC3551"/>
    <w:rsid w:val="00EC6A3D"/>
    <w:rsid w:val="00ED27C7"/>
    <w:rsid w:val="00EE398A"/>
    <w:rsid w:val="00EE688C"/>
    <w:rsid w:val="00EF0F88"/>
    <w:rsid w:val="00F137EC"/>
    <w:rsid w:val="00F7402A"/>
    <w:rsid w:val="00F84E74"/>
    <w:rsid w:val="00FA5573"/>
    <w:rsid w:val="00FC3F8A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56F39"/>
  <w15:chartTrackingRefBased/>
  <w15:docId w15:val="{B7E5AA57-A191-47B4-8B3B-5758A03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5AFE"/>
    <w:pPr>
      <w:numPr>
        <w:numId w:val="2"/>
      </w:numPr>
      <w:tabs>
        <w:tab w:val="left" w:pos="567"/>
        <w:tab w:val="left" w:pos="964"/>
      </w:tabs>
      <w:spacing w:before="60" w:after="60" w:line="240" w:lineRule="auto"/>
      <w:outlineLvl w:val="0"/>
    </w:pPr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1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B5AFE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1711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B5AFE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B5AFE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93B"/>
  </w:style>
  <w:style w:type="paragraph" w:styleId="Piedepgina">
    <w:name w:val="footer"/>
    <w:basedOn w:val="Normal"/>
    <w:link w:val="PiedepginaCar"/>
    <w:uiPriority w:val="99"/>
    <w:unhideWhenUsed/>
    <w:rsid w:val="006E6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93B"/>
  </w:style>
  <w:style w:type="character" w:styleId="Hipervnculo">
    <w:name w:val="Hyperlink"/>
    <w:basedOn w:val="Fuentedeprrafopredeter"/>
    <w:uiPriority w:val="99"/>
    <w:unhideWhenUsed/>
    <w:rsid w:val="005059CB"/>
    <w:rPr>
      <w:color w:val="0563C1"/>
      <w:u w:val="single"/>
    </w:rPr>
  </w:style>
  <w:style w:type="paragraph" w:styleId="Textonotapie">
    <w:name w:val="footnote text"/>
    <w:basedOn w:val="Normal"/>
    <w:link w:val="TextonotapieCar"/>
    <w:rsid w:val="00F137EC"/>
    <w:pPr>
      <w:spacing w:after="120" w:line="240" w:lineRule="auto"/>
      <w:ind w:left="432" w:hanging="432"/>
      <w:jc w:val="both"/>
    </w:pPr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37EC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styleId="Refdenotaalpie">
    <w:name w:val="footnote reference"/>
    <w:semiHidden/>
    <w:rsid w:val="00F137EC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44E4C"/>
  </w:style>
  <w:style w:type="character" w:customStyle="1" w:styleId="Ttulo2Car">
    <w:name w:val="Título 2 Car"/>
    <w:basedOn w:val="Fuentedeprrafopredeter"/>
    <w:link w:val="Ttulo2"/>
    <w:uiPriority w:val="9"/>
    <w:semiHidden/>
    <w:rsid w:val="00D71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stilo1">
    <w:name w:val="Estilo1"/>
    <w:basedOn w:val="Normal"/>
    <w:rsid w:val="00EC6A3D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oncuadrcula">
    <w:name w:val="Table Grid"/>
    <w:basedOn w:val="Tablanormal"/>
    <w:uiPriority w:val="39"/>
    <w:rsid w:val="00C85BB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26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6D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6D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6D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6D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D4F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40292A"/>
    <w:pPr>
      <w:spacing w:after="0" w:line="240" w:lineRule="auto"/>
      <w:jc w:val="both"/>
    </w:pPr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292A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stemas.mecesup@mineduc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temas.mecesup.cl/mecesup/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77A4-8F74-4B92-8934-CAC20BC0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Arleny Amisaday Salguero Racanac</dc:creator>
  <cp:keywords/>
  <dc:description/>
  <cp:lastModifiedBy>Tamara Mardones</cp:lastModifiedBy>
  <cp:revision>2</cp:revision>
  <cp:lastPrinted>2018-03-09T13:10:00Z</cp:lastPrinted>
  <dcterms:created xsi:type="dcterms:W3CDTF">2019-05-14T14:10:00Z</dcterms:created>
  <dcterms:modified xsi:type="dcterms:W3CDTF">2019-05-14T14:10:00Z</dcterms:modified>
</cp:coreProperties>
</file>