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AE06B" w14:textId="77777777" w:rsidR="00F17C1D" w:rsidRDefault="00F17C1D">
      <w:pPr>
        <w:jc w:val="center"/>
        <w:rPr>
          <w:b/>
          <w:sz w:val="26"/>
          <w:szCs w:val="26"/>
        </w:rPr>
      </w:pPr>
    </w:p>
    <w:p w14:paraId="66E9BB54" w14:textId="20375EC1" w:rsidR="009C7A7F" w:rsidRDefault="00F77DB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Primer </w:t>
      </w:r>
      <w:r w:rsidR="00125E86">
        <w:rPr>
          <w:b/>
          <w:sz w:val="26"/>
          <w:szCs w:val="26"/>
        </w:rPr>
        <w:t>Trabajo: Radio I</w:t>
      </w:r>
    </w:p>
    <w:p w14:paraId="2FC47B91" w14:textId="77777777" w:rsidR="009C7A7F" w:rsidRDefault="009C7A7F">
      <w:pPr>
        <w:jc w:val="center"/>
        <w:rPr>
          <w:b/>
          <w:sz w:val="26"/>
          <w:szCs w:val="26"/>
        </w:rPr>
      </w:pPr>
    </w:p>
    <w:p w14:paraId="1FC53701" w14:textId="79605D7A" w:rsidR="009C7A7F" w:rsidRDefault="00125E86">
      <w:pPr>
        <w:jc w:val="both"/>
      </w:pPr>
      <w:r>
        <w:t xml:space="preserve">Los </w:t>
      </w:r>
      <w:r w:rsidR="0045009C">
        <w:t>estudiantes</w:t>
      </w:r>
      <w:r>
        <w:t xml:space="preserve"> deberán realizar un </w:t>
      </w:r>
      <w:r w:rsidR="00F77DB4">
        <w:t>reportaje</w:t>
      </w:r>
      <w:r>
        <w:t xml:space="preserve"> radial </w:t>
      </w:r>
      <w:r w:rsidR="00F77DB4">
        <w:t>en base a lo acordado la clase del pasado jueves 17 de abril</w:t>
      </w:r>
      <w:r w:rsidR="0045009C">
        <w:t>. En este se valora</w:t>
      </w:r>
      <w:r>
        <w:t xml:space="preserve">rá la puntuación y redacción; elección y pertinencia de las </w:t>
      </w:r>
      <w:r w:rsidR="00F77DB4">
        <w:t xml:space="preserve">cuñas </w:t>
      </w:r>
      <w:r>
        <w:t>y la locución radial.</w:t>
      </w:r>
    </w:p>
    <w:p w14:paraId="4D5E1540" w14:textId="3ADA7C55" w:rsidR="00125E86" w:rsidRDefault="00125E86">
      <w:pPr>
        <w:jc w:val="both"/>
      </w:pPr>
    </w:p>
    <w:p w14:paraId="6AE08F62" w14:textId="76723BE0" w:rsidR="00125E86" w:rsidRDefault="00125E86">
      <w:pPr>
        <w:jc w:val="both"/>
      </w:pPr>
      <w:r>
        <w:t>Se evaluará el guion escrito y el informe grabado, por lo que debe ser entregado en formatos</w:t>
      </w:r>
      <w:r w:rsidR="00F77DB4">
        <w:t xml:space="preserve"> MP3 y Word.</w:t>
      </w:r>
    </w:p>
    <w:p w14:paraId="6BDBE638" w14:textId="77777777" w:rsidR="009C7A7F" w:rsidRPr="00F17C1D" w:rsidRDefault="009C7A7F">
      <w:pPr>
        <w:jc w:val="both"/>
        <w:rPr>
          <w:b/>
          <w:bCs/>
        </w:rPr>
      </w:pPr>
    </w:p>
    <w:p w14:paraId="6E1BEFC5" w14:textId="4E64C508" w:rsidR="009C7A7F" w:rsidRPr="00F17C1D" w:rsidRDefault="0045009C">
      <w:pPr>
        <w:jc w:val="both"/>
        <w:rPr>
          <w:b/>
          <w:bCs/>
        </w:rPr>
      </w:pPr>
      <w:r w:rsidRPr="00F17C1D">
        <w:rPr>
          <w:b/>
          <w:bCs/>
        </w:rPr>
        <w:t>Fecha de entrega:</w:t>
      </w:r>
      <w:r w:rsidR="00F17C1D" w:rsidRPr="00F17C1D">
        <w:rPr>
          <w:b/>
          <w:bCs/>
        </w:rPr>
        <w:t xml:space="preserve"> </w:t>
      </w:r>
      <w:r w:rsidRPr="00F17C1D">
        <w:rPr>
          <w:b/>
          <w:bCs/>
        </w:rPr>
        <w:t xml:space="preserve"> </w:t>
      </w:r>
      <w:r w:rsidR="00F17C1D" w:rsidRPr="00F17C1D">
        <w:rPr>
          <w:b/>
          <w:bCs/>
        </w:rPr>
        <w:t>jueves 24 de</w:t>
      </w:r>
      <w:r w:rsidRPr="00F17C1D">
        <w:rPr>
          <w:b/>
          <w:bCs/>
        </w:rPr>
        <w:t xml:space="preserve"> </w:t>
      </w:r>
      <w:r w:rsidR="00F17C1D" w:rsidRPr="00F17C1D">
        <w:rPr>
          <w:b/>
          <w:bCs/>
        </w:rPr>
        <w:t>abril, hasta las 23.59 horas.</w:t>
      </w:r>
    </w:p>
    <w:p w14:paraId="40CA5B77" w14:textId="77777777" w:rsidR="009C7A7F" w:rsidRDefault="009C7A7F">
      <w:pPr>
        <w:jc w:val="both"/>
      </w:pPr>
    </w:p>
    <w:p w14:paraId="2E23CAA9" w14:textId="77777777" w:rsidR="009C7A7F" w:rsidRDefault="009C7A7F">
      <w:pPr>
        <w:jc w:val="both"/>
      </w:pPr>
    </w:p>
    <w:tbl>
      <w:tblPr>
        <w:tblStyle w:val="a"/>
        <w:tblW w:w="894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35"/>
        <w:gridCol w:w="2040"/>
        <w:gridCol w:w="2430"/>
        <w:gridCol w:w="2235"/>
      </w:tblGrid>
      <w:tr w:rsidR="009C7A7F" w14:paraId="19600BF4" w14:textId="77777777"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22747C" w14:textId="77777777" w:rsidR="009C7A7F" w:rsidRDefault="00125E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Criterios de Evaluación</w:t>
            </w:r>
          </w:p>
        </w:tc>
        <w:tc>
          <w:tcPr>
            <w:tcW w:w="2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DB90A3" w14:textId="77777777" w:rsidR="009C7A7F" w:rsidRDefault="00125E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Satisfactorio (2 puntos)</w:t>
            </w:r>
          </w:p>
        </w:tc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48A404" w14:textId="77777777" w:rsidR="009C7A7F" w:rsidRDefault="00125E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Necesita Mejora (1 punto)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C90F63" w14:textId="77777777" w:rsidR="009C7A7F" w:rsidRDefault="00125E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Insatisfactorio (0 puntos)</w:t>
            </w:r>
          </w:p>
        </w:tc>
      </w:tr>
      <w:tr w:rsidR="009C7A7F" w14:paraId="1D9DED81" w14:textId="77777777"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B751F5" w14:textId="77777777" w:rsidR="009C7A7F" w:rsidRDefault="00125E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Puntuación y Redacción</w:t>
            </w:r>
          </w:p>
        </w:tc>
        <w:tc>
          <w:tcPr>
            <w:tcW w:w="2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CFE4F7" w14:textId="22F9BF81" w:rsidR="009C7A7F" w:rsidRDefault="00F77D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  <w:r>
              <w:t>El guion radial contiene</w:t>
            </w:r>
            <w:r w:rsidR="00125E86">
              <w:t xml:space="preserve"> errores de puntuación y la redacción es clara y precisa.</w:t>
            </w:r>
          </w:p>
        </w:tc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8FC413" w14:textId="3A6E9C69" w:rsidR="009C7A7F" w:rsidRDefault="00F77D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  <w:r>
              <w:t>El guion radial</w:t>
            </w:r>
            <w:r w:rsidR="00125E86">
              <w:t xml:space="preserve"> tiene varios errores de puntuación y la redacción es comprensible pero no muy clara.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61FFC4" w14:textId="0E84B601" w:rsidR="009C7A7F" w:rsidRDefault="00125E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  <w:r>
              <w:t xml:space="preserve">El </w:t>
            </w:r>
            <w:r w:rsidR="00F77DB4">
              <w:t>guion radial</w:t>
            </w:r>
            <w:r>
              <w:t xml:space="preserve"> tiene muchos errores de puntuación y la redacción es confusa.</w:t>
            </w:r>
          </w:p>
        </w:tc>
      </w:tr>
      <w:tr w:rsidR="009C7A7F" w14:paraId="75A5A463" w14:textId="77777777"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AD2589" w14:textId="7D6E8C06" w:rsidR="009C7A7F" w:rsidRDefault="00125E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Elección y Pertinencia de las </w:t>
            </w:r>
            <w:r w:rsidR="00F17C1D">
              <w:t>cuñas (dos o tres)</w:t>
            </w:r>
          </w:p>
        </w:tc>
        <w:tc>
          <w:tcPr>
            <w:tcW w:w="2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85D109" w14:textId="5336A02E" w:rsidR="009C7A7F" w:rsidRDefault="00125E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  <w:r>
              <w:t xml:space="preserve">Las </w:t>
            </w:r>
            <w:r w:rsidR="00F17C1D">
              <w:t xml:space="preserve">dos o tres cuñas </w:t>
            </w:r>
            <w:r>
              <w:t>son altamente relevantes, variadas y bien elegidas.</w:t>
            </w:r>
          </w:p>
        </w:tc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B11F10" w14:textId="33E13309" w:rsidR="009C7A7F" w:rsidRDefault="00125E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  <w:r>
              <w:t xml:space="preserve">Las </w:t>
            </w:r>
            <w:r w:rsidR="00F17C1D">
              <w:t>cuñas</w:t>
            </w:r>
            <w:r>
              <w:t xml:space="preserve"> son algo relevantes, pero podrían ser mejor elegidas.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0165A7" w14:textId="3935CEB8" w:rsidR="009C7A7F" w:rsidRDefault="00125E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  <w:r>
              <w:t xml:space="preserve">Las </w:t>
            </w:r>
            <w:r w:rsidR="00F17C1D">
              <w:t xml:space="preserve">cuñas </w:t>
            </w:r>
            <w:r>
              <w:t>no son relevantes ni adecuadas para el tema.</w:t>
            </w:r>
          </w:p>
        </w:tc>
      </w:tr>
      <w:tr w:rsidR="009C7A7F" w14:paraId="00640914" w14:textId="77777777"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A0594E" w14:textId="77777777" w:rsidR="009C7A7F" w:rsidRDefault="00125E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Locución Radial</w:t>
            </w:r>
          </w:p>
        </w:tc>
        <w:tc>
          <w:tcPr>
            <w:tcW w:w="2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8F028B" w14:textId="77777777" w:rsidR="009C7A7F" w:rsidRDefault="00125E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  <w:r>
              <w:t>La locución es clara, fluida y profesional.</w:t>
            </w:r>
          </w:p>
        </w:tc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61560E" w14:textId="28259AD0" w:rsidR="009C7A7F" w:rsidRDefault="00125E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  <w:r>
              <w:t xml:space="preserve">La locución es </w:t>
            </w:r>
            <w:r w:rsidR="00F77DB4">
              <w:t>comprensible,</w:t>
            </w:r>
            <w:r>
              <w:t xml:space="preserve"> pero tiene varios errores.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2F1C78" w14:textId="77777777" w:rsidR="009C7A7F" w:rsidRDefault="00125E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  <w:r>
              <w:t>La locución es difícil de entender y tiene muchos errores.</w:t>
            </w:r>
          </w:p>
        </w:tc>
      </w:tr>
      <w:tr w:rsidR="009C7A7F" w14:paraId="456DFDBA" w14:textId="77777777"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BD03CF" w14:textId="77777777" w:rsidR="009C7A7F" w:rsidRDefault="00125E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Punto base por entrega (en fecha correspondiente)</w:t>
            </w:r>
          </w:p>
        </w:tc>
        <w:tc>
          <w:tcPr>
            <w:tcW w:w="2040" w:type="dxa"/>
            <w:tcBorders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47D0E1" w14:textId="77777777" w:rsidR="009C7A7F" w:rsidRDefault="009C7A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</w:p>
        </w:tc>
        <w:tc>
          <w:tcPr>
            <w:tcW w:w="243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24FDD2" w14:textId="77777777" w:rsidR="009C7A7F" w:rsidRDefault="00125E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1</w:t>
            </w:r>
          </w:p>
        </w:tc>
        <w:tc>
          <w:tcPr>
            <w:tcW w:w="2235" w:type="dxa"/>
            <w:tcBorders>
              <w:lef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2A222E" w14:textId="77777777" w:rsidR="009C7A7F" w:rsidRDefault="009C7A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</w:p>
        </w:tc>
      </w:tr>
    </w:tbl>
    <w:p w14:paraId="27AB9932" w14:textId="77777777" w:rsidR="009C7A7F" w:rsidRDefault="009C7A7F">
      <w:pPr>
        <w:jc w:val="both"/>
      </w:pPr>
    </w:p>
    <w:p w14:paraId="7D20D7B8" w14:textId="77777777" w:rsidR="009C7A7F" w:rsidRDefault="009C7A7F">
      <w:pPr>
        <w:jc w:val="both"/>
      </w:pPr>
    </w:p>
    <w:p w14:paraId="7000B5C3" w14:textId="77777777" w:rsidR="009C7A7F" w:rsidRDefault="009C7A7F">
      <w:pPr>
        <w:jc w:val="both"/>
      </w:pPr>
    </w:p>
    <w:p w14:paraId="6649E6DC" w14:textId="77777777" w:rsidR="009C7A7F" w:rsidRDefault="009C7A7F">
      <w:pPr>
        <w:jc w:val="both"/>
      </w:pPr>
    </w:p>
    <w:p w14:paraId="3C2A6ADA" w14:textId="77777777" w:rsidR="009C7A7F" w:rsidRDefault="009C7A7F">
      <w:pPr>
        <w:jc w:val="both"/>
      </w:pPr>
    </w:p>
    <w:sectPr w:rsidR="009C7A7F">
      <w:headerReference w:type="default" r:id="rId6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19F7D8" w14:textId="77777777" w:rsidR="00661259" w:rsidRDefault="00661259" w:rsidP="00F77DB4">
      <w:pPr>
        <w:spacing w:line="240" w:lineRule="auto"/>
      </w:pPr>
      <w:r>
        <w:separator/>
      </w:r>
    </w:p>
  </w:endnote>
  <w:endnote w:type="continuationSeparator" w:id="0">
    <w:p w14:paraId="52BB5429" w14:textId="77777777" w:rsidR="00661259" w:rsidRDefault="00661259" w:rsidP="00F77DB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0F4135" w14:textId="77777777" w:rsidR="00661259" w:rsidRDefault="00661259" w:rsidP="00F77DB4">
      <w:pPr>
        <w:spacing w:line="240" w:lineRule="auto"/>
      </w:pPr>
      <w:r>
        <w:separator/>
      </w:r>
    </w:p>
  </w:footnote>
  <w:footnote w:type="continuationSeparator" w:id="0">
    <w:p w14:paraId="716178CC" w14:textId="77777777" w:rsidR="00661259" w:rsidRDefault="00661259" w:rsidP="00F77DB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BD329" w14:textId="7345009F" w:rsidR="00F17C1D" w:rsidRPr="00F17C1D" w:rsidRDefault="00F17C1D">
    <w:pPr>
      <w:pStyle w:val="Encabezado"/>
      <w:rPr>
        <w:b/>
        <w:bCs/>
        <w:i/>
        <w:iCs/>
      </w:rPr>
    </w:pPr>
    <w:r w:rsidRPr="00F17C1D">
      <w:rPr>
        <w:b/>
        <w:bCs/>
        <w:i/>
        <w:iCs/>
        <w:noProof/>
      </w:rPr>
      <w:drawing>
        <wp:anchor distT="0" distB="0" distL="114300" distR="114300" simplePos="0" relativeHeight="251658240" behindDoc="0" locked="0" layoutInCell="1" allowOverlap="1" wp14:anchorId="3FFF9238" wp14:editId="1595D2CD">
          <wp:simplePos x="0" y="0"/>
          <wp:positionH relativeFrom="margin">
            <wp:posOffset>-714375</wp:posOffset>
          </wp:positionH>
          <wp:positionV relativeFrom="paragraph">
            <wp:posOffset>-296545</wp:posOffset>
          </wp:positionV>
          <wp:extent cx="631190" cy="333375"/>
          <wp:effectExtent l="0" t="0" r="0" b="9525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190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17C1D">
      <w:rPr>
        <w:b/>
        <w:bCs/>
        <w:i/>
        <w:iCs/>
      </w:rPr>
      <w:t>Facultad de Comunicación e Imagen</w:t>
    </w:r>
  </w:p>
  <w:p w14:paraId="7D4243BA" w14:textId="74C28171" w:rsidR="00F77DB4" w:rsidRDefault="00F77DB4">
    <w:pPr>
      <w:pStyle w:val="Encabezado"/>
    </w:pPr>
    <w:r>
      <w:t>Cátedra: Radio I</w:t>
    </w:r>
  </w:p>
  <w:p w14:paraId="6AFA5B8D" w14:textId="2E1F1EDA" w:rsidR="00F77DB4" w:rsidRDefault="00F77DB4">
    <w:pPr>
      <w:pStyle w:val="Encabezado"/>
    </w:pPr>
    <w:r>
      <w:t>Académico: Patricio López P.</w:t>
    </w:r>
  </w:p>
  <w:p w14:paraId="3BACE2AE" w14:textId="3D1874EB" w:rsidR="00F77DB4" w:rsidRDefault="00F77DB4">
    <w:pPr>
      <w:pStyle w:val="Encabezado"/>
    </w:pPr>
    <w:r>
      <w:t>Ayudante: Fernando Sepúlveda S.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A7F"/>
    <w:rsid w:val="00125E86"/>
    <w:rsid w:val="0045009C"/>
    <w:rsid w:val="00661259"/>
    <w:rsid w:val="009C7A7F"/>
    <w:rsid w:val="00F17C1D"/>
    <w:rsid w:val="00F77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A8D06C"/>
  <w15:docId w15:val="{2A275C2D-617D-4AE4-B18A-2CDE7D42A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" w:eastAsia="es-C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F77DB4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77DB4"/>
  </w:style>
  <w:style w:type="paragraph" w:styleId="Piedepgina">
    <w:name w:val="footer"/>
    <w:basedOn w:val="Normal"/>
    <w:link w:val="PiedepginaCar"/>
    <w:uiPriority w:val="99"/>
    <w:unhideWhenUsed/>
    <w:rsid w:val="00F77DB4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77D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197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Patricio Daniel López Pichipil (patriciolopez)</dc:creator>
  <cp:lastModifiedBy>Radio</cp:lastModifiedBy>
  <cp:revision>4</cp:revision>
  <dcterms:created xsi:type="dcterms:W3CDTF">2024-07-02T18:26:00Z</dcterms:created>
  <dcterms:modified xsi:type="dcterms:W3CDTF">2025-04-21T18:46:00Z</dcterms:modified>
</cp:coreProperties>
</file>