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85" w:rsidRDefault="00911F85" w:rsidP="00911F85">
      <w:pPr>
        <w:spacing w:after="0" w:line="240" w:lineRule="auto"/>
        <w:ind w:left="-709" w:right="-801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>Lista c</w:t>
      </w:r>
      <w:r w:rsidRPr="00911F85">
        <w:rPr>
          <w:rFonts w:ascii="Arial" w:eastAsia="Times New Roman" w:hAnsi="Arial" w:cs="Arial"/>
          <w:b/>
          <w:bCs/>
          <w:color w:val="000000"/>
          <w:lang w:eastAsia="es-CL"/>
        </w:rPr>
        <w:t>inematografía de atracciones y cine silente institucional</w:t>
      </w:r>
    </w:p>
    <w:p w:rsidR="00911F85" w:rsidRDefault="00911F85" w:rsidP="00911F85">
      <w:pPr>
        <w:spacing w:after="0" w:line="240" w:lineRule="auto"/>
        <w:ind w:left="-709" w:right="-801"/>
        <w:jc w:val="center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:rsidR="00911F85" w:rsidRDefault="00911F85" w:rsidP="00911F85">
      <w:pPr>
        <w:spacing w:after="0" w:line="240" w:lineRule="auto"/>
        <w:ind w:left="-709" w:right="-801"/>
        <w:jc w:val="center"/>
        <w:rPr>
          <w:rFonts w:ascii="Arial" w:eastAsia="Times New Roman" w:hAnsi="Arial" w:cs="Arial"/>
          <w:i/>
          <w:iCs/>
          <w:color w:val="000000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Obreros saliendo de la fábrica </w:t>
      </w:r>
      <w:r w:rsidRPr="00911F85">
        <w:rPr>
          <w:rFonts w:ascii="Arial" w:eastAsia="Times New Roman" w:hAnsi="Arial" w:cs="Arial"/>
          <w:color w:val="000000"/>
          <w:lang w:eastAsia="es-CL"/>
        </w:rPr>
        <w:t>(Louis Lumière, Francia, 1895)</w:t>
      </w: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4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https://www.youtube.com/watch?v=xxLGDF_121U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El desayuno del bebé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(Louis Lumière, Francia, 1895)</w:t>
      </w: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5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https://www.youtube.com/watch?v=TcDVoRIDmdc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El regador regado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(Louis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Lumiere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Francia, 1895)</w:t>
      </w: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6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https://www.youtube.com/watch?v=Wu6ollRAuLU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L'Arrivée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d'un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train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en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gare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de La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Ciotat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 xml:space="preserve"> (Louis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Lumiere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Francia, 1895)</w:t>
      </w: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color w:val="000000"/>
          <w:lang w:val="en-US" w:eastAsia="es-CL"/>
        </w:rPr>
        <w:t>youtube.com/</w:t>
      </w:r>
      <w:proofErr w:type="spellStart"/>
      <w:r w:rsidRPr="00911F85">
        <w:rPr>
          <w:rFonts w:ascii="Arial" w:eastAsia="Times New Roman" w:hAnsi="Arial" w:cs="Arial"/>
          <w:color w:val="000000"/>
          <w:lang w:val="en-US" w:eastAsia="es-CL"/>
        </w:rPr>
        <w:t>watch?v</w:t>
      </w:r>
      <w:proofErr w:type="spellEnd"/>
      <w:r w:rsidRPr="00911F85">
        <w:rPr>
          <w:rFonts w:ascii="Arial" w:eastAsia="Times New Roman" w:hAnsi="Arial" w:cs="Arial"/>
          <w:color w:val="000000"/>
          <w:lang w:val="en-US" w:eastAsia="es-CL"/>
        </w:rPr>
        <w:t>=-e1u7Fgoocc</w:t>
      </w:r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 xml:space="preserve">The Execution of Mary, Queen of Scots 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>(Alfred Clark, EE.UU., 1895)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7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https://www.youtube.com/watch?v=XgDG_wc19aU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El hada de las coles </w:t>
      </w:r>
      <w:r w:rsidRPr="00911F85">
        <w:rPr>
          <w:rFonts w:ascii="Arial" w:eastAsia="Times New Roman" w:hAnsi="Arial" w:cs="Arial"/>
          <w:color w:val="000000"/>
          <w:lang w:eastAsia="es-CL"/>
        </w:rPr>
        <w:t>(</w:t>
      </w:r>
      <w:r w:rsidRPr="00911F8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CL"/>
        </w:rPr>
        <w:t xml:space="preserve">Le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CL"/>
        </w:rPr>
        <w:t>Fee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CL"/>
        </w:rPr>
        <w:t xml:space="preserve">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CL"/>
        </w:rPr>
        <w:t>aux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CL"/>
        </w:rPr>
        <w:t xml:space="preserve">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CL"/>
        </w:rPr>
        <w:t>Choux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,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Alice Guy, Francia, 1896)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8" w:history="1">
        <w:r w:rsidRPr="00911F85">
          <w:rPr>
            <w:rFonts w:ascii="Arial" w:eastAsia="Times New Roman" w:hAnsi="Arial" w:cs="Arial"/>
            <w:color w:val="0563C1"/>
            <w:u w:val="single"/>
            <w:lang w:eastAsia="es-CL"/>
          </w:rPr>
          <w:t>https://www.youtube.com/watch?v=69ntjrpQ_h8&amp;feature=youtu.be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Danse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fleur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de Lotus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(Alice Guy-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Blaché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Francia, 1897)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9" w:history="1">
        <w:r w:rsidRPr="00911F85">
          <w:rPr>
            <w:rFonts w:ascii="Arial" w:eastAsia="Times New Roman" w:hAnsi="Arial" w:cs="Arial"/>
            <w:color w:val="0563C1"/>
            <w:u w:val="single"/>
            <w:lang w:eastAsia="es-CL"/>
          </w:rPr>
          <w:t>https://www.youtube.com/watch?v=UgrFLJqvkDE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Explosion of a motor car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(Cecil Hepworth, </w:t>
      </w:r>
      <w:proofErr w:type="spellStart"/>
      <w:r w:rsidRPr="00911F85">
        <w:rPr>
          <w:rFonts w:ascii="Arial" w:eastAsia="Times New Roman" w:hAnsi="Arial" w:cs="Arial"/>
          <w:color w:val="000000"/>
          <w:lang w:val="en-US" w:eastAsia="es-CL"/>
        </w:rPr>
        <w:t>Inglaterra</w:t>
      </w:r>
      <w:proofErr w:type="spellEnd"/>
      <w:r w:rsidRPr="00911F85">
        <w:rPr>
          <w:rFonts w:ascii="Arial" w:eastAsia="Times New Roman" w:hAnsi="Arial" w:cs="Arial"/>
          <w:color w:val="000000"/>
          <w:lang w:val="en-US" w:eastAsia="es-CL"/>
        </w:rPr>
        <w:t>, 1900)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10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https://www.youtube.com/watch?v=7GWRJCxsF6o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How it Feels to Be Run Over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(Cecil Hepworth, </w:t>
      </w:r>
      <w:proofErr w:type="spellStart"/>
      <w:r w:rsidRPr="00911F85">
        <w:rPr>
          <w:rFonts w:ascii="Arial" w:eastAsia="Times New Roman" w:hAnsi="Arial" w:cs="Arial"/>
          <w:color w:val="000000"/>
          <w:lang w:val="en-US" w:eastAsia="es-CL"/>
        </w:rPr>
        <w:t>Inglaterra</w:t>
      </w:r>
      <w:proofErr w:type="spellEnd"/>
      <w:r w:rsidRPr="00911F85">
        <w:rPr>
          <w:rFonts w:ascii="Arial" w:eastAsia="Times New Roman" w:hAnsi="Arial" w:cs="Arial"/>
          <w:color w:val="000000"/>
          <w:lang w:val="en-US" w:eastAsia="es-CL"/>
        </w:rPr>
        <w:t>, 1900)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11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https://www.youtube.com/watch?v=65rGf2swdtU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Miss Dundee and Her Performing Dogs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(Alice Guy, 1902)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12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https://www.youtube.com/watch?v=0QMLcJgSOWM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Viaje a la luna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(Georges Méliès, Francia, 1902)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13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https://www.youtube.com/watch?v=pxQI4hsez1k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color w:val="000000"/>
          <w:lang w:val="en-US" w:eastAsia="es-CL"/>
        </w:rPr>
        <w:t>George Albert Smith: Mary Jane's Mishap (1903)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14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https://www.youtube.com/watch?v=dtV5RbziLAg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George Albert Smith </w:t>
      </w: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Sick Kitten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(1903)</w:t>
      </w:r>
      <w:r w:rsidRPr="00911F85">
        <w:rPr>
          <w:rFonts w:ascii="Calibri" w:eastAsia="Times New Roman" w:hAnsi="Calibri" w:cs="Calibri"/>
          <w:color w:val="000000"/>
          <w:lang w:val="en-US" w:eastAsia="es-CL"/>
        </w:rPr>
        <w:t>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15" w:history="1">
        <w:r w:rsidRPr="00911F85">
          <w:rPr>
            <w:rFonts w:ascii="Calibri" w:eastAsia="Times New Roman" w:hAnsi="Calibri" w:cs="Calibri"/>
            <w:color w:val="0563C1"/>
            <w:u w:val="single"/>
            <w:lang w:val="en-US" w:eastAsia="es-CL"/>
          </w:rPr>
          <w:t>https://www.youtube.com/watch?v=Lpit_5hQK4w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How Monsieur Takes His Bath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(Alice Guy, 1903)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16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https://www.youtube.com/watch?v=BOKesEg4Sd0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The Great Train Robbery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(Edwin S. Porter, EE.UU., 1903)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17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https://www.youtube.com/watch?v=8oTdPklBE0Y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Life of an American Fireman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(Edwin S. Porter. </w:t>
      </w:r>
      <w:proofErr w:type="gramStart"/>
      <w:r w:rsidRPr="00911F85">
        <w:rPr>
          <w:rFonts w:ascii="Arial" w:eastAsia="Times New Roman" w:hAnsi="Arial" w:cs="Arial"/>
          <w:color w:val="000000"/>
          <w:lang w:eastAsia="es-CL"/>
        </w:rPr>
        <w:t>EEUU</w:t>
      </w:r>
      <w:proofErr w:type="gramEnd"/>
      <w:r w:rsidRPr="00911F85">
        <w:rPr>
          <w:rFonts w:ascii="Arial" w:eastAsia="Times New Roman" w:hAnsi="Arial" w:cs="Arial"/>
          <w:color w:val="000000"/>
          <w:lang w:eastAsia="es-CL"/>
        </w:rPr>
        <w:t>., 1903)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18" w:history="1">
        <w:r w:rsidRPr="00911F85">
          <w:rPr>
            <w:rFonts w:ascii="Arial" w:eastAsia="Times New Roman" w:hAnsi="Arial" w:cs="Arial"/>
            <w:color w:val="0563C1"/>
            <w:u w:val="single"/>
            <w:lang w:eastAsia="es-CL"/>
          </w:rPr>
          <w:t>https://www.youtube.com/watch?v=6ym7-QW_GWo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Los huevos de pascua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(Segundo de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Chomón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Francia, 1907)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19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https://www.youtube.com/watch?v=_kkIl_wWbtE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Dancing Pig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</w:t>
      </w:r>
      <w:proofErr w:type="spellStart"/>
      <w:r w:rsidRPr="00911F85">
        <w:rPr>
          <w:rFonts w:ascii="Arial" w:eastAsia="Times New Roman" w:hAnsi="Arial" w:cs="Arial"/>
          <w:color w:val="000000"/>
          <w:lang w:val="en-US" w:eastAsia="es-CL"/>
        </w:rPr>
        <w:t>Pathé</w:t>
      </w:r>
      <w:proofErr w:type="spellEnd"/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Brothers, Francia, 1907)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20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https://www.youtube.com/watch?v=GYF8BKwZj5g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911F85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CL"/>
        </w:rPr>
        <w:t>Fantasmagorie</w:t>
      </w:r>
      <w:proofErr w:type="spellEnd"/>
      <w:r w:rsidRPr="00911F8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CL"/>
        </w:rPr>
        <w:t>, Emile Chol, 1908</w:t>
      </w:r>
      <w:r w:rsidRPr="00911F8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CL"/>
        </w:rPr>
        <w:br/>
      </w:r>
      <w:hyperlink r:id="rId21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https://www.youtube.com/watch?v=nyTYNZUd3hQ</w:t>
        </w:r>
      </w:hyperlink>
    </w:p>
    <w:p w:rsidR="00911F85" w:rsidRPr="00911F85" w:rsidRDefault="00911F85" w:rsidP="00911F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Vean hasta aquí… las que están abajo son recomendaciones, fáciles de encontrar online. Las hubiésemos visto en clases. </w:t>
      </w:r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 xml:space="preserve">The Birth of a Nation 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>(D.W. Griffith, EE.UU., 1915)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22" w:history="1">
        <w:r w:rsidRPr="00911F85">
          <w:rPr>
            <w:rFonts w:ascii="Arial" w:eastAsia="Times New Roman" w:hAnsi="Arial" w:cs="Arial"/>
            <w:color w:val="0563C1"/>
            <w:u w:val="single"/>
            <w:lang w:val="en-US" w:eastAsia="es-CL"/>
          </w:rPr>
          <w:t>https://www.youtube.com/watch?v=I3kmVgQHIEY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Acorazado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Potemkin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 xml:space="preserve"> (Sergei Eisenstein, URSS, 1925)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23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https://www.youtube.com/watch?v=u13TMl9pnZA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El Húsar de la Muerte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(Pedro Siena, Chile, 1925)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color w:val="000000"/>
          <w:lang w:eastAsia="es-CL"/>
        </w:rPr>
        <w:t xml:space="preserve">En un par de semanas suben una nueva versión con la música de la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Patogallina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 xml:space="preserve"> y más escenas a la Cineteca Nacional. </w:t>
      </w:r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Berlín, sinfonía de una ciudad 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(Walter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Ruttman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Alemania, 1927)</w:t>
      </w: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24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http://www.filosofia.org/mon/mav/m008.htm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Metropolis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 xml:space="preserve"> (Fritz Lang, Alemania, 1927)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25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https://www.youtube.com/watch?v=xi1cGGCJKDg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Calibri" w:eastAsia="Times New Roman" w:hAnsi="Calibri" w:cs="Calibri"/>
          <w:i/>
          <w:iCs/>
          <w:color w:val="000000"/>
          <w:lang w:eastAsia="es-CL"/>
        </w:rPr>
        <w:t>L</w:t>
      </w: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a pasión de Juana de Arco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(Carl T. Dreyer, Francia, 1928)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26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https://vimeo.com/86583190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La Concha y el Clérigo 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(Germaine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Dulac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Francia, 1928)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27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https://www.youtube.com/watch?v=VsOICdzR81I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El hombre de la cámara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 (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Dziga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Vertov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URSS, 1929) 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28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https://www.youtube.com/watch?v=cGYZ5847FiI</w:t>
        </w:r>
      </w:hyperlink>
      <w:r w:rsidRPr="00911F85">
        <w:rPr>
          <w:rFonts w:ascii="Calibri" w:eastAsia="Times New Roman" w:hAnsi="Calibri" w:cs="Calibri"/>
          <w:color w:val="000000"/>
          <w:lang w:eastAsia="es-CL"/>
        </w:rPr>
        <w:t xml:space="preserve"> Con subtítulos en inglés en la </w:t>
      </w:r>
      <w:proofErr w:type="spellStart"/>
      <w:r w:rsidRPr="00911F85">
        <w:rPr>
          <w:rFonts w:ascii="Calibri" w:eastAsia="Times New Roman" w:hAnsi="Calibri" w:cs="Calibri"/>
          <w:color w:val="000000"/>
          <w:lang w:eastAsia="es-CL"/>
        </w:rPr>
        <w:t>intro</w:t>
      </w:r>
      <w:proofErr w:type="spellEnd"/>
      <w:r w:rsidRPr="00911F85">
        <w:rPr>
          <w:rFonts w:ascii="Calibri" w:eastAsia="Times New Roman" w:hAnsi="Calibri" w:cs="Calibri"/>
          <w:color w:val="000000"/>
          <w:lang w:eastAsia="es-CL"/>
        </w:rPr>
        <w:t>. </w:t>
      </w:r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São Paulo,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Sinfonia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da </w:t>
      </w:r>
      <w:proofErr w:type="spellStart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>Metrópole</w:t>
      </w:r>
      <w:proofErr w:type="spellEnd"/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 </w:t>
      </w:r>
      <w:r w:rsidRPr="00911F85">
        <w:rPr>
          <w:rFonts w:ascii="Arial" w:eastAsia="Times New Roman" w:hAnsi="Arial" w:cs="Arial"/>
          <w:color w:val="000000"/>
          <w:lang w:eastAsia="es-CL"/>
        </w:rPr>
        <w:t xml:space="preserve">(Adalberto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Kemeny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 xml:space="preserve">, Rudolf Rex </w:t>
      </w:r>
      <w:proofErr w:type="spellStart"/>
      <w:r w:rsidRPr="00911F85">
        <w:rPr>
          <w:rFonts w:ascii="Arial" w:eastAsia="Times New Roman" w:hAnsi="Arial" w:cs="Arial"/>
          <w:color w:val="000000"/>
          <w:lang w:eastAsia="es-CL"/>
        </w:rPr>
        <w:t>Lustig</w:t>
      </w:r>
      <w:proofErr w:type="spellEnd"/>
      <w:r w:rsidRPr="00911F85">
        <w:rPr>
          <w:rFonts w:ascii="Arial" w:eastAsia="Times New Roman" w:hAnsi="Arial" w:cs="Arial"/>
          <w:color w:val="000000"/>
          <w:lang w:eastAsia="es-CL"/>
        </w:rPr>
        <w:t>, 1929)</w:t>
      </w: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29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https://www.youtube.com/watch?v=F6qiSSjxBfk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val="en-US" w:eastAsia="es-CL"/>
        </w:rPr>
        <w:t>City Lights</w:t>
      </w:r>
      <w:r w:rsidRPr="00911F85">
        <w:rPr>
          <w:rFonts w:ascii="Arial" w:eastAsia="Times New Roman" w:hAnsi="Arial" w:cs="Arial"/>
          <w:color w:val="000000"/>
          <w:lang w:val="en-US" w:eastAsia="es-CL"/>
        </w:rPr>
        <w:t xml:space="preserve"> (Charles Chaplin, EE.UU., 1931)</w:t>
      </w:r>
    </w:p>
    <w:p w:rsidR="00911F85" w:rsidRPr="00911F85" w:rsidRDefault="00911F85" w:rsidP="00911F85">
      <w:pPr>
        <w:spacing w:after="0" w:line="240" w:lineRule="auto"/>
        <w:ind w:left="-709" w:right="-80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hyperlink r:id="rId30" w:history="1">
        <w:r w:rsidRPr="00911F85">
          <w:rPr>
            <w:rFonts w:ascii="Calibri" w:eastAsia="Times New Roman" w:hAnsi="Calibri" w:cs="Calibri"/>
            <w:color w:val="0563C1"/>
            <w:u w:val="single"/>
            <w:lang w:val="en-US" w:eastAsia="es-CL"/>
          </w:rPr>
          <w:t>https://www.youtube.com/watch?v=TkF1we_DeCQ</w:t>
        </w:r>
      </w:hyperlink>
    </w:p>
    <w:p w:rsidR="00911F85" w:rsidRPr="00911F85" w:rsidRDefault="00911F85" w:rsidP="0091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11F85">
        <w:rPr>
          <w:rFonts w:ascii="Arial" w:eastAsia="Times New Roman" w:hAnsi="Arial" w:cs="Arial"/>
          <w:i/>
          <w:iCs/>
          <w:color w:val="000000"/>
          <w:lang w:eastAsia="es-CL"/>
        </w:rPr>
        <w:t xml:space="preserve">Santiago </w:t>
      </w:r>
      <w:r w:rsidRPr="00911F85">
        <w:rPr>
          <w:rFonts w:ascii="Arial" w:eastAsia="Times New Roman" w:hAnsi="Arial" w:cs="Arial"/>
          <w:color w:val="000000"/>
          <w:lang w:eastAsia="es-CL"/>
        </w:rPr>
        <w:t>(Armando Rojas Castro, Chile, 1933) </w:t>
      </w:r>
    </w:p>
    <w:p w:rsidR="00911F85" w:rsidRPr="00911F85" w:rsidRDefault="00911F85" w:rsidP="00911F85">
      <w:pPr>
        <w:spacing w:after="0" w:line="240" w:lineRule="auto"/>
        <w:ind w:left="-709" w:right="-80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31" w:history="1">
        <w:r w:rsidRPr="00911F85">
          <w:rPr>
            <w:rFonts w:ascii="Calibri" w:eastAsia="Times New Roman" w:hAnsi="Calibri" w:cs="Calibri"/>
            <w:color w:val="0563C1"/>
            <w:u w:val="single"/>
            <w:lang w:eastAsia="es-CL"/>
          </w:rPr>
          <w:t>https://www.ccplm.cl/sitio/santiago/</w:t>
        </w:r>
      </w:hyperlink>
    </w:p>
    <w:p w:rsidR="00911F85" w:rsidRDefault="00911F85"/>
    <w:sectPr w:rsidR="00911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85"/>
    <w:rsid w:val="0091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DC9B"/>
  <w15:chartTrackingRefBased/>
  <w15:docId w15:val="{AC8F781B-D6FD-41F2-82F3-36BC61BE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91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ntjrpQ_h8&amp;feature=youtu.be" TargetMode="External"/><Relationship Id="rId13" Type="http://schemas.openxmlformats.org/officeDocument/2006/relationships/hyperlink" Target="https://www.youtube.com/watch?v=pxQI4hsez1k" TargetMode="External"/><Relationship Id="rId18" Type="http://schemas.openxmlformats.org/officeDocument/2006/relationships/hyperlink" Target="https://www.youtube.com/watch?v=6ym7-QW_GWo" TargetMode="External"/><Relationship Id="rId26" Type="http://schemas.openxmlformats.org/officeDocument/2006/relationships/hyperlink" Target="https://vimeo.com/865831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yTYNZUd3hQ" TargetMode="External"/><Relationship Id="rId7" Type="http://schemas.openxmlformats.org/officeDocument/2006/relationships/hyperlink" Target="https://www.youtube.com/watch?v=XgDG_wc19aU" TargetMode="External"/><Relationship Id="rId12" Type="http://schemas.openxmlformats.org/officeDocument/2006/relationships/hyperlink" Target="https://www.youtube.com/watch?v=0QMLcJgSOWM" TargetMode="External"/><Relationship Id="rId17" Type="http://schemas.openxmlformats.org/officeDocument/2006/relationships/hyperlink" Target="https://www.youtube.com/watch?v=8oTdPklBE0Y" TargetMode="External"/><Relationship Id="rId25" Type="http://schemas.openxmlformats.org/officeDocument/2006/relationships/hyperlink" Target="https://www.youtube.com/watch?v=xi1cGGCJKD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OKesEg4Sd0" TargetMode="External"/><Relationship Id="rId20" Type="http://schemas.openxmlformats.org/officeDocument/2006/relationships/hyperlink" Target="https://www.youtube.com/watch?v=GYF8BKwZj5g" TargetMode="External"/><Relationship Id="rId29" Type="http://schemas.openxmlformats.org/officeDocument/2006/relationships/hyperlink" Target="https://www.youtube.com/watch?v=F6qiSSjxBf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u6ollRAuLU" TargetMode="External"/><Relationship Id="rId11" Type="http://schemas.openxmlformats.org/officeDocument/2006/relationships/hyperlink" Target="https://www.youtube.com/watch?v=65rGf2swdtU" TargetMode="External"/><Relationship Id="rId24" Type="http://schemas.openxmlformats.org/officeDocument/2006/relationships/hyperlink" Target="http://www.filosofia.org/mon/mav/m008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cDVoRIDmdc" TargetMode="External"/><Relationship Id="rId15" Type="http://schemas.openxmlformats.org/officeDocument/2006/relationships/hyperlink" Target="https://www.youtube.com/watch?v=Lpit_5hQK4w" TargetMode="External"/><Relationship Id="rId23" Type="http://schemas.openxmlformats.org/officeDocument/2006/relationships/hyperlink" Target="https://www.youtube.com/watch?v=u13TMl9pnZA" TargetMode="External"/><Relationship Id="rId28" Type="http://schemas.openxmlformats.org/officeDocument/2006/relationships/hyperlink" Target="https://www.youtube.com/watch?v=cGYZ5847FiI" TargetMode="External"/><Relationship Id="rId10" Type="http://schemas.openxmlformats.org/officeDocument/2006/relationships/hyperlink" Target="https://www.youtube.com/watch?v=7GWRJCxsF6o" TargetMode="External"/><Relationship Id="rId19" Type="http://schemas.openxmlformats.org/officeDocument/2006/relationships/hyperlink" Target="https://www.youtube.com/watch?v=_kkIl_wWbtE" TargetMode="External"/><Relationship Id="rId31" Type="http://schemas.openxmlformats.org/officeDocument/2006/relationships/hyperlink" Target="https://www.ccplm.cl/sitio/santiago/" TargetMode="External"/><Relationship Id="rId4" Type="http://schemas.openxmlformats.org/officeDocument/2006/relationships/hyperlink" Target="https://www.youtube.com/watch?v=xxLGDF_121U" TargetMode="External"/><Relationship Id="rId9" Type="http://schemas.openxmlformats.org/officeDocument/2006/relationships/hyperlink" Target="https://www.youtube.com/watch?v=UgrFLJqvkDE" TargetMode="External"/><Relationship Id="rId14" Type="http://schemas.openxmlformats.org/officeDocument/2006/relationships/hyperlink" Target="https://www.youtube.com/watch?v=dtV5RbziLAg" TargetMode="External"/><Relationship Id="rId22" Type="http://schemas.openxmlformats.org/officeDocument/2006/relationships/hyperlink" Target="https://www.youtube.com/watch?v=I3kmVgQHIEY" TargetMode="External"/><Relationship Id="rId27" Type="http://schemas.openxmlformats.org/officeDocument/2006/relationships/hyperlink" Target="https://www.youtube.com/watch?v=VsOICdzR81I" TargetMode="External"/><Relationship Id="rId30" Type="http://schemas.openxmlformats.org/officeDocument/2006/relationships/hyperlink" Target="https://www.youtube.com/watch?v=TkF1we_DeC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2020-05-06T18:02:00Z</dcterms:created>
  <dcterms:modified xsi:type="dcterms:W3CDTF">2020-05-06T18:03:00Z</dcterms:modified>
</cp:coreProperties>
</file>