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75F13" w14:textId="77777777" w:rsidR="00B338B4" w:rsidRPr="0004773C" w:rsidRDefault="00B338B4" w:rsidP="000767DE">
      <w:pPr>
        <w:rPr>
          <w:rFonts w:asciiTheme="majorHAnsi" w:hAnsiTheme="majorHAnsi"/>
          <w:szCs w:val="22"/>
        </w:rPr>
      </w:pPr>
    </w:p>
    <w:p w14:paraId="3FE74F11" w14:textId="67DCB6B3" w:rsidR="004E5B7F" w:rsidRPr="0004773C" w:rsidRDefault="004E5B7F" w:rsidP="004E5B7F">
      <w:pPr>
        <w:jc w:val="center"/>
        <w:rPr>
          <w:rFonts w:asciiTheme="majorHAnsi" w:hAnsiTheme="majorHAnsi"/>
          <w:b/>
          <w:szCs w:val="22"/>
        </w:rPr>
      </w:pPr>
      <w:r w:rsidRPr="0004773C">
        <w:rPr>
          <w:rFonts w:asciiTheme="majorHAnsi" w:hAnsiTheme="majorHAnsi"/>
          <w:b/>
          <w:szCs w:val="22"/>
        </w:rPr>
        <w:t xml:space="preserve">PROPUESTA CALENDARIO </w:t>
      </w:r>
      <w:proofErr w:type="spellStart"/>
      <w:r w:rsidRPr="0004773C">
        <w:rPr>
          <w:rFonts w:asciiTheme="majorHAnsi" w:hAnsiTheme="majorHAnsi"/>
          <w:b/>
          <w:szCs w:val="22"/>
        </w:rPr>
        <w:t>RoC</w:t>
      </w:r>
      <w:proofErr w:type="spellEnd"/>
      <w:r w:rsidRPr="0004773C">
        <w:rPr>
          <w:rFonts w:asciiTheme="majorHAnsi" w:hAnsiTheme="majorHAnsi"/>
          <w:b/>
          <w:szCs w:val="22"/>
        </w:rPr>
        <w:t xml:space="preserve"> -20</w:t>
      </w:r>
      <w:r w:rsidR="002D373C" w:rsidRPr="0004773C">
        <w:rPr>
          <w:rFonts w:asciiTheme="majorHAnsi" w:hAnsiTheme="majorHAnsi"/>
          <w:b/>
          <w:szCs w:val="22"/>
        </w:rPr>
        <w:t>20</w:t>
      </w:r>
    </w:p>
    <w:p w14:paraId="1959E398" w14:textId="391491C7" w:rsidR="00634C20" w:rsidRPr="0004773C" w:rsidRDefault="00634C20" w:rsidP="004E5B7F">
      <w:pPr>
        <w:jc w:val="center"/>
        <w:rPr>
          <w:rFonts w:asciiTheme="majorHAnsi" w:hAnsiTheme="majorHAnsi"/>
          <w:szCs w:val="22"/>
        </w:rPr>
      </w:pPr>
      <w:r w:rsidRPr="0004773C">
        <w:rPr>
          <w:rFonts w:asciiTheme="majorHAnsi" w:hAnsiTheme="majorHAnsi"/>
          <w:b/>
          <w:szCs w:val="22"/>
        </w:rPr>
        <w:t>14:30 – 16:00 horas</w:t>
      </w:r>
    </w:p>
    <w:p w14:paraId="27D1200F" w14:textId="77777777" w:rsidR="004E5B7F" w:rsidRPr="0004773C" w:rsidRDefault="004E5B7F" w:rsidP="000767DE">
      <w:pPr>
        <w:rPr>
          <w:rFonts w:asciiTheme="majorHAnsi" w:hAnsiTheme="majorHAnsi"/>
          <w:szCs w:val="22"/>
        </w:rPr>
      </w:pPr>
    </w:p>
    <w:tbl>
      <w:tblPr>
        <w:tblStyle w:val="Tablaconcuadrcula"/>
        <w:tblW w:w="8720" w:type="dxa"/>
        <w:tblLook w:val="04A0" w:firstRow="1" w:lastRow="0" w:firstColumn="1" w:lastColumn="0" w:noHBand="0" w:noVBand="1"/>
      </w:tblPr>
      <w:tblGrid>
        <w:gridCol w:w="1713"/>
        <w:gridCol w:w="4634"/>
        <w:gridCol w:w="2373"/>
      </w:tblGrid>
      <w:tr w:rsidR="00AD69D0" w:rsidRPr="0004773C" w14:paraId="345006BD" w14:textId="77777777" w:rsidTr="009C43B6">
        <w:tc>
          <w:tcPr>
            <w:tcW w:w="8720" w:type="dxa"/>
            <w:gridSpan w:val="3"/>
            <w:shd w:val="clear" w:color="auto" w:fill="FABF8F" w:themeFill="accent6" w:themeFillTint="99"/>
          </w:tcPr>
          <w:p w14:paraId="1CC7B3F9" w14:textId="77777777" w:rsidR="00AD69D0" w:rsidRPr="0004773C" w:rsidRDefault="00AD69D0" w:rsidP="001B5471">
            <w:pPr>
              <w:rPr>
                <w:rFonts w:asciiTheme="majorHAnsi" w:hAnsiTheme="majorHAnsi"/>
                <w:b/>
                <w:szCs w:val="22"/>
              </w:rPr>
            </w:pPr>
            <w:r w:rsidRPr="0004773C">
              <w:rPr>
                <w:rFonts w:asciiTheme="majorHAnsi" w:hAnsiTheme="majorHAnsi"/>
                <w:b/>
                <w:szCs w:val="22"/>
              </w:rPr>
              <w:t>SEPTIEMBRE</w:t>
            </w:r>
          </w:p>
        </w:tc>
      </w:tr>
      <w:tr w:rsidR="00AD69D0" w:rsidRPr="0004773C" w14:paraId="54472806" w14:textId="77777777" w:rsidTr="00DB3896">
        <w:tc>
          <w:tcPr>
            <w:tcW w:w="1763" w:type="dxa"/>
            <w:shd w:val="clear" w:color="auto" w:fill="auto"/>
          </w:tcPr>
          <w:p w14:paraId="7D1F4BBC" w14:textId="54F510F4" w:rsidR="00AD69D0" w:rsidRPr="0004773C" w:rsidRDefault="002D373C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</w:t>
            </w:r>
            <w:r w:rsidR="009C43B6" w:rsidRPr="0004773C">
              <w:rPr>
                <w:rFonts w:asciiTheme="majorHAnsi" w:hAnsiTheme="majorHAnsi"/>
                <w:szCs w:val="22"/>
              </w:rPr>
              <w:t xml:space="preserve"> 1</w:t>
            </w:r>
          </w:p>
        </w:tc>
        <w:tc>
          <w:tcPr>
            <w:tcW w:w="4914" w:type="dxa"/>
            <w:shd w:val="clear" w:color="auto" w:fill="auto"/>
          </w:tcPr>
          <w:p w14:paraId="34A96BA6" w14:textId="77777777" w:rsidR="00AD69D0" w:rsidRPr="0004773C" w:rsidRDefault="00AD69D0" w:rsidP="00AD69D0">
            <w:pPr>
              <w:ind w:left="155"/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Presentación del curso. Conocimiento mutuo</w:t>
            </w:r>
          </w:p>
        </w:tc>
        <w:tc>
          <w:tcPr>
            <w:tcW w:w="2043" w:type="dxa"/>
            <w:shd w:val="clear" w:color="auto" w:fill="auto"/>
          </w:tcPr>
          <w:p w14:paraId="62939EFD" w14:textId="77777777" w:rsidR="00AD69D0" w:rsidRPr="0004773C" w:rsidRDefault="00AD69D0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  <w:r w:rsidR="004E5B7F" w:rsidRPr="0004773C">
              <w:rPr>
                <w:rFonts w:asciiTheme="majorHAnsi" w:hAnsiTheme="majorHAnsi"/>
                <w:szCs w:val="22"/>
              </w:rPr>
              <w:t>/PCM</w:t>
            </w:r>
          </w:p>
        </w:tc>
      </w:tr>
      <w:tr w:rsidR="00AD69D0" w:rsidRPr="0004773C" w14:paraId="0FC64AF7" w14:textId="77777777" w:rsidTr="00DB3896">
        <w:tc>
          <w:tcPr>
            <w:tcW w:w="1763" w:type="dxa"/>
            <w:shd w:val="clear" w:color="auto" w:fill="auto"/>
          </w:tcPr>
          <w:p w14:paraId="48D75F65" w14:textId="5898348F" w:rsidR="00AD69D0" w:rsidRPr="0004773C" w:rsidRDefault="00AD69D0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9C43B6" w:rsidRPr="0004773C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4914" w:type="dxa"/>
            <w:shd w:val="clear" w:color="auto" w:fill="auto"/>
          </w:tcPr>
          <w:p w14:paraId="09739124" w14:textId="77777777" w:rsidR="00AD69D0" w:rsidRPr="0004773C" w:rsidRDefault="001B5471" w:rsidP="00AD69D0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Presentación y dimensión de lo judaico</w:t>
            </w:r>
          </w:p>
        </w:tc>
        <w:tc>
          <w:tcPr>
            <w:tcW w:w="2043" w:type="dxa"/>
            <w:shd w:val="clear" w:color="auto" w:fill="auto"/>
          </w:tcPr>
          <w:p w14:paraId="3193D7B0" w14:textId="6A5AF2B2" w:rsidR="00AD69D0" w:rsidRPr="0004773C" w:rsidRDefault="00AD69D0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AD69D0" w:rsidRPr="0004773C" w14:paraId="0D6D60D4" w14:textId="77777777" w:rsidTr="00DB3896">
        <w:tc>
          <w:tcPr>
            <w:tcW w:w="1763" w:type="dxa"/>
            <w:shd w:val="clear" w:color="auto" w:fill="auto"/>
          </w:tcPr>
          <w:p w14:paraId="453698E8" w14:textId="62253C92" w:rsidR="00AD69D0" w:rsidRPr="0004773C" w:rsidRDefault="00CD1B30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</w:t>
            </w:r>
            <w:r w:rsidR="00AD69D0" w:rsidRPr="0004773C">
              <w:rPr>
                <w:rFonts w:asciiTheme="majorHAnsi" w:hAnsiTheme="majorHAnsi"/>
                <w:szCs w:val="22"/>
              </w:rPr>
              <w:t xml:space="preserve"> </w:t>
            </w:r>
            <w:r w:rsidR="009C43B6" w:rsidRPr="0004773C"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4914" w:type="dxa"/>
            <w:shd w:val="clear" w:color="auto" w:fill="auto"/>
          </w:tcPr>
          <w:p w14:paraId="5A94D871" w14:textId="1A81B17B" w:rsidR="00AD69D0" w:rsidRPr="0004773C" w:rsidRDefault="002D373C" w:rsidP="00AD69D0">
            <w:pPr>
              <w:pStyle w:val="Sinespaciado"/>
              <w:ind w:left="155"/>
              <w:rPr>
                <w:rFonts w:asciiTheme="majorHAnsi" w:hAnsiTheme="majorHAnsi"/>
              </w:rPr>
            </w:pPr>
            <w:r w:rsidRPr="0004773C">
              <w:rPr>
                <w:rFonts w:asciiTheme="majorHAnsi" w:hAnsiTheme="majorHAnsi"/>
              </w:rPr>
              <w:t>Ciclo del año judío I</w:t>
            </w:r>
          </w:p>
        </w:tc>
        <w:tc>
          <w:tcPr>
            <w:tcW w:w="2043" w:type="dxa"/>
            <w:shd w:val="clear" w:color="auto" w:fill="auto"/>
          </w:tcPr>
          <w:p w14:paraId="1B4050ED" w14:textId="77777777" w:rsidR="00AD69D0" w:rsidRPr="0004773C" w:rsidRDefault="00AD69D0" w:rsidP="001B5471">
            <w:pPr>
              <w:pStyle w:val="Sinespaciado"/>
              <w:rPr>
                <w:rFonts w:asciiTheme="majorHAnsi" w:hAnsiTheme="majorHAnsi"/>
              </w:rPr>
            </w:pPr>
            <w:r w:rsidRPr="0004773C">
              <w:rPr>
                <w:rFonts w:asciiTheme="majorHAnsi" w:hAnsiTheme="majorHAnsi"/>
              </w:rPr>
              <w:t>AMTA</w:t>
            </w:r>
          </w:p>
        </w:tc>
      </w:tr>
      <w:tr w:rsidR="00AD69D0" w:rsidRPr="0004773C" w14:paraId="4BF36623" w14:textId="77777777" w:rsidTr="00DB3896">
        <w:trPr>
          <w:trHeight w:val="275"/>
        </w:trPr>
        <w:tc>
          <w:tcPr>
            <w:tcW w:w="1763" w:type="dxa"/>
            <w:shd w:val="clear" w:color="auto" w:fill="auto"/>
          </w:tcPr>
          <w:p w14:paraId="3828587E" w14:textId="71AAB7FB" w:rsidR="00AD69D0" w:rsidRPr="0004773C" w:rsidRDefault="00AD69D0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9C43B6" w:rsidRPr="0004773C">
              <w:rPr>
                <w:rFonts w:asciiTheme="majorHAnsi" w:hAnsiTheme="majorHAnsi"/>
                <w:szCs w:val="22"/>
              </w:rPr>
              <w:t>11</w:t>
            </w:r>
          </w:p>
        </w:tc>
        <w:tc>
          <w:tcPr>
            <w:tcW w:w="4914" w:type="dxa"/>
            <w:shd w:val="clear" w:color="auto" w:fill="auto"/>
          </w:tcPr>
          <w:p w14:paraId="7ED7AB71" w14:textId="7A7AB647" w:rsidR="00AD69D0" w:rsidRPr="0004773C" w:rsidRDefault="004B7316" w:rsidP="00AD69D0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Ciclo del año judío II</w:t>
            </w:r>
          </w:p>
        </w:tc>
        <w:tc>
          <w:tcPr>
            <w:tcW w:w="2043" w:type="dxa"/>
            <w:shd w:val="clear" w:color="auto" w:fill="auto"/>
          </w:tcPr>
          <w:p w14:paraId="32D90DCE" w14:textId="7C0F0D8F" w:rsidR="00AD69D0" w:rsidRPr="0004773C" w:rsidRDefault="004B7316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41446" w:rsidRPr="0004773C" w14:paraId="5C2F291C" w14:textId="77777777" w:rsidTr="00DB3896">
        <w:trPr>
          <w:trHeight w:val="275"/>
        </w:trPr>
        <w:tc>
          <w:tcPr>
            <w:tcW w:w="1763" w:type="dxa"/>
            <w:shd w:val="clear" w:color="auto" w:fill="auto"/>
          </w:tcPr>
          <w:p w14:paraId="53A21F6F" w14:textId="42BA385E" w:rsidR="00AD69D0" w:rsidRPr="0004773C" w:rsidRDefault="009C43B6" w:rsidP="001B5471">
            <w:pPr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>MARTES 15</w:t>
            </w:r>
          </w:p>
        </w:tc>
        <w:tc>
          <w:tcPr>
            <w:tcW w:w="4914" w:type="dxa"/>
            <w:shd w:val="clear" w:color="auto" w:fill="auto"/>
          </w:tcPr>
          <w:p w14:paraId="0D9CD38C" w14:textId="7C61A4B9" w:rsidR="00AD69D0" w:rsidRPr="0004773C" w:rsidRDefault="00D41446" w:rsidP="00AD69D0">
            <w:pPr>
              <w:ind w:left="155"/>
              <w:jc w:val="both"/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>Semana de fiestas patrias</w:t>
            </w:r>
            <w:r w:rsidR="002D373C" w:rsidRPr="0004773C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14:paraId="546C5CC1" w14:textId="77777777" w:rsidR="00AD69D0" w:rsidRPr="0004773C" w:rsidRDefault="00AD69D0" w:rsidP="001B5471">
            <w:pPr>
              <w:rPr>
                <w:rFonts w:asciiTheme="majorHAnsi" w:hAnsiTheme="majorHAnsi"/>
                <w:color w:val="FF0000"/>
                <w:szCs w:val="22"/>
              </w:rPr>
            </w:pPr>
          </w:p>
        </w:tc>
      </w:tr>
      <w:tr w:rsidR="00D41446" w:rsidRPr="0004773C" w14:paraId="6A51FD5B" w14:textId="77777777" w:rsidTr="00DB3896">
        <w:trPr>
          <w:trHeight w:val="275"/>
        </w:trPr>
        <w:tc>
          <w:tcPr>
            <w:tcW w:w="1763" w:type="dxa"/>
            <w:shd w:val="clear" w:color="auto" w:fill="auto"/>
          </w:tcPr>
          <w:p w14:paraId="1848FE93" w14:textId="791D12E0" w:rsidR="00AD69D0" w:rsidRPr="0004773C" w:rsidRDefault="00AD69D0" w:rsidP="001B5471">
            <w:pPr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 xml:space="preserve">VIERNES </w:t>
            </w:r>
            <w:r w:rsidR="009C43B6" w:rsidRPr="0004773C">
              <w:rPr>
                <w:rFonts w:asciiTheme="majorHAnsi" w:hAnsiTheme="majorHAnsi"/>
                <w:color w:val="FF0000"/>
                <w:szCs w:val="22"/>
              </w:rPr>
              <w:t>18</w:t>
            </w:r>
          </w:p>
        </w:tc>
        <w:tc>
          <w:tcPr>
            <w:tcW w:w="4914" w:type="dxa"/>
            <w:shd w:val="clear" w:color="auto" w:fill="auto"/>
          </w:tcPr>
          <w:p w14:paraId="435B1A5B" w14:textId="052C4E5A" w:rsidR="00AD69D0" w:rsidRPr="0004773C" w:rsidRDefault="00D41446" w:rsidP="00AD69D0">
            <w:pPr>
              <w:ind w:left="155"/>
              <w:jc w:val="both"/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>Semana de fiestas patrias</w:t>
            </w:r>
            <w:r w:rsidR="002D373C" w:rsidRPr="0004773C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14:paraId="190EDD71" w14:textId="77777777" w:rsidR="00AD69D0" w:rsidRPr="0004773C" w:rsidRDefault="00AD69D0" w:rsidP="001B5471">
            <w:pPr>
              <w:rPr>
                <w:rFonts w:asciiTheme="majorHAnsi" w:hAnsiTheme="majorHAnsi"/>
                <w:color w:val="FF0000"/>
                <w:szCs w:val="22"/>
              </w:rPr>
            </w:pPr>
          </w:p>
        </w:tc>
      </w:tr>
      <w:tr w:rsidR="00D41446" w:rsidRPr="0004773C" w14:paraId="68E122BB" w14:textId="77777777" w:rsidTr="00DB3896">
        <w:trPr>
          <w:trHeight w:val="275"/>
        </w:trPr>
        <w:tc>
          <w:tcPr>
            <w:tcW w:w="1763" w:type="dxa"/>
            <w:shd w:val="clear" w:color="auto" w:fill="auto"/>
          </w:tcPr>
          <w:p w14:paraId="66718CEF" w14:textId="389DB64A" w:rsidR="00D41446" w:rsidRPr="0004773C" w:rsidRDefault="00F103AB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</w:t>
            </w:r>
            <w:r w:rsidR="009C43B6" w:rsidRPr="0004773C">
              <w:rPr>
                <w:rFonts w:asciiTheme="majorHAnsi" w:hAnsiTheme="majorHAnsi"/>
                <w:szCs w:val="22"/>
              </w:rPr>
              <w:t xml:space="preserve"> 22</w:t>
            </w:r>
          </w:p>
        </w:tc>
        <w:tc>
          <w:tcPr>
            <w:tcW w:w="4914" w:type="dxa"/>
            <w:shd w:val="clear" w:color="auto" w:fill="auto"/>
          </w:tcPr>
          <w:p w14:paraId="2D3896D9" w14:textId="4ECCDDA6" w:rsidR="00D41446" w:rsidRPr="0004773C" w:rsidRDefault="004B7316" w:rsidP="001B5471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Ciclo del año judío III</w:t>
            </w:r>
          </w:p>
        </w:tc>
        <w:tc>
          <w:tcPr>
            <w:tcW w:w="2043" w:type="dxa"/>
            <w:shd w:val="clear" w:color="auto" w:fill="auto"/>
          </w:tcPr>
          <w:p w14:paraId="6EFFDD7E" w14:textId="33486010" w:rsidR="00D41446" w:rsidRPr="0004773C" w:rsidRDefault="004B7316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41446" w:rsidRPr="0004773C" w14:paraId="4EE2C07D" w14:textId="77777777" w:rsidTr="00DB3896">
        <w:tc>
          <w:tcPr>
            <w:tcW w:w="1763" w:type="dxa"/>
            <w:shd w:val="clear" w:color="auto" w:fill="auto"/>
          </w:tcPr>
          <w:p w14:paraId="1FFE58CC" w14:textId="2DCC3F75" w:rsidR="00D41446" w:rsidRPr="0004773C" w:rsidRDefault="00D41446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9C43B6" w:rsidRPr="0004773C">
              <w:rPr>
                <w:rFonts w:asciiTheme="majorHAnsi" w:hAnsiTheme="majorHAnsi"/>
                <w:szCs w:val="22"/>
              </w:rPr>
              <w:t>25</w:t>
            </w:r>
          </w:p>
        </w:tc>
        <w:tc>
          <w:tcPr>
            <w:tcW w:w="4914" w:type="dxa"/>
            <w:shd w:val="clear" w:color="auto" w:fill="auto"/>
          </w:tcPr>
          <w:p w14:paraId="7BA13D0F" w14:textId="775EF9CD" w:rsidR="00D41446" w:rsidRPr="0004773C" w:rsidRDefault="004B7316" w:rsidP="001B5471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El violinista en el tejado</w:t>
            </w:r>
          </w:p>
        </w:tc>
        <w:tc>
          <w:tcPr>
            <w:tcW w:w="2043" w:type="dxa"/>
            <w:shd w:val="clear" w:color="auto" w:fill="auto"/>
          </w:tcPr>
          <w:p w14:paraId="73B05611" w14:textId="37B94772" w:rsidR="00D41446" w:rsidRPr="0004773C" w:rsidRDefault="005934AB" w:rsidP="001B5471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 organiza a</w:t>
            </w:r>
            <w:r w:rsidR="004B7316" w:rsidRPr="0004773C">
              <w:rPr>
                <w:rFonts w:asciiTheme="majorHAnsi" w:hAnsiTheme="majorHAnsi"/>
                <w:szCs w:val="22"/>
              </w:rPr>
              <w:t>ctividad en casa</w:t>
            </w:r>
          </w:p>
        </w:tc>
      </w:tr>
      <w:tr w:rsidR="004B7316" w:rsidRPr="0004773C" w14:paraId="6D186AB7" w14:textId="77777777" w:rsidTr="00472E87">
        <w:tc>
          <w:tcPr>
            <w:tcW w:w="1763" w:type="dxa"/>
            <w:shd w:val="clear" w:color="auto" w:fill="E5DFEC" w:themeFill="accent4" w:themeFillTint="33"/>
          </w:tcPr>
          <w:p w14:paraId="239706C6" w14:textId="73B7523E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MARTES </w:t>
            </w:r>
            <w:r w:rsidR="009C43B6" w:rsidRPr="0004773C">
              <w:rPr>
                <w:rFonts w:asciiTheme="majorHAnsi" w:hAnsiTheme="majorHAnsi"/>
                <w:szCs w:val="22"/>
              </w:rPr>
              <w:t>29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73EB9220" w14:textId="7BC9A882" w:rsidR="004B7316" w:rsidRPr="0004773C" w:rsidRDefault="004B7316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Ciclo de</w:t>
            </w:r>
            <w:r w:rsidR="00BF2426">
              <w:rPr>
                <w:rFonts w:asciiTheme="majorHAnsi" w:hAnsiTheme="majorHAnsi"/>
                <w:szCs w:val="22"/>
              </w:rPr>
              <w:t xml:space="preserve"> vida</w:t>
            </w:r>
            <w:r w:rsidRPr="0004773C">
              <w:rPr>
                <w:rFonts w:asciiTheme="majorHAnsi" w:hAnsiTheme="majorHAnsi"/>
                <w:szCs w:val="22"/>
              </w:rPr>
              <w:t xml:space="preserve"> judío I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2F51B84F" w14:textId="3074EF96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9C43B6" w:rsidRPr="0004773C" w14:paraId="4819D852" w14:textId="77777777" w:rsidTr="00DB3896">
        <w:tc>
          <w:tcPr>
            <w:tcW w:w="1763" w:type="dxa"/>
            <w:shd w:val="clear" w:color="auto" w:fill="FABF8F" w:themeFill="accent6" w:themeFillTint="99"/>
          </w:tcPr>
          <w:p w14:paraId="3A53263D" w14:textId="57F2D403" w:rsidR="009C43B6" w:rsidRPr="0004773C" w:rsidRDefault="009C43B6" w:rsidP="009C43B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b/>
                <w:szCs w:val="22"/>
              </w:rPr>
              <w:t>OCTUBRE</w:t>
            </w:r>
          </w:p>
        </w:tc>
        <w:tc>
          <w:tcPr>
            <w:tcW w:w="6957" w:type="dxa"/>
            <w:gridSpan w:val="2"/>
            <w:shd w:val="clear" w:color="auto" w:fill="FABF8F" w:themeFill="accent6" w:themeFillTint="99"/>
          </w:tcPr>
          <w:p w14:paraId="3CB35D94" w14:textId="0880B819" w:rsidR="009C43B6" w:rsidRPr="0004773C" w:rsidRDefault="009C43B6" w:rsidP="009C43B6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4B7316" w:rsidRPr="0004773C" w14:paraId="087C7881" w14:textId="77777777" w:rsidTr="00DB3896">
        <w:tc>
          <w:tcPr>
            <w:tcW w:w="1763" w:type="dxa"/>
            <w:shd w:val="clear" w:color="auto" w:fill="auto"/>
          </w:tcPr>
          <w:p w14:paraId="5CC2DB46" w14:textId="3AD57281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F614B6" w:rsidRPr="0004773C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4914" w:type="dxa"/>
            <w:shd w:val="clear" w:color="auto" w:fill="auto"/>
          </w:tcPr>
          <w:p w14:paraId="3A6302BE" w14:textId="709D1A3B" w:rsidR="004B7316" w:rsidRPr="0004773C" w:rsidRDefault="004B7316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Ciclo de</w:t>
            </w:r>
            <w:r w:rsidR="00BF2426">
              <w:rPr>
                <w:rFonts w:asciiTheme="majorHAnsi" w:hAnsiTheme="majorHAnsi"/>
                <w:szCs w:val="22"/>
              </w:rPr>
              <w:t xml:space="preserve"> vida</w:t>
            </w:r>
            <w:r w:rsidRPr="0004773C">
              <w:rPr>
                <w:rFonts w:asciiTheme="majorHAnsi" w:hAnsiTheme="majorHAnsi"/>
                <w:szCs w:val="22"/>
              </w:rPr>
              <w:t xml:space="preserve"> judío II</w:t>
            </w:r>
            <w:r w:rsidR="00F103AB" w:rsidRPr="0004773C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14:paraId="036D0599" w14:textId="69320F8E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  <w:r w:rsidR="00604DD7" w:rsidRPr="0004773C">
              <w:rPr>
                <w:rFonts w:asciiTheme="majorHAnsi" w:hAnsiTheme="majorHAnsi"/>
                <w:szCs w:val="22"/>
              </w:rPr>
              <w:t xml:space="preserve"> </w:t>
            </w:r>
            <w:r w:rsidR="003B09A1" w:rsidRPr="0004773C">
              <w:rPr>
                <w:rFonts w:asciiTheme="majorHAnsi" w:hAnsiTheme="majorHAnsi"/>
                <w:szCs w:val="22"/>
              </w:rPr>
              <w:t>actividad</w:t>
            </w:r>
            <w:r w:rsidR="00472E87">
              <w:rPr>
                <w:rFonts w:asciiTheme="majorHAnsi" w:hAnsiTheme="majorHAnsi"/>
                <w:szCs w:val="22"/>
              </w:rPr>
              <w:t xml:space="preserve"> casa</w:t>
            </w:r>
          </w:p>
        </w:tc>
      </w:tr>
      <w:tr w:rsidR="004B7316" w:rsidRPr="0004773C" w14:paraId="0B39CFAE" w14:textId="77777777" w:rsidTr="00472E87">
        <w:tc>
          <w:tcPr>
            <w:tcW w:w="1763" w:type="dxa"/>
            <w:shd w:val="clear" w:color="auto" w:fill="E5DFEC" w:themeFill="accent4" w:themeFillTint="33"/>
          </w:tcPr>
          <w:p w14:paraId="2A27B000" w14:textId="11674353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</w:t>
            </w:r>
            <w:r w:rsidR="00F614B6" w:rsidRPr="0004773C">
              <w:rPr>
                <w:rFonts w:asciiTheme="majorHAnsi" w:hAnsiTheme="majorHAnsi"/>
                <w:szCs w:val="22"/>
              </w:rPr>
              <w:t xml:space="preserve"> 6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4F97C03F" w14:textId="7E5FD5F2" w:rsidR="004B7316" w:rsidRPr="0004773C" w:rsidRDefault="004B7316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Aportes desde la filosofía judía antigüedad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0BB71F56" w14:textId="020F91A8" w:rsidR="004B7316" w:rsidRPr="0004773C" w:rsidRDefault="00F103AB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4B7316" w:rsidRPr="0004773C" w14:paraId="6BF75A78" w14:textId="77777777" w:rsidTr="00DB3896">
        <w:tc>
          <w:tcPr>
            <w:tcW w:w="1763" w:type="dxa"/>
            <w:shd w:val="clear" w:color="auto" w:fill="auto"/>
          </w:tcPr>
          <w:p w14:paraId="43E10AD8" w14:textId="418E826C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F614B6" w:rsidRPr="0004773C">
              <w:rPr>
                <w:rFonts w:asciiTheme="majorHAnsi" w:hAnsiTheme="majorHAnsi"/>
                <w:szCs w:val="22"/>
              </w:rPr>
              <w:t>9</w:t>
            </w:r>
          </w:p>
        </w:tc>
        <w:tc>
          <w:tcPr>
            <w:tcW w:w="4914" w:type="dxa"/>
            <w:shd w:val="clear" w:color="auto" w:fill="auto"/>
          </w:tcPr>
          <w:p w14:paraId="2B69E8FF" w14:textId="77777777" w:rsidR="004B7316" w:rsidRPr="0004773C" w:rsidRDefault="004B7316" w:rsidP="004B7316">
            <w:pPr>
              <w:ind w:left="155"/>
              <w:rPr>
                <w:rFonts w:asciiTheme="majorHAnsi" w:hAnsiTheme="majorHAnsi"/>
                <w:b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Historia I</w:t>
            </w:r>
          </w:p>
        </w:tc>
        <w:tc>
          <w:tcPr>
            <w:tcW w:w="2043" w:type="dxa"/>
            <w:shd w:val="clear" w:color="auto" w:fill="auto"/>
          </w:tcPr>
          <w:p w14:paraId="191C4107" w14:textId="77777777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4B7316" w:rsidRPr="0004773C" w14:paraId="0577A83D" w14:textId="77777777" w:rsidTr="00472E87">
        <w:trPr>
          <w:trHeight w:val="91"/>
        </w:trPr>
        <w:tc>
          <w:tcPr>
            <w:tcW w:w="1763" w:type="dxa"/>
            <w:shd w:val="clear" w:color="auto" w:fill="E5DFEC" w:themeFill="accent4" w:themeFillTint="33"/>
          </w:tcPr>
          <w:p w14:paraId="0B569EE4" w14:textId="6EF5B6E9" w:rsidR="004B7316" w:rsidRPr="0004773C" w:rsidRDefault="004B7316" w:rsidP="004B7316">
            <w:pPr>
              <w:rPr>
                <w:rFonts w:asciiTheme="majorHAnsi" w:hAnsiTheme="majorHAnsi"/>
                <w:bCs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bCs/>
                <w:szCs w:val="22"/>
              </w:rPr>
              <w:t xml:space="preserve">MARTES </w:t>
            </w:r>
            <w:r w:rsidR="00F614B6" w:rsidRPr="0004773C">
              <w:rPr>
                <w:rFonts w:asciiTheme="majorHAnsi" w:hAnsiTheme="majorHAnsi"/>
                <w:bCs/>
                <w:szCs w:val="22"/>
              </w:rPr>
              <w:t>13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151A3685" w14:textId="57777CED" w:rsidR="004B7316" w:rsidRPr="0004773C" w:rsidRDefault="00976B22" w:rsidP="004B7316">
            <w:pPr>
              <w:ind w:left="155"/>
              <w:jc w:val="both"/>
              <w:rPr>
                <w:rFonts w:asciiTheme="majorHAnsi" w:hAnsiTheme="majorHAnsi"/>
                <w:b/>
                <w:i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Aportes desde la filosofía judía medieval I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29AA4DCE" w14:textId="713847E9" w:rsidR="004B7316" w:rsidRPr="0004773C" w:rsidRDefault="00145B2C" w:rsidP="004B7316">
            <w:pPr>
              <w:rPr>
                <w:rFonts w:asciiTheme="majorHAnsi" w:hAnsiTheme="majorHAnsi"/>
                <w:bCs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bCs/>
                <w:szCs w:val="22"/>
              </w:rPr>
              <w:t>PCM</w:t>
            </w:r>
          </w:p>
        </w:tc>
      </w:tr>
      <w:tr w:rsidR="004B7316" w:rsidRPr="0004773C" w14:paraId="407EF771" w14:textId="77777777" w:rsidTr="00DB3896">
        <w:tc>
          <w:tcPr>
            <w:tcW w:w="1763" w:type="dxa"/>
            <w:shd w:val="clear" w:color="auto" w:fill="auto"/>
          </w:tcPr>
          <w:p w14:paraId="5A7DDBD0" w14:textId="66F4B183" w:rsidR="004B7316" w:rsidRPr="0004773C" w:rsidRDefault="004B7316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VIERNES </w:t>
            </w:r>
            <w:r w:rsidR="00F614B6" w:rsidRPr="0004773C">
              <w:rPr>
                <w:rFonts w:asciiTheme="majorHAnsi" w:hAnsiTheme="majorHAnsi"/>
                <w:szCs w:val="22"/>
              </w:rPr>
              <w:t>16</w:t>
            </w:r>
          </w:p>
        </w:tc>
        <w:tc>
          <w:tcPr>
            <w:tcW w:w="4914" w:type="dxa"/>
            <w:shd w:val="clear" w:color="auto" w:fill="auto"/>
          </w:tcPr>
          <w:p w14:paraId="2966A87C" w14:textId="04228C6E" w:rsidR="004B7316" w:rsidRPr="0004773C" w:rsidRDefault="00604DD7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Historia II </w:t>
            </w:r>
          </w:p>
        </w:tc>
        <w:tc>
          <w:tcPr>
            <w:tcW w:w="2043" w:type="dxa"/>
            <w:shd w:val="clear" w:color="auto" w:fill="auto"/>
          </w:tcPr>
          <w:p w14:paraId="625A626E" w14:textId="6A21A49E" w:rsidR="004B7316" w:rsidRPr="0004773C" w:rsidRDefault="008C0D3E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4B7316" w:rsidRPr="0004773C" w14:paraId="16A75FB4" w14:textId="77777777" w:rsidTr="002C34D7">
        <w:tc>
          <w:tcPr>
            <w:tcW w:w="1763" w:type="dxa"/>
            <w:shd w:val="clear" w:color="auto" w:fill="E5DFEC" w:themeFill="accent4" w:themeFillTint="33"/>
          </w:tcPr>
          <w:p w14:paraId="61E78FF4" w14:textId="4A562B9E" w:rsidR="004B7316" w:rsidRPr="0004773C" w:rsidRDefault="004B7316" w:rsidP="004B7316">
            <w:pPr>
              <w:jc w:val="both"/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MARTES</w:t>
            </w:r>
            <w:r w:rsidR="00F614B6" w:rsidRPr="0004773C">
              <w:rPr>
                <w:rFonts w:asciiTheme="majorHAnsi" w:hAnsiTheme="majorHAnsi"/>
                <w:color w:val="000000" w:themeColor="text1"/>
                <w:szCs w:val="22"/>
              </w:rPr>
              <w:t xml:space="preserve"> 20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0B8A5EAF" w14:textId="550DCD40" w:rsidR="004B7316" w:rsidRPr="0004773C" w:rsidRDefault="00976B22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Aportes desde la filosofía judía medieval II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565F0749" w14:textId="3F52D383" w:rsidR="004B7316" w:rsidRPr="0004773C" w:rsidRDefault="008C0D3E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4B7316" w:rsidRPr="0004773C" w14:paraId="7E7D1BBA" w14:textId="77777777" w:rsidTr="00DB3896">
        <w:tc>
          <w:tcPr>
            <w:tcW w:w="1763" w:type="dxa"/>
            <w:shd w:val="clear" w:color="auto" w:fill="auto"/>
          </w:tcPr>
          <w:p w14:paraId="2E0F2A40" w14:textId="51EE9282" w:rsidR="004B7316" w:rsidRPr="0004773C" w:rsidRDefault="004B7316" w:rsidP="004B7316">
            <w:pPr>
              <w:jc w:val="both"/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</w:t>
            </w:r>
            <w:r w:rsidR="00F614B6" w:rsidRPr="0004773C">
              <w:rPr>
                <w:rFonts w:asciiTheme="majorHAnsi" w:hAnsiTheme="majorHAnsi"/>
                <w:color w:val="000000" w:themeColor="text1"/>
                <w:szCs w:val="22"/>
              </w:rPr>
              <w:t xml:space="preserve"> 23</w:t>
            </w:r>
          </w:p>
        </w:tc>
        <w:tc>
          <w:tcPr>
            <w:tcW w:w="4914" w:type="dxa"/>
            <w:shd w:val="clear" w:color="auto" w:fill="auto"/>
          </w:tcPr>
          <w:p w14:paraId="16D49306" w14:textId="0DDC51EB" w:rsidR="004B7316" w:rsidRPr="0004773C" w:rsidRDefault="008C0D3E" w:rsidP="004B731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Judíos en Europa</w:t>
            </w:r>
          </w:p>
        </w:tc>
        <w:tc>
          <w:tcPr>
            <w:tcW w:w="2043" w:type="dxa"/>
            <w:shd w:val="clear" w:color="auto" w:fill="auto"/>
          </w:tcPr>
          <w:p w14:paraId="74190260" w14:textId="3E4F0D2F" w:rsidR="004B7316" w:rsidRPr="0004773C" w:rsidRDefault="008C0D3E" w:rsidP="004B731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B3896" w:rsidRPr="0004773C" w14:paraId="41EFAD7A" w14:textId="77777777" w:rsidTr="00DB3896">
        <w:tc>
          <w:tcPr>
            <w:tcW w:w="1763" w:type="dxa"/>
            <w:shd w:val="clear" w:color="auto" w:fill="auto"/>
          </w:tcPr>
          <w:p w14:paraId="209D9C58" w14:textId="03751408" w:rsidR="00DB3896" w:rsidRPr="0004773C" w:rsidRDefault="00DB3896" w:rsidP="00DB3896">
            <w:pPr>
              <w:jc w:val="both"/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 w:cstheme="minorHAnsi"/>
                <w:color w:val="FF0000"/>
                <w:szCs w:val="22"/>
              </w:rPr>
              <w:t>MARTES 27</w:t>
            </w:r>
          </w:p>
        </w:tc>
        <w:tc>
          <w:tcPr>
            <w:tcW w:w="4914" w:type="dxa"/>
            <w:shd w:val="clear" w:color="auto" w:fill="auto"/>
          </w:tcPr>
          <w:p w14:paraId="5983937D" w14:textId="11E00492" w:rsidR="00DB3896" w:rsidRPr="0004773C" w:rsidRDefault="00DB3896" w:rsidP="00DB3896">
            <w:pPr>
              <w:ind w:left="155"/>
              <w:jc w:val="both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 w:cstheme="minorHAnsi"/>
                <w:color w:val="FF0000"/>
                <w:szCs w:val="22"/>
              </w:rPr>
              <w:t>Semana estudio personal</w:t>
            </w:r>
          </w:p>
        </w:tc>
        <w:tc>
          <w:tcPr>
            <w:tcW w:w="2043" w:type="dxa"/>
            <w:shd w:val="clear" w:color="auto" w:fill="auto"/>
          </w:tcPr>
          <w:p w14:paraId="27BE131B" w14:textId="00DB7D7E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 w:cstheme="minorHAnsi"/>
                <w:szCs w:val="22"/>
              </w:rPr>
              <w:t>Tutoría/reforzamiento</w:t>
            </w:r>
          </w:p>
        </w:tc>
      </w:tr>
      <w:tr w:rsidR="00DB3896" w:rsidRPr="0004773C" w14:paraId="0B0AA435" w14:textId="77777777" w:rsidTr="00DB3896">
        <w:tc>
          <w:tcPr>
            <w:tcW w:w="1763" w:type="dxa"/>
            <w:shd w:val="clear" w:color="auto" w:fill="auto"/>
          </w:tcPr>
          <w:p w14:paraId="108D967F" w14:textId="1DB68CAC" w:rsidR="00DB3896" w:rsidRPr="0004773C" w:rsidRDefault="00DB3896" w:rsidP="00DB3896">
            <w:pPr>
              <w:rPr>
                <w:rFonts w:asciiTheme="majorHAnsi" w:hAnsiTheme="majorHAnsi"/>
                <w:bCs/>
                <w:szCs w:val="22"/>
              </w:rPr>
            </w:pPr>
            <w:r w:rsidRPr="0004773C">
              <w:rPr>
                <w:rFonts w:asciiTheme="majorHAnsi" w:hAnsiTheme="majorHAnsi" w:cstheme="minorHAnsi"/>
                <w:bCs/>
                <w:color w:val="FF0000"/>
                <w:szCs w:val="22"/>
              </w:rPr>
              <w:t>VIERNES 30</w:t>
            </w:r>
          </w:p>
        </w:tc>
        <w:tc>
          <w:tcPr>
            <w:tcW w:w="4914" w:type="dxa"/>
            <w:shd w:val="clear" w:color="auto" w:fill="auto"/>
          </w:tcPr>
          <w:p w14:paraId="22D332B9" w14:textId="3BCBD04C" w:rsidR="00DB3896" w:rsidRPr="0004773C" w:rsidRDefault="00DB3896" w:rsidP="00DB3896">
            <w:pPr>
              <w:ind w:left="155"/>
              <w:jc w:val="both"/>
              <w:rPr>
                <w:rFonts w:asciiTheme="majorHAnsi" w:hAnsiTheme="majorHAnsi"/>
                <w:bCs/>
                <w:i/>
                <w:szCs w:val="22"/>
              </w:rPr>
            </w:pPr>
            <w:r w:rsidRPr="0004773C">
              <w:rPr>
                <w:rFonts w:asciiTheme="majorHAnsi" w:hAnsiTheme="majorHAnsi" w:cstheme="minorHAnsi"/>
                <w:bCs/>
                <w:iCs/>
                <w:color w:val="FF0000"/>
                <w:szCs w:val="22"/>
              </w:rPr>
              <w:t>Semana estudio personal</w:t>
            </w:r>
          </w:p>
        </w:tc>
        <w:tc>
          <w:tcPr>
            <w:tcW w:w="2043" w:type="dxa"/>
            <w:shd w:val="clear" w:color="auto" w:fill="auto"/>
          </w:tcPr>
          <w:p w14:paraId="1B4D999C" w14:textId="28BB7900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 w:cstheme="minorHAnsi"/>
                <w:szCs w:val="22"/>
              </w:rPr>
              <w:t>Tutoría/reforzamiento</w:t>
            </w:r>
          </w:p>
        </w:tc>
      </w:tr>
      <w:tr w:rsidR="00976B22" w:rsidRPr="0004773C" w14:paraId="3C753760" w14:textId="77777777" w:rsidTr="00DB3896">
        <w:tc>
          <w:tcPr>
            <w:tcW w:w="8720" w:type="dxa"/>
            <w:gridSpan w:val="3"/>
            <w:shd w:val="clear" w:color="auto" w:fill="FABF8F" w:themeFill="accent6" w:themeFillTint="99"/>
          </w:tcPr>
          <w:p w14:paraId="100C21B1" w14:textId="77777777" w:rsidR="00976B22" w:rsidRPr="0004773C" w:rsidRDefault="00976B22" w:rsidP="00976B22">
            <w:pPr>
              <w:rPr>
                <w:rFonts w:asciiTheme="majorHAnsi" w:hAnsiTheme="majorHAnsi"/>
                <w:b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b/>
                <w:color w:val="000000" w:themeColor="text1"/>
                <w:szCs w:val="22"/>
              </w:rPr>
              <w:t>NOVIEMBRE</w:t>
            </w:r>
          </w:p>
        </w:tc>
      </w:tr>
      <w:tr w:rsidR="00DB3896" w:rsidRPr="0004773C" w14:paraId="005F2A5F" w14:textId="77777777" w:rsidTr="002C34D7">
        <w:tc>
          <w:tcPr>
            <w:tcW w:w="1763" w:type="dxa"/>
            <w:shd w:val="clear" w:color="auto" w:fill="E5DFEC" w:themeFill="accent4" w:themeFillTint="33"/>
          </w:tcPr>
          <w:p w14:paraId="324A3103" w14:textId="3C69B651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 3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63471CED" w14:textId="31F653B1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Filósofos modernos y su tiempo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3A2D8BF6" w14:textId="4CF6A3AE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DB3896" w:rsidRPr="0004773C" w14:paraId="00E1DDD7" w14:textId="77777777" w:rsidTr="00DB3896">
        <w:tc>
          <w:tcPr>
            <w:tcW w:w="1763" w:type="dxa"/>
            <w:shd w:val="clear" w:color="auto" w:fill="auto"/>
          </w:tcPr>
          <w:p w14:paraId="5DE9355C" w14:textId="3E841486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 6</w:t>
            </w:r>
          </w:p>
        </w:tc>
        <w:tc>
          <w:tcPr>
            <w:tcW w:w="4914" w:type="dxa"/>
            <w:shd w:val="clear" w:color="auto" w:fill="auto"/>
          </w:tcPr>
          <w:p w14:paraId="56B0E2C3" w14:textId="5B933DB8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Corrientes religiosas judías</w:t>
            </w:r>
          </w:p>
        </w:tc>
        <w:tc>
          <w:tcPr>
            <w:tcW w:w="2043" w:type="dxa"/>
            <w:shd w:val="clear" w:color="auto" w:fill="auto"/>
          </w:tcPr>
          <w:p w14:paraId="5AF840FC" w14:textId="3E535417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B3896" w:rsidRPr="0004773C" w14:paraId="082F79C5" w14:textId="77777777" w:rsidTr="002C34D7">
        <w:tc>
          <w:tcPr>
            <w:tcW w:w="1763" w:type="dxa"/>
            <w:shd w:val="clear" w:color="auto" w:fill="E5DFEC" w:themeFill="accent4" w:themeFillTint="33"/>
          </w:tcPr>
          <w:p w14:paraId="74082FDC" w14:textId="4446B1C1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MARTES 10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7920F1F2" w14:textId="12675F14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Parias y Advenedizos…. Arendt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7FEED35C" w14:textId="3D333E2E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DB3896" w:rsidRPr="0004773C" w14:paraId="7552949D" w14:textId="77777777" w:rsidTr="00DB3896">
        <w:tc>
          <w:tcPr>
            <w:tcW w:w="1763" w:type="dxa"/>
            <w:shd w:val="clear" w:color="auto" w:fill="auto"/>
          </w:tcPr>
          <w:p w14:paraId="205F2C19" w14:textId="3535B430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 13</w:t>
            </w:r>
          </w:p>
        </w:tc>
        <w:tc>
          <w:tcPr>
            <w:tcW w:w="4914" w:type="dxa"/>
            <w:shd w:val="clear" w:color="auto" w:fill="auto"/>
          </w:tcPr>
          <w:p w14:paraId="7E2B7107" w14:textId="611C4EE9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Mendelsohn y El Movimiento de la </w:t>
            </w:r>
            <w:proofErr w:type="spellStart"/>
            <w:r w:rsidRPr="0004773C">
              <w:rPr>
                <w:rFonts w:asciiTheme="majorHAnsi" w:hAnsiTheme="majorHAnsi"/>
                <w:szCs w:val="22"/>
              </w:rPr>
              <w:t>Haskalá</w:t>
            </w:r>
            <w:proofErr w:type="spellEnd"/>
            <w:r w:rsidRPr="0004773C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14:paraId="639C115A" w14:textId="70607652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B3896" w:rsidRPr="0004773C" w14:paraId="6D0D5453" w14:textId="77777777" w:rsidTr="002C34D7">
        <w:tc>
          <w:tcPr>
            <w:tcW w:w="1763" w:type="dxa"/>
            <w:shd w:val="clear" w:color="auto" w:fill="E5DFEC" w:themeFill="accent4" w:themeFillTint="33"/>
          </w:tcPr>
          <w:p w14:paraId="7C1C52F4" w14:textId="478AE23F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MARTES 17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65A747A9" w14:textId="4B9E5ACD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Arendt y la banalidad del mal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5D750352" w14:textId="5861124C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DB3896" w:rsidRPr="0004773C" w14:paraId="071EEC99" w14:textId="77777777" w:rsidTr="00DB3896">
        <w:tc>
          <w:tcPr>
            <w:tcW w:w="1763" w:type="dxa"/>
            <w:shd w:val="clear" w:color="auto" w:fill="auto"/>
          </w:tcPr>
          <w:p w14:paraId="3368F7CD" w14:textId="00ED91FF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 20</w:t>
            </w:r>
          </w:p>
        </w:tc>
        <w:tc>
          <w:tcPr>
            <w:tcW w:w="4914" w:type="dxa"/>
            <w:shd w:val="clear" w:color="auto" w:fill="auto"/>
          </w:tcPr>
          <w:p w14:paraId="5CF752DB" w14:textId="61E8D275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Antisemitismo y formación del estereotipo Shoá etapas </w:t>
            </w:r>
          </w:p>
        </w:tc>
        <w:tc>
          <w:tcPr>
            <w:tcW w:w="2043" w:type="dxa"/>
            <w:shd w:val="clear" w:color="auto" w:fill="auto"/>
          </w:tcPr>
          <w:p w14:paraId="17327E2B" w14:textId="7F15D082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B3896" w:rsidRPr="0004773C" w14:paraId="2D5A207D" w14:textId="77777777" w:rsidTr="002C34D7">
        <w:tc>
          <w:tcPr>
            <w:tcW w:w="1763" w:type="dxa"/>
            <w:shd w:val="clear" w:color="auto" w:fill="E5DFEC" w:themeFill="accent4" w:themeFillTint="33"/>
          </w:tcPr>
          <w:p w14:paraId="48676D2B" w14:textId="4C759B7E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MARTES 24</w:t>
            </w:r>
          </w:p>
        </w:tc>
        <w:tc>
          <w:tcPr>
            <w:tcW w:w="4914" w:type="dxa"/>
            <w:shd w:val="clear" w:color="auto" w:fill="E5DFEC" w:themeFill="accent4" w:themeFillTint="33"/>
          </w:tcPr>
          <w:p w14:paraId="42D3DE51" w14:textId="07723A4B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Buber, Primo Levi, V. </w:t>
            </w:r>
            <w:proofErr w:type="gramStart"/>
            <w:r w:rsidRPr="0004773C">
              <w:rPr>
                <w:rFonts w:asciiTheme="majorHAnsi" w:hAnsiTheme="majorHAnsi"/>
                <w:szCs w:val="22"/>
              </w:rPr>
              <w:t>Frankl  Del</w:t>
            </w:r>
            <w:proofErr w:type="gramEnd"/>
            <w:r w:rsidRPr="0004773C">
              <w:rPr>
                <w:rFonts w:asciiTheme="majorHAnsi" w:hAnsiTheme="majorHAnsi"/>
                <w:szCs w:val="22"/>
              </w:rPr>
              <w:t xml:space="preserve"> dolor a la resiliencia</w:t>
            </w:r>
          </w:p>
        </w:tc>
        <w:tc>
          <w:tcPr>
            <w:tcW w:w="2043" w:type="dxa"/>
            <w:shd w:val="clear" w:color="auto" w:fill="E5DFEC" w:themeFill="accent4" w:themeFillTint="33"/>
          </w:tcPr>
          <w:p w14:paraId="55049F25" w14:textId="0037776D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PCM</w:t>
            </w:r>
          </w:p>
        </w:tc>
      </w:tr>
      <w:tr w:rsidR="00DB3896" w:rsidRPr="0004773C" w14:paraId="28CF8AFA" w14:textId="77777777" w:rsidTr="00DB3896">
        <w:tc>
          <w:tcPr>
            <w:tcW w:w="1763" w:type="dxa"/>
            <w:shd w:val="clear" w:color="auto" w:fill="auto"/>
          </w:tcPr>
          <w:p w14:paraId="759D3146" w14:textId="2AD72A5B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 27</w:t>
            </w:r>
          </w:p>
        </w:tc>
        <w:tc>
          <w:tcPr>
            <w:tcW w:w="4914" w:type="dxa"/>
            <w:shd w:val="clear" w:color="auto" w:fill="auto"/>
          </w:tcPr>
          <w:p w14:paraId="2A7850C7" w14:textId="242A0E68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 xml:space="preserve">Volver y </w:t>
            </w:r>
            <w:proofErr w:type="spellStart"/>
            <w:proofErr w:type="gramStart"/>
            <w:r w:rsidRPr="0004773C">
              <w:rPr>
                <w:rFonts w:asciiTheme="majorHAnsi" w:hAnsiTheme="majorHAnsi"/>
                <w:szCs w:val="22"/>
              </w:rPr>
              <w:t>re-vivir</w:t>
            </w:r>
            <w:proofErr w:type="spellEnd"/>
            <w:proofErr w:type="gramEnd"/>
            <w:r w:rsidRPr="0004773C">
              <w:rPr>
                <w:rFonts w:asciiTheme="majorHAnsi" w:hAnsiTheme="majorHAnsi"/>
                <w:szCs w:val="22"/>
              </w:rPr>
              <w:t xml:space="preserve">. Testimonios </w:t>
            </w:r>
          </w:p>
        </w:tc>
        <w:tc>
          <w:tcPr>
            <w:tcW w:w="2043" w:type="dxa"/>
            <w:shd w:val="clear" w:color="auto" w:fill="auto"/>
          </w:tcPr>
          <w:p w14:paraId="64BFAFFE" w14:textId="24BBB363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</w:t>
            </w:r>
          </w:p>
        </w:tc>
      </w:tr>
      <w:tr w:rsidR="00DB3896" w:rsidRPr="0004773C" w14:paraId="2AA1B76B" w14:textId="77777777" w:rsidTr="00922839">
        <w:tc>
          <w:tcPr>
            <w:tcW w:w="8720" w:type="dxa"/>
            <w:gridSpan w:val="3"/>
            <w:shd w:val="clear" w:color="auto" w:fill="FABF8F" w:themeFill="accent6" w:themeFillTint="99"/>
          </w:tcPr>
          <w:p w14:paraId="3D135B48" w14:textId="075879E0" w:rsidR="00DB3896" w:rsidRPr="0004773C" w:rsidRDefault="00DB3896" w:rsidP="00DB3896">
            <w:pPr>
              <w:rPr>
                <w:rFonts w:asciiTheme="majorHAnsi" w:hAnsiTheme="majorHAnsi"/>
                <w:b/>
                <w:szCs w:val="22"/>
              </w:rPr>
            </w:pPr>
            <w:r w:rsidRPr="0004773C">
              <w:rPr>
                <w:rFonts w:asciiTheme="majorHAnsi" w:hAnsiTheme="majorHAnsi"/>
                <w:b/>
                <w:szCs w:val="22"/>
              </w:rPr>
              <w:t>DICIEMBRE</w:t>
            </w:r>
            <w:r w:rsidRPr="0004773C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04773C" w:rsidRPr="0004773C" w14:paraId="4BCDACA7" w14:textId="77777777" w:rsidTr="00DB3896">
        <w:tc>
          <w:tcPr>
            <w:tcW w:w="1763" w:type="dxa"/>
            <w:shd w:val="clear" w:color="auto" w:fill="auto"/>
          </w:tcPr>
          <w:p w14:paraId="19064AAE" w14:textId="3B8FE358" w:rsidR="0004773C" w:rsidRPr="0004773C" w:rsidRDefault="0004773C" w:rsidP="0004773C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 w:cstheme="minorHAnsi"/>
                <w:color w:val="FF0000"/>
                <w:szCs w:val="22"/>
              </w:rPr>
              <w:t>MARTES  1</w:t>
            </w:r>
          </w:p>
        </w:tc>
        <w:tc>
          <w:tcPr>
            <w:tcW w:w="4914" w:type="dxa"/>
            <w:shd w:val="clear" w:color="auto" w:fill="auto"/>
          </w:tcPr>
          <w:p w14:paraId="216BC1A4" w14:textId="1A118289" w:rsidR="0004773C" w:rsidRPr="0004773C" w:rsidRDefault="0004773C" w:rsidP="0004773C">
            <w:pPr>
              <w:pStyle w:val="Default"/>
              <w:ind w:left="155"/>
              <w:rPr>
                <w:rFonts w:asciiTheme="majorHAnsi" w:hAnsiTheme="majorHAnsi"/>
                <w:sz w:val="22"/>
                <w:szCs w:val="22"/>
              </w:rPr>
            </w:pPr>
            <w:r w:rsidRPr="0004773C">
              <w:rPr>
                <w:rFonts w:asciiTheme="majorHAnsi" w:hAnsiTheme="majorHAnsi" w:cstheme="minorHAnsi"/>
                <w:color w:val="FF0000"/>
                <w:sz w:val="22"/>
                <w:szCs w:val="22"/>
              </w:rPr>
              <w:t>Semana de estudio personal</w:t>
            </w:r>
          </w:p>
        </w:tc>
        <w:tc>
          <w:tcPr>
            <w:tcW w:w="2043" w:type="dxa"/>
            <w:shd w:val="clear" w:color="auto" w:fill="auto"/>
          </w:tcPr>
          <w:p w14:paraId="3DF06E8B" w14:textId="477005E3" w:rsidR="0004773C" w:rsidRPr="0004773C" w:rsidRDefault="0004773C" w:rsidP="0004773C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 w:cstheme="minorHAnsi"/>
                <w:szCs w:val="22"/>
              </w:rPr>
              <w:t>Tutoría/reforzamiento</w:t>
            </w:r>
          </w:p>
        </w:tc>
      </w:tr>
      <w:tr w:rsidR="0004773C" w:rsidRPr="0004773C" w14:paraId="65D374DE" w14:textId="77777777" w:rsidTr="00DB3896">
        <w:tc>
          <w:tcPr>
            <w:tcW w:w="1763" w:type="dxa"/>
            <w:shd w:val="clear" w:color="auto" w:fill="auto"/>
          </w:tcPr>
          <w:p w14:paraId="2C655A8F" w14:textId="75451A2E" w:rsidR="0004773C" w:rsidRPr="0004773C" w:rsidRDefault="0004773C" w:rsidP="0004773C">
            <w:pPr>
              <w:pStyle w:val="Sinespaciado"/>
              <w:rPr>
                <w:rFonts w:asciiTheme="majorHAnsi" w:hAnsiTheme="majorHAnsi"/>
              </w:rPr>
            </w:pPr>
            <w:r w:rsidRPr="0004773C">
              <w:rPr>
                <w:rFonts w:asciiTheme="majorHAnsi" w:hAnsiTheme="majorHAnsi" w:cstheme="minorHAnsi"/>
                <w:color w:val="FF0000"/>
              </w:rPr>
              <w:t>VIERNES 4</w:t>
            </w:r>
          </w:p>
        </w:tc>
        <w:tc>
          <w:tcPr>
            <w:tcW w:w="4914" w:type="dxa"/>
            <w:shd w:val="clear" w:color="auto" w:fill="auto"/>
          </w:tcPr>
          <w:p w14:paraId="474FFC43" w14:textId="770A3B7D" w:rsidR="0004773C" w:rsidRPr="0004773C" w:rsidRDefault="0004773C" w:rsidP="0004773C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 w:cstheme="minorHAnsi"/>
                <w:color w:val="FF0000"/>
                <w:szCs w:val="22"/>
              </w:rPr>
              <w:t>Semana de estudio personal</w:t>
            </w:r>
          </w:p>
        </w:tc>
        <w:tc>
          <w:tcPr>
            <w:tcW w:w="2043" w:type="dxa"/>
            <w:shd w:val="clear" w:color="auto" w:fill="auto"/>
          </w:tcPr>
          <w:p w14:paraId="628D67C9" w14:textId="310B0891" w:rsidR="0004773C" w:rsidRPr="0004773C" w:rsidRDefault="0004773C" w:rsidP="0004773C">
            <w:pPr>
              <w:pStyle w:val="Sinespaciado"/>
              <w:rPr>
                <w:rFonts w:asciiTheme="majorHAnsi" w:hAnsiTheme="majorHAnsi"/>
              </w:rPr>
            </w:pPr>
            <w:r w:rsidRPr="0004773C">
              <w:rPr>
                <w:rFonts w:asciiTheme="majorHAnsi" w:hAnsiTheme="majorHAnsi" w:cstheme="minorHAnsi"/>
              </w:rPr>
              <w:t>Tutoría/reforzamiento</w:t>
            </w:r>
          </w:p>
        </w:tc>
      </w:tr>
      <w:tr w:rsidR="00DB3896" w:rsidRPr="0004773C" w14:paraId="39355225" w14:textId="77777777" w:rsidTr="00DB3896">
        <w:tc>
          <w:tcPr>
            <w:tcW w:w="1763" w:type="dxa"/>
            <w:shd w:val="clear" w:color="auto" w:fill="auto"/>
          </w:tcPr>
          <w:p w14:paraId="7C37433C" w14:textId="1298CEE4" w:rsidR="00DB3896" w:rsidRPr="0004773C" w:rsidRDefault="00DB3896" w:rsidP="00DB3896">
            <w:pPr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>MARTES 8</w:t>
            </w:r>
          </w:p>
        </w:tc>
        <w:tc>
          <w:tcPr>
            <w:tcW w:w="4914" w:type="dxa"/>
            <w:shd w:val="clear" w:color="auto" w:fill="auto"/>
          </w:tcPr>
          <w:p w14:paraId="6F1B45C9" w14:textId="6EE1DB85" w:rsidR="00DB3896" w:rsidRPr="0004773C" w:rsidRDefault="00DB3896" w:rsidP="00DB3896">
            <w:pPr>
              <w:ind w:left="155"/>
              <w:rPr>
                <w:rFonts w:asciiTheme="majorHAnsi" w:hAnsiTheme="majorHAnsi"/>
                <w:color w:val="FF0000"/>
                <w:szCs w:val="22"/>
              </w:rPr>
            </w:pPr>
            <w:r w:rsidRPr="0004773C">
              <w:rPr>
                <w:rFonts w:asciiTheme="majorHAnsi" w:hAnsiTheme="majorHAnsi"/>
                <w:color w:val="FF0000"/>
                <w:szCs w:val="22"/>
              </w:rPr>
              <w:t>Feriado Día de la Inmaculada Concepción</w:t>
            </w:r>
          </w:p>
        </w:tc>
        <w:tc>
          <w:tcPr>
            <w:tcW w:w="2043" w:type="dxa"/>
            <w:shd w:val="clear" w:color="auto" w:fill="auto"/>
          </w:tcPr>
          <w:p w14:paraId="04512CEE" w14:textId="166C6452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</w:p>
        </w:tc>
      </w:tr>
      <w:tr w:rsidR="00DB3896" w:rsidRPr="0004773C" w14:paraId="50BACD42" w14:textId="77777777" w:rsidTr="00DB3896">
        <w:tc>
          <w:tcPr>
            <w:tcW w:w="1763" w:type="dxa"/>
            <w:shd w:val="clear" w:color="auto" w:fill="auto"/>
          </w:tcPr>
          <w:p w14:paraId="4D9D2B4F" w14:textId="68809A7C" w:rsidR="00DB3896" w:rsidRPr="0004773C" w:rsidRDefault="00DB3896" w:rsidP="00DB3896">
            <w:pPr>
              <w:rPr>
                <w:rFonts w:asciiTheme="majorHAnsi" w:hAnsiTheme="majorHAnsi"/>
                <w:color w:val="C00000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VIERNES 11</w:t>
            </w:r>
          </w:p>
        </w:tc>
        <w:tc>
          <w:tcPr>
            <w:tcW w:w="4914" w:type="dxa"/>
            <w:shd w:val="clear" w:color="auto" w:fill="auto"/>
          </w:tcPr>
          <w:p w14:paraId="219355AF" w14:textId="0F545DB9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Presentación trabajos</w:t>
            </w:r>
          </w:p>
        </w:tc>
        <w:tc>
          <w:tcPr>
            <w:tcW w:w="2043" w:type="dxa"/>
            <w:shd w:val="clear" w:color="auto" w:fill="auto"/>
          </w:tcPr>
          <w:p w14:paraId="2C4AE834" w14:textId="3CD7A592" w:rsidR="00DB3896" w:rsidRPr="0004773C" w:rsidRDefault="00DB3896" w:rsidP="00DB3896">
            <w:pPr>
              <w:rPr>
                <w:rFonts w:asciiTheme="majorHAnsi" w:hAnsiTheme="majorHAnsi"/>
                <w:color w:val="C00000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AMTA/PCM</w:t>
            </w:r>
          </w:p>
        </w:tc>
      </w:tr>
      <w:tr w:rsidR="00DB3896" w:rsidRPr="0004773C" w14:paraId="5B2D7963" w14:textId="77777777" w:rsidTr="00DB3896">
        <w:tc>
          <w:tcPr>
            <w:tcW w:w="1763" w:type="dxa"/>
            <w:shd w:val="clear" w:color="auto" w:fill="auto"/>
          </w:tcPr>
          <w:p w14:paraId="296149ED" w14:textId="5130235F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MARTES 15</w:t>
            </w:r>
          </w:p>
        </w:tc>
        <w:tc>
          <w:tcPr>
            <w:tcW w:w="4914" w:type="dxa"/>
            <w:shd w:val="clear" w:color="auto" w:fill="auto"/>
          </w:tcPr>
          <w:p w14:paraId="145DC09F" w14:textId="759D2CF4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Presentación trabajos</w:t>
            </w:r>
          </w:p>
        </w:tc>
        <w:tc>
          <w:tcPr>
            <w:tcW w:w="2043" w:type="dxa"/>
            <w:shd w:val="clear" w:color="auto" w:fill="auto"/>
          </w:tcPr>
          <w:p w14:paraId="6BB35E17" w14:textId="77777777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AMTA/ PCM</w:t>
            </w:r>
          </w:p>
        </w:tc>
      </w:tr>
      <w:tr w:rsidR="00DB3896" w:rsidRPr="0004773C" w14:paraId="68437AE3" w14:textId="77777777" w:rsidTr="00DB3896">
        <w:tc>
          <w:tcPr>
            <w:tcW w:w="1763" w:type="dxa"/>
            <w:shd w:val="clear" w:color="auto" w:fill="auto"/>
          </w:tcPr>
          <w:p w14:paraId="7A96AD7E" w14:textId="7D369FBE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VIERNES 18</w:t>
            </w:r>
          </w:p>
        </w:tc>
        <w:tc>
          <w:tcPr>
            <w:tcW w:w="4914" w:type="dxa"/>
            <w:shd w:val="clear" w:color="auto" w:fill="auto"/>
          </w:tcPr>
          <w:p w14:paraId="018AB583" w14:textId="22F7475D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Taller Nuestras raíces y nuestro avance</w:t>
            </w:r>
          </w:p>
        </w:tc>
        <w:tc>
          <w:tcPr>
            <w:tcW w:w="2043" w:type="dxa"/>
            <w:shd w:val="clear" w:color="auto" w:fill="auto"/>
          </w:tcPr>
          <w:p w14:paraId="41620415" w14:textId="77777777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AMTA/ PCM</w:t>
            </w:r>
          </w:p>
        </w:tc>
      </w:tr>
      <w:tr w:rsidR="00DB3896" w:rsidRPr="0004773C" w14:paraId="56ACF417" w14:textId="77777777" w:rsidTr="00DB3896">
        <w:tc>
          <w:tcPr>
            <w:tcW w:w="1763" w:type="dxa"/>
            <w:shd w:val="clear" w:color="auto" w:fill="auto"/>
          </w:tcPr>
          <w:p w14:paraId="7FCE32EC" w14:textId="34E89D40" w:rsidR="00DB3896" w:rsidRPr="0004773C" w:rsidRDefault="00DB3896" w:rsidP="00DB3896">
            <w:pPr>
              <w:rPr>
                <w:rFonts w:asciiTheme="majorHAnsi" w:hAnsiTheme="majorHAnsi"/>
                <w:color w:val="000000" w:themeColor="text1"/>
                <w:szCs w:val="22"/>
              </w:rPr>
            </w:pPr>
            <w:r w:rsidRPr="0004773C">
              <w:rPr>
                <w:rFonts w:asciiTheme="majorHAnsi" w:hAnsiTheme="majorHAnsi"/>
                <w:color w:val="000000" w:themeColor="text1"/>
                <w:szCs w:val="22"/>
              </w:rPr>
              <w:t>MARTES 22</w:t>
            </w:r>
          </w:p>
        </w:tc>
        <w:tc>
          <w:tcPr>
            <w:tcW w:w="4914" w:type="dxa"/>
            <w:shd w:val="clear" w:color="auto" w:fill="auto"/>
          </w:tcPr>
          <w:p w14:paraId="24848D7C" w14:textId="36F81C2B" w:rsidR="00DB3896" w:rsidRPr="0004773C" w:rsidRDefault="00DB3896" w:rsidP="00DB3896">
            <w:pPr>
              <w:ind w:left="155"/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Revisión y entrega de notas</w:t>
            </w:r>
          </w:p>
        </w:tc>
        <w:tc>
          <w:tcPr>
            <w:tcW w:w="2043" w:type="dxa"/>
            <w:shd w:val="clear" w:color="auto" w:fill="auto"/>
          </w:tcPr>
          <w:p w14:paraId="0C348A5E" w14:textId="77777777" w:rsidR="00DB3896" w:rsidRPr="0004773C" w:rsidRDefault="00DB3896" w:rsidP="00DB3896">
            <w:pPr>
              <w:rPr>
                <w:rFonts w:asciiTheme="majorHAnsi" w:hAnsiTheme="majorHAnsi"/>
                <w:szCs w:val="22"/>
              </w:rPr>
            </w:pPr>
            <w:r w:rsidRPr="0004773C">
              <w:rPr>
                <w:rFonts w:asciiTheme="majorHAnsi" w:hAnsiTheme="majorHAnsi"/>
                <w:szCs w:val="22"/>
              </w:rPr>
              <w:t>AMTA/ PCM</w:t>
            </w:r>
          </w:p>
        </w:tc>
      </w:tr>
    </w:tbl>
    <w:p w14:paraId="09D49FC6" w14:textId="7BAD2EA3" w:rsidR="00B338B4" w:rsidRDefault="00B338B4" w:rsidP="000767DE"/>
    <w:p w14:paraId="7069DFB4" w14:textId="77777777" w:rsidR="0004773C" w:rsidRDefault="0004773C" w:rsidP="0004773C">
      <w:pPr>
        <w:tabs>
          <w:tab w:val="left" w:pos="1565"/>
        </w:tabs>
        <w:rPr>
          <w:sz w:val="18"/>
          <w:szCs w:val="20"/>
        </w:rPr>
      </w:pPr>
      <w:r w:rsidRPr="008816AF">
        <w:rPr>
          <w:sz w:val="18"/>
          <w:szCs w:val="20"/>
        </w:rPr>
        <w:t>*</w:t>
      </w:r>
      <w:r w:rsidRPr="000D0052">
        <w:t xml:space="preserve"> </w:t>
      </w:r>
      <w:proofErr w:type="spellStart"/>
      <w:r>
        <w:t>Y</w:t>
      </w:r>
      <w:r w:rsidRPr="000D0052">
        <w:rPr>
          <w:sz w:val="18"/>
          <w:szCs w:val="20"/>
        </w:rPr>
        <w:t>om</w:t>
      </w:r>
      <w:proofErr w:type="spellEnd"/>
      <w:r w:rsidRPr="000D0052">
        <w:rPr>
          <w:sz w:val="18"/>
          <w:szCs w:val="20"/>
        </w:rPr>
        <w:t xml:space="preserve"> Kipur</w:t>
      </w:r>
      <w:r>
        <w:rPr>
          <w:sz w:val="18"/>
          <w:szCs w:val="20"/>
        </w:rPr>
        <w:t xml:space="preserve">: </w:t>
      </w:r>
      <w:r w:rsidRPr="000D0052">
        <w:rPr>
          <w:sz w:val="18"/>
          <w:szCs w:val="20"/>
        </w:rPr>
        <w:t>Desde la tarde del:</w:t>
      </w:r>
      <w:r>
        <w:rPr>
          <w:sz w:val="18"/>
          <w:szCs w:val="20"/>
        </w:rPr>
        <w:t xml:space="preserve"> </w:t>
      </w:r>
      <w:r w:rsidRPr="000D0052">
        <w:rPr>
          <w:sz w:val="18"/>
          <w:szCs w:val="20"/>
        </w:rPr>
        <w:t>domingo 27 de septiembre</w:t>
      </w:r>
      <w:r>
        <w:rPr>
          <w:sz w:val="18"/>
          <w:szCs w:val="20"/>
        </w:rPr>
        <w:t>, h</w:t>
      </w:r>
      <w:r w:rsidRPr="000D0052">
        <w:rPr>
          <w:sz w:val="18"/>
          <w:szCs w:val="20"/>
        </w:rPr>
        <w:t>asta la tarde del:</w:t>
      </w:r>
      <w:r>
        <w:rPr>
          <w:sz w:val="18"/>
          <w:szCs w:val="20"/>
        </w:rPr>
        <w:t xml:space="preserve"> </w:t>
      </w:r>
      <w:r w:rsidRPr="000D0052">
        <w:rPr>
          <w:sz w:val="18"/>
          <w:szCs w:val="20"/>
        </w:rPr>
        <w:t>lunes 28 de septiembre</w:t>
      </w:r>
    </w:p>
    <w:p w14:paraId="28B7E07F" w14:textId="77777777" w:rsidR="0004773C" w:rsidRPr="008816AF" w:rsidRDefault="0004773C" w:rsidP="0004773C">
      <w:pPr>
        <w:tabs>
          <w:tab w:val="left" w:pos="1565"/>
        </w:tabs>
        <w:rPr>
          <w:sz w:val="18"/>
          <w:szCs w:val="20"/>
        </w:rPr>
      </w:pPr>
      <w:r>
        <w:rPr>
          <w:sz w:val="18"/>
          <w:szCs w:val="20"/>
        </w:rPr>
        <w:t>**</w:t>
      </w:r>
      <w:r w:rsidRPr="008816AF">
        <w:rPr>
          <w:sz w:val="18"/>
          <w:szCs w:val="20"/>
        </w:rPr>
        <w:t>Del 26 al 30 de oct semana de estudio personal (tutorías, reforzamiento,</w:t>
      </w:r>
      <w:r>
        <w:rPr>
          <w:sz w:val="18"/>
          <w:szCs w:val="20"/>
        </w:rPr>
        <w:t xml:space="preserve"> </w:t>
      </w:r>
      <w:r w:rsidRPr="008816AF">
        <w:rPr>
          <w:sz w:val="18"/>
          <w:szCs w:val="20"/>
        </w:rPr>
        <w:t>sin clases ni evaluaciones)</w:t>
      </w:r>
      <w:r w:rsidRPr="008816AF">
        <w:rPr>
          <w:sz w:val="18"/>
          <w:szCs w:val="20"/>
        </w:rPr>
        <w:tab/>
      </w:r>
    </w:p>
    <w:p w14:paraId="312C3564" w14:textId="77777777" w:rsidR="0004773C" w:rsidRDefault="0004773C" w:rsidP="0004773C">
      <w:pPr>
        <w:tabs>
          <w:tab w:val="left" w:pos="1565"/>
        </w:tabs>
        <w:rPr>
          <w:sz w:val="18"/>
          <w:szCs w:val="20"/>
        </w:rPr>
      </w:pPr>
      <w:r w:rsidRPr="008816AF">
        <w:rPr>
          <w:sz w:val="18"/>
          <w:szCs w:val="20"/>
        </w:rPr>
        <w:t>**</w:t>
      </w:r>
      <w:r>
        <w:rPr>
          <w:sz w:val="18"/>
          <w:szCs w:val="20"/>
        </w:rPr>
        <w:t>*</w:t>
      </w:r>
      <w:r w:rsidRPr="008816AF">
        <w:rPr>
          <w:sz w:val="20"/>
          <w:szCs w:val="22"/>
        </w:rPr>
        <w:t xml:space="preserve"> </w:t>
      </w:r>
      <w:r w:rsidRPr="008816AF">
        <w:rPr>
          <w:sz w:val="18"/>
          <w:szCs w:val="20"/>
        </w:rPr>
        <w:t>Del</w:t>
      </w:r>
      <w:r w:rsidRPr="008816AF">
        <w:rPr>
          <w:sz w:val="20"/>
          <w:szCs w:val="22"/>
        </w:rPr>
        <w:t xml:space="preserve"> </w:t>
      </w:r>
      <w:r w:rsidRPr="008816AF">
        <w:rPr>
          <w:sz w:val="18"/>
          <w:szCs w:val="20"/>
        </w:rPr>
        <w:t>30-11 al 4 de dic Semana de estudio personal (tutorías, reforzamiento,</w:t>
      </w:r>
      <w:r>
        <w:rPr>
          <w:sz w:val="18"/>
          <w:szCs w:val="20"/>
        </w:rPr>
        <w:t xml:space="preserve"> </w:t>
      </w:r>
      <w:r w:rsidRPr="008816AF">
        <w:rPr>
          <w:sz w:val="18"/>
          <w:szCs w:val="20"/>
        </w:rPr>
        <w:t>sin clases ni evaluaciones)</w:t>
      </w:r>
    </w:p>
    <w:p w14:paraId="0808FB39" w14:textId="77777777" w:rsidR="0004773C" w:rsidRPr="008816AF" w:rsidRDefault="0004773C" w:rsidP="0004773C">
      <w:pPr>
        <w:tabs>
          <w:tab w:val="left" w:pos="1565"/>
        </w:tabs>
        <w:rPr>
          <w:sz w:val="18"/>
          <w:szCs w:val="20"/>
        </w:rPr>
      </w:pPr>
      <w:r w:rsidRPr="008816AF">
        <w:rPr>
          <w:sz w:val="18"/>
          <w:szCs w:val="20"/>
        </w:rPr>
        <w:t>**</w:t>
      </w:r>
      <w:r>
        <w:rPr>
          <w:sz w:val="18"/>
          <w:szCs w:val="20"/>
        </w:rPr>
        <w:t>**</w:t>
      </w:r>
      <w:r w:rsidRPr="008816AF">
        <w:rPr>
          <w:sz w:val="18"/>
          <w:szCs w:val="20"/>
        </w:rPr>
        <w:t xml:space="preserve"> 24 de diciembre se acaba el semestre</w:t>
      </w:r>
    </w:p>
    <w:p w14:paraId="3DE322D1" w14:textId="77777777" w:rsidR="0004773C" w:rsidRDefault="0004773C" w:rsidP="000767DE"/>
    <w:sectPr w:rsidR="0004773C" w:rsidSect="00B209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5143B" w14:textId="77777777" w:rsidR="00664BE4" w:rsidRDefault="00664BE4" w:rsidP="00C21439">
      <w:r>
        <w:separator/>
      </w:r>
    </w:p>
  </w:endnote>
  <w:endnote w:type="continuationSeparator" w:id="0">
    <w:p w14:paraId="529FD0BB" w14:textId="77777777" w:rsidR="00664BE4" w:rsidRDefault="00664BE4" w:rsidP="00C2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E32E4" w14:textId="77777777" w:rsidR="001B5471" w:rsidRPr="005322CF" w:rsidRDefault="00664BE4">
    <w:pPr>
      <w:pStyle w:val="Piedepgina"/>
      <w:rPr>
        <w:rFonts w:ascii="Gill Sans MT" w:hAnsi="Gill Sans MT"/>
        <w:sz w:val="20"/>
      </w:rPr>
    </w:pPr>
    <w:hyperlink r:id="rId1" w:history="1">
      <w:r w:rsidR="001B5471" w:rsidRPr="005322CF">
        <w:rPr>
          <w:rStyle w:val="Hipervnculo"/>
          <w:rFonts w:ascii="Gill Sans MT" w:hAnsi="Gill Sans MT"/>
          <w:sz w:val="20"/>
        </w:rPr>
        <w:t>amtuch@u.uchile.cl</w:t>
      </w:r>
    </w:hyperlink>
    <w:r w:rsidR="001B5471" w:rsidRPr="005322CF">
      <w:rPr>
        <w:rFonts w:ascii="Gill Sans MT" w:hAnsi="Gill Sans MT"/>
        <w:sz w:val="20"/>
      </w:rPr>
      <w:t xml:space="preserve"> </w:t>
    </w:r>
    <w:r w:rsidR="001B5471" w:rsidRPr="005322CF">
      <w:rPr>
        <w:rFonts w:ascii="Gill Sans MT" w:hAnsi="Gill Sans MT"/>
        <w:sz w:val="20"/>
      </w:rPr>
      <w:ptab w:relativeTo="margin" w:alignment="center" w:leader="none"/>
    </w:r>
    <w:hyperlink r:id="rId2" w:history="1">
      <w:r w:rsidR="001B5471" w:rsidRPr="005322CF">
        <w:rPr>
          <w:rStyle w:val="Hipervnculo"/>
          <w:rFonts w:ascii="Gill Sans MT" w:hAnsi="Gill Sans MT"/>
          <w:sz w:val="20"/>
        </w:rPr>
        <w:t>http://www.judaismoenunclick.blogspot.com</w:t>
      </w:r>
    </w:hyperlink>
    <w:r w:rsidR="001B5471" w:rsidRPr="005322CF">
      <w:rPr>
        <w:rFonts w:ascii="Gill Sans MT" w:hAnsi="Gill Sans MT"/>
        <w:sz w:val="20"/>
      </w:rPr>
      <w:t xml:space="preserve"> </w:t>
    </w:r>
    <w:r w:rsidR="001B5471" w:rsidRPr="005322CF">
      <w:rPr>
        <w:rFonts w:ascii="Gill Sans MT" w:hAnsi="Gill Sans MT"/>
        <w:sz w:val="20"/>
      </w:rPr>
      <w:ptab w:relativeTo="margin" w:alignment="right" w:leader="none"/>
    </w:r>
    <w:hyperlink r:id="rId3" w:history="1">
      <w:r w:rsidR="001B5471" w:rsidRPr="003B2949">
        <w:rPr>
          <w:rStyle w:val="Hipervnculo"/>
          <w:rFonts w:ascii="Gill Sans MT" w:hAnsi="Gill Sans MT"/>
          <w:sz w:val="20"/>
        </w:rPr>
        <w:t>amta621@gmail.com</w:t>
      </w:r>
    </w:hyperlink>
    <w:r w:rsidR="001B5471" w:rsidRPr="003B294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3B692" w14:textId="77777777" w:rsidR="00664BE4" w:rsidRDefault="00664BE4" w:rsidP="00C21439">
      <w:r>
        <w:separator/>
      </w:r>
    </w:p>
  </w:footnote>
  <w:footnote w:type="continuationSeparator" w:id="0">
    <w:p w14:paraId="45E948E9" w14:textId="77777777" w:rsidR="00664BE4" w:rsidRDefault="00664BE4" w:rsidP="00C2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647DC" w14:textId="77777777" w:rsidR="001B5471" w:rsidRDefault="001B5471">
    <w:pPr>
      <w:pStyle w:val="Encabezado"/>
    </w:pPr>
    <w:r>
      <w:rPr>
        <w:noProof/>
        <w:lang w:val="es-CL" w:eastAsia="es-CL"/>
      </w:rPr>
      <w:drawing>
        <wp:inline distT="0" distB="0" distL="0" distR="0" wp14:anchorId="49ED4D3B" wp14:editId="2FB89AEA">
          <wp:extent cx="1304925" cy="510196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tazu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1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3EE8"/>
    <w:multiLevelType w:val="hybridMultilevel"/>
    <w:tmpl w:val="CA3CF7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691"/>
    <w:multiLevelType w:val="hybridMultilevel"/>
    <w:tmpl w:val="069617D0"/>
    <w:lvl w:ilvl="0" w:tplc="FC40DF10">
      <w:start w:val="1"/>
      <w:numFmt w:val="lowerLetter"/>
      <w:lvlText w:val="%1)"/>
      <w:lvlJc w:val="left"/>
      <w:pPr>
        <w:ind w:left="1080" w:hanging="360"/>
      </w:pPr>
      <w:rPr>
        <w:rFonts w:ascii="Gill Sans MT" w:hAnsi="Gill Sans MT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60702"/>
    <w:multiLevelType w:val="hybridMultilevel"/>
    <w:tmpl w:val="CEEA71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553"/>
    <w:multiLevelType w:val="hybridMultilevel"/>
    <w:tmpl w:val="C02E190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22E3"/>
    <w:multiLevelType w:val="hybridMultilevel"/>
    <w:tmpl w:val="81CAB8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327F2"/>
    <w:multiLevelType w:val="hybridMultilevel"/>
    <w:tmpl w:val="9F3EA0C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51AD8"/>
    <w:multiLevelType w:val="hybridMultilevel"/>
    <w:tmpl w:val="20B2A5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14525"/>
    <w:multiLevelType w:val="hybridMultilevel"/>
    <w:tmpl w:val="DE02A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48D0"/>
    <w:multiLevelType w:val="hybridMultilevel"/>
    <w:tmpl w:val="5B18030A"/>
    <w:lvl w:ilvl="0" w:tplc="8A1020C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09B6"/>
    <w:multiLevelType w:val="multilevel"/>
    <w:tmpl w:val="913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54FE5"/>
    <w:multiLevelType w:val="hybridMultilevel"/>
    <w:tmpl w:val="9C0AC0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611A"/>
    <w:multiLevelType w:val="hybridMultilevel"/>
    <w:tmpl w:val="DA3A9EA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628E"/>
    <w:multiLevelType w:val="hybridMultilevel"/>
    <w:tmpl w:val="5F2207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9"/>
    <w:rsid w:val="000079AB"/>
    <w:rsid w:val="0004773C"/>
    <w:rsid w:val="000767DE"/>
    <w:rsid w:val="00080D93"/>
    <w:rsid w:val="000B3967"/>
    <w:rsid w:val="000F1223"/>
    <w:rsid w:val="00136ACA"/>
    <w:rsid w:val="00145B2C"/>
    <w:rsid w:val="001545BE"/>
    <w:rsid w:val="00164AAE"/>
    <w:rsid w:val="00176FC3"/>
    <w:rsid w:val="001B5471"/>
    <w:rsid w:val="001C4936"/>
    <w:rsid w:val="001F5CDD"/>
    <w:rsid w:val="00220D45"/>
    <w:rsid w:val="0024772B"/>
    <w:rsid w:val="00284ED7"/>
    <w:rsid w:val="002C34D7"/>
    <w:rsid w:val="002D373C"/>
    <w:rsid w:val="002D705A"/>
    <w:rsid w:val="00300E07"/>
    <w:rsid w:val="00336281"/>
    <w:rsid w:val="00342E15"/>
    <w:rsid w:val="00353300"/>
    <w:rsid w:val="003B09A1"/>
    <w:rsid w:val="003B2949"/>
    <w:rsid w:val="003D146F"/>
    <w:rsid w:val="003D7B58"/>
    <w:rsid w:val="00412458"/>
    <w:rsid w:val="00433445"/>
    <w:rsid w:val="004423BD"/>
    <w:rsid w:val="00472E87"/>
    <w:rsid w:val="004B1B38"/>
    <w:rsid w:val="004B33CE"/>
    <w:rsid w:val="004B7316"/>
    <w:rsid w:val="004E5B7F"/>
    <w:rsid w:val="00516CFB"/>
    <w:rsid w:val="005322CF"/>
    <w:rsid w:val="0055628C"/>
    <w:rsid w:val="0056050A"/>
    <w:rsid w:val="005934AB"/>
    <w:rsid w:val="005C3CB1"/>
    <w:rsid w:val="00604DD7"/>
    <w:rsid w:val="00626397"/>
    <w:rsid w:val="00634C20"/>
    <w:rsid w:val="00664BE4"/>
    <w:rsid w:val="00795BD7"/>
    <w:rsid w:val="007A0000"/>
    <w:rsid w:val="00864C13"/>
    <w:rsid w:val="008C0D3E"/>
    <w:rsid w:val="00922839"/>
    <w:rsid w:val="00932CBF"/>
    <w:rsid w:val="00964865"/>
    <w:rsid w:val="00976B22"/>
    <w:rsid w:val="009B2AC8"/>
    <w:rsid w:val="009B77BF"/>
    <w:rsid w:val="009C43B6"/>
    <w:rsid w:val="009D4BEF"/>
    <w:rsid w:val="009E13C1"/>
    <w:rsid w:val="00A00D01"/>
    <w:rsid w:val="00A26382"/>
    <w:rsid w:val="00A75277"/>
    <w:rsid w:val="00AC0DA6"/>
    <w:rsid w:val="00AD69D0"/>
    <w:rsid w:val="00AF1CBD"/>
    <w:rsid w:val="00B11AB7"/>
    <w:rsid w:val="00B209FC"/>
    <w:rsid w:val="00B338B4"/>
    <w:rsid w:val="00B35D8C"/>
    <w:rsid w:val="00B95FC8"/>
    <w:rsid w:val="00BA1043"/>
    <w:rsid w:val="00BF2426"/>
    <w:rsid w:val="00C03C63"/>
    <w:rsid w:val="00C21439"/>
    <w:rsid w:val="00C36AD3"/>
    <w:rsid w:val="00C50F1A"/>
    <w:rsid w:val="00C55366"/>
    <w:rsid w:val="00C720B8"/>
    <w:rsid w:val="00C9582A"/>
    <w:rsid w:val="00CA2CDA"/>
    <w:rsid w:val="00CD1B30"/>
    <w:rsid w:val="00D37F61"/>
    <w:rsid w:val="00D41446"/>
    <w:rsid w:val="00D4447E"/>
    <w:rsid w:val="00D6271C"/>
    <w:rsid w:val="00D83180"/>
    <w:rsid w:val="00DB09A4"/>
    <w:rsid w:val="00DB3896"/>
    <w:rsid w:val="00DD007D"/>
    <w:rsid w:val="00DE582B"/>
    <w:rsid w:val="00DF4225"/>
    <w:rsid w:val="00F103AB"/>
    <w:rsid w:val="00F614B6"/>
    <w:rsid w:val="00F97455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040"/>
  <w15:docId w15:val="{83510DB2-0155-4AE0-AF91-D66D15E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39"/>
    <w:pPr>
      <w:spacing w:after="0" w:line="240" w:lineRule="auto"/>
    </w:pPr>
    <w:rPr>
      <w:rFonts w:ascii="Gill Sans MT" w:hAnsi="Gill Sans MT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214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9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209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6">
    <w:name w:val="heading 6"/>
    <w:basedOn w:val="Normal"/>
    <w:link w:val="Ttulo6Car"/>
    <w:uiPriority w:val="9"/>
    <w:qFormat/>
    <w:rsid w:val="00B209FC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209FC"/>
    <w:pPr>
      <w:keepNext/>
      <w:keepLines/>
      <w:spacing w:before="40" w:line="276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39"/>
    <w:pPr>
      <w:tabs>
        <w:tab w:val="center" w:pos="4252"/>
        <w:tab w:val="right" w:pos="8504"/>
      </w:tabs>
    </w:pPr>
    <w:rPr>
      <w:rFonts w:asciiTheme="minorHAnsi" w:hAnsiTheme="minorHAnsi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1439"/>
  </w:style>
  <w:style w:type="paragraph" w:styleId="Piedepgina">
    <w:name w:val="footer"/>
    <w:basedOn w:val="Normal"/>
    <w:link w:val="PiedepginaCar"/>
    <w:uiPriority w:val="99"/>
    <w:unhideWhenUsed/>
    <w:rsid w:val="00C21439"/>
    <w:pPr>
      <w:tabs>
        <w:tab w:val="center" w:pos="4252"/>
        <w:tab w:val="right" w:pos="8504"/>
      </w:tabs>
    </w:pPr>
    <w:rPr>
      <w:rFonts w:asciiTheme="minorHAnsi" w:hAnsiTheme="minorHAnsi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439"/>
  </w:style>
  <w:style w:type="paragraph" w:styleId="Textodeglobo">
    <w:name w:val="Balloon Text"/>
    <w:basedOn w:val="Normal"/>
    <w:link w:val="TextodegloboCar"/>
    <w:uiPriority w:val="99"/>
    <w:semiHidden/>
    <w:unhideWhenUsed/>
    <w:rsid w:val="00C21439"/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3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21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21439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143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1439"/>
    <w:rPr>
      <w:rFonts w:ascii="Gill Sans MT" w:hAnsi="Gill Sans MT"/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C21439"/>
    <w:rPr>
      <w:vertAlign w:val="superscript"/>
    </w:rPr>
  </w:style>
  <w:style w:type="table" w:styleId="Tablaconcuadrcula">
    <w:name w:val="Table Grid"/>
    <w:basedOn w:val="Tablanormal"/>
    <w:uiPriority w:val="39"/>
    <w:rsid w:val="00D4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35D8C"/>
    <w:pPr>
      <w:spacing w:after="0" w:line="240" w:lineRule="auto"/>
    </w:pPr>
    <w:rPr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B20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B209FC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B209FC"/>
    <w:rPr>
      <w:rFonts w:ascii="Times New Roman" w:eastAsia="Times New Roman" w:hAnsi="Times New Roman" w:cs="Times New Roman"/>
      <w:b/>
      <w:bCs/>
      <w:sz w:val="15"/>
      <w:szCs w:val="15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B209FC"/>
    <w:rPr>
      <w:rFonts w:asciiTheme="majorHAnsi" w:eastAsiaTheme="majorEastAsia" w:hAnsiTheme="majorHAnsi" w:cstheme="majorBidi"/>
      <w:i/>
      <w:iCs/>
      <w:color w:val="243F60" w:themeColor="accent1" w:themeShade="7F"/>
      <w:lang w:val="es" w:eastAsia="es-CL"/>
    </w:rPr>
  </w:style>
  <w:style w:type="character" w:customStyle="1" w:styleId="count">
    <w:name w:val="count"/>
    <w:basedOn w:val="Fuentedeprrafopredeter"/>
    <w:rsid w:val="00B209FC"/>
  </w:style>
  <w:style w:type="paragraph" w:styleId="NormalWeb">
    <w:name w:val="Normal (Web)"/>
    <w:basedOn w:val="Normal"/>
    <w:uiPriority w:val="99"/>
    <w:semiHidden/>
    <w:unhideWhenUsed/>
    <w:rsid w:val="00B209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209FC"/>
    <w:rPr>
      <w:b/>
      <w:bCs/>
    </w:rPr>
  </w:style>
  <w:style w:type="character" w:styleId="nfasis">
    <w:name w:val="Emphasis"/>
    <w:basedOn w:val="Fuentedeprrafopredeter"/>
    <w:uiPriority w:val="20"/>
    <w:qFormat/>
    <w:rsid w:val="00B209FC"/>
    <w:rPr>
      <w:i/>
      <w:iCs/>
    </w:rPr>
  </w:style>
  <w:style w:type="character" w:customStyle="1" w:styleId="textexposedshow">
    <w:name w:val="text_exposed_show"/>
    <w:basedOn w:val="Fuentedeprrafopredeter"/>
    <w:rsid w:val="00B209FC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209F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209FC"/>
    <w:rPr>
      <w:rFonts w:ascii="Arial" w:eastAsia="Times New Roman" w:hAnsi="Arial" w:cs="Arial"/>
      <w:vanish/>
      <w:sz w:val="16"/>
      <w:szCs w:val="16"/>
      <w:lang w:val="es-CL" w:eastAsia="es-C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209F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209FC"/>
    <w:rPr>
      <w:rFonts w:ascii="Arial" w:eastAsia="Times New Roman" w:hAnsi="Arial" w:cs="Arial"/>
      <w:vanish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B209FC"/>
    <w:pPr>
      <w:spacing w:after="160" w:line="259" w:lineRule="auto"/>
      <w:ind w:left="720"/>
      <w:contextualSpacing/>
    </w:pPr>
    <w:rPr>
      <w:rFonts w:asciiTheme="minorHAnsi" w:hAnsiTheme="minorHAnsi"/>
      <w:szCs w:val="22"/>
      <w:lang w:val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B209FC"/>
    <w:pPr>
      <w:spacing w:after="200"/>
    </w:pPr>
    <w:rPr>
      <w:rFonts w:asciiTheme="minorHAnsi" w:eastAsiaTheme="minorEastAsia" w:hAnsiTheme="minorHAnsi" w:cs="Times New Roman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09FC"/>
    <w:rPr>
      <w:rFonts w:eastAsiaTheme="minorEastAsia" w:cs="Times New Roman"/>
      <w:sz w:val="20"/>
      <w:szCs w:val="20"/>
      <w:lang w:val="es-CL" w:eastAsia="es-CL"/>
    </w:rPr>
  </w:style>
  <w:style w:type="paragraph" w:customStyle="1" w:styleId="Normal1">
    <w:name w:val="Normal1"/>
    <w:rsid w:val="00B209FC"/>
    <w:pPr>
      <w:spacing w:after="0"/>
    </w:pPr>
    <w:rPr>
      <w:rFonts w:ascii="Arial" w:eastAsia="Arial" w:hAnsi="Arial" w:cs="Arial"/>
      <w:lang w:val="es-CL" w:eastAsia="es-ES"/>
    </w:rPr>
  </w:style>
  <w:style w:type="character" w:customStyle="1" w:styleId="uavatar">
    <w:name w:val="u_avatar"/>
    <w:basedOn w:val="Fuentedeprrafopredeter"/>
    <w:rsid w:val="00B209FC"/>
  </w:style>
  <w:style w:type="character" w:styleId="Hipervnculovisitado">
    <w:name w:val="FollowedHyperlink"/>
    <w:basedOn w:val="Fuentedeprrafopredeter"/>
    <w:uiPriority w:val="99"/>
    <w:semiHidden/>
    <w:unhideWhenUsed/>
    <w:rsid w:val="00B209FC"/>
    <w:rPr>
      <w:color w:val="800080"/>
      <w:u w:val="single"/>
    </w:rPr>
  </w:style>
  <w:style w:type="character" w:styleId="Nmerodepgina">
    <w:name w:val="page number"/>
    <w:basedOn w:val="Fuentedeprrafopredeter"/>
    <w:uiPriority w:val="99"/>
    <w:unhideWhenUsed/>
    <w:rsid w:val="00B209FC"/>
  </w:style>
  <w:style w:type="character" w:styleId="Refdecomentario">
    <w:name w:val="annotation reference"/>
    <w:basedOn w:val="Fuentedeprrafopredeter"/>
    <w:uiPriority w:val="99"/>
    <w:semiHidden/>
    <w:unhideWhenUsed/>
    <w:rsid w:val="00B209FC"/>
    <w:rPr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09FC"/>
    <w:rPr>
      <w:lang w:val="es-CL"/>
    </w:rPr>
  </w:style>
  <w:style w:type="paragraph" w:customStyle="1" w:styleId="Default">
    <w:name w:val="Default"/>
    <w:rsid w:val="005562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ta621@gmail.com" TargetMode="External"/><Relationship Id="rId2" Type="http://schemas.openxmlformats.org/officeDocument/2006/relationships/hyperlink" Target="http://www.judaismoenunclick.blogspot.com" TargetMode="External"/><Relationship Id="rId1" Type="http://schemas.openxmlformats.org/officeDocument/2006/relationships/hyperlink" Target="mailto:amtuch@u.uchil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854E-68E2-403E-900E-17920AA5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Ana María Tapia Adler</cp:lastModifiedBy>
  <cp:revision>2</cp:revision>
  <cp:lastPrinted>2017-12-21T03:43:00Z</cp:lastPrinted>
  <dcterms:created xsi:type="dcterms:W3CDTF">2020-08-15T00:46:00Z</dcterms:created>
  <dcterms:modified xsi:type="dcterms:W3CDTF">2020-08-15T00:46:00Z</dcterms:modified>
</cp:coreProperties>
</file>