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956C3" w14:textId="77777777" w:rsidR="006507D4" w:rsidRPr="00265C77" w:rsidRDefault="00265C77" w:rsidP="006507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C77">
        <w:rPr>
          <w:b/>
          <w:sz w:val="32"/>
          <w:szCs w:val="32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246D76" w14:paraId="69A2E739" w14:textId="77777777" w:rsidTr="00CD6446">
        <w:tc>
          <w:tcPr>
            <w:tcW w:w="3085" w:type="dxa"/>
          </w:tcPr>
          <w:p w14:paraId="4DA232B5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</w:tcPr>
          <w:p w14:paraId="6280289D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Descripción</w:t>
            </w:r>
          </w:p>
        </w:tc>
      </w:tr>
      <w:tr w:rsidR="006507D4" w:rsidRPr="00246D76" w14:paraId="64340B74" w14:textId="77777777" w:rsidTr="00CD6446">
        <w:trPr>
          <w:trHeight w:val="420"/>
        </w:trPr>
        <w:tc>
          <w:tcPr>
            <w:tcW w:w="3085" w:type="dxa"/>
          </w:tcPr>
          <w:p w14:paraId="298D6DE5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Nombre del curso</w:t>
            </w:r>
          </w:p>
          <w:p w14:paraId="31BDAB28" w14:textId="77777777" w:rsidR="006507D4" w:rsidRPr="00246D76" w:rsidRDefault="006507D4" w:rsidP="006507D4">
            <w:pPr>
              <w:spacing w:after="0" w:line="240" w:lineRule="auto"/>
            </w:pPr>
          </w:p>
        </w:tc>
        <w:tc>
          <w:tcPr>
            <w:tcW w:w="6662" w:type="dxa"/>
          </w:tcPr>
          <w:p w14:paraId="545BE383" w14:textId="77777777" w:rsidR="006507D4" w:rsidRPr="009C2767" w:rsidRDefault="009C2767" w:rsidP="00B41367"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 w:rsidRPr="009C2767">
              <w:rPr>
                <w:sz w:val="24"/>
                <w:szCs w:val="24"/>
                <w:lang w:val="es-ES"/>
              </w:rPr>
              <w:t>Televisión, Industria y Sociedad</w:t>
            </w:r>
          </w:p>
        </w:tc>
      </w:tr>
      <w:tr w:rsidR="006507D4" w:rsidRPr="00246D76" w14:paraId="26D18B79" w14:textId="77777777" w:rsidTr="00CD6446">
        <w:tc>
          <w:tcPr>
            <w:tcW w:w="3085" w:type="dxa"/>
          </w:tcPr>
          <w:p w14:paraId="3BA84C70" w14:textId="77777777" w:rsidR="006507D4" w:rsidRPr="00246D76" w:rsidRDefault="006507D4" w:rsidP="006507D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 xml:space="preserve">Número de </w:t>
            </w:r>
            <w:r w:rsidR="0075505A">
              <w:t xml:space="preserve"> SCT</w:t>
            </w:r>
            <w:r w:rsidRPr="00246D76">
              <w:t>/ horas de  trabajo</w:t>
            </w:r>
            <w:r w:rsidR="00FA32A3">
              <w:t xml:space="preserve"> </w:t>
            </w:r>
            <w:r w:rsidR="00FA32A3" w:rsidRPr="00FA32A3">
              <w:rPr>
                <w:color w:val="808080" w:themeColor="background1" w:themeShade="80"/>
              </w:rPr>
              <w:t>(sesiones 9 semanas 2SCT y sesiones de 18 semanas 3SCT)</w:t>
            </w:r>
          </w:p>
        </w:tc>
        <w:tc>
          <w:tcPr>
            <w:tcW w:w="6662" w:type="dxa"/>
          </w:tcPr>
          <w:p w14:paraId="428942B9" w14:textId="77777777" w:rsidR="006507D4" w:rsidRPr="00246D76" w:rsidRDefault="009C2767" w:rsidP="006507D4">
            <w:pPr>
              <w:spacing w:after="0" w:line="240" w:lineRule="auto"/>
            </w:pPr>
            <w:r>
              <w:t>3SCT</w:t>
            </w:r>
          </w:p>
        </w:tc>
      </w:tr>
      <w:tr w:rsidR="006507D4" w:rsidRPr="00246D76" w14:paraId="5A17C893" w14:textId="77777777" w:rsidTr="00CD6446">
        <w:tc>
          <w:tcPr>
            <w:tcW w:w="3085" w:type="dxa"/>
          </w:tcPr>
          <w:p w14:paraId="4FE079BF" w14:textId="77777777" w:rsidR="006507D4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N</w:t>
            </w:r>
            <w:r w:rsidR="006507D4" w:rsidRPr="00246D76">
              <w:t>ivel</w:t>
            </w:r>
          </w:p>
        </w:tc>
        <w:tc>
          <w:tcPr>
            <w:tcW w:w="6662" w:type="dxa"/>
          </w:tcPr>
          <w:p w14:paraId="71AB7797" w14:textId="77777777" w:rsidR="006507D4" w:rsidRPr="00246D76" w:rsidRDefault="00FA32A3" w:rsidP="006507D4">
            <w:pPr>
              <w:spacing w:after="0" w:line="240" w:lineRule="auto"/>
            </w:pPr>
            <w:r>
              <w:t>2º a 7</w:t>
            </w:r>
            <w:r w:rsidR="00265C77" w:rsidRPr="00265C77">
              <w:t>º semestre</w:t>
            </w:r>
          </w:p>
        </w:tc>
      </w:tr>
      <w:tr w:rsidR="006507D4" w:rsidRPr="00246D76" w14:paraId="00AA9436" w14:textId="77777777" w:rsidTr="00CD6446">
        <w:tc>
          <w:tcPr>
            <w:tcW w:w="3085" w:type="dxa"/>
          </w:tcPr>
          <w:p w14:paraId="5D769ED2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Línea formativa a</w:t>
            </w:r>
          </w:p>
          <w:p w14:paraId="2AB7BBF3" w14:textId="77777777" w:rsidR="006507D4" w:rsidRPr="00246D76" w:rsidRDefault="006507D4" w:rsidP="006507D4">
            <w:pPr>
              <w:spacing w:after="0" w:line="240" w:lineRule="auto"/>
            </w:pPr>
            <w:r w:rsidRPr="00246D76">
              <w:t xml:space="preserve">      la que contribuye</w:t>
            </w:r>
          </w:p>
        </w:tc>
        <w:tc>
          <w:tcPr>
            <w:tcW w:w="6662" w:type="dxa"/>
          </w:tcPr>
          <w:p w14:paraId="65B23510" w14:textId="77777777" w:rsidR="006507D4" w:rsidRPr="00246D76" w:rsidRDefault="006507D4" w:rsidP="007F3500">
            <w:pPr>
              <w:spacing w:after="0" w:line="240" w:lineRule="auto"/>
            </w:pPr>
            <w:r w:rsidRPr="00246D76">
              <w:t xml:space="preserve">Formación </w:t>
            </w:r>
            <w:r w:rsidR="007F3500">
              <w:t>básica</w:t>
            </w:r>
          </w:p>
        </w:tc>
      </w:tr>
      <w:tr w:rsidR="00CD6446" w:rsidRPr="00246D76" w14:paraId="79ADD857" w14:textId="77777777" w:rsidTr="00CD6446">
        <w:tc>
          <w:tcPr>
            <w:tcW w:w="3085" w:type="dxa"/>
          </w:tcPr>
          <w:p w14:paraId="2B049696" w14:textId="77777777" w:rsidR="00CD6446" w:rsidRPr="00246D76" w:rsidRDefault="00CD6446" w:rsidP="00CD644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CD6446">
              <w:t xml:space="preserve">Relación curricular </w:t>
            </w:r>
            <w:r w:rsidRPr="00CD6446">
              <w:rPr>
                <w:color w:val="808080" w:themeColor="background1" w:themeShade="80"/>
              </w:rPr>
              <w:t>(con otr</w:t>
            </w:r>
            <w:r>
              <w:rPr>
                <w:color w:val="808080" w:themeColor="background1" w:themeShade="80"/>
              </w:rPr>
              <w:t xml:space="preserve">os cursos de Formación Básica, </w:t>
            </w:r>
            <w:r w:rsidRPr="00CD6446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¿cuá</w:t>
            </w:r>
            <w:r w:rsidRPr="00CD6446">
              <w:rPr>
                <w:color w:val="808080" w:themeColor="background1" w:themeShade="80"/>
              </w:rPr>
              <w:t>les</w:t>
            </w:r>
            <w:r>
              <w:rPr>
                <w:color w:val="808080" w:themeColor="background1" w:themeShade="80"/>
              </w:rPr>
              <w:t>?</w:t>
            </w:r>
            <w:r w:rsidRPr="00CD6446">
              <w:rPr>
                <w:color w:val="808080" w:themeColor="background1" w:themeShade="80"/>
              </w:rPr>
              <w:t>)</w:t>
            </w:r>
          </w:p>
        </w:tc>
        <w:tc>
          <w:tcPr>
            <w:tcW w:w="6662" w:type="dxa"/>
          </w:tcPr>
          <w:p w14:paraId="6A11D075" w14:textId="77777777" w:rsidR="00CD6446" w:rsidRDefault="009C2767" w:rsidP="007F3500">
            <w:pPr>
              <w:spacing w:after="0" w:line="240" w:lineRule="auto"/>
            </w:pPr>
            <w:r>
              <w:t>Industria Cultural</w:t>
            </w:r>
          </w:p>
          <w:p w14:paraId="48770749" w14:textId="77777777" w:rsidR="009C2767" w:rsidRDefault="009C2767" w:rsidP="007F3500">
            <w:pPr>
              <w:spacing w:after="0" w:line="240" w:lineRule="auto"/>
            </w:pPr>
            <w:r>
              <w:t>Estudios Culturales</w:t>
            </w:r>
          </w:p>
          <w:p w14:paraId="195F5789" w14:textId="77777777" w:rsidR="009C2767" w:rsidRPr="00246D76" w:rsidRDefault="009C2767" w:rsidP="007F3500">
            <w:pPr>
              <w:spacing w:after="0" w:line="240" w:lineRule="auto"/>
            </w:pPr>
            <w:r>
              <w:t>Estudios Latinoamericanos</w:t>
            </w:r>
          </w:p>
        </w:tc>
      </w:tr>
      <w:tr w:rsidR="003C0C22" w:rsidRPr="00246D76" w14:paraId="6C3F283F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CF1" w14:textId="77777777" w:rsidR="003C0C22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Responsable (s) de </w:t>
            </w:r>
            <w:r w:rsidR="003C0C22" w:rsidRPr="00246D7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C6D" w14:textId="77777777" w:rsidR="003C0C22" w:rsidRPr="00246D76" w:rsidRDefault="009C2767" w:rsidP="003C0C22">
            <w:pPr>
              <w:spacing w:after="0" w:line="240" w:lineRule="auto"/>
            </w:pPr>
            <w:r>
              <w:t>Chiara Sáez</w:t>
            </w:r>
          </w:p>
        </w:tc>
      </w:tr>
      <w:tr w:rsidR="00EC5031" w:rsidRPr="00246D76" w14:paraId="5224B755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F33E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Carácter</w:t>
            </w:r>
            <w:r w:rsidR="000D2444" w:rsidRPr="000D2444"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8331" w14:textId="77777777" w:rsidR="00EC5031" w:rsidRPr="00246D76" w:rsidRDefault="009C2767" w:rsidP="003C0C22">
            <w:pPr>
              <w:spacing w:after="0" w:line="240" w:lineRule="auto"/>
            </w:pPr>
            <w:r>
              <w:t>Tema</w:t>
            </w:r>
          </w:p>
        </w:tc>
      </w:tr>
      <w:tr w:rsidR="00EC5031" w:rsidRPr="00246D76" w14:paraId="42F4E7F7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0B1F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Función </w:t>
            </w:r>
            <w:r w:rsidRPr="00EC5031"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9CE5" w14:textId="77777777" w:rsidR="00EC5031" w:rsidRPr="00246D76" w:rsidRDefault="009C2767" w:rsidP="00242FBB">
            <w:pPr>
              <w:spacing w:after="0" w:line="240" w:lineRule="auto"/>
            </w:pPr>
            <w:r>
              <w:t>Profundización</w:t>
            </w:r>
          </w:p>
        </w:tc>
      </w:tr>
      <w:tr w:rsidR="004F1000" w:rsidRPr="00246D76" w14:paraId="4BBA359F" w14:textId="77777777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C25A" w14:textId="77777777" w:rsidR="004F1000" w:rsidRPr="00B65645" w:rsidRDefault="004F1000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B65645">
              <w:t>Tipo de electivo</w:t>
            </w:r>
          </w:p>
          <w:p w14:paraId="1BF3C573" w14:textId="77777777" w:rsidR="004F1000" w:rsidRPr="00B65645" w:rsidRDefault="004F1000" w:rsidP="004F1000">
            <w:pPr>
              <w:pStyle w:val="Prrafodelista"/>
              <w:spacing w:after="0" w:line="240" w:lineRule="auto"/>
              <w:ind w:left="426"/>
            </w:pPr>
            <w:r w:rsidRPr="00B65645"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7C94" w14:textId="77777777" w:rsidR="004F1000" w:rsidRPr="00246D76" w:rsidRDefault="009C2767" w:rsidP="003C0C22">
            <w:pPr>
              <w:spacing w:after="0" w:line="240" w:lineRule="auto"/>
            </w:pPr>
            <w:r>
              <w:t>Curso Lectivo</w:t>
            </w:r>
          </w:p>
        </w:tc>
      </w:tr>
      <w:tr w:rsidR="00CD6446" w:rsidRPr="00246D76" w14:paraId="03A6EB6B" w14:textId="77777777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F857" w14:textId="77777777" w:rsidR="00CD6446" w:rsidRPr="00B65645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B65645">
              <w:t xml:space="preserve">Propósito general del curso </w:t>
            </w:r>
          </w:p>
          <w:p w14:paraId="63EF0ACE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 w:rsidRPr="00B65645"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14:paraId="647E5B92" w14:textId="77777777" w:rsidR="00CD6446" w:rsidRPr="00B65645" w:rsidRDefault="00CD6446" w:rsidP="00CD6446">
            <w:pPr>
              <w:spacing w:after="0" w:line="240" w:lineRule="auto"/>
            </w:pPr>
          </w:p>
          <w:p w14:paraId="5E8BEEF7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E65" w14:textId="77777777" w:rsidR="00CD6446" w:rsidRPr="00246D76" w:rsidRDefault="009C2767" w:rsidP="003C0C22">
            <w:pPr>
              <w:spacing w:after="0" w:line="240" w:lineRule="auto"/>
            </w:pPr>
            <w:r w:rsidRPr="009C2767">
              <w:t>Entregar a estudiantes herramientas conceptuales, teóricas, como de hallazgos de investigaciones nacionales e internacionales para comprender la televisión como fenómeno social y como objeto de investigación.</w:t>
            </w:r>
          </w:p>
        </w:tc>
      </w:tr>
      <w:tr w:rsidR="00CD6446" w:rsidRPr="00246D76" w14:paraId="0EC73C51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95D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t xml:space="preserve">Contenidos </w:t>
            </w:r>
          </w:p>
          <w:p w14:paraId="244E160B" w14:textId="77777777" w:rsidR="00CD6446" w:rsidRPr="00CD6446" w:rsidRDefault="00CD6446" w:rsidP="00CD6446">
            <w:pPr>
              <w:pStyle w:val="Prrafodelista"/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74FE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La televisión como dispositivo tecnológico</w:t>
            </w:r>
          </w:p>
          <w:p w14:paraId="26851BAD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Tipologías televisivas (I): TV pública</w:t>
            </w:r>
          </w:p>
          <w:p w14:paraId="5B8388CC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Tipologías televisivas (II): TV comercial </w:t>
            </w:r>
          </w:p>
          <w:p w14:paraId="6023E8DA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Tipologías televisivas (III): regional y transnacional</w:t>
            </w:r>
          </w:p>
          <w:p w14:paraId="5CA8DEDE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Tipologías televisivas (IV): televisión sin fines de lucro </w:t>
            </w:r>
          </w:p>
          <w:p w14:paraId="557AC529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Géneros, formatos y cultura popular </w:t>
            </w:r>
          </w:p>
          <w:p w14:paraId="61EA9FEB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Nuevos géneros y formatos</w:t>
            </w:r>
          </w:p>
          <w:p w14:paraId="0105D50A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>Estrategias de programación</w:t>
            </w:r>
          </w:p>
          <w:p w14:paraId="57CA8BDE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Implementación de TV digital en el mundo </w:t>
            </w:r>
          </w:p>
          <w:p w14:paraId="10649613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Ley de TV Digital </w:t>
            </w:r>
          </w:p>
          <w:p w14:paraId="7DDE0E59" w14:textId="77777777" w:rsidR="009C2767" w:rsidRPr="009C2767" w:rsidRDefault="009C2767" w:rsidP="009C2767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Ley de TVN </w:t>
            </w:r>
          </w:p>
          <w:p w14:paraId="4AD9560E" w14:textId="77777777" w:rsidR="00CD6446" w:rsidRPr="009C2767" w:rsidRDefault="009C2767" w:rsidP="003C0C22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val="es-ES_tradnl" w:eastAsia="es-ES_tradnl"/>
              </w:rPr>
            </w:pPr>
            <w:r w:rsidRPr="009C2767">
              <w:rPr>
                <w:rFonts w:ascii="Arial" w:hAnsi="Arial" w:cs="Arial"/>
                <w:color w:val="000000"/>
                <w:sz w:val="20"/>
                <w:szCs w:val="20"/>
                <w:lang w:val="es-ES_tradnl" w:eastAsia="es-ES_tradnl"/>
              </w:rPr>
              <w:t xml:space="preserve">Convergencia digital y nuevos modelos de negocios </w:t>
            </w:r>
          </w:p>
        </w:tc>
      </w:tr>
      <w:tr w:rsidR="00CD6446" w:rsidRPr="00246D76" w14:paraId="3E800632" w14:textId="77777777" w:rsidTr="009C2767">
        <w:trPr>
          <w:trHeight w:val="73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21E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CF57" w14:textId="77777777" w:rsidR="009C2767" w:rsidRDefault="009C2767" w:rsidP="009C2767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>
              <w:t xml:space="preserve">Aprendizaje en base a problemas </w:t>
            </w:r>
          </w:p>
          <w:p w14:paraId="22F0F70D" w14:textId="77777777" w:rsidR="009C2767" w:rsidRDefault="009C2767" w:rsidP="009C2767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>
              <w:t>Revisión y análisis de textos seleccionados</w:t>
            </w:r>
          </w:p>
          <w:p w14:paraId="11427B47" w14:textId="77777777" w:rsidR="00CD6446" w:rsidRPr="00246D76" w:rsidRDefault="009C2767" w:rsidP="009C2767">
            <w:pPr>
              <w:pStyle w:val="Prrafodelista"/>
              <w:numPr>
                <w:ilvl w:val="0"/>
                <w:numId w:val="20"/>
              </w:numPr>
              <w:spacing w:after="0" w:line="240" w:lineRule="auto"/>
            </w:pPr>
            <w:r>
              <w:t>Proyección de obras audiovisuales</w:t>
            </w:r>
          </w:p>
        </w:tc>
      </w:tr>
      <w:tr w:rsidR="00CD6446" w:rsidRPr="00246D76" w14:paraId="3D5D22ED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76DE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</w:pPr>
            <w:r w:rsidRPr="00CD6446">
              <w:lastRenderedPageBreak/>
              <w:t xml:space="preserve">Curriculum profesional reducido </w:t>
            </w:r>
            <w:r w:rsidRPr="00CD6446">
              <w:rPr>
                <w:color w:val="808080" w:themeColor="background1" w:themeShade="80"/>
              </w:rPr>
              <w:t xml:space="preserve">(describa línea de investigación o interés, no </w:t>
            </w:r>
            <w:r>
              <w:rPr>
                <w:color w:val="808080" w:themeColor="background1" w:themeShade="80"/>
              </w:rPr>
              <w:t xml:space="preserve"> más de</w:t>
            </w:r>
            <w:r w:rsidRPr="00CD6446">
              <w:rPr>
                <w:color w:val="808080" w:themeColor="background1" w:themeShade="80"/>
              </w:rPr>
              <w:t xml:space="preserve">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02A" w14:textId="77777777" w:rsidR="009C2767" w:rsidRDefault="009C2767" w:rsidP="009C2767">
            <w:pPr>
              <w:spacing w:after="0" w:line="240" w:lineRule="auto"/>
            </w:pPr>
            <w:r>
              <w:t xml:space="preserve">Lïneas de investigación: </w:t>
            </w:r>
          </w:p>
          <w:p w14:paraId="7725F2BE" w14:textId="77777777" w:rsidR="009C2767" w:rsidRDefault="009C2767" w:rsidP="009C2767">
            <w:pPr>
              <w:spacing w:after="0" w:line="240" w:lineRule="auto"/>
            </w:pPr>
          </w:p>
          <w:p w14:paraId="05DE58AA" w14:textId="77777777" w:rsidR="009C2767" w:rsidRDefault="009C2767" w:rsidP="009C2767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Estudios culturales, con especial referencias a apropiaciones tecnológicas por parte de comunidades, colectivos y sociedad civil. Desde una perspectiva histórica. decolonial e interseccional.</w:t>
            </w:r>
          </w:p>
          <w:p w14:paraId="3DFC2C21" w14:textId="77777777" w:rsidR="009C2767" w:rsidRDefault="009C2767" w:rsidP="009C2767">
            <w:pPr>
              <w:spacing w:after="0" w:line="240" w:lineRule="auto"/>
              <w:ind w:left="360"/>
            </w:pPr>
          </w:p>
          <w:p w14:paraId="0E35B493" w14:textId="77777777" w:rsidR="00CD6446" w:rsidRPr="00246D76" w:rsidRDefault="009C2767" w:rsidP="009C2767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Economía Política de la comunicación, la información y la cultura, centrada en el análisis crítico de las políticas de comunicación, sobre todo en el ámbito de la radiodifusión y las telecomunicaciones, desde una perspectiva de radicalización democrática.</w:t>
            </w:r>
          </w:p>
        </w:tc>
      </w:tr>
    </w:tbl>
    <w:p w14:paraId="3911A86D" w14:textId="77777777" w:rsidR="006507D4" w:rsidRDefault="006507D4" w:rsidP="006507D4">
      <w:pPr>
        <w:spacing w:after="0"/>
      </w:pPr>
    </w:p>
    <w:p w14:paraId="75773EA0" w14:textId="77777777" w:rsidR="008F6847" w:rsidRPr="008F6847" w:rsidRDefault="008F6847" w:rsidP="00FA32A3">
      <w:pPr>
        <w:rPr>
          <w:color w:val="FF0000"/>
          <w:sz w:val="20"/>
          <w:szCs w:val="20"/>
          <w:lang w:val="es-ES"/>
        </w:rPr>
      </w:pPr>
      <w:r>
        <w:rPr>
          <w:color w:val="FF0000"/>
          <w:sz w:val="20"/>
          <w:szCs w:val="20"/>
          <w:lang w:val="es-ES"/>
        </w:rPr>
        <w:t xml:space="preserve"> </w:t>
      </w:r>
    </w:p>
    <w:sectPr w:rsidR="008F6847" w:rsidRPr="008F6847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48F9"/>
    <w:multiLevelType w:val="hybridMultilevel"/>
    <w:tmpl w:val="534C09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601C"/>
    <w:multiLevelType w:val="hybridMultilevel"/>
    <w:tmpl w:val="1832924C"/>
    <w:lvl w:ilvl="0" w:tplc="8CF2A3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D27C2"/>
    <w:multiLevelType w:val="multilevel"/>
    <w:tmpl w:val="7BE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3"/>
  </w:num>
  <w:num w:numId="7">
    <w:abstractNumId w:val="3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10"/>
  </w:num>
  <w:num w:numId="14">
    <w:abstractNumId w:val="0"/>
  </w:num>
  <w:num w:numId="15">
    <w:abstractNumId w:val="8"/>
  </w:num>
  <w:num w:numId="16">
    <w:abstractNumId w:val="16"/>
  </w:num>
  <w:num w:numId="17">
    <w:abstractNumId w:val="18"/>
  </w:num>
  <w:num w:numId="18">
    <w:abstractNumId w:val="17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937D7"/>
    <w:rsid w:val="000D2444"/>
    <w:rsid w:val="000E093C"/>
    <w:rsid w:val="0011732C"/>
    <w:rsid w:val="001606F0"/>
    <w:rsid w:val="001828F8"/>
    <w:rsid w:val="00186E1C"/>
    <w:rsid w:val="001C17B2"/>
    <w:rsid w:val="00242FBB"/>
    <w:rsid w:val="00265C77"/>
    <w:rsid w:val="002750FF"/>
    <w:rsid w:val="002B2B7F"/>
    <w:rsid w:val="002C7004"/>
    <w:rsid w:val="002E4AA5"/>
    <w:rsid w:val="00306C1C"/>
    <w:rsid w:val="003863AD"/>
    <w:rsid w:val="0038683E"/>
    <w:rsid w:val="003C0C22"/>
    <w:rsid w:val="003C18D4"/>
    <w:rsid w:val="003C618D"/>
    <w:rsid w:val="00402473"/>
    <w:rsid w:val="0044388F"/>
    <w:rsid w:val="004A761D"/>
    <w:rsid w:val="004D020F"/>
    <w:rsid w:val="004F1000"/>
    <w:rsid w:val="00506034"/>
    <w:rsid w:val="005522A3"/>
    <w:rsid w:val="005F3C35"/>
    <w:rsid w:val="0062007A"/>
    <w:rsid w:val="006507D4"/>
    <w:rsid w:val="007117B7"/>
    <w:rsid w:val="0075505A"/>
    <w:rsid w:val="007A41A9"/>
    <w:rsid w:val="007F3500"/>
    <w:rsid w:val="0087100E"/>
    <w:rsid w:val="00891D20"/>
    <w:rsid w:val="008F6847"/>
    <w:rsid w:val="009745B8"/>
    <w:rsid w:val="009C2767"/>
    <w:rsid w:val="009F6082"/>
    <w:rsid w:val="00A45668"/>
    <w:rsid w:val="00A50383"/>
    <w:rsid w:val="00A969B8"/>
    <w:rsid w:val="00AF4544"/>
    <w:rsid w:val="00AF6C63"/>
    <w:rsid w:val="00B41367"/>
    <w:rsid w:val="00B65645"/>
    <w:rsid w:val="00B908CA"/>
    <w:rsid w:val="00BE7B21"/>
    <w:rsid w:val="00C81D7C"/>
    <w:rsid w:val="00CC2819"/>
    <w:rsid w:val="00CD6446"/>
    <w:rsid w:val="00D44220"/>
    <w:rsid w:val="00DE204A"/>
    <w:rsid w:val="00DF2D7C"/>
    <w:rsid w:val="00E03D6C"/>
    <w:rsid w:val="00E94C71"/>
    <w:rsid w:val="00EC5031"/>
    <w:rsid w:val="00EF6FF6"/>
    <w:rsid w:val="00F15F1A"/>
    <w:rsid w:val="00F33C3E"/>
    <w:rsid w:val="00F76F31"/>
    <w:rsid w:val="00F94F24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92AC4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B0BC-EB5C-8C47-ACFA-AF44C220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2020-08-12T14:21:00Z</dcterms:created>
  <dcterms:modified xsi:type="dcterms:W3CDTF">2020-08-12T14:21:00Z</dcterms:modified>
</cp:coreProperties>
</file>