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1"/>
        <w:gridCol w:w="5217"/>
      </w:tblGrid>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Nombre del Curso</w:t>
            </w:r>
          </w:p>
        </w:tc>
        <w:tc>
          <w:tcPr>
            <w:tcW w:w="5217" w:type="dxa"/>
            <w:tcBorders>
              <w:top w:val="single" w:sz="4" w:space="0" w:color="auto"/>
              <w:left w:val="single" w:sz="4" w:space="0" w:color="auto"/>
              <w:bottom w:val="single" w:sz="4" w:space="0" w:color="auto"/>
              <w:right w:val="single" w:sz="4" w:space="0" w:color="auto"/>
            </w:tcBorders>
          </w:tcPr>
          <w:p w:rsidR="000B7833" w:rsidRPr="001169FB" w:rsidRDefault="000B7833" w:rsidP="00BE6E59">
            <w:pPr>
              <w:jc w:val="both"/>
              <w:rPr>
                <w:rFonts w:cs="Arial"/>
                <w:b/>
                <w:iCs/>
                <w:sz w:val="22"/>
                <w:szCs w:val="22"/>
                <w:lang w:val="es-ES"/>
              </w:rPr>
            </w:pPr>
            <w:r>
              <w:rPr>
                <w:rFonts w:cs="Arial"/>
                <w:b/>
                <w:iCs/>
                <w:sz w:val="22"/>
                <w:szCs w:val="22"/>
                <w:lang w:val="es-ES"/>
              </w:rPr>
              <w:t>Visualidad</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Línea</w:t>
            </w:r>
          </w:p>
        </w:tc>
        <w:tc>
          <w:tcPr>
            <w:tcW w:w="5217" w:type="dxa"/>
            <w:tcBorders>
              <w:top w:val="single" w:sz="4" w:space="0" w:color="auto"/>
              <w:left w:val="single" w:sz="4" w:space="0" w:color="auto"/>
              <w:bottom w:val="single" w:sz="4" w:space="0" w:color="auto"/>
              <w:right w:val="single" w:sz="4" w:space="0" w:color="auto"/>
            </w:tcBorders>
          </w:tcPr>
          <w:p w:rsidR="000B7833" w:rsidRPr="001169FB" w:rsidRDefault="00A7472A" w:rsidP="00BE6E59">
            <w:pPr>
              <w:rPr>
                <w:rFonts w:cs="Arial"/>
              </w:rPr>
            </w:pPr>
            <w:r w:rsidRPr="00A7472A">
              <w:rPr>
                <w:rFonts w:cs="Arial"/>
                <w:sz w:val="20"/>
                <w:szCs w:val="20"/>
              </w:rPr>
              <w:t>Obligatorio</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Año</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0B7833" w:rsidP="00BE6E59">
            <w:pPr>
              <w:rPr>
                <w:rFonts w:cs="Arial"/>
                <w:sz w:val="20"/>
                <w:szCs w:val="20"/>
              </w:rPr>
            </w:pPr>
            <w:r>
              <w:rPr>
                <w:rFonts w:cs="Arial"/>
                <w:sz w:val="20"/>
                <w:szCs w:val="20"/>
              </w:rPr>
              <w:t>2019</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Semestre</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0B7833" w:rsidP="00BE6E59">
            <w:pPr>
              <w:rPr>
                <w:rFonts w:cs="Arial"/>
                <w:sz w:val="20"/>
                <w:szCs w:val="20"/>
              </w:rPr>
            </w:pPr>
            <w:r>
              <w:rPr>
                <w:rFonts w:cs="Arial"/>
                <w:sz w:val="20"/>
                <w:szCs w:val="20"/>
              </w:rPr>
              <w:t>II</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Requisitos/Observaciones</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0B7833" w:rsidP="00BE6E59">
            <w:pPr>
              <w:rPr>
                <w:rFonts w:cs="Arial"/>
                <w:sz w:val="20"/>
                <w:szCs w:val="20"/>
              </w:rPr>
            </w:pPr>
            <w:r>
              <w:rPr>
                <w:rFonts w:cs="Arial"/>
                <w:sz w:val="20"/>
                <w:szCs w:val="20"/>
              </w:rPr>
              <w:t>Sin requisitos</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tcPr>
          <w:p w:rsidR="000B7833" w:rsidRPr="006C7D5F" w:rsidRDefault="000B7833" w:rsidP="00BE6E59">
            <w:pPr>
              <w:rPr>
                <w:rFonts w:cs="Arial"/>
                <w:highlight w:val="yellow"/>
              </w:rPr>
            </w:pPr>
            <w:r w:rsidRPr="00433F20">
              <w:rPr>
                <w:rFonts w:cs="Arial"/>
              </w:rPr>
              <w:t>Descripción del Curso</w:t>
            </w:r>
          </w:p>
        </w:tc>
        <w:tc>
          <w:tcPr>
            <w:tcW w:w="5217" w:type="dxa"/>
            <w:tcBorders>
              <w:top w:val="single" w:sz="4" w:space="0" w:color="auto"/>
              <w:left w:val="single" w:sz="4" w:space="0" w:color="auto"/>
              <w:bottom w:val="single" w:sz="4" w:space="0" w:color="auto"/>
              <w:right w:val="single" w:sz="4" w:space="0" w:color="auto"/>
            </w:tcBorders>
          </w:tcPr>
          <w:p w:rsidR="00433F20" w:rsidRPr="00433F20" w:rsidRDefault="00433F20" w:rsidP="00433F20">
            <w:pPr>
              <w:rPr>
                <w:rFonts w:cs="Arial"/>
                <w:sz w:val="20"/>
                <w:szCs w:val="20"/>
              </w:rPr>
            </w:pPr>
            <w:r w:rsidRPr="00433F20">
              <w:rPr>
                <w:rFonts w:cs="Arial"/>
                <w:sz w:val="20"/>
                <w:szCs w:val="20"/>
              </w:rPr>
              <w:t>El curso Visualidad se orienta en torno a los siguientes objetivos:</w:t>
            </w:r>
          </w:p>
          <w:p w:rsidR="00433F20" w:rsidRPr="00433F20" w:rsidRDefault="00433F20" w:rsidP="00433F20">
            <w:pPr>
              <w:rPr>
                <w:rFonts w:cs="Arial"/>
                <w:sz w:val="20"/>
                <w:szCs w:val="20"/>
              </w:rPr>
            </w:pPr>
            <w:r w:rsidRPr="00433F20">
              <w:rPr>
                <w:rFonts w:cs="Arial"/>
                <w:sz w:val="20"/>
                <w:szCs w:val="20"/>
              </w:rPr>
              <w:t xml:space="preserve">- Identificar las características de la disciplina llamada cultura visual en relación a la tradicional historia del arte </w:t>
            </w:r>
          </w:p>
          <w:p w:rsidR="00433F20" w:rsidRPr="00433F20" w:rsidRDefault="00433F20" w:rsidP="00433F20">
            <w:pPr>
              <w:rPr>
                <w:rFonts w:cs="Arial"/>
                <w:sz w:val="20"/>
                <w:szCs w:val="20"/>
              </w:rPr>
            </w:pPr>
            <w:r w:rsidRPr="00433F20">
              <w:rPr>
                <w:rFonts w:cs="Arial"/>
                <w:sz w:val="20"/>
                <w:szCs w:val="20"/>
              </w:rPr>
              <w:t>- Dimensionar la variabilidad de la visualidad en base a una inmersión en la historia de la imagen y la historia de la visión</w:t>
            </w:r>
          </w:p>
          <w:p w:rsidR="00433F20" w:rsidRPr="00433F20" w:rsidRDefault="00433F20" w:rsidP="00433F20">
            <w:pPr>
              <w:rPr>
                <w:rFonts w:cs="Arial"/>
                <w:sz w:val="20"/>
                <w:szCs w:val="20"/>
              </w:rPr>
            </w:pPr>
            <w:r w:rsidRPr="00433F20">
              <w:rPr>
                <w:rFonts w:cs="Arial"/>
                <w:sz w:val="20"/>
                <w:szCs w:val="20"/>
              </w:rPr>
              <w:t>- Revisar las principales concepciones visuales de la época moderna y sus correspondientes tipos de análisis (estético, histórico-social, semiótico, multicultural y de género)</w:t>
            </w:r>
          </w:p>
          <w:p w:rsidR="000B7833" w:rsidRPr="00433F20" w:rsidRDefault="00433F20" w:rsidP="00BE6E59">
            <w:pPr>
              <w:rPr>
                <w:rFonts w:cs="Arial"/>
                <w:sz w:val="20"/>
                <w:szCs w:val="20"/>
              </w:rPr>
            </w:pPr>
            <w:r w:rsidRPr="00433F20">
              <w:rPr>
                <w:rFonts w:cs="Arial"/>
                <w:sz w:val="20"/>
                <w:szCs w:val="20"/>
              </w:rPr>
              <w:t>- Problematizar el status de la visualidad en el contexto de las transformaciones surgidas con la digitaliz</w:t>
            </w:r>
            <w:r>
              <w:rPr>
                <w:rFonts w:cs="Arial"/>
                <w:sz w:val="20"/>
                <w:szCs w:val="20"/>
              </w:rPr>
              <w:t xml:space="preserve">ación </w:t>
            </w:r>
          </w:p>
        </w:tc>
      </w:tr>
      <w:tr w:rsidR="000B7833" w:rsidRPr="001169FB" w:rsidTr="00BE6E59">
        <w:trPr>
          <w:trHeight w:val="402"/>
        </w:trPr>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Profesor</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0B7833" w:rsidP="00BE6E59">
            <w:pPr>
              <w:shd w:val="clear" w:color="auto" w:fill="FFFFFF"/>
              <w:jc w:val="both"/>
              <w:rPr>
                <w:rFonts w:cs="Arial"/>
                <w:sz w:val="20"/>
                <w:szCs w:val="20"/>
                <w:lang w:val="es-ES"/>
              </w:rPr>
            </w:pPr>
            <w:r>
              <w:rPr>
                <w:rFonts w:cs="Arial"/>
                <w:sz w:val="20"/>
                <w:szCs w:val="20"/>
                <w:lang w:val="es-ES"/>
              </w:rPr>
              <w:t>Jorge Iturriaga</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Biografía Profesor</w:t>
            </w:r>
          </w:p>
        </w:tc>
        <w:tc>
          <w:tcPr>
            <w:tcW w:w="5217" w:type="dxa"/>
            <w:tcBorders>
              <w:top w:val="single" w:sz="4" w:space="0" w:color="auto"/>
              <w:left w:val="single" w:sz="4" w:space="0" w:color="auto"/>
              <w:bottom w:val="single" w:sz="4" w:space="0" w:color="auto"/>
              <w:right w:val="single" w:sz="4" w:space="0" w:color="auto"/>
            </w:tcBorders>
          </w:tcPr>
          <w:p w:rsidR="005F0528" w:rsidRPr="005F0528" w:rsidRDefault="005F0528" w:rsidP="005F0528">
            <w:pPr>
              <w:rPr>
                <w:rFonts w:cs="Arial"/>
                <w:sz w:val="20"/>
                <w:szCs w:val="20"/>
              </w:rPr>
            </w:pPr>
            <w:r w:rsidRPr="005F0528">
              <w:rPr>
                <w:rFonts w:cs="Arial"/>
                <w:sz w:val="20"/>
                <w:szCs w:val="20"/>
              </w:rPr>
              <w:t>Licenciado y Doctor en Historia de la Universidad Católica de Chile, con estudios de realización cinematográfica en la Escuela de Cine de Chile. Sus áreas de investigación incluyen la historia del cine, de los medios de comunicación y de la cultura de masas.</w:t>
            </w:r>
          </w:p>
          <w:p w:rsidR="000B7833" w:rsidRPr="00547245" w:rsidRDefault="005F0528" w:rsidP="005F0528">
            <w:pPr>
              <w:rPr>
                <w:rFonts w:cs="Arial"/>
                <w:sz w:val="20"/>
                <w:szCs w:val="20"/>
              </w:rPr>
            </w:pPr>
            <w:r w:rsidRPr="005F0528">
              <w:rPr>
                <w:rFonts w:cs="Arial"/>
                <w:sz w:val="20"/>
                <w:szCs w:val="20"/>
              </w:rPr>
              <w:t>Se ha desempeñado como académico en varias universidades chilenas. En el Instituto de la Comunicación e Imagen imparte los cursos “Historia y política de Chile contemporáneo”, “Cultura de masas e industria cultural” y “Seminario de Técnicas de Investigación en Comunicación”.</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Cantidad de Sesiones</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C633E3" w:rsidP="00BE6E59">
            <w:pPr>
              <w:tabs>
                <w:tab w:val="left" w:pos="904"/>
              </w:tabs>
              <w:jc w:val="both"/>
              <w:rPr>
                <w:rFonts w:cs="Arial"/>
                <w:sz w:val="20"/>
                <w:szCs w:val="20"/>
                <w:lang w:val="es-CL"/>
              </w:rPr>
            </w:pPr>
            <w:r>
              <w:rPr>
                <w:rFonts w:cs="Arial"/>
                <w:sz w:val="20"/>
                <w:szCs w:val="20"/>
                <w:lang w:val="es-CL"/>
              </w:rPr>
              <w:t>8</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tcPr>
          <w:p w:rsidR="000B7833" w:rsidRPr="001169FB" w:rsidRDefault="000B7833" w:rsidP="00BE6E59">
            <w:pPr>
              <w:rPr>
                <w:rFonts w:cs="Arial"/>
              </w:rPr>
            </w:pPr>
            <w:r w:rsidRPr="001169FB">
              <w:rPr>
                <w:rFonts w:cs="Arial"/>
              </w:rPr>
              <w:t>Horas pedagógicas</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A7472A" w:rsidP="00BE6E59">
            <w:pPr>
              <w:rPr>
                <w:rFonts w:cs="Arial"/>
                <w:sz w:val="20"/>
                <w:szCs w:val="20"/>
              </w:rPr>
            </w:pPr>
            <w:r>
              <w:rPr>
                <w:rFonts w:cs="Arial"/>
                <w:sz w:val="20"/>
                <w:szCs w:val="20"/>
              </w:rPr>
              <w:t>32</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Créditos</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C633E3" w:rsidP="00BE6E59">
            <w:pPr>
              <w:rPr>
                <w:rFonts w:cs="Arial"/>
                <w:sz w:val="20"/>
                <w:szCs w:val="20"/>
              </w:rPr>
            </w:pPr>
            <w:r>
              <w:rPr>
                <w:rFonts w:cs="Arial"/>
                <w:sz w:val="20"/>
                <w:szCs w:val="20"/>
              </w:rPr>
              <w:t>4</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Horario</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C633E3" w:rsidP="00BE6E59">
            <w:pPr>
              <w:rPr>
                <w:rFonts w:cs="Arial"/>
                <w:sz w:val="20"/>
                <w:szCs w:val="20"/>
              </w:rPr>
            </w:pPr>
            <w:r>
              <w:rPr>
                <w:rFonts w:cs="Arial"/>
                <w:sz w:val="20"/>
                <w:szCs w:val="20"/>
              </w:rPr>
              <w:t>Martes de 18:30 a 21:30 hrs</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Fechas</w:t>
            </w:r>
          </w:p>
        </w:tc>
        <w:tc>
          <w:tcPr>
            <w:tcW w:w="5217" w:type="dxa"/>
            <w:tcBorders>
              <w:top w:val="single" w:sz="4" w:space="0" w:color="auto"/>
              <w:left w:val="single" w:sz="4" w:space="0" w:color="auto"/>
              <w:bottom w:val="single" w:sz="4" w:space="0" w:color="auto"/>
              <w:right w:val="single" w:sz="4" w:space="0" w:color="auto"/>
            </w:tcBorders>
          </w:tcPr>
          <w:p w:rsidR="00C633E3" w:rsidRPr="00C633E3" w:rsidRDefault="00C633E3" w:rsidP="00C633E3">
            <w:pPr>
              <w:pStyle w:val="NormalWeb"/>
              <w:numPr>
                <w:ilvl w:val="0"/>
                <w:numId w:val="3"/>
              </w:numPr>
              <w:spacing w:before="200"/>
              <w:textAlignment w:val="baseline"/>
              <w:rPr>
                <w:rFonts w:ascii="Calibri" w:hAnsi="Calibri"/>
                <w:color w:val="222222"/>
                <w:sz w:val="20"/>
                <w:szCs w:val="20"/>
              </w:rPr>
            </w:pPr>
            <w:r w:rsidRPr="00C633E3">
              <w:rPr>
                <w:rFonts w:ascii="Calibri" w:hAnsi="Calibri"/>
                <w:color w:val="222222"/>
                <w:sz w:val="20"/>
                <w:szCs w:val="20"/>
              </w:rPr>
              <w:t>Martes 20 agosto</w:t>
            </w:r>
          </w:p>
          <w:p w:rsidR="00C633E3" w:rsidRPr="00C633E3" w:rsidRDefault="00C633E3" w:rsidP="00C633E3">
            <w:pPr>
              <w:pStyle w:val="NormalWeb"/>
              <w:numPr>
                <w:ilvl w:val="0"/>
                <w:numId w:val="3"/>
              </w:numPr>
              <w:spacing w:before="200"/>
              <w:textAlignment w:val="baseline"/>
              <w:rPr>
                <w:rFonts w:ascii="Calibri" w:hAnsi="Calibri"/>
                <w:color w:val="222222"/>
                <w:sz w:val="20"/>
                <w:szCs w:val="20"/>
              </w:rPr>
            </w:pPr>
            <w:r w:rsidRPr="00C633E3">
              <w:rPr>
                <w:rFonts w:ascii="Calibri" w:hAnsi="Calibri"/>
                <w:color w:val="222222"/>
                <w:sz w:val="20"/>
                <w:szCs w:val="20"/>
              </w:rPr>
              <w:t>Martes 27 agosto</w:t>
            </w:r>
          </w:p>
          <w:p w:rsidR="00C633E3" w:rsidRPr="00C633E3" w:rsidRDefault="00C633E3" w:rsidP="00C633E3">
            <w:pPr>
              <w:pStyle w:val="NormalWeb"/>
              <w:numPr>
                <w:ilvl w:val="0"/>
                <w:numId w:val="3"/>
              </w:numPr>
              <w:spacing w:before="200"/>
              <w:textAlignment w:val="baseline"/>
              <w:rPr>
                <w:rFonts w:ascii="Calibri" w:hAnsi="Calibri"/>
                <w:color w:val="222222"/>
                <w:sz w:val="20"/>
                <w:szCs w:val="20"/>
              </w:rPr>
            </w:pPr>
            <w:r w:rsidRPr="00C633E3">
              <w:rPr>
                <w:rFonts w:ascii="Calibri" w:hAnsi="Calibri"/>
                <w:color w:val="222222"/>
                <w:sz w:val="20"/>
                <w:szCs w:val="20"/>
              </w:rPr>
              <w:t>Martes 03 septiembre</w:t>
            </w:r>
          </w:p>
          <w:p w:rsidR="00C633E3" w:rsidRPr="00C633E3" w:rsidRDefault="00C633E3" w:rsidP="00C633E3">
            <w:pPr>
              <w:pStyle w:val="NormalWeb"/>
              <w:numPr>
                <w:ilvl w:val="0"/>
                <w:numId w:val="3"/>
              </w:numPr>
              <w:spacing w:before="200"/>
              <w:textAlignment w:val="baseline"/>
              <w:rPr>
                <w:rFonts w:ascii="Calibri" w:hAnsi="Calibri"/>
                <w:color w:val="222222"/>
                <w:sz w:val="20"/>
                <w:szCs w:val="20"/>
              </w:rPr>
            </w:pPr>
            <w:r w:rsidRPr="00C633E3">
              <w:rPr>
                <w:rFonts w:ascii="Calibri" w:hAnsi="Calibri"/>
                <w:color w:val="222222"/>
                <w:sz w:val="20"/>
                <w:szCs w:val="20"/>
              </w:rPr>
              <w:t>Martes 10 septiembre</w:t>
            </w:r>
          </w:p>
          <w:p w:rsidR="00C633E3" w:rsidRPr="00C633E3" w:rsidRDefault="00C633E3" w:rsidP="00C633E3">
            <w:pPr>
              <w:pStyle w:val="NormalWeb"/>
              <w:numPr>
                <w:ilvl w:val="0"/>
                <w:numId w:val="3"/>
              </w:numPr>
              <w:spacing w:before="200"/>
              <w:textAlignment w:val="baseline"/>
              <w:rPr>
                <w:rFonts w:ascii="Calibri" w:hAnsi="Calibri"/>
                <w:color w:val="222222"/>
                <w:sz w:val="20"/>
                <w:szCs w:val="20"/>
              </w:rPr>
            </w:pPr>
            <w:r w:rsidRPr="00C633E3">
              <w:rPr>
                <w:rFonts w:ascii="Calibri" w:hAnsi="Calibri"/>
                <w:color w:val="222222"/>
                <w:sz w:val="20"/>
                <w:szCs w:val="20"/>
              </w:rPr>
              <w:t>Martes 24 septiembre</w:t>
            </w:r>
          </w:p>
          <w:p w:rsidR="00C633E3" w:rsidRPr="00C633E3" w:rsidRDefault="00C633E3" w:rsidP="00C633E3">
            <w:pPr>
              <w:pStyle w:val="NormalWeb"/>
              <w:numPr>
                <w:ilvl w:val="0"/>
                <w:numId w:val="3"/>
              </w:numPr>
              <w:spacing w:before="200"/>
              <w:textAlignment w:val="baseline"/>
              <w:rPr>
                <w:rFonts w:ascii="Calibri" w:hAnsi="Calibri"/>
                <w:color w:val="222222"/>
                <w:sz w:val="20"/>
                <w:szCs w:val="20"/>
              </w:rPr>
            </w:pPr>
            <w:r w:rsidRPr="00C633E3">
              <w:rPr>
                <w:rFonts w:ascii="Calibri" w:hAnsi="Calibri"/>
                <w:color w:val="222222"/>
                <w:sz w:val="20"/>
                <w:szCs w:val="20"/>
              </w:rPr>
              <w:t>Martes 01 octubre</w:t>
            </w:r>
          </w:p>
          <w:p w:rsidR="00C633E3" w:rsidRPr="00C633E3" w:rsidRDefault="00C633E3" w:rsidP="00C633E3">
            <w:pPr>
              <w:pStyle w:val="NormalWeb"/>
              <w:numPr>
                <w:ilvl w:val="0"/>
                <w:numId w:val="3"/>
              </w:numPr>
              <w:spacing w:before="200" w:after="0" w:afterAutospacing="0"/>
              <w:textAlignment w:val="baseline"/>
              <w:rPr>
                <w:rFonts w:ascii="Calibri" w:hAnsi="Calibri"/>
                <w:color w:val="222222"/>
                <w:sz w:val="20"/>
                <w:szCs w:val="20"/>
              </w:rPr>
            </w:pPr>
            <w:r w:rsidRPr="00C633E3">
              <w:rPr>
                <w:rFonts w:ascii="Calibri" w:hAnsi="Calibri"/>
                <w:color w:val="222222"/>
                <w:sz w:val="20"/>
                <w:szCs w:val="20"/>
              </w:rPr>
              <w:t>Martes 08 octubre</w:t>
            </w:r>
          </w:p>
          <w:p w:rsidR="000B7833" w:rsidRPr="00C633E3" w:rsidRDefault="00C633E3" w:rsidP="00C633E3">
            <w:pPr>
              <w:pStyle w:val="NormalWeb"/>
              <w:numPr>
                <w:ilvl w:val="0"/>
                <w:numId w:val="3"/>
              </w:numPr>
              <w:spacing w:before="200" w:after="0" w:afterAutospacing="0"/>
              <w:textAlignment w:val="baseline"/>
              <w:rPr>
                <w:rFonts w:ascii="Calibri" w:hAnsi="Calibri"/>
                <w:color w:val="222222"/>
                <w:sz w:val="20"/>
                <w:szCs w:val="20"/>
              </w:rPr>
            </w:pPr>
            <w:r w:rsidRPr="00C633E3">
              <w:rPr>
                <w:rFonts w:ascii="Calibri" w:hAnsi="Calibri"/>
                <w:color w:val="222222"/>
                <w:sz w:val="20"/>
                <w:szCs w:val="20"/>
              </w:rPr>
              <w:t>Martes 15 octubre</w:t>
            </w:r>
          </w:p>
        </w:tc>
      </w:tr>
      <w:tr w:rsidR="000B7833"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0B7833" w:rsidRPr="001169FB" w:rsidRDefault="000B7833" w:rsidP="00BE6E59">
            <w:pPr>
              <w:rPr>
                <w:rFonts w:cs="Arial"/>
              </w:rPr>
            </w:pPr>
            <w:r w:rsidRPr="001169FB">
              <w:rPr>
                <w:rFonts w:cs="Arial"/>
              </w:rPr>
              <w:t>*Recuperativas</w:t>
            </w:r>
          </w:p>
        </w:tc>
        <w:tc>
          <w:tcPr>
            <w:tcW w:w="5217" w:type="dxa"/>
            <w:tcBorders>
              <w:top w:val="single" w:sz="4" w:space="0" w:color="auto"/>
              <w:left w:val="single" w:sz="4" w:space="0" w:color="auto"/>
              <w:bottom w:val="single" w:sz="4" w:space="0" w:color="auto"/>
              <w:right w:val="single" w:sz="4" w:space="0" w:color="auto"/>
            </w:tcBorders>
          </w:tcPr>
          <w:p w:rsidR="000B7833" w:rsidRPr="00547245" w:rsidRDefault="00C633E3" w:rsidP="00BE6E59">
            <w:pPr>
              <w:rPr>
                <w:rFonts w:cs="Arial"/>
                <w:sz w:val="20"/>
                <w:szCs w:val="20"/>
              </w:rPr>
            </w:pPr>
            <w:r>
              <w:rPr>
                <w:rFonts w:cs="Arial"/>
                <w:sz w:val="20"/>
                <w:szCs w:val="20"/>
              </w:rPr>
              <w:t>-</w:t>
            </w:r>
          </w:p>
        </w:tc>
      </w:tr>
    </w:tbl>
    <w:p w:rsidR="00433F20" w:rsidRDefault="00433F20"/>
    <w:p w:rsidR="00433F20" w:rsidRDefault="00433F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1"/>
        <w:gridCol w:w="5217"/>
      </w:tblGrid>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lastRenderedPageBreak/>
              <w:t>Nombre del Curso</w:t>
            </w:r>
          </w:p>
        </w:tc>
        <w:tc>
          <w:tcPr>
            <w:tcW w:w="5217" w:type="dxa"/>
            <w:tcBorders>
              <w:top w:val="single" w:sz="4" w:space="0" w:color="auto"/>
              <w:left w:val="single" w:sz="4" w:space="0" w:color="auto"/>
              <w:bottom w:val="single" w:sz="4" w:space="0" w:color="auto"/>
              <w:right w:val="single" w:sz="4" w:space="0" w:color="auto"/>
            </w:tcBorders>
          </w:tcPr>
          <w:p w:rsidR="00953BFB" w:rsidRPr="001169FB" w:rsidRDefault="00953BFB" w:rsidP="009B19DC">
            <w:pPr>
              <w:jc w:val="both"/>
              <w:rPr>
                <w:rFonts w:cs="Arial"/>
                <w:b/>
                <w:iCs/>
                <w:sz w:val="22"/>
                <w:szCs w:val="22"/>
                <w:lang w:val="es-ES"/>
              </w:rPr>
            </w:pPr>
            <w:r>
              <w:rPr>
                <w:rFonts w:cs="Arial"/>
                <w:b/>
                <w:iCs/>
                <w:sz w:val="22"/>
                <w:szCs w:val="22"/>
                <w:lang w:val="es-ES"/>
              </w:rPr>
              <w:t>I</w:t>
            </w:r>
            <w:r w:rsidR="009B19DC">
              <w:rPr>
                <w:rFonts w:cs="Arial"/>
                <w:b/>
                <w:iCs/>
                <w:sz w:val="22"/>
                <w:szCs w:val="22"/>
                <w:lang w:val="es-ES"/>
              </w:rPr>
              <w:t>dentidad y Cultura</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Línea</w:t>
            </w:r>
          </w:p>
        </w:tc>
        <w:tc>
          <w:tcPr>
            <w:tcW w:w="5217" w:type="dxa"/>
            <w:tcBorders>
              <w:top w:val="single" w:sz="4" w:space="0" w:color="auto"/>
              <w:left w:val="single" w:sz="4" w:space="0" w:color="auto"/>
              <w:bottom w:val="single" w:sz="4" w:space="0" w:color="auto"/>
              <w:right w:val="single" w:sz="4" w:space="0" w:color="auto"/>
            </w:tcBorders>
          </w:tcPr>
          <w:p w:rsidR="00953BFB" w:rsidRPr="001169FB" w:rsidRDefault="00A7472A" w:rsidP="00BE6E59">
            <w:pPr>
              <w:rPr>
                <w:rFonts w:cs="Arial"/>
              </w:rPr>
            </w:pPr>
            <w:r w:rsidRPr="00A7472A">
              <w:rPr>
                <w:rFonts w:cs="Arial"/>
                <w:sz w:val="20"/>
                <w:szCs w:val="20"/>
              </w:rPr>
              <w:t>Obligatorio</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Año</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53BFB" w:rsidP="00BE6E59">
            <w:pPr>
              <w:rPr>
                <w:rFonts w:cs="Arial"/>
                <w:sz w:val="20"/>
                <w:szCs w:val="20"/>
              </w:rPr>
            </w:pPr>
            <w:r>
              <w:rPr>
                <w:rFonts w:cs="Arial"/>
                <w:sz w:val="20"/>
                <w:szCs w:val="20"/>
              </w:rPr>
              <w:t>2019</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Semestre</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53BFB" w:rsidP="00BE6E59">
            <w:pPr>
              <w:rPr>
                <w:rFonts w:cs="Arial"/>
                <w:sz w:val="20"/>
                <w:szCs w:val="20"/>
              </w:rPr>
            </w:pPr>
            <w:r>
              <w:rPr>
                <w:rFonts w:cs="Arial"/>
                <w:sz w:val="20"/>
                <w:szCs w:val="20"/>
              </w:rPr>
              <w:t>II</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Requisitos/Observaciones</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53BFB" w:rsidP="00BE6E59">
            <w:pPr>
              <w:rPr>
                <w:rFonts w:cs="Arial"/>
                <w:sz w:val="20"/>
                <w:szCs w:val="20"/>
              </w:rPr>
            </w:pPr>
            <w:r>
              <w:rPr>
                <w:rFonts w:cs="Arial"/>
                <w:sz w:val="20"/>
                <w:szCs w:val="20"/>
              </w:rPr>
              <w:t>Sin requisito</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tcPr>
          <w:p w:rsidR="00953BFB" w:rsidRPr="006C7D5F" w:rsidRDefault="00953BFB" w:rsidP="00BE6E59">
            <w:pPr>
              <w:rPr>
                <w:rFonts w:cs="Arial"/>
                <w:highlight w:val="yellow"/>
              </w:rPr>
            </w:pPr>
            <w:r w:rsidRPr="000B4DE1">
              <w:rPr>
                <w:rFonts w:cs="Arial"/>
              </w:rPr>
              <w:t>Descripción del Curso</w:t>
            </w:r>
          </w:p>
        </w:tc>
        <w:tc>
          <w:tcPr>
            <w:tcW w:w="5217" w:type="dxa"/>
            <w:tcBorders>
              <w:top w:val="single" w:sz="4" w:space="0" w:color="auto"/>
              <w:left w:val="single" w:sz="4" w:space="0" w:color="auto"/>
              <w:bottom w:val="single" w:sz="4" w:space="0" w:color="auto"/>
              <w:right w:val="single" w:sz="4" w:space="0" w:color="auto"/>
            </w:tcBorders>
          </w:tcPr>
          <w:p w:rsidR="00953BFB" w:rsidRPr="006C7D5F" w:rsidRDefault="000B4DE1" w:rsidP="00BE6E59">
            <w:pPr>
              <w:rPr>
                <w:rFonts w:cs="Arial"/>
                <w:sz w:val="20"/>
                <w:szCs w:val="20"/>
                <w:highlight w:val="yellow"/>
              </w:rPr>
            </w:pPr>
            <w:r w:rsidRPr="000B4DE1">
              <w:rPr>
                <w:rFonts w:cs="Arial"/>
                <w:sz w:val="20"/>
                <w:szCs w:val="20"/>
              </w:rPr>
              <w:t>Análisis de los desarrollos teóricos que configuran el enfoque llamado de los estudios culturales; desde la perspectiva que vincula la cultura con las prácticas sociales y la puesta en relieve de las culturas populares y su relación con el orden cultural industrial y comunicacional. La apertura de la perspectiva etnográfica y los usos sociales de los medios.</w:t>
            </w:r>
          </w:p>
        </w:tc>
      </w:tr>
      <w:tr w:rsidR="00953BFB" w:rsidRPr="001169FB" w:rsidTr="00BE6E59">
        <w:trPr>
          <w:trHeight w:val="402"/>
        </w:trPr>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Profesor</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B19DC" w:rsidP="00BE6E59">
            <w:pPr>
              <w:shd w:val="clear" w:color="auto" w:fill="FFFFFF"/>
              <w:jc w:val="both"/>
              <w:rPr>
                <w:rFonts w:cs="Arial"/>
                <w:sz w:val="20"/>
                <w:szCs w:val="20"/>
                <w:lang w:val="es-ES"/>
              </w:rPr>
            </w:pPr>
            <w:r>
              <w:rPr>
                <w:rFonts w:cs="Arial"/>
                <w:sz w:val="20"/>
                <w:szCs w:val="20"/>
                <w:lang w:val="es-ES"/>
              </w:rPr>
              <w:t xml:space="preserve">Ximena </w:t>
            </w:r>
            <w:proofErr w:type="spellStart"/>
            <w:r>
              <w:rPr>
                <w:rFonts w:cs="Arial"/>
                <w:sz w:val="20"/>
                <w:szCs w:val="20"/>
                <w:lang w:val="es-ES"/>
              </w:rPr>
              <w:t>Poo</w:t>
            </w:r>
            <w:proofErr w:type="spellEnd"/>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Biografía Profesor</w:t>
            </w:r>
          </w:p>
        </w:tc>
        <w:tc>
          <w:tcPr>
            <w:tcW w:w="5217" w:type="dxa"/>
            <w:tcBorders>
              <w:top w:val="single" w:sz="4" w:space="0" w:color="auto"/>
              <w:left w:val="single" w:sz="4" w:space="0" w:color="auto"/>
              <w:bottom w:val="single" w:sz="4" w:space="0" w:color="auto"/>
              <w:right w:val="single" w:sz="4" w:space="0" w:color="auto"/>
            </w:tcBorders>
          </w:tcPr>
          <w:p w:rsidR="009A781B" w:rsidRPr="009A781B" w:rsidRDefault="009A781B" w:rsidP="009A781B">
            <w:pPr>
              <w:rPr>
                <w:rFonts w:cs="Arial"/>
                <w:sz w:val="20"/>
                <w:szCs w:val="20"/>
              </w:rPr>
            </w:pPr>
            <w:r w:rsidRPr="009A781B">
              <w:rPr>
                <w:rFonts w:cs="Arial"/>
                <w:sz w:val="20"/>
                <w:szCs w:val="20"/>
              </w:rPr>
              <w:t>Doctora en Estudios Latinoamericanos del Centro de Estudios Culturales Latinoamericanos de la Universidad de Chile (2013). Es Magíster en Relaciones Internacionales y Comunicación de la Facultad de Ciencias de la Información de la Universidad Complutense de Madrid. Es periodista y licenciada en Ciencias de la Comunicación de la Universidad Austral de Chile.</w:t>
            </w:r>
          </w:p>
          <w:p w:rsidR="009A781B" w:rsidRPr="009A781B" w:rsidRDefault="009A781B" w:rsidP="009A781B">
            <w:pPr>
              <w:rPr>
                <w:rFonts w:cs="Arial"/>
                <w:sz w:val="20"/>
                <w:szCs w:val="20"/>
              </w:rPr>
            </w:pPr>
            <w:r w:rsidRPr="009A781B">
              <w:rPr>
                <w:rFonts w:cs="Arial"/>
                <w:sz w:val="20"/>
                <w:szCs w:val="20"/>
              </w:rPr>
              <w:t>Entre el año 2010 y 2014 fue Directora de la Escuela de Periodismo del Instituto de la Comunicación e Imagen de la Universidad de Chile.</w:t>
            </w:r>
          </w:p>
          <w:p w:rsidR="00953BFB" w:rsidRPr="00547245" w:rsidRDefault="009A781B" w:rsidP="009A781B">
            <w:pPr>
              <w:rPr>
                <w:rFonts w:cs="Arial"/>
                <w:sz w:val="20"/>
                <w:szCs w:val="20"/>
              </w:rPr>
            </w:pPr>
            <w:r w:rsidRPr="009A781B">
              <w:rPr>
                <w:rFonts w:cs="Arial"/>
                <w:sz w:val="20"/>
                <w:szCs w:val="20"/>
              </w:rPr>
              <w:t>En el Instituto de la Comunicación e Imagen imparte los cursos "Taller de Crónica y Entrevista", "Taller de Reportaje", "Taller de Reporteo" y "Estudios Culturales".</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Cantidad de Sesiones</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A781B" w:rsidP="00BE6E59">
            <w:pPr>
              <w:tabs>
                <w:tab w:val="left" w:pos="904"/>
              </w:tabs>
              <w:jc w:val="both"/>
              <w:rPr>
                <w:rFonts w:cs="Arial"/>
                <w:sz w:val="20"/>
                <w:szCs w:val="20"/>
                <w:lang w:val="es-CL"/>
              </w:rPr>
            </w:pPr>
            <w:r>
              <w:rPr>
                <w:rFonts w:cs="Arial"/>
                <w:sz w:val="20"/>
                <w:szCs w:val="20"/>
                <w:lang w:val="es-CL"/>
              </w:rPr>
              <w:t>8</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tcPr>
          <w:p w:rsidR="00953BFB" w:rsidRPr="001169FB" w:rsidRDefault="00953BFB" w:rsidP="00BE6E59">
            <w:pPr>
              <w:rPr>
                <w:rFonts w:cs="Arial"/>
              </w:rPr>
            </w:pPr>
            <w:r w:rsidRPr="001169FB">
              <w:rPr>
                <w:rFonts w:cs="Arial"/>
              </w:rPr>
              <w:t>Horas pedagógicas</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A7472A" w:rsidP="00BE6E59">
            <w:pPr>
              <w:rPr>
                <w:rFonts w:cs="Arial"/>
                <w:sz w:val="20"/>
                <w:szCs w:val="20"/>
              </w:rPr>
            </w:pPr>
            <w:r>
              <w:rPr>
                <w:rFonts w:cs="Arial"/>
                <w:sz w:val="20"/>
                <w:szCs w:val="20"/>
              </w:rPr>
              <w:t>32</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Créditos</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A781B" w:rsidP="00BE6E59">
            <w:pPr>
              <w:rPr>
                <w:rFonts w:cs="Arial"/>
                <w:sz w:val="20"/>
                <w:szCs w:val="20"/>
              </w:rPr>
            </w:pPr>
            <w:r>
              <w:rPr>
                <w:rFonts w:cs="Arial"/>
                <w:sz w:val="20"/>
                <w:szCs w:val="20"/>
              </w:rPr>
              <w:t>4</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Horario</w:t>
            </w:r>
          </w:p>
        </w:tc>
        <w:tc>
          <w:tcPr>
            <w:tcW w:w="5217" w:type="dxa"/>
            <w:tcBorders>
              <w:top w:val="single" w:sz="4" w:space="0" w:color="auto"/>
              <w:left w:val="single" w:sz="4" w:space="0" w:color="auto"/>
              <w:bottom w:val="single" w:sz="4" w:space="0" w:color="auto"/>
              <w:right w:val="single" w:sz="4" w:space="0" w:color="auto"/>
            </w:tcBorders>
          </w:tcPr>
          <w:p w:rsidR="00953BFB" w:rsidRPr="00547245" w:rsidRDefault="009A781B" w:rsidP="00BE6E59">
            <w:pPr>
              <w:rPr>
                <w:rFonts w:cs="Arial"/>
                <w:sz w:val="20"/>
                <w:szCs w:val="20"/>
              </w:rPr>
            </w:pPr>
            <w:r>
              <w:rPr>
                <w:rFonts w:cs="Arial"/>
                <w:sz w:val="20"/>
                <w:szCs w:val="20"/>
              </w:rPr>
              <w:t>Jueves de 18:30 a 21:30 hrs</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Fechas</w:t>
            </w:r>
          </w:p>
        </w:tc>
        <w:tc>
          <w:tcPr>
            <w:tcW w:w="5217" w:type="dxa"/>
            <w:tcBorders>
              <w:top w:val="single" w:sz="4" w:space="0" w:color="auto"/>
              <w:left w:val="single" w:sz="4" w:space="0" w:color="auto"/>
              <w:bottom w:val="single" w:sz="4" w:space="0" w:color="auto"/>
              <w:right w:val="single" w:sz="4" w:space="0" w:color="auto"/>
            </w:tcBorders>
          </w:tcPr>
          <w:p w:rsidR="009B19DC" w:rsidRDefault="009B19DC" w:rsidP="009B19DC">
            <w:pPr>
              <w:pStyle w:val="Prrafodelista"/>
              <w:numPr>
                <w:ilvl w:val="0"/>
                <w:numId w:val="6"/>
              </w:numPr>
              <w:shd w:val="clear" w:color="auto" w:fill="FFFFFF"/>
              <w:textAlignment w:val="baseline"/>
              <w:rPr>
                <w:color w:val="222222"/>
                <w:sz w:val="20"/>
                <w:szCs w:val="20"/>
                <w:lang w:val="es-CL" w:eastAsia="es-CL"/>
              </w:rPr>
            </w:pPr>
            <w:r w:rsidRPr="009B19DC">
              <w:rPr>
                <w:color w:val="222222"/>
                <w:sz w:val="20"/>
                <w:szCs w:val="20"/>
                <w:lang w:val="es-CL" w:eastAsia="es-CL"/>
              </w:rPr>
              <w:t>Jueves 24 octubre</w:t>
            </w:r>
          </w:p>
          <w:p w:rsidR="00B62687" w:rsidRPr="009B19DC" w:rsidRDefault="00B62687" w:rsidP="009B19DC">
            <w:pPr>
              <w:pStyle w:val="Prrafodelista"/>
              <w:numPr>
                <w:ilvl w:val="0"/>
                <w:numId w:val="6"/>
              </w:numPr>
              <w:shd w:val="clear" w:color="auto" w:fill="FFFFFF"/>
              <w:textAlignment w:val="baseline"/>
              <w:rPr>
                <w:color w:val="222222"/>
                <w:sz w:val="20"/>
                <w:szCs w:val="20"/>
                <w:lang w:val="es-CL" w:eastAsia="es-CL"/>
              </w:rPr>
            </w:pPr>
            <w:r>
              <w:rPr>
                <w:color w:val="222222"/>
                <w:sz w:val="20"/>
                <w:szCs w:val="20"/>
                <w:lang w:val="es-CL" w:eastAsia="es-CL"/>
              </w:rPr>
              <w:t>Viernes 25 octubre</w:t>
            </w:r>
          </w:p>
          <w:p w:rsidR="009B19DC" w:rsidRDefault="009B19DC" w:rsidP="009B19DC">
            <w:pPr>
              <w:pStyle w:val="Prrafodelista"/>
              <w:numPr>
                <w:ilvl w:val="0"/>
                <w:numId w:val="6"/>
              </w:numPr>
              <w:shd w:val="clear" w:color="auto" w:fill="FFFFFF"/>
              <w:textAlignment w:val="baseline"/>
              <w:rPr>
                <w:color w:val="222222"/>
                <w:sz w:val="20"/>
                <w:szCs w:val="20"/>
                <w:lang w:val="es-CL" w:eastAsia="es-CL"/>
              </w:rPr>
            </w:pPr>
            <w:r w:rsidRPr="009B19DC">
              <w:rPr>
                <w:color w:val="222222"/>
                <w:sz w:val="20"/>
                <w:szCs w:val="20"/>
                <w:lang w:val="es-CL" w:eastAsia="es-CL"/>
              </w:rPr>
              <w:t xml:space="preserve">Jueves 07 </w:t>
            </w:r>
            <w:r w:rsidR="00196F27">
              <w:rPr>
                <w:color w:val="222222"/>
                <w:sz w:val="20"/>
                <w:szCs w:val="20"/>
                <w:lang w:val="es-CL" w:eastAsia="es-CL"/>
              </w:rPr>
              <w:t>noviembre</w:t>
            </w:r>
          </w:p>
          <w:p w:rsidR="00B62687" w:rsidRPr="009B19DC" w:rsidRDefault="00B62687" w:rsidP="009B19DC">
            <w:pPr>
              <w:pStyle w:val="Prrafodelista"/>
              <w:numPr>
                <w:ilvl w:val="0"/>
                <w:numId w:val="6"/>
              </w:numPr>
              <w:shd w:val="clear" w:color="auto" w:fill="FFFFFF"/>
              <w:textAlignment w:val="baseline"/>
              <w:rPr>
                <w:color w:val="222222"/>
                <w:sz w:val="20"/>
                <w:szCs w:val="20"/>
                <w:lang w:val="es-CL" w:eastAsia="es-CL"/>
              </w:rPr>
            </w:pPr>
            <w:r>
              <w:rPr>
                <w:color w:val="222222"/>
                <w:sz w:val="20"/>
                <w:szCs w:val="20"/>
                <w:lang w:val="es-CL" w:eastAsia="es-CL"/>
              </w:rPr>
              <w:t>Viernes 08 noviembre</w:t>
            </w:r>
          </w:p>
          <w:p w:rsidR="009B19DC" w:rsidRPr="009B19DC" w:rsidRDefault="009B19DC" w:rsidP="009B19DC">
            <w:pPr>
              <w:pStyle w:val="Prrafodelista"/>
              <w:numPr>
                <w:ilvl w:val="0"/>
                <w:numId w:val="6"/>
              </w:numPr>
              <w:shd w:val="clear" w:color="auto" w:fill="FFFFFF"/>
              <w:textAlignment w:val="baseline"/>
              <w:rPr>
                <w:color w:val="222222"/>
                <w:sz w:val="20"/>
                <w:szCs w:val="20"/>
                <w:lang w:val="es-CL" w:eastAsia="es-CL"/>
              </w:rPr>
            </w:pPr>
            <w:r w:rsidRPr="009B19DC">
              <w:rPr>
                <w:color w:val="222222"/>
                <w:sz w:val="20"/>
                <w:szCs w:val="20"/>
                <w:lang w:val="es-CL" w:eastAsia="es-CL"/>
              </w:rPr>
              <w:t xml:space="preserve">Jueves 14 </w:t>
            </w:r>
            <w:r w:rsidR="00196F27">
              <w:rPr>
                <w:color w:val="222222"/>
                <w:sz w:val="20"/>
                <w:szCs w:val="20"/>
                <w:lang w:val="es-CL" w:eastAsia="es-CL"/>
              </w:rPr>
              <w:t>noviembre</w:t>
            </w:r>
          </w:p>
          <w:p w:rsidR="009B19DC" w:rsidRPr="009B19DC" w:rsidRDefault="009B19DC" w:rsidP="009B19DC">
            <w:pPr>
              <w:pStyle w:val="Prrafodelista"/>
              <w:numPr>
                <w:ilvl w:val="0"/>
                <w:numId w:val="6"/>
              </w:numPr>
              <w:shd w:val="clear" w:color="auto" w:fill="FFFFFF"/>
              <w:textAlignment w:val="baseline"/>
              <w:rPr>
                <w:color w:val="222222"/>
                <w:sz w:val="20"/>
                <w:szCs w:val="20"/>
                <w:lang w:val="es-CL" w:eastAsia="es-CL"/>
              </w:rPr>
            </w:pPr>
            <w:r w:rsidRPr="009B19DC">
              <w:rPr>
                <w:color w:val="222222"/>
                <w:sz w:val="20"/>
                <w:szCs w:val="20"/>
                <w:lang w:val="es-CL" w:eastAsia="es-CL"/>
              </w:rPr>
              <w:t>Jueves 05 diciembre</w:t>
            </w:r>
          </w:p>
          <w:p w:rsidR="00953BFB" w:rsidRPr="009B19DC" w:rsidRDefault="009B19DC" w:rsidP="009B19DC">
            <w:pPr>
              <w:pStyle w:val="Prrafodelista"/>
              <w:numPr>
                <w:ilvl w:val="0"/>
                <w:numId w:val="6"/>
              </w:numPr>
              <w:shd w:val="clear" w:color="auto" w:fill="FFFFFF"/>
              <w:textAlignment w:val="baseline"/>
              <w:rPr>
                <w:color w:val="222222"/>
                <w:sz w:val="20"/>
                <w:szCs w:val="20"/>
                <w:lang w:val="es-CL" w:eastAsia="es-CL"/>
              </w:rPr>
            </w:pPr>
            <w:r w:rsidRPr="009B19DC">
              <w:rPr>
                <w:color w:val="222222"/>
                <w:sz w:val="20"/>
                <w:szCs w:val="20"/>
                <w:lang w:val="es-CL" w:eastAsia="es-CL"/>
              </w:rPr>
              <w:t>Jueves 12 diciembre</w:t>
            </w:r>
          </w:p>
        </w:tc>
      </w:tr>
      <w:tr w:rsidR="00953BFB" w:rsidRPr="001169FB" w:rsidTr="00BE6E59">
        <w:tc>
          <w:tcPr>
            <w:tcW w:w="3611" w:type="dxa"/>
            <w:tcBorders>
              <w:top w:val="single" w:sz="4" w:space="0" w:color="auto"/>
              <w:left w:val="single" w:sz="4" w:space="0" w:color="auto"/>
              <w:bottom w:val="single" w:sz="4" w:space="0" w:color="auto"/>
              <w:right w:val="single" w:sz="4" w:space="0" w:color="auto"/>
            </w:tcBorders>
            <w:hideMark/>
          </w:tcPr>
          <w:p w:rsidR="00953BFB" w:rsidRPr="001169FB" w:rsidRDefault="00953BFB" w:rsidP="00BE6E59">
            <w:pPr>
              <w:rPr>
                <w:rFonts w:cs="Arial"/>
              </w:rPr>
            </w:pPr>
            <w:r w:rsidRPr="001169FB">
              <w:rPr>
                <w:rFonts w:cs="Arial"/>
              </w:rPr>
              <w:t>*Recuperativas</w:t>
            </w:r>
          </w:p>
        </w:tc>
        <w:tc>
          <w:tcPr>
            <w:tcW w:w="5217" w:type="dxa"/>
            <w:tcBorders>
              <w:top w:val="single" w:sz="4" w:space="0" w:color="auto"/>
              <w:left w:val="single" w:sz="4" w:space="0" w:color="auto"/>
              <w:bottom w:val="single" w:sz="4" w:space="0" w:color="auto"/>
              <w:right w:val="single" w:sz="4" w:space="0" w:color="auto"/>
            </w:tcBorders>
          </w:tcPr>
          <w:p w:rsidR="00953BFB" w:rsidRPr="009B19DC" w:rsidRDefault="009B19DC" w:rsidP="00196F27">
            <w:pPr>
              <w:shd w:val="clear" w:color="auto" w:fill="FFFFFF"/>
              <w:textAlignment w:val="baseline"/>
              <w:rPr>
                <w:color w:val="222222"/>
                <w:sz w:val="20"/>
                <w:szCs w:val="20"/>
                <w:lang w:val="es-CL" w:eastAsia="es-CL"/>
              </w:rPr>
            </w:pPr>
            <w:r w:rsidRPr="009B19DC">
              <w:rPr>
                <w:color w:val="222222"/>
                <w:sz w:val="20"/>
                <w:szCs w:val="20"/>
                <w:lang w:val="es-CL" w:eastAsia="es-CL"/>
              </w:rPr>
              <w:t xml:space="preserve">Viernes </w:t>
            </w:r>
            <w:r w:rsidR="00196F27">
              <w:rPr>
                <w:color w:val="222222"/>
                <w:sz w:val="20"/>
                <w:szCs w:val="20"/>
                <w:lang w:val="es-CL" w:eastAsia="es-CL"/>
              </w:rPr>
              <w:t>29 noviembre</w:t>
            </w:r>
          </w:p>
        </w:tc>
      </w:tr>
    </w:tbl>
    <w:p w:rsidR="00953BFB" w:rsidRDefault="00953BFB"/>
    <w:p w:rsidR="00433F20" w:rsidRDefault="00433F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1"/>
        <w:gridCol w:w="5217"/>
      </w:tblGrid>
      <w:tr w:rsidR="00433F20" w:rsidRPr="001169FB"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lastRenderedPageBreak/>
              <w:t>Nombre del Curso</w:t>
            </w:r>
          </w:p>
        </w:tc>
        <w:tc>
          <w:tcPr>
            <w:tcW w:w="5217" w:type="dxa"/>
            <w:tcBorders>
              <w:top w:val="single" w:sz="4" w:space="0" w:color="auto"/>
              <w:left w:val="single" w:sz="4" w:space="0" w:color="auto"/>
              <w:bottom w:val="single" w:sz="4" w:space="0" w:color="auto"/>
              <w:right w:val="single" w:sz="4" w:space="0" w:color="auto"/>
            </w:tcBorders>
          </w:tcPr>
          <w:p w:rsidR="00433F20" w:rsidRPr="001169FB" w:rsidRDefault="00433F20" w:rsidP="0014596F">
            <w:pPr>
              <w:jc w:val="both"/>
              <w:rPr>
                <w:rFonts w:cs="Arial"/>
                <w:b/>
                <w:iCs/>
                <w:sz w:val="22"/>
                <w:szCs w:val="22"/>
                <w:lang w:val="es-ES"/>
              </w:rPr>
            </w:pPr>
            <w:r>
              <w:rPr>
                <w:rFonts w:cs="Arial"/>
                <w:b/>
                <w:iCs/>
                <w:sz w:val="22"/>
                <w:szCs w:val="22"/>
                <w:lang w:val="es-ES"/>
              </w:rPr>
              <w:t>Industria Cultural</w:t>
            </w:r>
          </w:p>
        </w:tc>
      </w:tr>
      <w:tr w:rsidR="00433F20" w:rsidRPr="001169FB"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Línea</w:t>
            </w:r>
          </w:p>
        </w:tc>
        <w:tc>
          <w:tcPr>
            <w:tcW w:w="5217" w:type="dxa"/>
            <w:tcBorders>
              <w:top w:val="single" w:sz="4" w:space="0" w:color="auto"/>
              <w:left w:val="single" w:sz="4" w:space="0" w:color="auto"/>
              <w:bottom w:val="single" w:sz="4" w:space="0" w:color="auto"/>
              <w:right w:val="single" w:sz="4" w:space="0" w:color="auto"/>
            </w:tcBorders>
          </w:tcPr>
          <w:p w:rsidR="00433F20" w:rsidRPr="001169FB" w:rsidRDefault="00A7472A" w:rsidP="0014596F">
            <w:pPr>
              <w:rPr>
                <w:rFonts w:cs="Arial"/>
              </w:rPr>
            </w:pPr>
            <w:r w:rsidRPr="00A7472A">
              <w:rPr>
                <w:rFonts w:cs="Arial"/>
                <w:sz w:val="20"/>
                <w:szCs w:val="20"/>
              </w:rPr>
              <w:t>Obligatorio</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Año</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2019</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Semestre</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II</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Requisitos/Observaciones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Sin requisito</w:t>
            </w:r>
          </w:p>
        </w:tc>
      </w:tr>
      <w:tr w:rsidR="00433F20" w:rsidRPr="006C7D5F" w:rsidTr="0014596F">
        <w:tc>
          <w:tcPr>
            <w:tcW w:w="3611" w:type="dxa"/>
            <w:tcBorders>
              <w:top w:val="single" w:sz="4" w:space="0" w:color="auto"/>
              <w:left w:val="single" w:sz="4" w:space="0" w:color="auto"/>
              <w:bottom w:val="single" w:sz="4" w:space="0" w:color="auto"/>
              <w:right w:val="single" w:sz="4" w:space="0" w:color="auto"/>
            </w:tcBorders>
          </w:tcPr>
          <w:p w:rsidR="00433F20" w:rsidRPr="006C7D5F" w:rsidRDefault="00433F20" w:rsidP="0014596F">
            <w:pPr>
              <w:rPr>
                <w:rFonts w:cs="Arial"/>
                <w:highlight w:val="yellow"/>
              </w:rPr>
            </w:pPr>
            <w:r w:rsidRPr="00D32FFC">
              <w:rPr>
                <w:rFonts w:cs="Arial"/>
              </w:rPr>
              <w:t>Descripción del Curso</w:t>
            </w:r>
          </w:p>
        </w:tc>
        <w:tc>
          <w:tcPr>
            <w:tcW w:w="5217" w:type="dxa"/>
            <w:tcBorders>
              <w:top w:val="single" w:sz="4" w:space="0" w:color="auto"/>
              <w:left w:val="single" w:sz="4" w:space="0" w:color="auto"/>
              <w:bottom w:val="single" w:sz="4" w:space="0" w:color="auto"/>
              <w:right w:val="single" w:sz="4" w:space="0" w:color="auto"/>
            </w:tcBorders>
          </w:tcPr>
          <w:p w:rsidR="00433F20" w:rsidRPr="006C7D5F" w:rsidRDefault="00433F20" w:rsidP="0014596F">
            <w:pPr>
              <w:rPr>
                <w:rFonts w:cs="Arial"/>
                <w:sz w:val="20"/>
                <w:szCs w:val="20"/>
                <w:highlight w:val="yellow"/>
              </w:rPr>
            </w:pPr>
            <w:r w:rsidRPr="00D32FFC">
              <w:rPr>
                <w:rFonts w:cs="Arial"/>
                <w:sz w:val="20"/>
                <w:szCs w:val="20"/>
              </w:rPr>
              <w:t>Se estudian y contextualizan los procesos de producción, distribución y consumo cultural, focalizados en comprender y problematizar los patrones de continuidad y cambio en las producción cultural industrializada.</w:t>
            </w:r>
          </w:p>
        </w:tc>
      </w:tr>
      <w:tr w:rsidR="00433F20" w:rsidRPr="00547245" w:rsidTr="0014596F">
        <w:trPr>
          <w:trHeight w:val="402"/>
        </w:trPr>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Profesor</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shd w:val="clear" w:color="auto" w:fill="FFFFFF"/>
              <w:jc w:val="both"/>
              <w:rPr>
                <w:rFonts w:cs="Arial"/>
                <w:sz w:val="20"/>
                <w:szCs w:val="20"/>
                <w:lang w:val="es-ES"/>
              </w:rPr>
            </w:pPr>
            <w:r>
              <w:rPr>
                <w:rFonts w:cs="Arial"/>
                <w:sz w:val="20"/>
                <w:szCs w:val="20"/>
                <w:lang w:val="es-ES"/>
              </w:rPr>
              <w:t>María Eugenia Domínguez</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Biografía Profesor</w:t>
            </w:r>
          </w:p>
        </w:tc>
        <w:tc>
          <w:tcPr>
            <w:tcW w:w="5217" w:type="dxa"/>
            <w:tcBorders>
              <w:top w:val="single" w:sz="4" w:space="0" w:color="auto"/>
              <w:left w:val="single" w:sz="4" w:space="0" w:color="auto"/>
              <w:bottom w:val="single" w:sz="4" w:space="0" w:color="auto"/>
              <w:right w:val="single" w:sz="4" w:space="0" w:color="auto"/>
            </w:tcBorders>
          </w:tcPr>
          <w:p w:rsidR="00433F20" w:rsidRPr="005F0528" w:rsidRDefault="00433F20" w:rsidP="0014596F">
            <w:pPr>
              <w:rPr>
                <w:rFonts w:cs="Arial"/>
                <w:sz w:val="20"/>
                <w:szCs w:val="20"/>
              </w:rPr>
            </w:pPr>
            <w:r w:rsidRPr="005F0528">
              <w:rPr>
                <w:rFonts w:cs="Arial"/>
                <w:sz w:val="20"/>
                <w:szCs w:val="20"/>
              </w:rPr>
              <w:t>Profesora asistente, académica del Instituto de la Comunicación e Imagen. Actualmente ocupa el cargo de Directora de Investigación de dicha unidad.</w:t>
            </w:r>
          </w:p>
          <w:p w:rsidR="00433F20" w:rsidRPr="005F0528" w:rsidRDefault="00433F20" w:rsidP="0014596F">
            <w:pPr>
              <w:rPr>
                <w:rFonts w:cs="Arial"/>
                <w:sz w:val="20"/>
                <w:szCs w:val="20"/>
              </w:rPr>
            </w:pPr>
            <w:proofErr w:type="spellStart"/>
            <w:r w:rsidRPr="005F0528">
              <w:rPr>
                <w:rFonts w:cs="Arial"/>
                <w:sz w:val="20"/>
                <w:szCs w:val="20"/>
              </w:rPr>
              <w:t>Phd</w:t>
            </w:r>
            <w:proofErr w:type="spellEnd"/>
            <w:r w:rsidRPr="005F0528">
              <w:rPr>
                <w:rFonts w:cs="Arial"/>
                <w:sz w:val="20"/>
                <w:szCs w:val="20"/>
              </w:rPr>
              <w:t xml:space="preserve"> en Comunicación, Universidad de Montreal. </w:t>
            </w:r>
            <w:proofErr w:type="spellStart"/>
            <w:r w:rsidRPr="005F0528">
              <w:rPr>
                <w:rFonts w:cs="Arial"/>
                <w:sz w:val="20"/>
                <w:szCs w:val="20"/>
              </w:rPr>
              <w:t>Master</w:t>
            </w:r>
            <w:proofErr w:type="spellEnd"/>
            <w:r w:rsidRPr="005F0528">
              <w:rPr>
                <w:rFonts w:cs="Arial"/>
                <w:sz w:val="20"/>
                <w:szCs w:val="20"/>
              </w:rPr>
              <w:t xml:space="preserve"> en Ciencias de la Comunicación, Universidad de Montreal. Licenciada en Comunicación Social y Periodista, Universidad </w:t>
            </w:r>
            <w:proofErr w:type="spellStart"/>
            <w:r w:rsidRPr="005F0528">
              <w:rPr>
                <w:rFonts w:cs="Arial"/>
                <w:sz w:val="20"/>
                <w:szCs w:val="20"/>
              </w:rPr>
              <w:t>Arcis</w:t>
            </w:r>
            <w:proofErr w:type="spellEnd"/>
            <w:r w:rsidRPr="005F0528">
              <w:rPr>
                <w:rFonts w:cs="Arial"/>
                <w:sz w:val="20"/>
                <w:szCs w:val="20"/>
              </w:rPr>
              <w:t>.</w:t>
            </w:r>
          </w:p>
          <w:p w:rsidR="00433F20" w:rsidRPr="00547245" w:rsidRDefault="00433F20" w:rsidP="0014596F">
            <w:pPr>
              <w:rPr>
                <w:rFonts w:cs="Arial"/>
                <w:sz w:val="20"/>
                <w:szCs w:val="20"/>
              </w:rPr>
            </w:pPr>
            <w:r w:rsidRPr="005F0528">
              <w:rPr>
                <w:rFonts w:cs="Arial"/>
                <w:sz w:val="20"/>
                <w:szCs w:val="20"/>
              </w:rPr>
              <w:t>La Docencia de pregrado la ha dedicado a temas como Cultura de Masas e Industria Cultural, Comunicación e Identidad, Comunicación Política y Espacio Público. En Docencia de postgrado se ha centrado en la Formulación de Proyectos de Gestión Audiovisual.</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Cantidad de Sesiones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tabs>
                <w:tab w:val="left" w:pos="904"/>
              </w:tabs>
              <w:jc w:val="both"/>
              <w:rPr>
                <w:rFonts w:cs="Arial"/>
                <w:sz w:val="20"/>
                <w:szCs w:val="20"/>
                <w:lang w:val="es-CL"/>
              </w:rPr>
            </w:pPr>
            <w:r>
              <w:rPr>
                <w:rFonts w:cs="Arial"/>
                <w:sz w:val="20"/>
                <w:szCs w:val="20"/>
                <w:lang w:val="es-CL"/>
              </w:rPr>
              <w:t>8</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tcPr>
          <w:p w:rsidR="00433F20" w:rsidRPr="001169FB" w:rsidRDefault="00433F20" w:rsidP="0014596F">
            <w:pPr>
              <w:rPr>
                <w:rFonts w:cs="Arial"/>
              </w:rPr>
            </w:pPr>
            <w:r w:rsidRPr="001169FB">
              <w:rPr>
                <w:rFonts w:cs="Arial"/>
              </w:rPr>
              <w:t>Horas pedagógicas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A7472A" w:rsidP="0014596F">
            <w:pPr>
              <w:rPr>
                <w:rFonts w:cs="Arial"/>
                <w:sz w:val="20"/>
                <w:szCs w:val="20"/>
              </w:rPr>
            </w:pPr>
            <w:r>
              <w:rPr>
                <w:rFonts w:cs="Arial"/>
                <w:sz w:val="20"/>
                <w:szCs w:val="20"/>
              </w:rPr>
              <w:t>32</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Créditos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4</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Horario</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A2195D" w:rsidP="00A2195D">
            <w:pPr>
              <w:rPr>
                <w:rFonts w:cs="Arial"/>
                <w:sz w:val="20"/>
                <w:szCs w:val="20"/>
              </w:rPr>
            </w:pPr>
            <w:r>
              <w:rPr>
                <w:rFonts w:cs="Arial"/>
                <w:sz w:val="20"/>
                <w:szCs w:val="20"/>
              </w:rPr>
              <w:t>Martes</w:t>
            </w:r>
            <w:r w:rsidR="00433F20">
              <w:rPr>
                <w:rFonts w:cs="Arial"/>
                <w:sz w:val="20"/>
                <w:szCs w:val="20"/>
              </w:rPr>
              <w:t xml:space="preserve"> de 18:30 a 21:30 hrs</w:t>
            </w:r>
          </w:p>
        </w:tc>
      </w:tr>
      <w:tr w:rsidR="00433F20" w:rsidRPr="00EC2E28"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Fechas</w:t>
            </w:r>
          </w:p>
        </w:tc>
        <w:tc>
          <w:tcPr>
            <w:tcW w:w="5217" w:type="dxa"/>
            <w:tcBorders>
              <w:top w:val="single" w:sz="4" w:space="0" w:color="auto"/>
              <w:left w:val="single" w:sz="4" w:space="0" w:color="auto"/>
              <w:bottom w:val="single" w:sz="4" w:space="0" w:color="auto"/>
              <w:right w:val="single" w:sz="4" w:space="0" w:color="auto"/>
            </w:tcBorders>
          </w:tcPr>
          <w:p w:rsidR="00A2195D" w:rsidRPr="00A2195D" w:rsidRDefault="00A2195D" w:rsidP="00A2195D">
            <w:pPr>
              <w:numPr>
                <w:ilvl w:val="0"/>
                <w:numId w:val="5"/>
              </w:numPr>
              <w:shd w:val="clear" w:color="auto" w:fill="FFFFFF"/>
              <w:textAlignment w:val="baseline"/>
              <w:rPr>
                <w:color w:val="222222"/>
                <w:sz w:val="20"/>
                <w:szCs w:val="20"/>
                <w:lang w:val="es-CL" w:eastAsia="es-CL"/>
              </w:rPr>
            </w:pPr>
            <w:r w:rsidRPr="00A2195D">
              <w:rPr>
                <w:color w:val="222222"/>
                <w:sz w:val="20"/>
                <w:szCs w:val="20"/>
                <w:shd w:val="clear" w:color="auto" w:fill="FFFFFF"/>
                <w:lang w:val="es-CL" w:eastAsia="es-CL"/>
              </w:rPr>
              <w:t>Martes 22 octubre</w:t>
            </w:r>
          </w:p>
          <w:p w:rsidR="00A2195D" w:rsidRPr="00A2195D" w:rsidRDefault="00A2195D" w:rsidP="00A2195D">
            <w:pPr>
              <w:numPr>
                <w:ilvl w:val="0"/>
                <w:numId w:val="5"/>
              </w:numPr>
              <w:shd w:val="clear" w:color="auto" w:fill="FFFFFF"/>
              <w:textAlignment w:val="baseline"/>
              <w:rPr>
                <w:color w:val="222222"/>
                <w:sz w:val="20"/>
                <w:szCs w:val="20"/>
                <w:lang w:val="es-CL" w:eastAsia="es-CL"/>
              </w:rPr>
            </w:pPr>
            <w:r w:rsidRPr="00A2195D">
              <w:rPr>
                <w:color w:val="222222"/>
                <w:sz w:val="20"/>
                <w:szCs w:val="20"/>
                <w:shd w:val="clear" w:color="auto" w:fill="FFFFFF"/>
                <w:lang w:val="es-CL" w:eastAsia="es-CL"/>
              </w:rPr>
              <w:t>Martes 29 octubre</w:t>
            </w:r>
          </w:p>
          <w:p w:rsidR="00A2195D" w:rsidRPr="00A2195D" w:rsidRDefault="00A2195D" w:rsidP="00A2195D">
            <w:pPr>
              <w:numPr>
                <w:ilvl w:val="0"/>
                <w:numId w:val="5"/>
              </w:numPr>
              <w:shd w:val="clear" w:color="auto" w:fill="FFFFFF"/>
              <w:textAlignment w:val="baseline"/>
              <w:rPr>
                <w:color w:val="222222"/>
                <w:sz w:val="20"/>
                <w:szCs w:val="20"/>
                <w:lang w:val="es-CL" w:eastAsia="es-CL"/>
              </w:rPr>
            </w:pPr>
            <w:r w:rsidRPr="00A2195D">
              <w:rPr>
                <w:color w:val="222222"/>
                <w:sz w:val="20"/>
                <w:szCs w:val="20"/>
                <w:shd w:val="clear" w:color="auto" w:fill="FFFFFF"/>
                <w:lang w:val="es-CL" w:eastAsia="es-CL"/>
              </w:rPr>
              <w:t>Martes 05 noviembre</w:t>
            </w:r>
          </w:p>
          <w:p w:rsidR="00A2195D" w:rsidRPr="00A2195D" w:rsidRDefault="00A2195D" w:rsidP="00A2195D">
            <w:pPr>
              <w:numPr>
                <w:ilvl w:val="0"/>
                <w:numId w:val="5"/>
              </w:numPr>
              <w:shd w:val="clear" w:color="auto" w:fill="FFFFFF"/>
              <w:textAlignment w:val="baseline"/>
              <w:rPr>
                <w:color w:val="222222"/>
                <w:sz w:val="20"/>
                <w:szCs w:val="20"/>
                <w:lang w:val="es-CL" w:eastAsia="es-CL"/>
              </w:rPr>
            </w:pPr>
            <w:r w:rsidRPr="00A2195D">
              <w:rPr>
                <w:color w:val="222222"/>
                <w:sz w:val="20"/>
                <w:szCs w:val="20"/>
                <w:shd w:val="clear" w:color="auto" w:fill="FFFFFF"/>
                <w:lang w:val="es-CL" w:eastAsia="es-CL"/>
              </w:rPr>
              <w:t>Martes 12 noviembre</w:t>
            </w:r>
          </w:p>
          <w:p w:rsidR="00A2195D" w:rsidRPr="00A2195D" w:rsidRDefault="00A2195D" w:rsidP="00A2195D">
            <w:pPr>
              <w:numPr>
                <w:ilvl w:val="0"/>
                <w:numId w:val="5"/>
              </w:numPr>
              <w:shd w:val="clear" w:color="auto" w:fill="FFFFFF"/>
              <w:ind w:left="714" w:hanging="357"/>
              <w:textAlignment w:val="baseline"/>
              <w:rPr>
                <w:color w:val="222222"/>
                <w:sz w:val="20"/>
                <w:szCs w:val="20"/>
                <w:lang w:val="es-CL" w:eastAsia="es-CL"/>
              </w:rPr>
            </w:pPr>
            <w:r w:rsidRPr="00A2195D">
              <w:rPr>
                <w:color w:val="222222"/>
                <w:sz w:val="20"/>
                <w:szCs w:val="20"/>
                <w:shd w:val="clear" w:color="auto" w:fill="FFFFFF"/>
                <w:lang w:val="es-CL" w:eastAsia="es-CL"/>
              </w:rPr>
              <w:t>Martes 19 noviembre</w:t>
            </w:r>
          </w:p>
          <w:p w:rsidR="00A2195D" w:rsidRPr="00A2195D" w:rsidRDefault="00A2195D" w:rsidP="00A2195D">
            <w:pPr>
              <w:numPr>
                <w:ilvl w:val="0"/>
                <w:numId w:val="5"/>
              </w:numPr>
              <w:shd w:val="clear" w:color="auto" w:fill="FFFFFF"/>
              <w:ind w:left="714" w:hanging="357"/>
              <w:textAlignment w:val="baseline"/>
              <w:rPr>
                <w:color w:val="222222"/>
                <w:sz w:val="20"/>
                <w:szCs w:val="20"/>
                <w:lang w:val="es-CL" w:eastAsia="es-CL"/>
              </w:rPr>
            </w:pPr>
            <w:r w:rsidRPr="00A2195D">
              <w:rPr>
                <w:color w:val="222222"/>
                <w:sz w:val="20"/>
                <w:szCs w:val="20"/>
                <w:shd w:val="clear" w:color="auto" w:fill="FFFFFF"/>
                <w:lang w:val="es-CL" w:eastAsia="es-CL"/>
              </w:rPr>
              <w:t>Martes 26 noviembre</w:t>
            </w:r>
          </w:p>
          <w:p w:rsidR="00433F20" w:rsidRPr="00EC2E28" w:rsidRDefault="00A2195D" w:rsidP="00A2195D">
            <w:pPr>
              <w:numPr>
                <w:ilvl w:val="0"/>
                <w:numId w:val="5"/>
              </w:numPr>
              <w:shd w:val="clear" w:color="auto" w:fill="FFFFFF"/>
              <w:ind w:left="714" w:hanging="357"/>
              <w:textAlignment w:val="baseline"/>
              <w:rPr>
                <w:color w:val="222222"/>
                <w:sz w:val="20"/>
                <w:szCs w:val="20"/>
                <w:lang w:val="es-CL" w:eastAsia="es-CL"/>
              </w:rPr>
            </w:pPr>
            <w:r w:rsidRPr="00A2195D">
              <w:rPr>
                <w:color w:val="222222"/>
                <w:sz w:val="20"/>
                <w:szCs w:val="20"/>
                <w:shd w:val="clear" w:color="auto" w:fill="FFFFFF"/>
                <w:lang w:val="es-CL" w:eastAsia="es-CL"/>
              </w:rPr>
              <w:t>Martes 10 diciembre</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*Recuperativas</w:t>
            </w:r>
          </w:p>
        </w:tc>
        <w:tc>
          <w:tcPr>
            <w:tcW w:w="5217" w:type="dxa"/>
            <w:tcBorders>
              <w:top w:val="single" w:sz="4" w:space="0" w:color="auto"/>
              <w:left w:val="single" w:sz="4" w:space="0" w:color="auto"/>
              <w:bottom w:val="single" w:sz="4" w:space="0" w:color="auto"/>
              <w:right w:val="single" w:sz="4" w:space="0" w:color="auto"/>
            </w:tcBorders>
          </w:tcPr>
          <w:p w:rsidR="00433F20" w:rsidRPr="00A2195D" w:rsidRDefault="00A2195D" w:rsidP="00A2195D">
            <w:pPr>
              <w:numPr>
                <w:ilvl w:val="0"/>
                <w:numId w:val="9"/>
              </w:numPr>
              <w:shd w:val="clear" w:color="auto" w:fill="FFFFFF"/>
              <w:textAlignment w:val="baseline"/>
              <w:rPr>
                <w:color w:val="222222"/>
                <w:sz w:val="20"/>
                <w:szCs w:val="20"/>
                <w:lang w:val="es-CL" w:eastAsia="es-CL"/>
              </w:rPr>
            </w:pPr>
            <w:r w:rsidRPr="00A2195D">
              <w:rPr>
                <w:color w:val="222222"/>
                <w:sz w:val="20"/>
                <w:szCs w:val="20"/>
                <w:shd w:val="clear" w:color="auto" w:fill="FFFFFF"/>
                <w:lang w:val="es-CL" w:eastAsia="es-CL"/>
              </w:rPr>
              <w:t xml:space="preserve">Viernes 15 </w:t>
            </w:r>
            <w:r>
              <w:rPr>
                <w:color w:val="222222"/>
                <w:sz w:val="20"/>
                <w:szCs w:val="20"/>
                <w:shd w:val="clear" w:color="auto" w:fill="FFFFFF"/>
                <w:lang w:val="es-CL" w:eastAsia="es-CL"/>
              </w:rPr>
              <w:t>novie</w:t>
            </w:r>
            <w:r w:rsidRPr="00A2195D">
              <w:rPr>
                <w:color w:val="222222"/>
                <w:sz w:val="20"/>
                <w:szCs w:val="20"/>
                <w:shd w:val="clear" w:color="auto" w:fill="FFFFFF"/>
                <w:lang w:val="es-CL" w:eastAsia="es-CL"/>
              </w:rPr>
              <w:t>mbre</w:t>
            </w:r>
          </w:p>
        </w:tc>
      </w:tr>
    </w:tbl>
    <w:p w:rsidR="00433F20" w:rsidRDefault="00433F20"/>
    <w:p w:rsidR="00433F20" w:rsidRDefault="00433F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1"/>
        <w:gridCol w:w="5217"/>
      </w:tblGrid>
      <w:tr w:rsidR="00433F20" w:rsidRPr="001169FB"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lastRenderedPageBreak/>
              <w:t>Nombre del Curso</w:t>
            </w:r>
          </w:p>
        </w:tc>
        <w:tc>
          <w:tcPr>
            <w:tcW w:w="5217" w:type="dxa"/>
            <w:tcBorders>
              <w:top w:val="single" w:sz="4" w:space="0" w:color="auto"/>
              <w:left w:val="single" w:sz="4" w:space="0" w:color="auto"/>
              <w:bottom w:val="single" w:sz="4" w:space="0" w:color="auto"/>
              <w:right w:val="single" w:sz="4" w:space="0" w:color="auto"/>
            </w:tcBorders>
          </w:tcPr>
          <w:p w:rsidR="00433F20" w:rsidRPr="001169FB" w:rsidRDefault="00433F20" w:rsidP="0014596F">
            <w:pPr>
              <w:jc w:val="both"/>
              <w:rPr>
                <w:rFonts w:cs="Arial"/>
                <w:b/>
                <w:iCs/>
                <w:sz w:val="22"/>
                <w:szCs w:val="22"/>
                <w:lang w:val="es-ES"/>
              </w:rPr>
            </w:pPr>
            <w:r w:rsidRPr="00433F20">
              <w:rPr>
                <w:rFonts w:cs="Arial"/>
                <w:b/>
                <w:iCs/>
                <w:sz w:val="22"/>
                <w:szCs w:val="22"/>
                <w:lang w:val="es-ES"/>
              </w:rPr>
              <w:t>Gobernanza y ética de la Inteligencia Artificial</w:t>
            </w:r>
          </w:p>
        </w:tc>
      </w:tr>
      <w:tr w:rsidR="00433F20" w:rsidRPr="001169FB"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Línea</w:t>
            </w:r>
          </w:p>
        </w:tc>
        <w:tc>
          <w:tcPr>
            <w:tcW w:w="5217" w:type="dxa"/>
            <w:tcBorders>
              <w:top w:val="single" w:sz="4" w:space="0" w:color="auto"/>
              <w:left w:val="single" w:sz="4" w:space="0" w:color="auto"/>
              <w:bottom w:val="single" w:sz="4" w:space="0" w:color="auto"/>
              <w:right w:val="single" w:sz="4" w:space="0" w:color="auto"/>
            </w:tcBorders>
          </w:tcPr>
          <w:p w:rsidR="00433F20" w:rsidRPr="001169FB" w:rsidRDefault="00972BE5" w:rsidP="0014596F">
            <w:pPr>
              <w:rPr>
                <w:rFonts w:cs="Arial"/>
              </w:rPr>
            </w:pPr>
            <w:r>
              <w:rPr>
                <w:rFonts w:cs="Arial"/>
              </w:rPr>
              <w:t>Monográfico</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Año</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2019</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Semestre</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II</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Requisitos/Observaciones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r>
              <w:rPr>
                <w:rFonts w:cs="Arial"/>
                <w:sz w:val="20"/>
                <w:szCs w:val="20"/>
              </w:rPr>
              <w:t>Sin requisito</w:t>
            </w:r>
          </w:p>
        </w:tc>
      </w:tr>
      <w:tr w:rsidR="00433F20" w:rsidRPr="006C7D5F" w:rsidTr="0014596F">
        <w:tc>
          <w:tcPr>
            <w:tcW w:w="3611" w:type="dxa"/>
            <w:tcBorders>
              <w:top w:val="single" w:sz="4" w:space="0" w:color="auto"/>
              <w:left w:val="single" w:sz="4" w:space="0" w:color="auto"/>
              <w:bottom w:val="single" w:sz="4" w:space="0" w:color="auto"/>
              <w:right w:val="single" w:sz="4" w:space="0" w:color="auto"/>
            </w:tcBorders>
          </w:tcPr>
          <w:p w:rsidR="00433F20" w:rsidRPr="006C7D5F" w:rsidRDefault="00433F20" w:rsidP="0014596F">
            <w:pPr>
              <w:rPr>
                <w:rFonts w:cs="Arial"/>
                <w:highlight w:val="yellow"/>
              </w:rPr>
            </w:pPr>
            <w:r w:rsidRPr="00D32FFC">
              <w:rPr>
                <w:rFonts w:cs="Arial"/>
              </w:rPr>
              <w:t>Descripción del Curso</w:t>
            </w:r>
          </w:p>
        </w:tc>
        <w:tc>
          <w:tcPr>
            <w:tcW w:w="5217" w:type="dxa"/>
            <w:tcBorders>
              <w:top w:val="single" w:sz="4" w:space="0" w:color="auto"/>
              <w:left w:val="single" w:sz="4" w:space="0" w:color="auto"/>
              <w:bottom w:val="single" w:sz="4" w:space="0" w:color="auto"/>
              <w:right w:val="single" w:sz="4" w:space="0" w:color="auto"/>
            </w:tcBorders>
          </w:tcPr>
          <w:p w:rsidR="007A69F9" w:rsidRPr="007A69F9" w:rsidRDefault="007A69F9" w:rsidP="007A69F9">
            <w:pPr>
              <w:jc w:val="both"/>
              <w:rPr>
                <w:rFonts w:cs="Arial"/>
                <w:sz w:val="20"/>
                <w:szCs w:val="20"/>
              </w:rPr>
            </w:pPr>
            <w:r w:rsidRPr="007A69F9">
              <w:rPr>
                <w:rFonts w:cs="Arial"/>
                <w:sz w:val="20"/>
                <w:szCs w:val="20"/>
              </w:rPr>
              <w:t>El propósito del curso monográfico es introducir un marco inicial de referencia sobre cómo pensar la intersección entre Inteligencia Artifi</w:t>
            </w:r>
            <w:r>
              <w:rPr>
                <w:rFonts w:cs="Arial"/>
                <w:sz w:val="20"/>
                <w:szCs w:val="20"/>
              </w:rPr>
              <w:t xml:space="preserve">cial [IA] e inclusión/exclusión </w:t>
            </w:r>
            <w:r w:rsidRPr="007A69F9">
              <w:rPr>
                <w:rFonts w:cs="Arial"/>
                <w:sz w:val="20"/>
                <w:szCs w:val="20"/>
              </w:rPr>
              <w:t>social, y generar una mejor comprensión de las formas en que los sistemas de IA pueden ser conceptualizados, diseñados e implementados para apoyar los esfuerzos encaminados a crear una sociedad más diversa e inclusiva y que no obstruya las oportunidades y derechos de las personas.</w:t>
            </w:r>
          </w:p>
          <w:p w:rsidR="007A69F9" w:rsidRPr="007A69F9" w:rsidRDefault="007A69F9" w:rsidP="007A69F9">
            <w:pPr>
              <w:jc w:val="both"/>
              <w:rPr>
                <w:rFonts w:cs="Arial"/>
                <w:sz w:val="20"/>
                <w:szCs w:val="20"/>
              </w:rPr>
            </w:pPr>
            <w:r w:rsidRPr="007A69F9">
              <w:rPr>
                <w:rFonts w:cs="Arial"/>
                <w:sz w:val="20"/>
                <w:szCs w:val="20"/>
              </w:rPr>
              <w:t>Se explorarán asimismo los sesgos y formas de exclusión que los agentes de Inteligencia Artificial pueden perpetuar, desde la revisión de diversos casos, en ámbitos como la educación, la salud, el entretenimiento, las comunicaciones, la privacidad y seguridad entre otros.</w:t>
            </w:r>
          </w:p>
          <w:p w:rsidR="00433F20" w:rsidRPr="007A69F9" w:rsidRDefault="007A69F9" w:rsidP="007A69F9">
            <w:pPr>
              <w:jc w:val="both"/>
              <w:rPr>
                <w:rFonts w:cs="Arial"/>
                <w:sz w:val="20"/>
                <w:szCs w:val="20"/>
              </w:rPr>
            </w:pPr>
            <w:r w:rsidRPr="007A69F9">
              <w:rPr>
                <w:rFonts w:cs="Arial"/>
                <w:sz w:val="20"/>
                <w:szCs w:val="20"/>
              </w:rPr>
              <w:t>Finalmente se abordará una aproximación a los marcos regulatorios existentes y modelos posibles de gobernanza, que habiliten un desarrollo ético de la inteligencia artificial, y al mismo tiempo no impidan la i</w:t>
            </w:r>
            <w:r>
              <w:rPr>
                <w:rFonts w:cs="Arial"/>
                <w:sz w:val="20"/>
                <w:szCs w:val="20"/>
              </w:rPr>
              <w:t>nnovación y avances en el área.</w:t>
            </w:r>
          </w:p>
        </w:tc>
      </w:tr>
      <w:tr w:rsidR="00433F20" w:rsidRPr="00547245" w:rsidTr="0014596F">
        <w:trPr>
          <w:trHeight w:val="402"/>
        </w:trPr>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Profesor</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300726">
            <w:pPr>
              <w:shd w:val="clear" w:color="auto" w:fill="FFFFFF"/>
              <w:jc w:val="both"/>
              <w:rPr>
                <w:rFonts w:cs="Arial"/>
                <w:sz w:val="20"/>
                <w:szCs w:val="20"/>
                <w:lang w:val="es-ES"/>
              </w:rPr>
            </w:pPr>
            <w:r>
              <w:rPr>
                <w:rFonts w:cs="Arial"/>
                <w:sz w:val="20"/>
                <w:szCs w:val="20"/>
                <w:lang w:val="es-ES"/>
              </w:rPr>
              <w:t xml:space="preserve">Lionel </w:t>
            </w:r>
            <w:proofErr w:type="spellStart"/>
            <w:r>
              <w:rPr>
                <w:rFonts w:cs="Arial"/>
                <w:sz w:val="20"/>
                <w:szCs w:val="20"/>
                <w:lang w:val="es-ES"/>
              </w:rPr>
              <w:t>Brossi</w:t>
            </w:r>
            <w:proofErr w:type="spellEnd"/>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Biografía Profesor</w:t>
            </w:r>
          </w:p>
        </w:tc>
        <w:tc>
          <w:tcPr>
            <w:tcW w:w="5217" w:type="dxa"/>
            <w:tcBorders>
              <w:top w:val="single" w:sz="4" w:space="0" w:color="auto"/>
              <w:left w:val="single" w:sz="4" w:space="0" w:color="auto"/>
              <w:bottom w:val="single" w:sz="4" w:space="0" w:color="auto"/>
              <w:right w:val="single" w:sz="4" w:space="0" w:color="auto"/>
            </w:tcBorders>
          </w:tcPr>
          <w:p w:rsidR="009C14CB" w:rsidRPr="009C14CB" w:rsidRDefault="009C14CB" w:rsidP="009C14CB">
            <w:pPr>
              <w:jc w:val="both"/>
              <w:rPr>
                <w:rFonts w:cs="Arial"/>
                <w:sz w:val="20"/>
                <w:szCs w:val="20"/>
              </w:rPr>
            </w:pPr>
            <w:r w:rsidRPr="009C14CB">
              <w:rPr>
                <w:rFonts w:cs="Arial"/>
                <w:sz w:val="20"/>
                <w:szCs w:val="20"/>
              </w:rPr>
              <w:t xml:space="preserve">Lionel </w:t>
            </w:r>
            <w:proofErr w:type="spellStart"/>
            <w:r w:rsidRPr="009C14CB">
              <w:rPr>
                <w:rFonts w:cs="Arial"/>
                <w:sz w:val="20"/>
                <w:szCs w:val="20"/>
              </w:rPr>
              <w:t>Brossi</w:t>
            </w:r>
            <w:proofErr w:type="spellEnd"/>
            <w:r w:rsidRPr="009C14CB">
              <w:rPr>
                <w:rFonts w:cs="Arial"/>
                <w:sz w:val="20"/>
                <w:szCs w:val="20"/>
              </w:rPr>
              <w:t xml:space="preserve"> es profesor asistente y director de Relaciones Internacionales del Instituto de Comunicación e Imagen de la Universidad de Chile, donde enseña e investiga en los campos de la juventud y las tecnologías digitales, la educación y el periodismo digital. Como profesor asociado del Centro </w:t>
            </w:r>
            <w:proofErr w:type="spellStart"/>
            <w:r w:rsidRPr="009C14CB">
              <w:rPr>
                <w:rFonts w:cs="Arial"/>
                <w:sz w:val="20"/>
                <w:szCs w:val="20"/>
              </w:rPr>
              <w:t>Berkman</w:t>
            </w:r>
            <w:proofErr w:type="spellEnd"/>
            <w:r w:rsidRPr="009C14CB">
              <w:rPr>
                <w:rFonts w:cs="Arial"/>
                <w:sz w:val="20"/>
                <w:szCs w:val="20"/>
              </w:rPr>
              <w:t xml:space="preserve"> Klein de la Universidad de Harvard, forma parte del equipo que lidera la  iniciativa Conectados al Sur, una red multisectorial (academia, ONG, sector privado, gobierno, actores políticos y sociedad civil) que se centra en las oportunidades y desafíos que se presentan para los y las jóvenes, en su relación con Internet y las tecnologías emergentes en América Latina y el mundo. Como miembro colaborador del equipo del proyecto </w:t>
            </w:r>
            <w:proofErr w:type="spellStart"/>
            <w:r w:rsidRPr="009C14CB">
              <w:rPr>
                <w:rFonts w:cs="Arial"/>
                <w:sz w:val="20"/>
                <w:szCs w:val="20"/>
              </w:rPr>
              <w:t>Youth</w:t>
            </w:r>
            <w:proofErr w:type="spellEnd"/>
            <w:r w:rsidRPr="009C14CB">
              <w:rPr>
                <w:rFonts w:cs="Arial"/>
                <w:sz w:val="20"/>
                <w:szCs w:val="20"/>
              </w:rPr>
              <w:t xml:space="preserve"> and Media, apoya los esfuerzos continuos de investigación y aplicación en el campo de la Inteligencia Artificial y la Inclusión.</w:t>
            </w:r>
          </w:p>
          <w:p w:rsidR="009C14CB" w:rsidRPr="009C14CB" w:rsidRDefault="009C14CB" w:rsidP="009C14CB">
            <w:pPr>
              <w:jc w:val="both"/>
              <w:rPr>
                <w:rFonts w:cs="Arial"/>
                <w:sz w:val="20"/>
                <w:szCs w:val="20"/>
              </w:rPr>
            </w:pPr>
          </w:p>
          <w:p w:rsidR="009C14CB" w:rsidRPr="009C14CB" w:rsidRDefault="009C14CB" w:rsidP="009C14CB">
            <w:pPr>
              <w:jc w:val="both"/>
              <w:rPr>
                <w:rFonts w:cs="Arial"/>
                <w:sz w:val="20"/>
                <w:szCs w:val="20"/>
              </w:rPr>
            </w:pPr>
            <w:r w:rsidRPr="009C14CB">
              <w:rPr>
                <w:rFonts w:cs="Arial"/>
                <w:sz w:val="20"/>
                <w:szCs w:val="20"/>
              </w:rPr>
              <w:t xml:space="preserve">Lionel es miembro del grupo de trabajo AI4D (Inteligencia Artificial para el Desarrollo en América Latina) liderado por IDRC Canadá y </w:t>
            </w:r>
            <w:proofErr w:type="spellStart"/>
            <w:r w:rsidRPr="009C14CB">
              <w:rPr>
                <w:rFonts w:cs="Arial"/>
                <w:sz w:val="20"/>
                <w:szCs w:val="20"/>
              </w:rPr>
              <w:t>Latam</w:t>
            </w:r>
            <w:proofErr w:type="spellEnd"/>
            <w:r w:rsidRPr="009C14CB">
              <w:rPr>
                <w:rFonts w:cs="Arial"/>
                <w:sz w:val="20"/>
                <w:szCs w:val="20"/>
              </w:rPr>
              <w:t xml:space="preserve"> Digital, y  del grupo de trabajo AI4children, iniciativa de UNICEF que tiene por objetivo establecer lineamientos de principios para proteger los derechos de las y los niños en relación a la Inteligencia Artificial.</w:t>
            </w:r>
          </w:p>
          <w:p w:rsidR="009C14CB" w:rsidRPr="009C14CB" w:rsidRDefault="009C14CB" w:rsidP="009C14CB">
            <w:pPr>
              <w:jc w:val="both"/>
              <w:rPr>
                <w:rFonts w:cs="Arial"/>
                <w:sz w:val="20"/>
                <w:szCs w:val="20"/>
              </w:rPr>
            </w:pPr>
          </w:p>
          <w:p w:rsidR="00433F20" w:rsidRPr="00547245" w:rsidRDefault="009C14CB" w:rsidP="009C14CB">
            <w:pPr>
              <w:jc w:val="both"/>
              <w:rPr>
                <w:rFonts w:cs="Arial"/>
                <w:sz w:val="20"/>
                <w:szCs w:val="20"/>
              </w:rPr>
            </w:pPr>
            <w:r w:rsidRPr="009C14CB">
              <w:rPr>
                <w:rFonts w:cs="Arial"/>
                <w:sz w:val="20"/>
                <w:szCs w:val="20"/>
              </w:rPr>
              <w:lastRenderedPageBreak/>
              <w:t xml:space="preserve">También es director académico del proyecto regional </w:t>
            </w:r>
            <w:proofErr w:type="spellStart"/>
            <w:r w:rsidRPr="009C14CB">
              <w:rPr>
                <w:rFonts w:cs="Arial"/>
                <w:sz w:val="20"/>
                <w:szCs w:val="20"/>
              </w:rPr>
              <w:t>HabLatam</w:t>
            </w:r>
            <w:proofErr w:type="spellEnd"/>
            <w:r w:rsidRPr="009C14CB">
              <w:rPr>
                <w:rFonts w:cs="Arial"/>
                <w:sz w:val="20"/>
                <w:szCs w:val="20"/>
              </w:rPr>
              <w:t xml:space="preserve"> que explora la intersección entre jóvenes, habilidades digitales, brecha de contenido y Calidad de la información.</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lastRenderedPageBreak/>
              <w:t>Cantidad de Sesiones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D958F8" w:rsidP="0014596F">
            <w:pPr>
              <w:tabs>
                <w:tab w:val="left" w:pos="904"/>
              </w:tabs>
              <w:jc w:val="both"/>
              <w:rPr>
                <w:rFonts w:cs="Arial"/>
                <w:sz w:val="20"/>
                <w:szCs w:val="20"/>
                <w:lang w:val="es-CL"/>
              </w:rPr>
            </w:pPr>
            <w:r>
              <w:rPr>
                <w:rFonts w:cs="Arial"/>
                <w:sz w:val="20"/>
                <w:szCs w:val="20"/>
                <w:lang w:val="es-CL"/>
              </w:rPr>
              <w:t>4</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tcPr>
          <w:p w:rsidR="00433F20" w:rsidRPr="001169FB" w:rsidRDefault="00433F20" w:rsidP="0014596F">
            <w:pPr>
              <w:rPr>
                <w:rFonts w:cs="Arial"/>
              </w:rPr>
            </w:pPr>
            <w:r w:rsidRPr="001169FB">
              <w:rPr>
                <w:rFonts w:cs="Arial"/>
              </w:rPr>
              <w:t>Horas pedagógicas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A7472A" w:rsidP="0014596F">
            <w:pPr>
              <w:rPr>
                <w:rFonts w:cs="Arial"/>
                <w:sz w:val="20"/>
                <w:szCs w:val="20"/>
              </w:rPr>
            </w:pPr>
            <w:r>
              <w:rPr>
                <w:rFonts w:cs="Arial"/>
                <w:sz w:val="20"/>
                <w:szCs w:val="20"/>
              </w:rPr>
              <w:t>16</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Créditos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D958F8" w:rsidP="0014596F">
            <w:pPr>
              <w:rPr>
                <w:rFonts w:cs="Arial"/>
                <w:sz w:val="20"/>
                <w:szCs w:val="20"/>
              </w:rPr>
            </w:pPr>
            <w:r>
              <w:rPr>
                <w:rFonts w:cs="Arial"/>
                <w:sz w:val="20"/>
                <w:szCs w:val="20"/>
              </w:rPr>
              <w:t>2</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Horario</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744117" w:rsidP="0014596F">
            <w:pPr>
              <w:rPr>
                <w:rFonts w:cs="Arial"/>
                <w:sz w:val="20"/>
                <w:szCs w:val="20"/>
              </w:rPr>
            </w:pPr>
            <w:r>
              <w:rPr>
                <w:rFonts w:cs="Arial"/>
                <w:sz w:val="20"/>
                <w:szCs w:val="20"/>
              </w:rPr>
              <w:t>Sábados de 10:00 a 13:00 hrs</w:t>
            </w:r>
          </w:p>
        </w:tc>
      </w:tr>
      <w:tr w:rsidR="00433F20" w:rsidRPr="00EC2E28"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D958F8" w:rsidRDefault="00433F20" w:rsidP="0014596F">
            <w:pPr>
              <w:rPr>
                <w:rFonts w:cs="Arial"/>
                <w:highlight w:val="yellow"/>
              </w:rPr>
            </w:pPr>
            <w:r w:rsidRPr="00744117">
              <w:rPr>
                <w:rFonts w:cs="Arial"/>
              </w:rPr>
              <w:t>Fechas</w:t>
            </w:r>
          </w:p>
        </w:tc>
        <w:tc>
          <w:tcPr>
            <w:tcW w:w="5217" w:type="dxa"/>
            <w:tcBorders>
              <w:top w:val="single" w:sz="4" w:space="0" w:color="auto"/>
              <w:left w:val="single" w:sz="4" w:space="0" w:color="auto"/>
              <w:bottom w:val="single" w:sz="4" w:space="0" w:color="auto"/>
              <w:right w:val="single" w:sz="4" w:space="0" w:color="auto"/>
            </w:tcBorders>
          </w:tcPr>
          <w:p w:rsidR="00744117" w:rsidRPr="00744117" w:rsidRDefault="00744117" w:rsidP="00744117">
            <w:pPr>
              <w:numPr>
                <w:ilvl w:val="0"/>
                <w:numId w:val="13"/>
              </w:numPr>
              <w:shd w:val="clear" w:color="auto" w:fill="FFFFFF"/>
              <w:textAlignment w:val="baseline"/>
              <w:rPr>
                <w:color w:val="222222"/>
                <w:sz w:val="20"/>
                <w:szCs w:val="20"/>
                <w:lang w:val="es-CL" w:eastAsia="es-CL"/>
              </w:rPr>
            </w:pPr>
            <w:r w:rsidRPr="00744117">
              <w:rPr>
                <w:color w:val="222222"/>
                <w:sz w:val="20"/>
                <w:szCs w:val="20"/>
                <w:lang w:val="es-CL" w:eastAsia="es-CL"/>
              </w:rPr>
              <w:t>Sábado 09 de noviembre</w:t>
            </w:r>
          </w:p>
          <w:p w:rsidR="00744117" w:rsidRPr="00744117" w:rsidRDefault="00744117" w:rsidP="00744117">
            <w:pPr>
              <w:numPr>
                <w:ilvl w:val="0"/>
                <w:numId w:val="13"/>
              </w:numPr>
              <w:shd w:val="clear" w:color="auto" w:fill="FFFFFF"/>
              <w:textAlignment w:val="baseline"/>
              <w:rPr>
                <w:color w:val="222222"/>
                <w:sz w:val="20"/>
                <w:szCs w:val="20"/>
                <w:lang w:val="es-CL" w:eastAsia="es-CL"/>
              </w:rPr>
            </w:pPr>
            <w:r w:rsidRPr="00744117">
              <w:rPr>
                <w:color w:val="222222"/>
                <w:sz w:val="20"/>
                <w:szCs w:val="20"/>
                <w:lang w:val="es-CL" w:eastAsia="es-CL"/>
              </w:rPr>
              <w:t>Sábado 15 de noviembre</w:t>
            </w:r>
          </w:p>
          <w:p w:rsidR="00744117" w:rsidRDefault="00744117" w:rsidP="00744117">
            <w:pPr>
              <w:numPr>
                <w:ilvl w:val="0"/>
                <w:numId w:val="13"/>
              </w:numPr>
              <w:shd w:val="clear" w:color="auto" w:fill="FFFFFF"/>
              <w:textAlignment w:val="baseline"/>
              <w:rPr>
                <w:color w:val="222222"/>
                <w:sz w:val="20"/>
                <w:szCs w:val="20"/>
                <w:lang w:val="es-CL" w:eastAsia="es-CL"/>
              </w:rPr>
            </w:pPr>
            <w:r w:rsidRPr="00744117">
              <w:rPr>
                <w:color w:val="222222"/>
                <w:sz w:val="20"/>
                <w:szCs w:val="20"/>
                <w:lang w:val="es-CL" w:eastAsia="es-CL"/>
              </w:rPr>
              <w:t>Sábado 23 de noviembre</w:t>
            </w:r>
          </w:p>
          <w:p w:rsidR="00433F20" w:rsidRPr="00744117" w:rsidRDefault="00744117" w:rsidP="00744117">
            <w:pPr>
              <w:numPr>
                <w:ilvl w:val="0"/>
                <w:numId w:val="13"/>
              </w:numPr>
              <w:shd w:val="clear" w:color="auto" w:fill="FFFFFF"/>
              <w:textAlignment w:val="baseline"/>
              <w:rPr>
                <w:color w:val="222222"/>
                <w:sz w:val="20"/>
                <w:szCs w:val="20"/>
                <w:lang w:val="es-CL" w:eastAsia="es-CL"/>
              </w:rPr>
            </w:pPr>
            <w:r w:rsidRPr="00744117">
              <w:rPr>
                <w:color w:val="222222"/>
                <w:sz w:val="20"/>
                <w:szCs w:val="20"/>
                <w:lang w:val="es-CL" w:eastAsia="es-CL"/>
              </w:rPr>
              <w:t>Sábado 30 de noviembre</w:t>
            </w:r>
          </w:p>
        </w:tc>
      </w:tr>
      <w:tr w:rsidR="00433F20" w:rsidRPr="00547245" w:rsidTr="0014596F">
        <w:tc>
          <w:tcPr>
            <w:tcW w:w="3611" w:type="dxa"/>
            <w:tcBorders>
              <w:top w:val="single" w:sz="4" w:space="0" w:color="auto"/>
              <w:left w:val="single" w:sz="4" w:space="0" w:color="auto"/>
              <w:bottom w:val="single" w:sz="4" w:space="0" w:color="auto"/>
              <w:right w:val="single" w:sz="4" w:space="0" w:color="auto"/>
            </w:tcBorders>
            <w:hideMark/>
          </w:tcPr>
          <w:p w:rsidR="00433F20" w:rsidRPr="001169FB" w:rsidRDefault="00433F20" w:rsidP="0014596F">
            <w:pPr>
              <w:rPr>
                <w:rFonts w:cs="Arial"/>
              </w:rPr>
            </w:pPr>
            <w:r w:rsidRPr="001169FB">
              <w:rPr>
                <w:rFonts w:cs="Arial"/>
              </w:rPr>
              <w:t>*Recuperativas</w:t>
            </w:r>
          </w:p>
        </w:tc>
        <w:tc>
          <w:tcPr>
            <w:tcW w:w="5217" w:type="dxa"/>
            <w:tcBorders>
              <w:top w:val="single" w:sz="4" w:space="0" w:color="auto"/>
              <w:left w:val="single" w:sz="4" w:space="0" w:color="auto"/>
              <w:bottom w:val="single" w:sz="4" w:space="0" w:color="auto"/>
              <w:right w:val="single" w:sz="4" w:space="0" w:color="auto"/>
            </w:tcBorders>
          </w:tcPr>
          <w:p w:rsidR="00433F20" w:rsidRPr="00547245" w:rsidRDefault="00433F20" w:rsidP="0014596F">
            <w:pPr>
              <w:rPr>
                <w:rFonts w:cs="Arial"/>
                <w:sz w:val="20"/>
                <w:szCs w:val="20"/>
              </w:rPr>
            </w:pPr>
          </w:p>
        </w:tc>
      </w:tr>
    </w:tbl>
    <w:p w:rsidR="005E6E01" w:rsidRDefault="005E6E01"/>
    <w:p w:rsidR="005E6E01" w:rsidRDefault="005E6E0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1"/>
        <w:gridCol w:w="5217"/>
      </w:tblGrid>
      <w:tr w:rsidR="005E6E01" w:rsidRPr="001169FB"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lastRenderedPageBreak/>
              <w:t>Nombre del Curso</w:t>
            </w:r>
          </w:p>
        </w:tc>
        <w:tc>
          <w:tcPr>
            <w:tcW w:w="5217" w:type="dxa"/>
            <w:tcBorders>
              <w:top w:val="single" w:sz="4" w:space="0" w:color="auto"/>
              <w:left w:val="single" w:sz="4" w:space="0" w:color="auto"/>
              <w:bottom w:val="single" w:sz="4" w:space="0" w:color="auto"/>
              <w:right w:val="single" w:sz="4" w:space="0" w:color="auto"/>
            </w:tcBorders>
          </w:tcPr>
          <w:p w:rsidR="005E6E01" w:rsidRPr="00DF2885" w:rsidRDefault="00907985" w:rsidP="007F5A7B">
            <w:pPr>
              <w:jc w:val="both"/>
              <w:rPr>
                <w:rFonts w:cs="Arial"/>
                <w:b/>
                <w:iCs/>
                <w:sz w:val="22"/>
                <w:szCs w:val="22"/>
                <w:highlight w:val="yellow"/>
                <w:lang w:val="es-ES"/>
              </w:rPr>
            </w:pPr>
            <w:r w:rsidRPr="00907985">
              <w:rPr>
                <w:rFonts w:cs="Arial"/>
                <w:b/>
                <w:iCs/>
                <w:sz w:val="22"/>
                <w:szCs w:val="22"/>
                <w:lang w:val="es-ES"/>
              </w:rPr>
              <w:t>Taller de Semiótica</w:t>
            </w:r>
          </w:p>
        </w:tc>
      </w:tr>
      <w:tr w:rsidR="005E6E01" w:rsidRPr="001169FB"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Línea</w:t>
            </w:r>
          </w:p>
        </w:tc>
        <w:tc>
          <w:tcPr>
            <w:tcW w:w="5217" w:type="dxa"/>
            <w:tcBorders>
              <w:top w:val="single" w:sz="4" w:space="0" w:color="auto"/>
              <w:left w:val="single" w:sz="4" w:space="0" w:color="auto"/>
              <w:bottom w:val="single" w:sz="4" w:space="0" w:color="auto"/>
              <w:right w:val="single" w:sz="4" w:space="0" w:color="auto"/>
            </w:tcBorders>
          </w:tcPr>
          <w:p w:rsidR="005E6E01" w:rsidRPr="001169FB" w:rsidRDefault="005E6E01" w:rsidP="007F5A7B">
            <w:pPr>
              <w:rPr>
                <w:rFonts w:cs="Arial"/>
              </w:rPr>
            </w:pPr>
            <w:r>
              <w:rPr>
                <w:rFonts w:cs="Arial"/>
              </w:rPr>
              <w:t>Monográfico</w:t>
            </w:r>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Año</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5E6E01" w:rsidP="007F5A7B">
            <w:pPr>
              <w:rPr>
                <w:rFonts w:cs="Arial"/>
                <w:sz w:val="20"/>
                <w:szCs w:val="20"/>
              </w:rPr>
            </w:pPr>
            <w:r>
              <w:rPr>
                <w:rFonts w:cs="Arial"/>
                <w:sz w:val="20"/>
                <w:szCs w:val="20"/>
              </w:rPr>
              <w:t>2019</w:t>
            </w:r>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Semestre</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5E6E01" w:rsidP="007F5A7B">
            <w:pPr>
              <w:rPr>
                <w:rFonts w:cs="Arial"/>
                <w:sz w:val="20"/>
                <w:szCs w:val="20"/>
              </w:rPr>
            </w:pPr>
            <w:r>
              <w:rPr>
                <w:rFonts w:cs="Arial"/>
                <w:sz w:val="20"/>
                <w:szCs w:val="20"/>
              </w:rPr>
              <w:t>II</w:t>
            </w:r>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Requisitos/Observaciones</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5E6E01" w:rsidP="007F5A7B">
            <w:pPr>
              <w:rPr>
                <w:rFonts w:cs="Arial"/>
                <w:sz w:val="20"/>
                <w:szCs w:val="20"/>
              </w:rPr>
            </w:pPr>
            <w:r>
              <w:rPr>
                <w:rFonts w:cs="Arial"/>
                <w:sz w:val="20"/>
                <w:szCs w:val="20"/>
              </w:rPr>
              <w:t>Sin requisito</w:t>
            </w:r>
          </w:p>
        </w:tc>
      </w:tr>
      <w:tr w:rsidR="005E6E01" w:rsidRPr="006C7D5F" w:rsidTr="007F5A7B">
        <w:tc>
          <w:tcPr>
            <w:tcW w:w="3611" w:type="dxa"/>
            <w:tcBorders>
              <w:top w:val="single" w:sz="4" w:space="0" w:color="auto"/>
              <w:left w:val="single" w:sz="4" w:space="0" w:color="auto"/>
              <w:bottom w:val="single" w:sz="4" w:space="0" w:color="auto"/>
              <w:right w:val="single" w:sz="4" w:space="0" w:color="auto"/>
            </w:tcBorders>
          </w:tcPr>
          <w:p w:rsidR="005E6E01" w:rsidRPr="006C7D5F" w:rsidRDefault="005E6E01" w:rsidP="007F5A7B">
            <w:pPr>
              <w:rPr>
                <w:rFonts w:cs="Arial"/>
                <w:highlight w:val="yellow"/>
              </w:rPr>
            </w:pPr>
            <w:r w:rsidRPr="00D32FFC">
              <w:rPr>
                <w:rFonts w:cs="Arial"/>
              </w:rPr>
              <w:t>Descripción del Curso</w:t>
            </w:r>
          </w:p>
        </w:tc>
        <w:tc>
          <w:tcPr>
            <w:tcW w:w="5217" w:type="dxa"/>
            <w:tcBorders>
              <w:top w:val="single" w:sz="4" w:space="0" w:color="auto"/>
              <w:left w:val="single" w:sz="4" w:space="0" w:color="auto"/>
              <w:bottom w:val="single" w:sz="4" w:space="0" w:color="auto"/>
              <w:right w:val="single" w:sz="4" w:space="0" w:color="auto"/>
            </w:tcBorders>
          </w:tcPr>
          <w:p w:rsidR="002565FC" w:rsidRPr="002565FC" w:rsidRDefault="002565FC" w:rsidP="002565FC">
            <w:pPr>
              <w:jc w:val="both"/>
              <w:rPr>
                <w:rFonts w:cs="Arial"/>
                <w:sz w:val="20"/>
                <w:szCs w:val="20"/>
              </w:rPr>
            </w:pPr>
            <w:r w:rsidRPr="002565FC">
              <w:rPr>
                <w:rFonts w:cs="Arial"/>
                <w:sz w:val="20"/>
                <w:szCs w:val="20"/>
              </w:rPr>
              <w:t>El curso monográfico Taller de Semiótica tiene por objeto dar las bases de la metodología desarrollada por los</w:t>
            </w:r>
          </w:p>
          <w:p w:rsidR="002565FC" w:rsidRPr="002565FC" w:rsidRDefault="002565FC" w:rsidP="002565FC">
            <w:pPr>
              <w:jc w:val="both"/>
              <w:rPr>
                <w:rFonts w:cs="Arial"/>
                <w:sz w:val="20"/>
                <w:szCs w:val="20"/>
              </w:rPr>
            </w:pPr>
            <w:r w:rsidRPr="002565FC">
              <w:rPr>
                <w:rFonts w:cs="Arial"/>
                <w:sz w:val="20"/>
                <w:szCs w:val="20"/>
              </w:rPr>
              <w:t>fundadores contemporáneos de la semiótica como disciplina, la llamado Escuela de París, desarrollada por</w:t>
            </w:r>
          </w:p>
          <w:p w:rsidR="002565FC" w:rsidRPr="002565FC" w:rsidRDefault="002565FC" w:rsidP="002565FC">
            <w:pPr>
              <w:jc w:val="both"/>
              <w:rPr>
                <w:rFonts w:cs="Arial"/>
                <w:sz w:val="20"/>
                <w:szCs w:val="20"/>
              </w:rPr>
            </w:pPr>
            <w:proofErr w:type="spellStart"/>
            <w:r w:rsidRPr="002565FC">
              <w:rPr>
                <w:rFonts w:cs="Arial"/>
                <w:sz w:val="20"/>
                <w:szCs w:val="20"/>
              </w:rPr>
              <w:t>Algirdas</w:t>
            </w:r>
            <w:proofErr w:type="spellEnd"/>
            <w:r w:rsidRPr="002565FC">
              <w:rPr>
                <w:rFonts w:cs="Arial"/>
                <w:sz w:val="20"/>
                <w:szCs w:val="20"/>
              </w:rPr>
              <w:t xml:space="preserve"> </w:t>
            </w:r>
            <w:proofErr w:type="spellStart"/>
            <w:r w:rsidRPr="002565FC">
              <w:rPr>
                <w:rFonts w:cs="Arial"/>
                <w:sz w:val="20"/>
                <w:szCs w:val="20"/>
              </w:rPr>
              <w:t>Julien</w:t>
            </w:r>
            <w:proofErr w:type="spellEnd"/>
            <w:r w:rsidRPr="002565FC">
              <w:rPr>
                <w:rFonts w:cs="Arial"/>
                <w:sz w:val="20"/>
                <w:szCs w:val="20"/>
              </w:rPr>
              <w:t xml:space="preserve"> </w:t>
            </w:r>
            <w:proofErr w:type="spellStart"/>
            <w:r w:rsidRPr="002565FC">
              <w:rPr>
                <w:rFonts w:cs="Arial"/>
                <w:sz w:val="20"/>
                <w:szCs w:val="20"/>
              </w:rPr>
              <w:t>Greimas</w:t>
            </w:r>
            <w:proofErr w:type="spellEnd"/>
            <w:r w:rsidRPr="002565FC">
              <w:rPr>
                <w:rFonts w:cs="Arial"/>
                <w:sz w:val="20"/>
                <w:szCs w:val="20"/>
              </w:rPr>
              <w:t xml:space="preserve">, </w:t>
            </w:r>
            <w:proofErr w:type="spellStart"/>
            <w:r w:rsidRPr="002565FC">
              <w:rPr>
                <w:rFonts w:cs="Arial"/>
                <w:sz w:val="20"/>
                <w:szCs w:val="20"/>
              </w:rPr>
              <w:t>Roland</w:t>
            </w:r>
            <w:proofErr w:type="spellEnd"/>
            <w:r w:rsidRPr="002565FC">
              <w:rPr>
                <w:rFonts w:cs="Arial"/>
                <w:sz w:val="20"/>
                <w:szCs w:val="20"/>
              </w:rPr>
              <w:t xml:space="preserve"> </w:t>
            </w:r>
            <w:proofErr w:type="spellStart"/>
            <w:r w:rsidRPr="002565FC">
              <w:rPr>
                <w:rFonts w:cs="Arial"/>
                <w:sz w:val="20"/>
                <w:szCs w:val="20"/>
              </w:rPr>
              <w:t>Barthes</w:t>
            </w:r>
            <w:proofErr w:type="spellEnd"/>
            <w:r w:rsidRPr="002565FC">
              <w:rPr>
                <w:rFonts w:cs="Arial"/>
                <w:sz w:val="20"/>
                <w:szCs w:val="20"/>
              </w:rPr>
              <w:t xml:space="preserve"> y Christian Metz en la Escuela Práctica de los Altos Estudios en Ciencias</w:t>
            </w:r>
          </w:p>
          <w:p w:rsidR="002565FC" w:rsidRPr="002565FC" w:rsidRDefault="002565FC" w:rsidP="002565FC">
            <w:pPr>
              <w:jc w:val="both"/>
              <w:rPr>
                <w:rFonts w:cs="Arial"/>
                <w:sz w:val="20"/>
                <w:szCs w:val="20"/>
              </w:rPr>
            </w:pPr>
            <w:r w:rsidRPr="002565FC">
              <w:rPr>
                <w:rFonts w:cs="Arial"/>
                <w:sz w:val="20"/>
                <w:szCs w:val="20"/>
              </w:rPr>
              <w:t xml:space="preserve">Sociales. En este planteamiento son significativas las contribuciones de </w:t>
            </w:r>
            <w:proofErr w:type="spellStart"/>
            <w:r w:rsidRPr="002565FC">
              <w:rPr>
                <w:rFonts w:cs="Arial"/>
                <w:sz w:val="20"/>
                <w:szCs w:val="20"/>
              </w:rPr>
              <w:t>Anne</w:t>
            </w:r>
            <w:proofErr w:type="spellEnd"/>
            <w:r w:rsidRPr="002565FC">
              <w:rPr>
                <w:rFonts w:cs="Arial"/>
                <w:sz w:val="20"/>
                <w:szCs w:val="20"/>
              </w:rPr>
              <w:t xml:space="preserve"> </w:t>
            </w:r>
            <w:proofErr w:type="spellStart"/>
            <w:r w:rsidRPr="002565FC">
              <w:rPr>
                <w:rFonts w:cs="Arial"/>
                <w:sz w:val="20"/>
                <w:szCs w:val="20"/>
              </w:rPr>
              <w:t>Hénault</w:t>
            </w:r>
            <w:proofErr w:type="spellEnd"/>
            <w:r w:rsidRPr="002565FC">
              <w:rPr>
                <w:rFonts w:cs="Arial"/>
                <w:sz w:val="20"/>
                <w:szCs w:val="20"/>
              </w:rPr>
              <w:t xml:space="preserve">, Jacques </w:t>
            </w:r>
            <w:proofErr w:type="spellStart"/>
            <w:r w:rsidRPr="002565FC">
              <w:rPr>
                <w:rFonts w:cs="Arial"/>
                <w:sz w:val="20"/>
                <w:szCs w:val="20"/>
              </w:rPr>
              <w:t>Fontanille</w:t>
            </w:r>
            <w:proofErr w:type="spellEnd"/>
            <w:r w:rsidRPr="002565FC">
              <w:rPr>
                <w:rFonts w:cs="Arial"/>
                <w:sz w:val="20"/>
                <w:szCs w:val="20"/>
              </w:rPr>
              <w:t xml:space="preserve">, </w:t>
            </w:r>
            <w:proofErr w:type="spellStart"/>
            <w:r w:rsidRPr="002565FC">
              <w:rPr>
                <w:rFonts w:cs="Arial"/>
                <w:sz w:val="20"/>
                <w:szCs w:val="20"/>
              </w:rPr>
              <w:t>Ivan</w:t>
            </w:r>
            <w:proofErr w:type="spellEnd"/>
          </w:p>
          <w:p w:rsidR="002565FC" w:rsidRPr="002565FC" w:rsidRDefault="002565FC" w:rsidP="002565FC">
            <w:pPr>
              <w:jc w:val="both"/>
              <w:rPr>
                <w:rFonts w:cs="Arial"/>
                <w:sz w:val="20"/>
                <w:szCs w:val="20"/>
              </w:rPr>
            </w:pPr>
            <w:r w:rsidRPr="00A7472A">
              <w:rPr>
                <w:rFonts w:cs="Arial"/>
                <w:sz w:val="20"/>
                <w:szCs w:val="20"/>
                <w:lang w:val="en-US"/>
              </w:rPr>
              <w:t xml:space="preserve">Harris, Denis Bertrand, Claude </w:t>
            </w:r>
            <w:proofErr w:type="spellStart"/>
            <w:r w:rsidRPr="00A7472A">
              <w:rPr>
                <w:rFonts w:cs="Arial"/>
                <w:sz w:val="20"/>
                <w:szCs w:val="20"/>
                <w:lang w:val="en-US"/>
              </w:rPr>
              <w:t>Zilberberg</w:t>
            </w:r>
            <w:proofErr w:type="spellEnd"/>
            <w:r w:rsidRPr="00A7472A">
              <w:rPr>
                <w:rFonts w:cs="Arial"/>
                <w:sz w:val="20"/>
                <w:szCs w:val="20"/>
                <w:lang w:val="en-US"/>
              </w:rPr>
              <w:t xml:space="preserve">, Jean </w:t>
            </w:r>
            <w:proofErr w:type="spellStart"/>
            <w:r w:rsidRPr="00A7472A">
              <w:rPr>
                <w:rFonts w:cs="Arial"/>
                <w:sz w:val="20"/>
                <w:szCs w:val="20"/>
                <w:lang w:val="en-US"/>
              </w:rPr>
              <w:t>Petitot</w:t>
            </w:r>
            <w:proofErr w:type="spellEnd"/>
            <w:r w:rsidRPr="00A7472A">
              <w:rPr>
                <w:rFonts w:cs="Arial"/>
                <w:sz w:val="20"/>
                <w:szCs w:val="20"/>
                <w:lang w:val="en-US"/>
              </w:rPr>
              <w:t xml:space="preserve">, Jean Marie </w:t>
            </w:r>
            <w:proofErr w:type="spellStart"/>
            <w:r w:rsidRPr="00A7472A">
              <w:rPr>
                <w:rFonts w:cs="Arial"/>
                <w:sz w:val="20"/>
                <w:szCs w:val="20"/>
                <w:lang w:val="en-US"/>
              </w:rPr>
              <w:t>Floch</w:t>
            </w:r>
            <w:proofErr w:type="spellEnd"/>
            <w:r w:rsidRPr="00A7472A">
              <w:rPr>
                <w:rFonts w:cs="Arial"/>
                <w:sz w:val="20"/>
                <w:szCs w:val="20"/>
                <w:lang w:val="en-US"/>
              </w:rPr>
              <w:t xml:space="preserve">, entre </w:t>
            </w:r>
            <w:proofErr w:type="spellStart"/>
            <w:r w:rsidRPr="00A7472A">
              <w:rPr>
                <w:rFonts w:cs="Arial"/>
                <w:sz w:val="20"/>
                <w:szCs w:val="20"/>
                <w:lang w:val="en-US"/>
              </w:rPr>
              <w:t>otros</w:t>
            </w:r>
            <w:proofErr w:type="spellEnd"/>
            <w:r w:rsidRPr="00A7472A">
              <w:rPr>
                <w:rFonts w:cs="Arial"/>
                <w:sz w:val="20"/>
                <w:szCs w:val="20"/>
                <w:lang w:val="en-US"/>
              </w:rPr>
              <w:t xml:space="preserve">. </w:t>
            </w:r>
            <w:r w:rsidRPr="002565FC">
              <w:rPr>
                <w:rFonts w:cs="Arial"/>
                <w:sz w:val="20"/>
                <w:szCs w:val="20"/>
              </w:rPr>
              <w:t>El sentido del curso es</w:t>
            </w:r>
          </w:p>
          <w:p w:rsidR="002565FC" w:rsidRPr="002565FC" w:rsidRDefault="002565FC" w:rsidP="002565FC">
            <w:pPr>
              <w:jc w:val="both"/>
              <w:rPr>
                <w:rFonts w:cs="Arial"/>
                <w:sz w:val="20"/>
                <w:szCs w:val="20"/>
              </w:rPr>
            </w:pPr>
            <w:r w:rsidRPr="002565FC">
              <w:rPr>
                <w:rFonts w:cs="Arial"/>
                <w:sz w:val="20"/>
                <w:szCs w:val="20"/>
              </w:rPr>
              <w:t xml:space="preserve">una introducción al extenso trabajo de </w:t>
            </w:r>
            <w:proofErr w:type="spellStart"/>
            <w:r w:rsidRPr="002565FC">
              <w:rPr>
                <w:rFonts w:cs="Arial"/>
                <w:sz w:val="20"/>
                <w:szCs w:val="20"/>
              </w:rPr>
              <w:t>Anne</w:t>
            </w:r>
            <w:proofErr w:type="spellEnd"/>
            <w:r w:rsidRPr="002565FC">
              <w:rPr>
                <w:rFonts w:cs="Arial"/>
                <w:sz w:val="20"/>
                <w:szCs w:val="20"/>
              </w:rPr>
              <w:t xml:space="preserve"> </w:t>
            </w:r>
            <w:proofErr w:type="spellStart"/>
            <w:r w:rsidRPr="002565FC">
              <w:rPr>
                <w:rFonts w:cs="Arial"/>
                <w:sz w:val="20"/>
                <w:szCs w:val="20"/>
              </w:rPr>
              <w:t>Hénault</w:t>
            </w:r>
            <w:proofErr w:type="spellEnd"/>
            <w:r w:rsidRPr="002565FC">
              <w:rPr>
                <w:rFonts w:cs="Arial"/>
                <w:sz w:val="20"/>
                <w:szCs w:val="20"/>
              </w:rPr>
              <w:t>, al mismo tiempo que la exposición de las herramientas</w:t>
            </w:r>
          </w:p>
          <w:p w:rsidR="002565FC" w:rsidRPr="002565FC" w:rsidRDefault="002565FC" w:rsidP="002565FC">
            <w:pPr>
              <w:jc w:val="both"/>
              <w:rPr>
                <w:rFonts w:cs="Arial"/>
                <w:sz w:val="20"/>
                <w:szCs w:val="20"/>
              </w:rPr>
            </w:pPr>
            <w:proofErr w:type="gramStart"/>
            <w:r w:rsidRPr="002565FC">
              <w:rPr>
                <w:rFonts w:cs="Arial"/>
                <w:sz w:val="20"/>
                <w:szCs w:val="20"/>
              </w:rPr>
              <w:t>metodológicas</w:t>
            </w:r>
            <w:proofErr w:type="gramEnd"/>
            <w:r w:rsidRPr="002565FC">
              <w:rPr>
                <w:rFonts w:cs="Arial"/>
                <w:sz w:val="20"/>
                <w:szCs w:val="20"/>
              </w:rPr>
              <w:t xml:space="preserve"> que permitirán entender el sentido que habla a través de textos. El curso hará hincapié en el</w:t>
            </w:r>
          </w:p>
          <w:p w:rsidR="002565FC" w:rsidRPr="002565FC" w:rsidRDefault="002565FC" w:rsidP="002565FC">
            <w:pPr>
              <w:jc w:val="both"/>
              <w:rPr>
                <w:rFonts w:cs="Arial"/>
                <w:sz w:val="20"/>
                <w:szCs w:val="20"/>
              </w:rPr>
            </w:pPr>
            <w:r w:rsidRPr="002565FC">
              <w:rPr>
                <w:rFonts w:cs="Arial"/>
                <w:sz w:val="20"/>
                <w:szCs w:val="20"/>
              </w:rPr>
              <w:t>desarrollo conceptual, la problematización (las cuestiones de semiótica) y la aplicación, en función de ponerse</w:t>
            </w:r>
          </w:p>
          <w:p w:rsidR="005E6E01" w:rsidRPr="007A69F9" w:rsidRDefault="002565FC" w:rsidP="002565FC">
            <w:pPr>
              <w:jc w:val="both"/>
              <w:rPr>
                <w:rFonts w:cs="Arial"/>
                <w:sz w:val="20"/>
                <w:szCs w:val="20"/>
              </w:rPr>
            </w:pPr>
            <w:proofErr w:type="gramStart"/>
            <w:r w:rsidRPr="002565FC">
              <w:rPr>
                <w:rFonts w:cs="Arial"/>
                <w:sz w:val="20"/>
                <w:szCs w:val="20"/>
              </w:rPr>
              <w:t>en</w:t>
            </w:r>
            <w:proofErr w:type="gramEnd"/>
            <w:r w:rsidRPr="002565FC">
              <w:rPr>
                <w:rFonts w:cs="Arial"/>
                <w:sz w:val="20"/>
                <w:szCs w:val="20"/>
              </w:rPr>
              <w:t xml:space="preserve"> frente, según una perspectiva semiótica los problemas de hoy: la construcción de identidades.</w:t>
            </w:r>
          </w:p>
        </w:tc>
      </w:tr>
      <w:tr w:rsidR="005E6E01" w:rsidRPr="00547245" w:rsidTr="007F5A7B">
        <w:trPr>
          <w:trHeight w:val="402"/>
        </w:trPr>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Profesor</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5E6E01" w:rsidP="00ED3F9A">
            <w:pPr>
              <w:shd w:val="clear" w:color="auto" w:fill="FFFFFF"/>
              <w:jc w:val="both"/>
              <w:rPr>
                <w:rFonts w:cs="Arial"/>
                <w:sz w:val="20"/>
                <w:szCs w:val="20"/>
                <w:lang w:val="es-ES"/>
              </w:rPr>
            </w:pPr>
            <w:r>
              <w:rPr>
                <w:rFonts w:cs="Arial"/>
                <w:sz w:val="20"/>
                <w:szCs w:val="20"/>
                <w:lang w:val="es-ES"/>
              </w:rPr>
              <w:t>Rafael del Villar</w:t>
            </w:r>
            <w:r w:rsidR="00ED3F9A">
              <w:rPr>
                <w:rFonts w:cs="Arial"/>
                <w:sz w:val="20"/>
                <w:szCs w:val="20"/>
                <w:lang w:val="es-ES"/>
              </w:rPr>
              <w:t xml:space="preserve"> y </w:t>
            </w:r>
            <w:proofErr w:type="spellStart"/>
            <w:r>
              <w:rPr>
                <w:rFonts w:cs="Arial"/>
                <w:sz w:val="20"/>
                <w:szCs w:val="20"/>
                <w:lang w:val="es-ES"/>
              </w:rPr>
              <w:t>Anne</w:t>
            </w:r>
            <w:proofErr w:type="spellEnd"/>
            <w:r>
              <w:rPr>
                <w:rFonts w:cs="Arial"/>
                <w:sz w:val="20"/>
                <w:szCs w:val="20"/>
                <w:lang w:val="es-ES"/>
              </w:rPr>
              <w:t xml:space="preserve"> </w:t>
            </w:r>
            <w:proofErr w:type="spellStart"/>
            <w:r w:rsidRPr="005E6E01">
              <w:rPr>
                <w:bCs/>
                <w:color w:val="222222"/>
                <w:sz w:val="20"/>
                <w:szCs w:val="20"/>
                <w:shd w:val="clear" w:color="auto" w:fill="FFFFFF"/>
              </w:rPr>
              <w:t>Henault</w:t>
            </w:r>
            <w:proofErr w:type="spellEnd"/>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Biografía Profesor</w:t>
            </w:r>
          </w:p>
        </w:tc>
        <w:tc>
          <w:tcPr>
            <w:tcW w:w="5217" w:type="dxa"/>
            <w:tcBorders>
              <w:top w:val="single" w:sz="4" w:space="0" w:color="auto"/>
              <w:left w:val="single" w:sz="4" w:space="0" w:color="auto"/>
              <w:bottom w:val="single" w:sz="4" w:space="0" w:color="auto"/>
              <w:right w:val="single" w:sz="4" w:space="0" w:color="auto"/>
            </w:tcBorders>
          </w:tcPr>
          <w:p w:rsidR="00DC7819" w:rsidRDefault="00DC7819" w:rsidP="00DC7819">
            <w:pPr>
              <w:shd w:val="clear" w:color="auto" w:fill="FFFFFF"/>
              <w:jc w:val="both"/>
              <w:rPr>
                <w:rFonts w:cs="Arial"/>
                <w:sz w:val="20"/>
                <w:szCs w:val="20"/>
                <w:lang w:val="es-ES"/>
              </w:rPr>
            </w:pPr>
            <w:r>
              <w:rPr>
                <w:rFonts w:cs="Arial"/>
                <w:sz w:val="20"/>
                <w:szCs w:val="20"/>
                <w:lang w:val="es-ES"/>
              </w:rPr>
              <w:t>Rafael del Villar</w:t>
            </w:r>
          </w:p>
          <w:p w:rsidR="00ED3F9A" w:rsidRPr="006C7D5F" w:rsidRDefault="00ED3F9A" w:rsidP="00ED3F9A">
            <w:pPr>
              <w:jc w:val="both"/>
              <w:rPr>
                <w:rFonts w:cs="Arial"/>
                <w:sz w:val="20"/>
                <w:szCs w:val="20"/>
              </w:rPr>
            </w:pPr>
            <w:r w:rsidRPr="006C7D5F">
              <w:rPr>
                <w:rFonts w:cs="Arial"/>
                <w:sz w:val="20"/>
                <w:szCs w:val="20"/>
              </w:rPr>
              <w:t xml:space="preserve">Es Doctor en </w:t>
            </w:r>
            <w:proofErr w:type="spellStart"/>
            <w:r w:rsidRPr="006C7D5F">
              <w:rPr>
                <w:rFonts w:cs="Arial"/>
                <w:sz w:val="20"/>
                <w:szCs w:val="20"/>
              </w:rPr>
              <w:t>Sciences</w:t>
            </w:r>
            <w:proofErr w:type="spellEnd"/>
            <w:r w:rsidRPr="006C7D5F">
              <w:rPr>
                <w:rFonts w:cs="Arial"/>
                <w:sz w:val="20"/>
                <w:szCs w:val="20"/>
              </w:rPr>
              <w:t xml:space="preserve"> de </w:t>
            </w:r>
            <w:proofErr w:type="spellStart"/>
            <w:r w:rsidRPr="006C7D5F">
              <w:rPr>
                <w:rFonts w:cs="Arial"/>
                <w:sz w:val="20"/>
                <w:szCs w:val="20"/>
              </w:rPr>
              <w:t>l´Information</w:t>
            </w:r>
            <w:proofErr w:type="spellEnd"/>
            <w:r w:rsidRPr="006C7D5F">
              <w:rPr>
                <w:rFonts w:cs="Arial"/>
                <w:sz w:val="20"/>
                <w:szCs w:val="20"/>
              </w:rPr>
              <w:t xml:space="preserve"> et de la </w:t>
            </w:r>
            <w:proofErr w:type="spellStart"/>
            <w:r w:rsidRPr="006C7D5F">
              <w:rPr>
                <w:rFonts w:cs="Arial"/>
                <w:sz w:val="20"/>
                <w:szCs w:val="20"/>
              </w:rPr>
              <w:t>Communication</w:t>
            </w:r>
            <w:proofErr w:type="spellEnd"/>
            <w:r w:rsidRPr="006C7D5F">
              <w:rPr>
                <w:rFonts w:cs="Arial"/>
                <w:sz w:val="20"/>
                <w:szCs w:val="20"/>
              </w:rPr>
              <w:t xml:space="preserve">, </w:t>
            </w:r>
            <w:proofErr w:type="spellStart"/>
            <w:r w:rsidRPr="006C7D5F">
              <w:rPr>
                <w:rFonts w:cs="Arial"/>
                <w:sz w:val="20"/>
                <w:szCs w:val="20"/>
              </w:rPr>
              <w:t>Université</w:t>
            </w:r>
            <w:proofErr w:type="spellEnd"/>
            <w:r w:rsidRPr="006C7D5F">
              <w:rPr>
                <w:rFonts w:cs="Arial"/>
                <w:sz w:val="20"/>
                <w:szCs w:val="20"/>
              </w:rPr>
              <w:t xml:space="preserve"> de la </w:t>
            </w:r>
            <w:proofErr w:type="spellStart"/>
            <w:r w:rsidRPr="006C7D5F">
              <w:rPr>
                <w:rFonts w:cs="Arial"/>
                <w:sz w:val="20"/>
                <w:szCs w:val="20"/>
              </w:rPr>
              <w:t>Sorbonne</w:t>
            </w:r>
            <w:proofErr w:type="spellEnd"/>
            <w:r w:rsidRPr="006C7D5F">
              <w:rPr>
                <w:rFonts w:cs="Arial"/>
                <w:sz w:val="20"/>
                <w:szCs w:val="20"/>
              </w:rPr>
              <w:t xml:space="preserve"> </w:t>
            </w:r>
            <w:proofErr w:type="spellStart"/>
            <w:r w:rsidRPr="006C7D5F">
              <w:rPr>
                <w:rFonts w:cs="Arial"/>
                <w:sz w:val="20"/>
                <w:szCs w:val="20"/>
              </w:rPr>
              <w:t>Nouvelle</w:t>
            </w:r>
            <w:proofErr w:type="spellEnd"/>
            <w:r w:rsidRPr="006C7D5F">
              <w:rPr>
                <w:rFonts w:cs="Arial"/>
                <w:sz w:val="20"/>
                <w:szCs w:val="20"/>
              </w:rPr>
              <w:t xml:space="preserve">, Paris 3; D.E.A. en </w:t>
            </w:r>
            <w:proofErr w:type="spellStart"/>
            <w:r w:rsidRPr="006C7D5F">
              <w:rPr>
                <w:rFonts w:cs="Arial"/>
                <w:sz w:val="20"/>
                <w:szCs w:val="20"/>
              </w:rPr>
              <w:t>Sémiolinguistique</w:t>
            </w:r>
            <w:proofErr w:type="spellEnd"/>
            <w:r w:rsidRPr="006C7D5F">
              <w:rPr>
                <w:rFonts w:cs="Arial"/>
                <w:sz w:val="20"/>
                <w:szCs w:val="20"/>
              </w:rPr>
              <w:t xml:space="preserve"> </w:t>
            </w:r>
            <w:proofErr w:type="spellStart"/>
            <w:r w:rsidRPr="006C7D5F">
              <w:rPr>
                <w:rFonts w:cs="Arial"/>
                <w:sz w:val="20"/>
                <w:szCs w:val="20"/>
              </w:rPr>
              <w:t>École</w:t>
            </w:r>
            <w:proofErr w:type="spellEnd"/>
            <w:r w:rsidRPr="006C7D5F">
              <w:rPr>
                <w:rFonts w:cs="Arial"/>
                <w:sz w:val="20"/>
                <w:szCs w:val="20"/>
              </w:rPr>
              <w:t xml:space="preserve"> des Hautes </w:t>
            </w:r>
            <w:proofErr w:type="spellStart"/>
            <w:r w:rsidRPr="006C7D5F">
              <w:rPr>
                <w:rFonts w:cs="Arial"/>
                <w:sz w:val="20"/>
                <w:szCs w:val="20"/>
              </w:rPr>
              <w:t>Études</w:t>
            </w:r>
            <w:proofErr w:type="spellEnd"/>
            <w:r w:rsidRPr="006C7D5F">
              <w:rPr>
                <w:rFonts w:cs="Arial"/>
                <w:sz w:val="20"/>
                <w:szCs w:val="20"/>
              </w:rPr>
              <w:t xml:space="preserve"> en </w:t>
            </w:r>
            <w:proofErr w:type="spellStart"/>
            <w:r w:rsidRPr="006C7D5F">
              <w:rPr>
                <w:rFonts w:cs="Arial"/>
                <w:sz w:val="20"/>
                <w:szCs w:val="20"/>
              </w:rPr>
              <w:t>Sciences</w:t>
            </w:r>
            <w:proofErr w:type="spellEnd"/>
            <w:r w:rsidRPr="006C7D5F">
              <w:rPr>
                <w:rFonts w:cs="Arial"/>
                <w:sz w:val="20"/>
                <w:szCs w:val="20"/>
              </w:rPr>
              <w:t xml:space="preserve"> Sociales, París, y Sociólogo y Licenciado en Sociología de la Pontificia Universidad Católica de Chile.</w:t>
            </w:r>
          </w:p>
          <w:p w:rsidR="00ED3F9A" w:rsidRPr="006C7D5F" w:rsidRDefault="00ED3F9A" w:rsidP="00ED3F9A">
            <w:pPr>
              <w:jc w:val="both"/>
              <w:rPr>
                <w:rFonts w:cs="Arial"/>
                <w:sz w:val="20"/>
                <w:szCs w:val="20"/>
              </w:rPr>
            </w:pPr>
            <w:r w:rsidRPr="006C7D5F">
              <w:rPr>
                <w:rFonts w:cs="Arial"/>
                <w:sz w:val="20"/>
                <w:szCs w:val="20"/>
              </w:rPr>
              <w:t xml:space="preserve">Es Vicepresidente de la Federación Latinoamericana de Semiótica (FELS) y miembro del Comité Directivo de la Internacional </w:t>
            </w:r>
            <w:proofErr w:type="spellStart"/>
            <w:r w:rsidRPr="006C7D5F">
              <w:rPr>
                <w:rFonts w:cs="Arial"/>
                <w:sz w:val="20"/>
                <w:szCs w:val="20"/>
              </w:rPr>
              <w:t>Association</w:t>
            </w:r>
            <w:proofErr w:type="spellEnd"/>
            <w:r w:rsidRPr="006C7D5F">
              <w:rPr>
                <w:rFonts w:cs="Arial"/>
                <w:sz w:val="20"/>
                <w:szCs w:val="20"/>
              </w:rPr>
              <w:t xml:space="preserve"> </w:t>
            </w:r>
            <w:proofErr w:type="spellStart"/>
            <w:r w:rsidRPr="006C7D5F">
              <w:rPr>
                <w:rFonts w:cs="Arial"/>
                <w:sz w:val="20"/>
                <w:szCs w:val="20"/>
              </w:rPr>
              <w:t>for</w:t>
            </w:r>
            <w:proofErr w:type="spellEnd"/>
            <w:r w:rsidRPr="006C7D5F">
              <w:rPr>
                <w:rFonts w:cs="Arial"/>
                <w:sz w:val="20"/>
                <w:szCs w:val="20"/>
              </w:rPr>
              <w:t xml:space="preserve"> </w:t>
            </w:r>
            <w:proofErr w:type="spellStart"/>
            <w:r w:rsidRPr="006C7D5F">
              <w:rPr>
                <w:rFonts w:cs="Arial"/>
                <w:sz w:val="20"/>
                <w:szCs w:val="20"/>
              </w:rPr>
              <w:t>Semiotics</w:t>
            </w:r>
            <w:proofErr w:type="spellEnd"/>
            <w:r w:rsidRPr="006C7D5F">
              <w:rPr>
                <w:rFonts w:cs="Arial"/>
                <w:sz w:val="20"/>
                <w:szCs w:val="20"/>
              </w:rPr>
              <w:t xml:space="preserve"> </w:t>
            </w:r>
            <w:proofErr w:type="spellStart"/>
            <w:r w:rsidRPr="006C7D5F">
              <w:rPr>
                <w:rFonts w:cs="Arial"/>
                <w:sz w:val="20"/>
                <w:szCs w:val="20"/>
              </w:rPr>
              <w:t>Studies</w:t>
            </w:r>
            <w:proofErr w:type="spellEnd"/>
            <w:r w:rsidRPr="006C7D5F">
              <w:rPr>
                <w:rFonts w:cs="Arial"/>
                <w:sz w:val="20"/>
                <w:szCs w:val="20"/>
              </w:rPr>
              <w:t xml:space="preserve"> (AISS)/ </w:t>
            </w:r>
            <w:proofErr w:type="spellStart"/>
            <w:r w:rsidRPr="006C7D5F">
              <w:rPr>
                <w:rFonts w:cs="Arial"/>
                <w:sz w:val="20"/>
                <w:szCs w:val="20"/>
              </w:rPr>
              <w:t>Association</w:t>
            </w:r>
            <w:proofErr w:type="spellEnd"/>
            <w:r w:rsidRPr="006C7D5F">
              <w:rPr>
                <w:rFonts w:cs="Arial"/>
                <w:sz w:val="20"/>
                <w:szCs w:val="20"/>
              </w:rPr>
              <w:t xml:space="preserve"> </w:t>
            </w:r>
            <w:proofErr w:type="spellStart"/>
            <w:r w:rsidRPr="006C7D5F">
              <w:rPr>
                <w:rFonts w:cs="Arial"/>
                <w:sz w:val="20"/>
                <w:szCs w:val="20"/>
              </w:rPr>
              <w:t>Internationale</w:t>
            </w:r>
            <w:proofErr w:type="spellEnd"/>
            <w:r w:rsidRPr="006C7D5F">
              <w:rPr>
                <w:rFonts w:cs="Arial"/>
                <w:sz w:val="20"/>
                <w:szCs w:val="20"/>
              </w:rPr>
              <w:t xml:space="preserve"> de </w:t>
            </w:r>
            <w:proofErr w:type="spellStart"/>
            <w:r w:rsidRPr="006C7D5F">
              <w:rPr>
                <w:rFonts w:cs="Arial"/>
                <w:sz w:val="20"/>
                <w:szCs w:val="20"/>
              </w:rPr>
              <w:t>Sémiotique</w:t>
            </w:r>
            <w:proofErr w:type="spellEnd"/>
            <w:r w:rsidRPr="006C7D5F">
              <w:rPr>
                <w:rFonts w:cs="Arial"/>
                <w:sz w:val="20"/>
                <w:szCs w:val="20"/>
              </w:rPr>
              <w:t xml:space="preserve"> (AIS).</w:t>
            </w:r>
          </w:p>
          <w:p w:rsidR="00ED3F9A" w:rsidRDefault="00ED3F9A" w:rsidP="00ED3F9A">
            <w:pPr>
              <w:shd w:val="clear" w:color="auto" w:fill="FFFFFF"/>
              <w:jc w:val="both"/>
              <w:rPr>
                <w:rFonts w:cs="Arial"/>
                <w:sz w:val="20"/>
                <w:szCs w:val="20"/>
              </w:rPr>
            </w:pPr>
            <w:r w:rsidRPr="006C7D5F">
              <w:rPr>
                <w:rFonts w:cs="Arial"/>
                <w:sz w:val="20"/>
                <w:szCs w:val="20"/>
              </w:rPr>
              <w:t xml:space="preserve">En el Instituto de la Comunicación e Imagen fue Director de Investigación e imparte los cursos "Semiología", "Análisis de la Imagen Fija", "Análisis de la Imagen Audiovisual", "Discurso y Significación" y "Teoría de la Imagen". En postgrado dicta el "Taller de Modelos y Campaña" y "Estrategias de Análisis de Contenido" que incluye "Semiótica Oral Escrita" y "Semiótica </w:t>
            </w:r>
            <w:proofErr w:type="spellStart"/>
            <w:r w:rsidRPr="006C7D5F">
              <w:rPr>
                <w:rFonts w:cs="Arial"/>
                <w:sz w:val="20"/>
                <w:szCs w:val="20"/>
              </w:rPr>
              <w:t>Multimedial</w:t>
            </w:r>
            <w:proofErr w:type="spellEnd"/>
            <w:r w:rsidRPr="006C7D5F">
              <w:rPr>
                <w:rFonts w:cs="Arial"/>
                <w:sz w:val="20"/>
                <w:szCs w:val="20"/>
              </w:rPr>
              <w:t>", en el Magíster en Comunicación Política</w:t>
            </w:r>
          </w:p>
          <w:p w:rsidR="00DC7819" w:rsidRDefault="00DC7819" w:rsidP="00DC7819">
            <w:pPr>
              <w:shd w:val="clear" w:color="auto" w:fill="FFFFFF"/>
              <w:jc w:val="both"/>
              <w:rPr>
                <w:rFonts w:cs="Arial"/>
                <w:sz w:val="20"/>
                <w:szCs w:val="20"/>
                <w:lang w:val="es-ES"/>
              </w:rPr>
            </w:pPr>
          </w:p>
          <w:p w:rsidR="00DC7819" w:rsidRDefault="00DC7819" w:rsidP="00DC7819">
            <w:pPr>
              <w:shd w:val="clear" w:color="auto" w:fill="FFFFFF"/>
              <w:rPr>
                <w:bCs/>
                <w:color w:val="222222"/>
                <w:sz w:val="20"/>
                <w:szCs w:val="20"/>
                <w:shd w:val="clear" w:color="auto" w:fill="FFFFFF"/>
              </w:rPr>
            </w:pPr>
            <w:proofErr w:type="spellStart"/>
            <w:r>
              <w:rPr>
                <w:rFonts w:cs="Arial"/>
                <w:sz w:val="20"/>
                <w:szCs w:val="20"/>
                <w:lang w:val="es-ES"/>
              </w:rPr>
              <w:t>Anne</w:t>
            </w:r>
            <w:proofErr w:type="spellEnd"/>
            <w:r>
              <w:rPr>
                <w:rFonts w:cs="Arial"/>
                <w:sz w:val="20"/>
                <w:szCs w:val="20"/>
                <w:lang w:val="es-ES"/>
              </w:rPr>
              <w:t xml:space="preserve"> </w:t>
            </w:r>
            <w:proofErr w:type="spellStart"/>
            <w:r w:rsidRPr="005E6E01">
              <w:rPr>
                <w:bCs/>
                <w:color w:val="222222"/>
                <w:sz w:val="20"/>
                <w:szCs w:val="20"/>
                <w:shd w:val="clear" w:color="auto" w:fill="FFFFFF"/>
              </w:rPr>
              <w:t>Henault</w:t>
            </w:r>
            <w:proofErr w:type="spellEnd"/>
          </w:p>
          <w:p w:rsidR="005E6E01" w:rsidRPr="00547245" w:rsidRDefault="00DC7819" w:rsidP="00DC7819">
            <w:pPr>
              <w:jc w:val="both"/>
              <w:rPr>
                <w:rFonts w:cs="Arial"/>
                <w:sz w:val="20"/>
                <w:szCs w:val="20"/>
              </w:rPr>
            </w:pPr>
            <w:r>
              <w:rPr>
                <w:rFonts w:cs="Arial"/>
                <w:sz w:val="20"/>
                <w:szCs w:val="20"/>
                <w:lang w:val="es-ES"/>
              </w:rPr>
              <w:t xml:space="preserve">Investigadora y </w:t>
            </w:r>
            <w:r w:rsidRPr="00DC7819">
              <w:rPr>
                <w:rFonts w:cs="Arial"/>
                <w:sz w:val="20"/>
                <w:szCs w:val="20"/>
                <w:lang w:val="es-ES"/>
              </w:rPr>
              <w:t>profesora universitaria (Ciencias del Lenguaje) en los Institutos de Formación de Profesores de París y Directora de Investigación en la Esc</w:t>
            </w:r>
            <w:r>
              <w:rPr>
                <w:rFonts w:cs="Arial"/>
                <w:sz w:val="20"/>
                <w:szCs w:val="20"/>
                <w:lang w:val="es-ES"/>
              </w:rPr>
              <w:t xml:space="preserve">uela de Graduados de París IV. </w:t>
            </w:r>
            <w:r w:rsidRPr="00DC7819">
              <w:rPr>
                <w:rFonts w:cs="Arial"/>
                <w:sz w:val="20"/>
                <w:szCs w:val="20"/>
                <w:lang w:val="es-ES"/>
              </w:rPr>
              <w:t xml:space="preserve">Sus principales temas de investigación son Epistemología de la semiótica, Semiótica de las pasiones, </w:t>
            </w:r>
            <w:r w:rsidRPr="00DC7819">
              <w:rPr>
                <w:rFonts w:cs="Arial"/>
                <w:sz w:val="20"/>
                <w:szCs w:val="20"/>
                <w:lang w:val="es-ES"/>
              </w:rPr>
              <w:lastRenderedPageBreak/>
              <w:t>Semiótica visual, Creación semiótica y culturas.</w:t>
            </w:r>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lastRenderedPageBreak/>
              <w:t>Cantidad de Sesiones</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5E6E01" w:rsidP="007F5A7B">
            <w:pPr>
              <w:tabs>
                <w:tab w:val="left" w:pos="904"/>
              </w:tabs>
              <w:jc w:val="both"/>
              <w:rPr>
                <w:rFonts w:cs="Arial"/>
                <w:sz w:val="20"/>
                <w:szCs w:val="20"/>
                <w:lang w:val="es-CL"/>
              </w:rPr>
            </w:pPr>
            <w:r>
              <w:rPr>
                <w:rFonts w:cs="Arial"/>
                <w:sz w:val="20"/>
                <w:szCs w:val="20"/>
                <w:lang w:val="es-CL"/>
              </w:rPr>
              <w:t>4</w:t>
            </w:r>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tcPr>
          <w:p w:rsidR="005E6E01" w:rsidRPr="001169FB" w:rsidRDefault="005E6E01" w:rsidP="007F5A7B">
            <w:pPr>
              <w:rPr>
                <w:rFonts w:cs="Arial"/>
              </w:rPr>
            </w:pPr>
            <w:r w:rsidRPr="001169FB">
              <w:rPr>
                <w:rFonts w:cs="Arial"/>
              </w:rPr>
              <w:t>Horas pedagógicas</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064EA1" w:rsidP="007F5A7B">
            <w:pPr>
              <w:rPr>
                <w:rFonts w:cs="Arial"/>
                <w:sz w:val="20"/>
                <w:szCs w:val="20"/>
              </w:rPr>
            </w:pPr>
            <w:r>
              <w:rPr>
                <w:rFonts w:cs="Arial"/>
                <w:sz w:val="20"/>
                <w:szCs w:val="20"/>
              </w:rPr>
              <w:t>16</w:t>
            </w:r>
            <w:bookmarkStart w:id="0" w:name="_GoBack"/>
            <w:bookmarkEnd w:id="0"/>
          </w:p>
        </w:tc>
      </w:tr>
      <w:tr w:rsidR="005E6E01" w:rsidRPr="00547245" w:rsidTr="00A231B2">
        <w:tc>
          <w:tcPr>
            <w:tcW w:w="3611" w:type="dxa"/>
            <w:tcBorders>
              <w:top w:val="single" w:sz="4" w:space="0" w:color="auto"/>
              <w:left w:val="single" w:sz="4" w:space="0" w:color="auto"/>
              <w:bottom w:val="single" w:sz="4" w:space="0" w:color="auto"/>
              <w:right w:val="single" w:sz="4" w:space="0" w:color="auto"/>
            </w:tcBorders>
            <w:shd w:val="clear" w:color="auto" w:fill="auto"/>
            <w:hideMark/>
          </w:tcPr>
          <w:p w:rsidR="005E6E01" w:rsidRPr="00A231B2" w:rsidRDefault="005E6E01" w:rsidP="007F5A7B">
            <w:pPr>
              <w:rPr>
                <w:rFonts w:cs="Arial"/>
              </w:rPr>
            </w:pPr>
            <w:r w:rsidRPr="00A231B2">
              <w:rPr>
                <w:rFonts w:cs="Arial"/>
              </w:rPr>
              <w:t>Créditos</w:t>
            </w:r>
          </w:p>
        </w:tc>
        <w:tc>
          <w:tcPr>
            <w:tcW w:w="5217" w:type="dxa"/>
            <w:tcBorders>
              <w:top w:val="single" w:sz="4" w:space="0" w:color="auto"/>
              <w:left w:val="single" w:sz="4" w:space="0" w:color="auto"/>
              <w:bottom w:val="single" w:sz="4" w:space="0" w:color="auto"/>
              <w:right w:val="single" w:sz="4" w:space="0" w:color="auto"/>
            </w:tcBorders>
            <w:shd w:val="clear" w:color="auto" w:fill="auto"/>
          </w:tcPr>
          <w:p w:rsidR="005E6E01" w:rsidRPr="00A231B2" w:rsidRDefault="005E6E01" w:rsidP="007F5A7B">
            <w:pPr>
              <w:rPr>
                <w:rFonts w:cs="Arial"/>
                <w:sz w:val="20"/>
                <w:szCs w:val="20"/>
              </w:rPr>
            </w:pPr>
            <w:r w:rsidRPr="00A231B2">
              <w:rPr>
                <w:rFonts w:cs="Arial"/>
                <w:sz w:val="20"/>
                <w:szCs w:val="20"/>
              </w:rPr>
              <w:t>2</w:t>
            </w:r>
          </w:p>
        </w:tc>
      </w:tr>
      <w:tr w:rsidR="005E6E01" w:rsidRPr="00547245" w:rsidTr="00A231B2">
        <w:tc>
          <w:tcPr>
            <w:tcW w:w="3611" w:type="dxa"/>
            <w:tcBorders>
              <w:top w:val="single" w:sz="4" w:space="0" w:color="auto"/>
              <w:left w:val="single" w:sz="4" w:space="0" w:color="auto"/>
              <w:bottom w:val="single" w:sz="4" w:space="0" w:color="auto"/>
              <w:right w:val="single" w:sz="4" w:space="0" w:color="auto"/>
            </w:tcBorders>
            <w:shd w:val="clear" w:color="auto" w:fill="auto"/>
            <w:hideMark/>
          </w:tcPr>
          <w:p w:rsidR="005E6E01" w:rsidRPr="00A231B2" w:rsidRDefault="005E6E01" w:rsidP="007F5A7B">
            <w:pPr>
              <w:rPr>
                <w:rFonts w:cs="Arial"/>
              </w:rPr>
            </w:pPr>
            <w:r w:rsidRPr="00A231B2">
              <w:rPr>
                <w:rFonts w:cs="Arial"/>
              </w:rPr>
              <w:t>Horario</w:t>
            </w:r>
          </w:p>
        </w:tc>
        <w:tc>
          <w:tcPr>
            <w:tcW w:w="5217" w:type="dxa"/>
            <w:tcBorders>
              <w:top w:val="single" w:sz="4" w:space="0" w:color="auto"/>
              <w:left w:val="single" w:sz="4" w:space="0" w:color="auto"/>
              <w:bottom w:val="single" w:sz="4" w:space="0" w:color="auto"/>
              <w:right w:val="single" w:sz="4" w:space="0" w:color="auto"/>
            </w:tcBorders>
            <w:shd w:val="clear" w:color="auto" w:fill="auto"/>
          </w:tcPr>
          <w:p w:rsidR="005E6E01" w:rsidRPr="00A231B2" w:rsidRDefault="00ED3F9A" w:rsidP="007F5A7B">
            <w:pPr>
              <w:rPr>
                <w:rFonts w:cs="Arial"/>
                <w:sz w:val="20"/>
                <w:szCs w:val="20"/>
              </w:rPr>
            </w:pPr>
            <w:r w:rsidRPr="00A231B2">
              <w:rPr>
                <w:rFonts w:cs="Arial"/>
                <w:sz w:val="20"/>
                <w:szCs w:val="20"/>
              </w:rPr>
              <w:t>Variado</w:t>
            </w:r>
            <w:r w:rsidR="00C94559" w:rsidRPr="00A231B2">
              <w:rPr>
                <w:rFonts w:cs="Arial"/>
                <w:sz w:val="20"/>
                <w:szCs w:val="20"/>
              </w:rPr>
              <w:t>s</w:t>
            </w:r>
          </w:p>
        </w:tc>
      </w:tr>
      <w:tr w:rsidR="005E6E01" w:rsidRPr="00EC2E28" w:rsidTr="00A231B2">
        <w:tc>
          <w:tcPr>
            <w:tcW w:w="3611" w:type="dxa"/>
            <w:tcBorders>
              <w:top w:val="single" w:sz="4" w:space="0" w:color="auto"/>
              <w:left w:val="single" w:sz="4" w:space="0" w:color="auto"/>
              <w:bottom w:val="single" w:sz="4" w:space="0" w:color="auto"/>
              <w:right w:val="single" w:sz="4" w:space="0" w:color="auto"/>
            </w:tcBorders>
            <w:shd w:val="clear" w:color="auto" w:fill="auto"/>
            <w:hideMark/>
          </w:tcPr>
          <w:p w:rsidR="005E6E01" w:rsidRPr="00A231B2" w:rsidRDefault="005E6E01" w:rsidP="007F5A7B">
            <w:pPr>
              <w:rPr>
                <w:rFonts w:cs="Arial"/>
              </w:rPr>
            </w:pPr>
            <w:r w:rsidRPr="00A231B2">
              <w:rPr>
                <w:rFonts w:cs="Arial"/>
              </w:rPr>
              <w:t>Fechas</w:t>
            </w:r>
          </w:p>
        </w:tc>
        <w:tc>
          <w:tcPr>
            <w:tcW w:w="5217" w:type="dxa"/>
            <w:tcBorders>
              <w:top w:val="single" w:sz="4" w:space="0" w:color="auto"/>
              <w:left w:val="single" w:sz="4" w:space="0" w:color="auto"/>
              <w:bottom w:val="single" w:sz="4" w:space="0" w:color="auto"/>
              <w:right w:val="single" w:sz="4" w:space="0" w:color="auto"/>
            </w:tcBorders>
            <w:shd w:val="clear" w:color="auto" w:fill="auto"/>
          </w:tcPr>
          <w:p w:rsidR="00C64C5C" w:rsidRPr="00A231B2" w:rsidRDefault="00C64C5C" w:rsidP="00C64C5C">
            <w:pPr>
              <w:pStyle w:val="Prrafodelista"/>
              <w:numPr>
                <w:ilvl w:val="0"/>
                <w:numId w:val="11"/>
              </w:numPr>
              <w:shd w:val="clear" w:color="auto" w:fill="FFFFFF"/>
              <w:spacing w:before="100" w:beforeAutospacing="1" w:after="100" w:afterAutospacing="1"/>
              <w:rPr>
                <w:color w:val="222222"/>
                <w:sz w:val="20"/>
                <w:szCs w:val="20"/>
                <w:lang w:val="es-CL" w:eastAsia="es-CL"/>
              </w:rPr>
            </w:pPr>
            <w:r w:rsidRPr="00A231B2">
              <w:rPr>
                <w:color w:val="222222"/>
                <w:sz w:val="20"/>
                <w:szCs w:val="20"/>
                <w:lang w:val="es-CL" w:eastAsia="es-CL"/>
              </w:rPr>
              <w:t>Lunes 26  de agosto (clase con Rafael de 18.30 a 21:30 hrs)</w:t>
            </w:r>
          </w:p>
          <w:p w:rsidR="00C64C5C" w:rsidRPr="00A231B2" w:rsidRDefault="00C64C5C" w:rsidP="00C64C5C">
            <w:pPr>
              <w:pStyle w:val="Prrafodelista"/>
              <w:numPr>
                <w:ilvl w:val="0"/>
                <w:numId w:val="11"/>
              </w:numPr>
              <w:shd w:val="clear" w:color="auto" w:fill="FFFFFF"/>
              <w:spacing w:before="100" w:beforeAutospacing="1" w:after="100" w:afterAutospacing="1"/>
              <w:rPr>
                <w:color w:val="222222"/>
                <w:sz w:val="20"/>
                <w:szCs w:val="20"/>
                <w:lang w:val="es-CL" w:eastAsia="es-CL"/>
              </w:rPr>
            </w:pPr>
            <w:r w:rsidRPr="00A231B2">
              <w:rPr>
                <w:color w:val="222222"/>
                <w:sz w:val="20"/>
                <w:szCs w:val="20"/>
                <w:lang w:val="es-CL" w:eastAsia="es-CL"/>
              </w:rPr>
              <w:t>Lunes 02 septiembre (clase con Rafael de 18.30 a 21:30 hrs)</w:t>
            </w:r>
          </w:p>
          <w:p w:rsidR="00C64C5C" w:rsidRPr="00A231B2" w:rsidRDefault="00C64C5C" w:rsidP="00C64C5C">
            <w:pPr>
              <w:pStyle w:val="Prrafodelista"/>
              <w:numPr>
                <w:ilvl w:val="0"/>
                <w:numId w:val="11"/>
              </w:numPr>
              <w:shd w:val="clear" w:color="auto" w:fill="FFFFFF"/>
              <w:spacing w:before="100" w:beforeAutospacing="1" w:after="100" w:afterAutospacing="1"/>
              <w:rPr>
                <w:color w:val="222222"/>
                <w:sz w:val="20"/>
                <w:szCs w:val="20"/>
                <w:lang w:val="es-CL" w:eastAsia="es-CL"/>
              </w:rPr>
            </w:pPr>
            <w:r w:rsidRPr="00A231B2">
              <w:rPr>
                <w:color w:val="222222"/>
                <w:sz w:val="20"/>
                <w:szCs w:val="20"/>
                <w:lang w:val="es-CL" w:eastAsia="es-CL"/>
              </w:rPr>
              <w:t>Miércoles 04 septiembre (congreso de Semiótica en horario diurno: 11:00 hrs)</w:t>
            </w:r>
          </w:p>
          <w:p w:rsidR="005E6E01" w:rsidRPr="00A231B2" w:rsidRDefault="00C64C5C" w:rsidP="00C64C5C">
            <w:pPr>
              <w:pStyle w:val="Prrafodelista"/>
              <w:numPr>
                <w:ilvl w:val="0"/>
                <w:numId w:val="11"/>
              </w:numPr>
              <w:shd w:val="clear" w:color="auto" w:fill="FFFFFF"/>
              <w:spacing w:before="100" w:beforeAutospacing="1" w:after="100" w:afterAutospacing="1"/>
              <w:rPr>
                <w:color w:val="222222"/>
                <w:sz w:val="20"/>
                <w:szCs w:val="20"/>
                <w:lang w:val="es-CL" w:eastAsia="es-CL"/>
              </w:rPr>
            </w:pPr>
            <w:r w:rsidRPr="00A231B2">
              <w:rPr>
                <w:color w:val="222222"/>
                <w:sz w:val="20"/>
                <w:szCs w:val="20"/>
                <w:lang w:val="es-CL" w:eastAsia="es-CL"/>
              </w:rPr>
              <w:t xml:space="preserve">Sábado 07 de septiembre (Clase con </w:t>
            </w:r>
            <w:proofErr w:type="spellStart"/>
            <w:r w:rsidRPr="00A231B2">
              <w:rPr>
                <w:color w:val="222222"/>
                <w:sz w:val="20"/>
                <w:szCs w:val="20"/>
                <w:lang w:val="es-CL" w:eastAsia="es-CL"/>
              </w:rPr>
              <w:t>Anne</w:t>
            </w:r>
            <w:proofErr w:type="spellEnd"/>
            <w:r w:rsidRPr="00A231B2">
              <w:rPr>
                <w:color w:val="222222"/>
                <w:sz w:val="20"/>
                <w:szCs w:val="20"/>
                <w:lang w:val="es-CL" w:eastAsia="es-CL"/>
              </w:rPr>
              <w:t xml:space="preserve"> de 10:00 a 13:00 hrs)</w:t>
            </w:r>
          </w:p>
        </w:tc>
      </w:tr>
      <w:tr w:rsidR="005E6E01" w:rsidRPr="00547245" w:rsidTr="007F5A7B">
        <w:tc>
          <w:tcPr>
            <w:tcW w:w="3611" w:type="dxa"/>
            <w:tcBorders>
              <w:top w:val="single" w:sz="4" w:space="0" w:color="auto"/>
              <w:left w:val="single" w:sz="4" w:space="0" w:color="auto"/>
              <w:bottom w:val="single" w:sz="4" w:space="0" w:color="auto"/>
              <w:right w:val="single" w:sz="4" w:space="0" w:color="auto"/>
            </w:tcBorders>
            <w:hideMark/>
          </w:tcPr>
          <w:p w:rsidR="005E6E01" w:rsidRPr="001169FB" w:rsidRDefault="005E6E01" w:rsidP="007F5A7B">
            <w:pPr>
              <w:rPr>
                <w:rFonts w:cs="Arial"/>
              </w:rPr>
            </w:pPr>
            <w:r w:rsidRPr="001169FB">
              <w:rPr>
                <w:rFonts w:cs="Arial"/>
              </w:rPr>
              <w:t>*Recuperativas</w:t>
            </w:r>
          </w:p>
        </w:tc>
        <w:tc>
          <w:tcPr>
            <w:tcW w:w="5217" w:type="dxa"/>
            <w:tcBorders>
              <w:top w:val="single" w:sz="4" w:space="0" w:color="auto"/>
              <w:left w:val="single" w:sz="4" w:space="0" w:color="auto"/>
              <w:bottom w:val="single" w:sz="4" w:space="0" w:color="auto"/>
              <w:right w:val="single" w:sz="4" w:space="0" w:color="auto"/>
            </w:tcBorders>
          </w:tcPr>
          <w:p w:rsidR="005E6E01" w:rsidRPr="00547245" w:rsidRDefault="00C64C5C" w:rsidP="007F5A7B">
            <w:pPr>
              <w:rPr>
                <w:rFonts w:cs="Arial"/>
                <w:sz w:val="20"/>
                <w:szCs w:val="20"/>
              </w:rPr>
            </w:pPr>
            <w:r>
              <w:rPr>
                <w:rFonts w:cs="Arial"/>
                <w:sz w:val="20"/>
                <w:szCs w:val="20"/>
              </w:rPr>
              <w:t>-</w:t>
            </w:r>
          </w:p>
        </w:tc>
      </w:tr>
    </w:tbl>
    <w:p w:rsidR="002565FC" w:rsidRDefault="002565FC"/>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p w:rsidR="00064EA1" w:rsidRDefault="00064E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1"/>
        <w:gridCol w:w="5217"/>
      </w:tblGrid>
      <w:tr w:rsidR="00064EA1" w:rsidRPr="007A302F"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Nombre del Curso</w:t>
            </w:r>
          </w:p>
        </w:tc>
        <w:tc>
          <w:tcPr>
            <w:tcW w:w="5217" w:type="dxa"/>
            <w:tcBorders>
              <w:top w:val="single" w:sz="4" w:space="0" w:color="auto"/>
              <w:left w:val="single" w:sz="4" w:space="0" w:color="auto"/>
              <w:bottom w:val="single" w:sz="4" w:space="0" w:color="auto"/>
              <w:right w:val="single" w:sz="4" w:space="0" w:color="auto"/>
            </w:tcBorders>
          </w:tcPr>
          <w:p w:rsidR="00064EA1" w:rsidRPr="007A302F" w:rsidRDefault="00064EA1" w:rsidP="0025247C">
            <w:pPr>
              <w:rPr>
                <w:rFonts w:cs="Arial"/>
                <w:b/>
                <w:sz w:val="20"/>
                <w:szCs w:val="20"/>
              </w:rPr>
            </w:pPr>
            <w:r w:rsidRPr="007A302F">
              <w:rPr>
                <w:rFonts w:cs="Arial"/>
                <w:b/>
                <w:sz w:val="20"/>
                <w:szCs w:val="20"/>
              </w:rPr>
              <w:t>Cine y Memoria</w:t>
            </w:r>
          </w:p>
        </w:tc>
      </w:tr>
      <w:tr w:rsidR="00064EA1" w:rsidRPr="007A302F"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lastRenderedPageBreak/>
              <w:t>Línea</w:t>
            </w:r>
          </w:p>
        </w:tc>
        <w:tc>
          <w:tcPr>
            <w:tcW w:w="5217" w:type="dxa"/>
            <w:tcBorders>
              <w:top w:val="single" w:sz="4" w:space="0" w:color="auto"/>
              <w:left w:val="single" w:sz="4" w:space="0" w:color="auto"/>
              <w:bottom w:val="single" w:sz="4" w:space="0" w:color="auto"/>
              <w:right w:val="single" w:sz="4" w:space="0" w:color="auto"/>
            </w:tcBorders>
          </w:tcPr>
          <w:p w:rsidR="00064EA1" w:rsidRPr="007A302F" w:rsidRDefault="00064EA1" w:rsidP="0025247C">
            <w:pPr>
              <w:rPr>
                <w:rFonts w:cs="Arial"/>
                <w:sz w:val="20"/>
                <w:szCs w:val="20"/>
              </w:rPr>
            </w:pPr>
            <w:r w:rsidRPr="007A302F">
              <w:rPr>
                <w:rFonts w:cs="Arial"/>
                <w:sz w:val="20"/>
                <w:szCs w:val="20"/>
              </w:rPr>
              <w:t>Monográfico</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Año</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2019</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Semestre</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II</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Requisitos/Observaciones</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Sin requisito</w:t>
            </w:r>
          </w:p>
        </w:tc>
      </w:tr>
      <w:tr w:rsidR="00064EA1" w:rsidRPr="007A69F9"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7A302F" w:rsidRDefault="00064EA1" w:rsidP="0025247C">
            <w:pPr>
              <w:rPr>
                <w:rFonts w:cs="Arial"/>
              </w:rPr>
            </w:pPr>
            <w:r w:rsidRPr="00D32FFC">
              <w:rPr>
                <w:rFonts w:cs="Arial"/>
              </w:rPr>
              <w:t>Descripción del Curso</w:t>
            </w:r>
          </w:p>
        </w:tc>
        <w:tc>
          <w:tcPr>
            <w:tcW w:w="5217" w:type="dxa"/>
            <w:tcBorders>
              <w:top w:val="single" w:sz="4" w:space="0" w:color="auto"/>
              <w:left w:val="single" w:sz="4" w:space="0" w:color="auto"/>
              <w:bottom w:val="single" w:sz="4" w:space="0" w:color="auto"/>
              <w:right w:val="single" w:sz="4" w:space="0" w:color="auto"/>
            </w:tcBorders>
          </w:tcPr>
          <w:p w:rsidR="00064EA1" w:rsidRPr="00DF2885" w:rsidRDefault="00064EA1" w:rsidP="0025247C">
            <w:pPr>
              <w:jc w:val="both"/>
              <w:rPr>
                <w:rFonts w:cs="Arial"/>
                <w:sz w:val="20"/>
                <w:szCs w:val="20"/>
              </w:rPr>
            </w:pPr>
            <w:r w:rsidRPr="00DF2885">
              <w:rPr>
                <w:rFonts w:cs="Arial"/>
                <w:sz w:val="20"/>
                <w:szCs w:val="20"/>
              </w:rPr>
              <w:t>Objetivo General:</w:t>
            </w:r>
          </w:p>
          <w:p w:rsidR="00064EA1" w:rsidRPr="00DF2885" w:rsidRDefault="00064EA1" w:rsidP="0025247C">
            <w:pPr>
              <w:jc w:val="both"/>
              <w:rPr>
                <w:rFonts w:cs="Arial"/>
                <w:sz w:val="20"/>
                <w:szCs w:val="20"/>
              </w:rPr>
            </w:pPr>
            <w:r w:rsidRPr="00DF2885">
              <w:rPr>
                <w:rFonts w:cs="Arial"/>
                <w:sz w:val="20"/>
                <w:szCs w:val="20"/>
              </w:rPr>
              <w:t>Comprender el lenguaje cinematográfico y su vinculación con la construcción de memoria.</w:t>
            </w:r>
          </w:p>
          <w:p w:rsidR="00064EA1" w:rsidRPr="00DF2885" w:rsidRDefault="00064EA1" w:rsidP="0025247C">
            <w:pPr>
              <w:jc w:val="both"/>
              <w:rPr>
                <w:rFonts w:cs="Arial"/>
                <w:sz w:val="20"/>
                <w:szCs w:val="20"/>
              </w:rPr>
            </w:pPr>
            <w:r w:rsidRPr="00DF2885">
              <w:rPr>
                <w:rFonts w:cs="Arial"/>
                <w:sz w:val="20"/>
                <w:szCs w:val="20"/>
              </w:rPr>
              <w:t>Objetivos específicos</w:t>
            </w:r>
            <w:r>
              <w:rPr>
                <w:rFonts w:cs="Arial"/>
                <w:sz w:val="20"/>
                <w:szCs w:val="20"/>
              </w:rPr>
              <w:t>:</w:t>
            </w:r>
          </w:p>
          <w:p w:rsidR="00064EA1" w:rsidRPr="00DF2885" w:rsidRDefault="00064EA1" w:rsidP="0025247C">
            <w:pPr>
              <w:tabs>
                <w:tab w:val="left" w:pos="104"/>
              </w:tabs>
              <w:jc w:val="both"/>
              <w:rPr>
                <w:rFonts w:cs="Arial"/>
                <w:sz w:val="20"/>
                <w:szCs w:val="20"/>
              </w:rPr>
            </w:pPr>
            <w:r w:rsidRPr="00DF2885">
              <w:rPr>
                <w:rFonts w:cs="Arial"/>
                <w:sz w:val="20"/>
                <w:szCs w:val="20"/>
              </w:rPr>
              <w:t>•</w:t>
            </w:r>
            <w:r w:rsidRPr="00DF2885">
              <w:rPr>
                <w:rFonts w:cs="Arial"/>
                <w:sz w:val="20"/>
                <w:szCs w:val="20"/>
              </w:rPr>
              <w:tab/>
              <w:t>Identificar las principales características del lenguaje cinematográfico y su vinculación con la construcción de la memoria social.</w:t>
            </w:r>
          </w:p>
          <w:p w:rsidR="00064EA1" w:rsidRPr="00DF2885" w:rsidRDefault="00064EA1" w:rsidP="0025247C">
            <w:pPr>
              <w:tabs>
                <w:tab w:val="left" w:pos="104"/>
              </w:tabs>
              <w:jc w:val="both"/>
              <w:rPr>
                <w:rFonts w:cs="Arial"/>
                <w:sz w:val="20"/>
                <w:szCs w:val="20"/>
              </w:rPr>
            </w:pPr>
            <w:r w:rsidRPr="00DF2885">
              <w:rPr>
                <w:rFonts w:cs="Arial"/>
                <w:sz w:val="20"/>
                <w:szCs w:val="20"/>
              </w:rPr>
              <w:t>•</w:t>
            </w:r>
            <w:r w:rsidRPr="00DF2885">
              <w:rPr>
                <w:rFonts w:cs="Arial"/>
                <w:sz w:val="20"/>
                <w:szCs w:val="20"/>
              </w:rPr>
              <w:tab/>
              <w:t xml:space="preserve">Reconocer características históricas del cine chileno y su influencia en las diferentes memorias emblemáticas que homogenizan el pensamiento oficial chileno. </w:t>
            </w:r>
          </w:p>
          <w:p w:rsidR="00064EA1" w:rsidRPr="00DF2885" w:rsidRDefault="00064EA1" w:rsidP="0025247C">
            <w:pPr>
              <w:tabs>
                <w:tab w:val="left" w:pos="104"/>
              </w:tabs>
              <w:jc w:val="both"/>
              <w:rPr>
                <w:rFonts w:cs="Arial"/>
                <w:sz w:val="20"/>
                <w:szCs w:val="20"/>
              </w:rPr>
            </w:pPr>
            <w:r w:rsidRPr="00DF2885">
              <w:rPr>
                <w:rFonts w:cs="Arial"/>
                <w:sz w:val="20"/>
                <w:szCs w:val="20"/>
              </w:rPr>
              <w:t>•</w:t>
            </w:r>
            <w:r w:rsidRPr="00DF2885">
              <w:rPr>
                <w:rFonts w:cs="Arial"/>
                <w:sz w:val="20"/>
                <w:szCs w:val="20"/>
              </w:rPr>
              <w:tab/>
              <w:t>Utilizar el cine como fuente constructora de memoria.</w:t>
            </w:r>
          </w:p>
          <w:p w:rsidR="00064EA1" w:rsidRPr="00DF2885" w:rsidRDefault="00064EA1" w:rsidP="0025247C">
            <w:pPr>
              <w:jc w:val="both"/>
              <w:rPr>
                <w:rFonts w:cs="Arial"/>
                <w:sz w:val="20"/>
                <w:szCs w:val="20"/>
              </w:rPr>
            </w:pPr>
          </w:p>
          <w:p w:rsidR="00064EA1" w:rsidRPr="00DF2885" w:rsidRDefault="00064EA1" w:rsidP="0025247C">
            <w:pPr>
              <w:jc w:val="both"/>
              <w:rPr>
                <w:rFonts w:cs="Arial"/>
                <w:sz w:val="20"/>
                <w:szCs w:val="20"/>
              </w:rPr>
            </w:pPr>
            <w:r w:rsidRPr="00DF2885">
              <w:rPr>
                <w:rFonts w:cs="Arial"/>
                <w:sz w:val="20"/>
                <w:szCs w:val="20"/>
              </w:rPr>
              <w:t>Contenidos:</w:t>
            </w:r>
          </w:p>
          <w:p w:rsidR="00064EA1" w:rsidRPr="00DF2885" w:rsidRDefault="00064EA1" w:rsidP="0025247C">
            <w:pPr>
              <w:tabs>
                <w:tab w:val="left" w:pos="245"/>
              </w:tabs>
              <w:jc w:val="both"/>
              <w:rPr>
                <w:rFonts w:cs="Arial"/>
                <w:sz w:val="20"/>
                <w:szCs w:val="20"/>
              </w:rPr>
            </w:pPr>
            <w:r w:rsidRPr="00DF2885">
              <w:rPr>
                <w:rFonts w:cs="Arial"/>
                <w:sz w:val="20"/>
                <w:szCs w:val="20"/>
              </w:rPr>
              <w:t>1.</w:t>
            </w:r>
            <w:r w:rsidRPr="00DF2885">
              <w:rPr>
                <w:rFonts w:cs="Arial"/>
                <w:sz w:val="20"/>
                <w:szCs w:val="20"/>
              </w:rPr>
              <w:tab/>
              <w:t>Objetividad y subjetividad en las imágenes cinematográficas. La visualidad ¿es una proposición a significar o es la representación de la realidad?</w:t>
            </w:r>
          </w:p>
          <w:p w:rsidR="00064EA1" w:rsidRPr="00DF2885" w:rsidRDefault="00064EA1" w:rsidP="0025247C">
            <w:pPr>
              <w:tabs>
                <w:tab w:val="left" w:pos="245"/>
              </w:tabs>
              <w:jc w:val="both"/>
              <w:rPr>
                <w:rFonts w:cs="Arial"/>
                <w:sz w:val="20"/>
                <w:szCs w:val="20"/>
              </w:rPr>
            </w:pPr>
            <w:r w:rsidRPr="00DF2885">
              <w:rPr>
                <w:rFonts w:cs="Arial"/>
                <w:sz w:val="20"/>
                <w:szCs w:val="20"/>
              </w:rPr>
              <w:t>2.</w:t>
            </w:r>
            <w:r w:rsidRPr="00DF2885">
              <w:rPr>
                <w:rFonts w:cs="Arial"/>
                <w:sz w:val="20"/>
                <w:szCs w:val="20"/>
              </w:rPr>
              <w:tab/>
              <w:t xml:space="preserve">Cine y memoria: La historia reciente de Chile. Cómo se narra la historia reciente, cómo se construyen los personajes cinematográficos y su relación con la narrativa país que se propone desde la historia oficial. </w:t>
            </w:r>
          </w:p>
          <w:p w:rsidR="00064EA1" w:rsidRPr="007A69F9" w:rsidRDefault="00064EA1" w:rsidP="0025247C">
            <w:pPr>
              <w:tabs>
                <w:tab w:val="left" w:pos="245"/>
              </w:tabs>
              <w:jc w:val="both"/>
              <w:rPr>
                <w:rFonts w:cs="Arial"/>
                <w:sz w:val="20"/>
                <w:szCs w:val="20"/>
              </w:rPr>
            </w:pPr>
            <w:r w:rsidRPr="00DF2885">
              <w:rPr>
                <w:rFonts w:cs="Arial"/>
                <w:sz w:val="20"/>
                <w:szCs w:val="20"/>
              </w:rPr>
              <w:t>3.</w:t>
            </w:r>
            <w:r w:rsidRPr="00DF2885">
              <w:rPr>
                <w:rFonts w:cs="Arial"/>
                <w:sz w:val="20"/>
                <w:szCs w:val="20"/>
              </w:rPr>
              <w:tab/>
              <w:t>Cómo se inserta el cine en la construcción de memoria.</w:t>
            </w:r>
          </w:p>
        </w:tc>
      </w:tr>
      <w:tr w:rsidR="00064EA1" w:rsidRPr="007A302F"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Profesor</w:t>
            </w:r>
          </w:p>
        </w:tc>
        <w:tc>
          <w:tcPr>
            <w:tcW w:w="5217" w:type="dxa"/>
            <w:tcBorders>
              <w:top w:val="single" w:sz="4" w:space="0" w:color="auto"/>
              <w:left w:val="single" w:sz="4" w:space="0" w:color="auto"/>
              <w:bottom w:val="single" w:sz="4" w:space="0" w:color="auto"/>
              <w:right w:val="single" w:sz="4" w:space="0" w:color="auto"/>
            </w:tcBorders>
          </w:tcPr>
          <w:p w:rsidR="00064EA1" w:rsidRPr="007A302F" w:rsidRDefault="00064EA1" w:rsidP="0025247C">
            <w:pPr>
              <w:rPr>
                <w:rFonts w:cs="Arial"/>
                <w:sz w:val="20"/>
                <w:szCs w:val="20"/>
              </w:rPr>
            </w:pPr>
            <w:proofErr w:type="spellStart"/>
            <w:r>
              <w:rPr>
                <w:rFonts w:cs="Arial"/>
                <w:sz w:val="20"/>
                <w:szCs w:val="20"/>
              </w:rPr>
              <w:t>Dino</w:t>
            </w:r>
            <w:proofErr w:type="spellEnd"/>
            <w:r>
              <w:rPr>
                <w:rFonts w:cs="Arial"/>
                <w:sz w:val="20"/>
                <w:szCs w:val="20"/>
              </w:rPr>
              <w:t xml:space="preserve"> </w:t>
            </w:r>
            <w:proofErr w:type="spellStart"/>
            <w:r>
              <w:rPr>
                <w:rFonts w:cs="Arial"/>
                <w:sz w:val="20"/>
                <w:szCs w:val="20"/>
              </w:rPr>
              <w:t>Pancani</w:t>
            </w:r>
            <w:proofErr w:type="spellEnd"/>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Biografía Profesor</w:t>
            </w:r>
          </w:p>
        </w:tc>
        <w:tc>
          <w:tcPr>
            <w:tcW w:w="5217" w:type="dxa"/>
            <w:tcBorders>
              <w:top w:val="single" w:sz="4" w:space="0" w:color="auto"/>
              <w:left w:val="single" w:sz="4" w:space="0" w:color="auto"/>
              <w:bottom w:val="single" w:sz="4" w:space="0" w:color="auto"/>
              <w:right w:val="single" w:sz="4" w:space="0" w:color="auto"/>
            </w:tcBorders>
          </w:tcPr>
          <w:p w:rsidR="00064EA1" w:rsidRPr="007A302F" w:rsidRDefault="00064EA1" w:rsidP="0025247C">
            <w:pPr>
              <w:jc w:val="both"/>
              <w:rPr>
                <w:rFonts w:cs="Arial"/>
                <w:sz w:val="20"/>
                <w:szCs w:val="20"/>
              </w:rPr>
            </w:pPr>
            <w:r>
              <w:rPr>
                <w:rFonts w:cs="Arial"/>
                <w:sz w:val="20"/>
                <w:szCs w:val="20"/>
              </w:rPr>
              <w:t>P</w:t>
            </w:r>
            <w:r w:rsidRPr="007A302F">
              <w:rPr>
                <w:rFonts w:cs="Arial"/>
                <w:sz w:val="20"/>
                <w:szCs w:val="20"/>
              </w:rPr>
              <w:t>eriodista, Doctor en Estudios Americanos, mención Pensamiento y Cultura; con estudios en Literatura Hispanoamericana y en Comunicación Visual. Fue residente del Instituto de Desarrollo Social, IDES, de Argentina; y pasante, en la Radio y Televisión Española, TVE, España.</w:t>
            </w:r>
          </w:p>
          <w:p w:rsidR="00064EA1" w:rsidRPr="007A302F" w:rsidRDefault="00064EA1" w:rsidP="0025247C">
            <w:pPr>
              <w:jc w:val="both"/>
              <w:rPr>
                <w:rFonts w:cs="Arial"/>
                <w:sz w:val="20"/>
                <w:szCs w:val="20"/>
              </w:rPr>
            </w:pPr>
            <w:r w:rsidRPr="007A302F">
              <w:rPr>
                <w:rFonts w:cs="Arial"/>
                <w:sz w:val="20"/>
                <w:szCs w:val="20"/>
              </w:rPr>
              <w:t>En el ámbito profesional, ha trabajado en medios de comunicación radiales, escritos y audiovisuales, ha dirigido documentales, estuvo a cargo de Comunicaciones del Centro de Investigación y Desarrollo de la Educación, CIDE, Universidad Alberto Hurtado y fue Jefe del Departamento de Estudios del Consejo Nacional de la Cultura y las Artes, CNCA.</w:t>
            </w:r>
          </w:p>
          <w:p w:rsidR="00064EA1" w:rsidRPr="00547245" w:rsidRDefault="00064EA1" w:rsidP="0025247C">
            <w:pPr>
              <w:jc w:val="both"/>
              <w:rPr>
                <w:rFonts w:cs="Arial"/>
                <w:sz w:val="20"/>
                <w:szCs w:val="20"/>
              </w:rPr>
            </w:pPr>
            <w:r w:rsidRPr="007A302F">
              <w:rPr>
                <w:rFonts w:cs="Arial"/>
                <w:sz w:val="20"/>
                <w:szCs w:val="20"/>
              </w:rPr>
              <w:t>En el espacio académico, ha sido profesor de diversas universidades, desarrollando docencia, coordinación de proyectos e investigación y estudios sobre temáticas como comunicación, memoria, cultura y educación. Actualmente es Académico e investigador del ICEI.</w:t>
            </w:r>
          </w:p>
        </w:tc>
      </w:tr>
      <w:tr w:rsidR="00064EA1" w:rsidRPr="007A302F"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Cantidad de Sesiones</w:t>
            </w:r>
          </w:p>
        </w:tc>
        <w:tc>
          <w:tcPr>
            <w:tcW w:w="5217" w:type="dxa"/>
            <w:tcBorders>
              <w:top w:val="single" w:sz="4" w:space="0" w:color="auto"/>
              <w:left w:val="single" w:sz="4" w:space="0" w:color="auto"/>
              <w:bottom w:val="single" w:sz="4" w:space="0" w:color="auto"/>
              <w:right w:val="single" w:sz="4" w:space="0" w:color="auto"/>
            </w:tcBorders>
          </w:tcPr>
          <w:p w:rsidR="00064EA1" w:rsidRPr="007A302F" w:rsidRDefault="00064EA1" w:rsidP="0025247C">
            <w:pPr>
              <w:rPr>
                <w:rFonts w:cs="Arial"/>
                <w:sz w:val="20"/>
                <w:szCs w:val="20"/>
              </w:rPr>
            </w:pPr>
            <w:r w:rsidRPr="007A302F">
              <w:rPr>
                <w:rFonts w:cs="Arial"/>
                <w:sz w:val="20"/>
                <w:szCs w:val="20"/>
              </w:rPr>
              <w:t>4</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Horas pedagógicas</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16</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Créditos</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2</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t>Horario</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Lunes de 18:30 a 21:30 hrs</w:t>
            </w:r>
          </w:p>
        </w:tc>
      </w:tr>
      <w:tr w:rsidR="00064EA1" w:rsidRPr="00F83059"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7A302F" w:rsidRDefault="00064EA1" w:rsidP="0025247C">
            <w:pPr>
              <w:rPr>
                <w:rFonts w:cs="Arial"/>
              </w:rPr>
            </w:pPr>
            <w:r w:rsidRPr="007A302F">
              <w:rPr>
                <w:rFonts w:cs="Arial"/>
              </w:rPr>
              <w:t>Fechas</w:t>
            </w:r>
          </w:p>
        </w:tc>
        <w:tc>
          <w:tcPr>
            <w:tcW w:w="5217" w:type="dxa"/>
            <w:tcBorders>
              <w:top w:val="single" w:sz="4" w:space="0" w:color="auto"/>
              <w:left w:val="single" w:sz="4" w:space="0" w:color="auto"/>
              <w:bottom w:val="single" w:sz="4" w:space="0" w:color="auto"/>
              <w:right w:val="single" w:sz="4" w:space="0" w:color="auto"/>
            </w:tcBorders>
          </w:tcPr>
          <w:p w:rsidR="00064EA1" w:rsidRPr="00F83059" w:rsidRDefault="00064EA1" w:rsidP="0025247C">
            <w:pPr>
              <w:pStyle w:val="Prrafodelista"/>
              <w:numPr>
                <w:ilvl w:val="0"/>
                <w:numId w:val="14"/>
              </w:numPr>
              <w:shd w:val="clear" w:color="auto" w:fill="FFFFFF"/>
              <w:spacing w:before="100" w:beforeAutospacing="1" w:after="100" w:afterAutospacing="1"/>
              <w:rPr>
                <w:rFonts w:cs="Arial"/>
                <w:sz w:val="20"/>
                <w:szCs w:val="20"/>
              </w:rPr>
            </w:pPr>
            <w:r w:rsidRPr="00F83059">
              <w:rPr>
                <w:rFonts w:cs="Arial"/>
                <w:sz w:val="20"/>
                <w:szCs w:val="20"/>
              </w:rPr>
              <w:t>Lunes 7 de octubre</w:t>
            </w:r>
          </w:p>
          <w:p w:rsidR="00064EA1" w:rsidRPr="00F83059" w:rsidRDefault="00064EA1" w:rsidP="0025247C">
            <w:pPr>
              <w:pStyle w:val="Prrafodelista"/>
              <w:numPr>
                <w:ilvl w:val="0"/>
                <w:numId w:val="14"/>
              </w:numPr>
              <w:shd w:val="clear" w:color="auto" w:fill="FFFFFF"/>
              <w:spacing w:before="100" w:beforeAutospacing="1" w:after="100" w:afterAutospacing="1"/>
              <w:rPr>
                <w:rFonts w:cs="Arial"/>
                <w:sz w:val="20"/>
                <w:szCs w:val="20"/>
              </w:rPr>
            </w:pPr>
            <w:r w:rsidRPr="00F83059">
              <w:rPr>
                <w:rFonts w:cs="Arial"/>
                <w:sz w:val="20"/>
                <w:szCs w:val="20"/>
              </w:rPr>
              <w:t>Lunes 14 de octubre</w:t>
            </w:r>
          </w:p>
          <w:p w:rsidR="00064EA1" w:rsidRPr="00F83059" w:rsidRDefault="00064EA1" w:rsidP="0025247C">
            <w:pPr>
              <w:pStyle w:val="Prrafodelista"/>
              <w:numPr>
                <w:ilvl w:val="0"/>
                <w:numId w:val="14"/>
              </w:numPr>
              <w:shd w:val="clear" w:color="auto" w:fill="FFFFFF"/>
              <w:spacing w:before="100" w:beforeAutospacing="1" w:after="100" w:afterAutospacing="1"/>
              <w:rPr>
                <w:rFonts w:cs="Arial"/>
                <w:sz w:val="20"/>
                <w:szCs w:val="20"/>
              </w:rPr>
            </w:pPr>
            <w:r w:rsidRPr="00F83059">
              <w:rPr>
                <w:rFonts w:cs="Arial"/>
                <w:sz w:val="20"/>
                <w:szCs w:val="20"/>
              </w:rPr>
              <w:lastRenderedPageBreak/>
              <w:t>Lunes 21 de octubre</w:t>
            </w:r>
          </w:p>
          <w:p w:rsidR="00064EA1" w:rsidRPr="00F83059" w:rsidRDefault="00064EA1" w:rsidP="0025247C">
            <w:pPr>
              <w:pStyle w:val="Prrafodelista"/>
              <w:numPr>
                <w:ilvl w:val="0"/>
                <w:numId w:val="14"/>
              </w:numPr>
              <w:shd w:val="clear" w:color="auto" w:fill="FFFFFF"/>
              <w:spacing w:before="100" w:beforeAutospacing="1" w:after="100" w:afterAutospacing="1"/>
              <w:rPr>
                <w:rFonts w:cs="Arial"/>
                <w:sz w:val="20"/>
                <w:szCs w:val="20"/>
              </w:rPr>
            </w:pPr>
            <w:r w:rsidRPr="00F83059">
              <w:rPr>
                <w:rFonts w:cs="Arial"/>
                <w:sz w:val="20"/>
                <w:szCs w:val="20"/>
              </w:rPr>
              <w:t>Lunes 28  de octubre</w:t>
            </w:r>
          </w:p>
        </w:tc>
      </w:tr>
      <w:tr w:rsidR="00064EA1" w:rsidRPr="00547245" w:rsidTr="0025247C">
        <w:tc>
          <w:tcPr>
            <w:tcW w:w="3611" w:type="dxa"/>
            <w:tcBorders>
              <w:top w:val="single" w:sz="4" w:space="0" w:color="auto"/>
              <w:left w:val="single" w:sz="4" w:space="0" w:color="auto"/>
              <w:bottom w:val="single" w:sz="4" w:space="0" w:color="auto"/>
              <w:right w:val="single" w:sz="4" w:space="0" w:color="auto"/>
            </w:tcBorders>
            <w:hideMark/>
          </w:tcPr>
          <w:p w:rsidR="00064EA1" w:rsidRPr="001169FB" w:rsidRDefault="00064EA1" w:rsidP="0025247C">
            <w:pPr>
              <w:rPr>
                <w:rFonts w:cs="Arial"/>
              </w:rPr>
            </w:pPr>
            <w:r w:rsidRPr="001169FB">
              <w:rPr>
                <w:rFonts w:cs="Arial"/>
              </w:rPr>
              <w:lastRenderedPageBreak/>
              <w:t>*Recuperativas</w:t>
            </w:r>
          </w:p>
        </w:tc>
        <w:tc>
          <w:tcPr>
            <w:tcW w:w="5217" w:type="dxa"/>
            <w:tcBorders>
              <w:top w:val="single" w:sz="4" w:space="0" w:color="auto"/>
              <w:left w:val="single" w:sz="4" w:space="0" w:color="auto"/>
              <w:bottom w:val="single" w:sz="4" w:space="0" w:color="auto"/>
              <w:right w:val="single" w:sz="4" w:space="0" w:color="auto"/>
            </w:tcBorders>
          </w:tcPr>
          <w:p w:rsidR="00064EA1" w:rsidRPr="00547245" w:rsidRDefault="00064EA1" w:rsidP="0025247C">
            <w:pPr>
              <w:rPr>
                <w:rFonts w:cs="Arial"/>
                <w:sz w:val="20"/>
                <w:szCs w:val="20"/>
              </w:rPr>
            </w:pPr>
            <w:r>
              <w:rPr>
                <w:rFonts w:cs="Arial"/>
                <w:sz w:val="20"/>
                <w:szCs w:val="20"/>
              </w:rPr>
              <w:t>-</w:t>
            </w:r>
          </w:p>
        </w:tc>
      </w:tr>
    </w:tbl>
    <w:p w:rsidR="00064EA1" w:rsidRPr="001169FB" w:rsidRDefault="00064EA1" w:rsidP="00064EA1"/>
    <w:p w:rsidR="00064EA1" w:rsidRDefault="00064EA1"/>
    <w:p w:rsidR="00064EA1" w:rsidRPr="001169FB" w:rsidRDefault="00064EA1"/>
    <w:sectPr w:rsidR="00064EA1" w:rsidRPr="001169FB" w:rsidSect="00064EA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5B3" w:rsidRDefault="000F45B3" w:rsidP="00780B68">
      <w:r>
        <w:separator/>
      </w:r>
    </w:p>
  </w:endnote>
  <w:endnote w:type="continuationSeparator" w:id="0">
    <w:p w:rsidR="000F45B3" w:rsidRDefault="000F45B3" w:rsidP="00780B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5B3" w:rsidRDefault="000F45B3" w:rsidP="00780B68">
      <w:r>
        <w:separator/>
      </w:r>
    </w:p>
  </w:footnote>
  <w:footnote w:type="continuationSeparator" w:id="0">
    <w:p w:rsidR="000F45B3" w:rsidRDefault="000F45B3" w:rsidP="00780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68" w:rsidRPr="00780B68" w:rsidRDefault="00780B68" w:rsidP="00780B68">
    <w:pPr>
      <w:pStyle w:val="Encabezado"/>
      <w:jc w:val="center"/>
      <w:rPr>
        <w:b/>
        <w:sz w:val="36"/>
        <w:szCs w:val="36"/>
      </w:rPr>
    </w:pPr>
    <w:r w:rsidRPr="00780B68">
      <w:rPr>
        <w:b/>
        <w:sz w:val="36"/>
        <w:szCs w:val="36"/>
      </w:rPr>
      <w:t>CURSOS MC</w:t>
    </w:r>
    <w:r w:rsidR="00AC6487">
      <w:rPr>
        <w:b/>
        <w:sz w:val="36"/>
        <w:szCs w:val="36"/>
      </w:rPr>
      <w:t>S</w:t>
    </w:r>
    <w:r w:rsidRPr="00780B68">
      <w:rPr>
        <w:b/>
        <w:sz w:val="36"/>
        <w:szCs w:val="36"/>
      </w:rPr>
      <w:t>-ICEI I</w:t>
    </w:r>
    <w:r w:rsidR="001169FB">
      <w:rPr>
        <w:b/>
        <w:sz w:val="36"/>
        <w:szCs w:val="36"/>
      </w:rPr>
      <w:t>I</w:t>
    </w:r>
    <w:r w:rsidRPr="00780B68">
      <w:rPr>
        <w:b/>
        <w:sz w:val="36"/>
        <w:szCs w:val="36"/>
      </w:rPr>
      <w:t xml:space="preserve"> SEMESTRE 2019</w:t>
    </w:r>
  </w:p>
  <w:p w:rsidR="00780B68" w:rsidRDefault="00780B68">
    <w:pPr>
      <w:pStyle w:val="Encabezado"/>
    </w:pPr>
  </w:p>
  <w:p w:rsidR="00780B68" w:rsidRDefault="00780B68">
    <w:pPr>
      <w:pStyle w:val="Encabezado"/>
    </w:pPr>
  </w:p>
  <w:p w:rsidR="00780B68" w:rsidRDefault="00780B6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6390"/>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A74E7"/>
    <w:multiLevelType w:val="multilevel"/>
    <w:tmpl w:val="0A7A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243880"/>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B64BF1"/>
    <w:multiLevelType w:val="hybridMultilevel"/>
    <w:tmpl w:val="8F7632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F612D3C"/>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FA48C0"/>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7174E"/>
    <w:multiLevelType w:val="hybridMultilevel"/>
    <w:tmpl w:val="8F7632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DF97DC8"/>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D96AEE"/>
    <w:multiLevelType w:val="hybridMultilevel"/>
    <w:tmpl w:val="8F7632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17C66B8"/>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061D86"/>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7830EA"/>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BE25BB"/>
    <w:multiLevelType w:val="multilevel"/>
    <w:tmpl w:val="6F60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4031FC"/>
    <w:multiLevelType w:val="multilevel"/>
    <w:tmpl w:val="8B06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5"/>
  </w:num>
  <w:num w:numId="4">
    <w:abstractNumId w:val="13"/>
  </w:num>
  <w:num w:numId="5">
    <w:abstractNumId w:val="4"/>
  </w:num>
  <w:num w:numId="6">
    <w:abstractNumId w:val="9"/>
  </w:num>
  <w:num w:numId="7">
    <w:abstractNumId w:val="2"/>
  </w:num>
  <w:num w:numId="8">
    <w:abstractNumId w:val="1"/>
  </w:num>
  <w:num w:numId="9">
    <w:abstractNumId w:val="11"/>
  </w:num>
  <w:num w:numId="10">
    <w:abstractNumId w:val="12"/>
  </w:num>
  <w:num w:numId="11">
    <w:abstractNumId w:val="6"/>
  </w:num>
  <w:num w:numId="12">
    <w:abstractNumId w:val="3"/>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340"/>
    <w:rsid w:val="0002678E"/>
    <w:rsid w:val="00064EA1"/>
    <w:rsid w:val="00094E8E"/>
    <w:rsid w:val="000B4DE1"/>
    <w:rsid w:val="000B7833"/>
    <w:rsid w:val="000F45B3"/>
    <w:rsid w:val="001169FB"/>
    <w:rsid w:val="00196F27"/>
    <w:rsid w:val="00200A53"/>
    <w:rsid w:val="002153A6"/>
    <w:rsid w:val="0022183C"/>
    <w:rsid w:val="002565FC"/>
    <w:rsid w:val="0027166E"/>
    <w:rsid w:val="002D0F32"/>
    <w:rsid w:val="00300726"/>
    <w:rsid w:val="0031791B"/>
    <w:rsid w:val="00364CE3"/>
    <w:rsid w:val="00401344"/>
    <w:rsid w:val="00433F20"/>
    <w:rsid w:val="00480FE7"/>
    <w:rsid w:val="004E7D84"/>
    <w:rsid w:val="0051191E"/>
    <w:rsid w:val="00530340"/>
    <w:rsid w:val="005352F1"/>
    <w:rsid w:val="00547245"/>
    <w:rsid w:val="005D50EE"/>
    <w:rsid w:val="005E6E01"/>
    <w:rsid w:val="005F0528"/>
    <w:rsid w:val="00676526"/>
    <w:rsid w:val="006B7B84"/>
    <w:rsid w:val="006C7D5F"/>
    <w:rsid w:val="006E5DBC"/>
    <w:rsid w:val="00713348"/>
    <w:rsid w:val="00744117"/>
    <w:rsid w:val="0075122E"/>
    <w:rsid w:val="00780B68"/>
    <w:rsid w:val="007A302F"/>
    <w:rsid w:val="007A69F9"/>
    <w:rsid w:val="00803C5A"/>
    <w:rsid w:val="008408A0"/>
    <w:rsid w:val="00844104"/>
    <w:rsid w:val="00861CAE"/>
    <w:rsid w:val="00870045"/>
    <w:rsid w:val="00907985"/>
    <w:rsid w:val="00953BFB"/>
    <w:rsid w:val="009557F8"/>
    <w:rsid w:val="00972BE5"/>
    <w:rsid w:val="009A781B"/>
    <w:rsid w:val="009B05B6"/>
    <w:rsid w:val="009B19DC"/>
    <w:rsid w:val="009C14CB"/>
    <w:rsid w:val="009F5D99"/>
    <w:rsid w:val="00A02260"/>
    <w:rsid w:val="00A11997"/>
    <w:rsid w:val="00A12CF2"/>
    <w:rsid w:val="00A2195D"/>
    <w:rsid w:val="00A231B2"/>
    <w:rsid w:val="00A7472A"/>
    <w:rsid w:val="00AC6487"/>
    <w:rsid w:val="00B26D08"/>
    <w:rsid w:val="00B41F9F"/>
    <w:rsid w:val="00B4248C"/>
    <w:rsid w:val="00B45DB8"/>
    <w:rsid w:val="00B62687"/>
    <w:rsid w:val="00B8234B"/>
    <w:rsid w:val="00C02EF6"/>
    <w:rsid w:val="00C07B03"/>
    <w:rsid w:val="00C41272"/>
    <w:rsid w:val="00C633E3"/>
    <w:rsid w:val="00C64C5C"/>
    <w:rsid w:val="00C67973"/>
    <w:rsid w:val="00C94559"/>
    <w:rsid w:val="00D32FFC"/>
    <w:rsid w:val="00D748BD"/>
    <w:rsid w:val="00D958F8"/>
    <w:rsid w:val="00DC7198"/>
    <w:rsid w:val="00DC7819"/>
    <w:rsid w:val="00DE4D4E"/>
    <w:rsid w:val="00DF2885"/>
    <w:rsid w:val="00E1732A"/>
    <w:rsid w:val="00E52C4B"/>
    <w:rsid w:val="00EA271D"/>
    <w:rsid w:val="00EC2E28"/>
    <w:rsid w:val="00ED3F9A"/>
    <w:rsid w:val="00F140FC"/>
    <w:rsid w:val="00F21F03"/>
    <w:rsid w:val="00F35C49"/>
    <w:rsid w:val="00F36BE1"/>
    <w:rsid w:val="00F83059"/>
    <w:rsid w:val="00FA3071"/>
    <w:rsid w:val="00FE2E5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0"/>
    <w:rPr>
      <w:rFonts w:eastAsia="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B68"/>
    <w:pPr>
      <w:tabs>
        <w:tab w:val="center" w:pos="4252"/>
        <w:tab w:val="right" w:pos="8504"/>
      </w:tabs>
    </w:pPr>
  </w:style>
  <w:style w:type="character" w:customStyle="1" w:styleId="EncabezadoCar">
    <w:name w:val="Encabezado Car"/>
    <w:link w:val="Encabezado"/>
    <w:uiPriority w:val="99"/>
    <w:rsid w:val="00780B68"/>
    <w:rPr>
      <w:rFonts w:eastAsia="Times New Roman"/>
      <w:sz w:val="24"/>
      <w:szCs w:val="24"/>
      <w:lang w:val="es-ES_tradnl"/>
    </w:rPr>
  </w:style>
  <w:style w:type="paragraph" w:styleId="Piedepgina">
    <w:name w:val="footer"/>
    <w:basedOn w:val="Normal"/>
    <w:link w:val="PiedepginaCar"/>
    <w:uiPriority w:val="99"/>
    <w:unhideWhenUsed/>
    <w:rsid w:val="00780B68"/>
    <w:pPr>
      <w:tabs>
        <w:tab w:val="center" w:pos="4252"/>
        <w:tab w:val="right" w:pos="8504"/>
      </w:tabs>
    </w:pPr>
  </w:style>
  <w:style w:type="character" w:customStyle="1" w:styleId="PiedepginaCar">
    <w:name w:val="Pie de página Car"/>
    <w:link w:val="Piedepgina"/>
    <w:uiPriority w:val="99"/>
    <w:rsid w:val="00780B68"/>
    <w:rPr>
      <w:rFonts w:eastAsia="Times New Roman"/>
      <w:sz w:val="24"/>
      <w:szCs w:val="24"/>
      <w:lang w:val="es-ES_tradnl"/>
    </w:rPr>
  </w:style>
  <w:style w:type="paragraph" w:styleId="NormalWeb">
    <w:name w:val="Normal (Web)"/>
    <w:basedOn w:val="Normal"/>
    <w:uiPriority w:val="99"/>
    <w:unhideWhenUsed/>
    <w:rsid w:val="00547245"/>
    <w:pPr>
      <w:spacing w:before="100" w:beforeAutospacing="1" w:after="100" w:afterAutospacing="1"/>
    </w:pPr>
    <w:rPr>
      <w:rFonts w:ascii="Times New Roman" w:hAnsi="Times New Roman"/>
      <w:lang w:val="es-CL" w:eastAsia="es-CL"/>
    </w:rPr>
  </w:style>
  <w:style w:type="paragraph" w:styleId="Prrafodelista">
    <w:name w:val="List Paragraph"/>
    <w:basedOn w:val="Normal"/>
    <w:uiPriority w:val="34"/>
    <w:qFormat/>
    <w:rsid w:val="00953BFB"/>
    <w:pPr>
      <w:ind w:left="720"/>
      <w:contextualSpacing/>
    </w:pPr>
  </w:style>
</w:styles>
</file>

<file path=word/webSettings.xml><?xml version="1.0" encoding="utf-8"?>
<w:webSettings xmlns:r="http://schemas.openxmlformats.org/officeDocument/2006/relationships" xmlns:w="http://schemas.openxmlformats.org/wordprocessingml/2006/main">
  <w:divs>
    <w:div w:id="23603459">
      <w:bodyDiv w:val="1"/>
      <w:marLeft w:val="0"/>
      <w:marRight w:val="0"/>
      <w:marTop w:val="0"/>
      <w:marBottom w:val="0"/>
      <w:divBdr>
        <w:top w:val="none" w:sz="0" w:space="0" w:color="auto"/>
        <w:left w:val="none" w:sz="0" w:space="0" w:color="auto"/>
        <w:bottom w:val="none" w:sz="0" w:space="0" w:color="auto"/>
        <w:right w:val="none" w:sz="0" w:space="0" w:color="auto"/>
      </w:divBdr>
    </w:div>
    <w:div w:id="72089819">
      <w:bodyDiv w:val="1"/>
      <w:marLeft w:val="0"/>
      <w:marRight w:val="0"/>
      <w:marTop w:val="0"/>
      <w:marBottom w:val="0"/>
      <w:divBdr>
        <w:top w:val="none" w:sz="0" w:space="0" w:color="auto"/>
        <w:left w:val="none" w:sz="0" w:space="0" w:color="auto"/>
        <w:bottom w:val="none" w:sz="0" w:space="0" w:color="auto"/>
        <w:right w:val="none" w:sz="0" w:space="0" w:color="auto"/>
      </w:divBdr>
    </w:div>
    <w:div w:id="137038696">
      <w:bodyDiv w:val="1"/>
      <w:marLeft w:val="0"/>
      <w:marRight w:val="0"/>
      <w:marTop w:val="0"/>
      <w:marBottom w:val="0"/>
      <w:divBdr>
        <w:top w:val="none" w:sz="0" w:space="0" w:color="auto"/>
        <w:left w:val="none" w:sz="0" w:space="0" w:color="auto"/>
        <w:bottom w:val="none" w:sz="0" w:space="0" w:color="auto"/>
        <w:right w:val="none" w:sz="0" w:space="0" w:color="auto"/>
      </w:divBdr>
    </w:div>
    <w:div w:id="208612231">
      <w:bodyDiv w:val="1"/>
      <w:marLeft w:val="0"/>
      <w:marRight w:val="0"/>
      <w:marTop w:val="0"/>
      <w:marBottom w:val="0"/>
      <w:divBdr>
        <w:top w:val="none" w:sz="0" w:space="0" w:color="auto"/>
        <w:left w:val="none" w:sz="0" w:space="0" w:color="auto"/>
        <w:bottom w:val="none" w:sz="0" w:space="0" w:color="auto"/>
        <w:right w:val="none" w:sz="0" w:space="0" w:color="auto"/>
      </w:divBdr>
    </w:div>
    <w:div w:id="246353216">
      <w:bodyDiv w:val="1"/>
      <w:marLeft w:val="0"/>
      <w:marRight w:val="0"/>
      <w:marTop w:val="0"/>
      <w:marBottom w:val="0"/>
      <w:divBdr>
        <w:top w:val="none" w:sz="0" w:space="0" w:color="auto"/>
        <w:left w:val="none" w:sz="0" w:space="0" w:color="auto"/>
        <w:bottom w:val="none" w:sz="0" w:space="0" w:color="auto"/>
        <w:right w:val="none" w:sz="0" w:space="0" w:color="auto"/>
      </w:divBdr>
      <w:divsChild>
        <w:div w:id="704713443">
          <w:marLeft w:val="-873"/>
          <w:marRight w:val="0"/>
          <w:marTop w:val="0"/>
          <w:marBottom w:val="0"/>
          <w:divBdr>
            <w:top w:val="none" w:sz="0" w:space="0" w:color="auto"/>
            <w:left w:val="none" w:sz="0" w:space="0" w:color="auto"/>
            <w:bottom w:val="none" w:sz="0" w:space="0" w:color="auto"/>
            <w:right w:val="none" w:sz="0" w:space="0" w:color="auto"/>
          </w:divBdr>
        </w:div>
      </w:divsChild>
    </w:div>
    <w:div w:id="308174845">
      <w:bodyDiv w:val="1"/>
      <w:marLeft w:val="0"/>
      <w:marRight w:val="0"/>
      <w:marTop w:val="0"/>
      <w:marBottom w:val="0"/>
      <w:divBdr>
        <w:top w:val="none" w:sz="0" w:space="0" w:color="auto"/>
        <w:left w:val="none" w:sz="0" w:space="0" w:color="auto"/>
        <w:bottom w:val="none" w:sz="0" w:space="0" w:color="auto"/>
        <w:right w:val="none" w:sz="0" w:space="0" w:color="auto"/>
      </w:divBdr>
    </w:div>
    <w:div w:id="406079296">
      <w:bodyDiv w:val="1"/>
      <w:marLeft w:val="0"/>
      <w:marRight w:val="0"/>
      <w:marTop w:val="0"/>
      <w:marBottom w:val="0"/>
      <w:divBdr>
        <w:top w:val="none" w:sz="0" w:space="0" w:color="auto"/>
        <w:left w:val="none" w:sz="0" w:space="0" w:color="auto"/>
        <w:bottom w:val="none" w:sz="0" w:space="0" w:color="auto"/>
        <w:right w:val="none" w:sz="0" w:space="0" w:color="auto"/>
      </w:divBdr>
    </w:div>
    <w:div w:id="518934092">
      <w:bodyDiv w:val="1"/>
      <w:marLeft w:val="0"/>
      <w:marRight w:val="0"/>
      <w:marTop w:val="0"/>
      <w:marBottom w:val="0"/>
      <w:divBdr>
        <w:top w:val="none" w:sz="0" w:space="0" w:color="auto"/>
        <w:left w:val="none" w:sz="0" w:space="0" w:color="auto"/>
        <w:bottom w:val="none" w:sz="0" w:space="0" w:color="auto"/>
        <w:right w:val="none" w:sz="0" w:space="0" w:color="auto"/>
      </w:divBdr>
    </w:div>
    <w:div w:id="525602544">
      <w:bodyDiv w:val="1"/>
      <w:marLeft w:val="0"/>
      <w:marRight w:val="0"/>
      <w:marTop w:val="0"/>
      <w:marBottom w:val="0"/>
      <w:divBdr>
        <w:top w:val="none" w:sz="0" w:space="0" w:color="auto"/>
        <w:left w:val="none" w:sz="0" w:space="0" w:color="auto"/>
        <w:bottom w:val="none" w:sz="0" w:space="0" w:color="auto"/>
        <w:right w:val="none" w:sz="0" w:space="0" w:color="auto"/>
      </w:divBdr>
    </w:div>
    <w:div w:id="684597937">
      <w:bodyDiv w:val="1"/>
      <w:marLeft w:val="0"/>
      <w:marRight w:val="0"/>
      <w:marTop w:val="0"/>
      <w:marBottom w:val="0"/>
      <w:divBdr>
        <w:top w:val="none" w:sz="0" w:space="0" w:color="auto"/>
        <w:left w:val="none" w:sz="0" w:space="0" w:color="auto"/>
        <w:bottom w:val="none" w:sz="0" w:space="0" w:color="auto"/>
        <w:right w:val="none" w:sz="0" w:space="0" w:color="auto"/>
      </w:divBdr>
      <w:divsChild>
        <w:div w:id="1589273258">
          <w:marLeft w:val="0"/>
          <w:marRight w:val="0"/>
          <w:marTop w:val="0"/>
          <w:marBottom w:val="0"/>
          <w:divBdr>
            <w:top w:val="none" w:sz="0" w:space="0" w:color="auto"/>
            <w:left w:val="none" w:sz="0" w:space="0" w:color="auto"/>
            <w:bottom w:val="none" w:sz="0" w:space="0" w:color="auto"/>
            <w:right w:val="none" w:sz="0" w:space="0" w:color="auto"/>
          </w:divBdr>
        </w:div>
      </w:divsChild>
    </w:div>
    <w:div w:id="690568486">
      <w:bodyDiv w:val="1"/>
      <w:marLeft w:val="0"/>
      <w:marRight w:val="0"/>
      <w:marTop w:val="0"/>
      <w:marBottom w:val="0"/>
      <w:divBdr>
        <w:top w:val="none" w:sz="0" w:space="0" w:color="auto"/>
        <w:left w:val="none" w:sz="0" w:space="0" w:color="auto"/>
        <w:bottom w:val="none" w:sz="0" w:space="0" w:color="auto"/>
        <w:right w:val="none" w:sz="0" w:space="0" w:color="auto"/>
      </w:divBdr>
    </w:div>
    <w:div w:id="715861147">
      <w:bodyDiv w:val="1"/>
      <w:marLeft w:val="0"/>
      <w:marRight w:val="0"/>
      <w:marTop w:val="0"/>
      <w:marBottom w:val="0"/>
      <w:divBdr>
        <w:top w:val="none" w:sz="0" w:space="0" w:color="auto"/>
        <w:left w:val="none" w:sz="0" w:space="0" w:color="auto"/>
        <w:bottom w:val="none" w:sz="0" w:space="0" w:color="auto"/>
        <w:right w:val="none" w:sz="0" w:space="0" w:color="auto"/>
      </w:divBdr>
      <w:divsChild>
        <w:div w:id="2132163275">
          <w:marLeft w:val="0"/>
          <w:marRight w:val="0"/>
          <w:marTop w:val="0"/>
          <w:marBottom w:val="0"/>
          <w:divBdr>
            <w:top w:val="none" w:sz="0" w:space="0" w:color="auto"/>
            <w:left w:val="none" w:sz="0" w:space="0" w:color="auto"/>
            <w:bottom w:val="none" w:sz="0" w:space="0" w:color="auto"/>
            <w:right w:val="none" w:sz="0" w:space="0" w:color="auto"/>
          </w:divBdr>
        </w:div>
        <w:div w:id="512113038">
          <w:marLeft w:val="0"/>
          <w:marRight w:val="0"/>
          <w:marTop w:val="0"/>
          <w:marBottom w:val="0"/>
          <w:divBdr>
            <w:top w:val="none" w:sz="0" w:space="0" w:color="auto"/>
            <w:left w:val="none" w:sz="0" w:space="0" w:color="auto"/>
            <w:bottom w:val="none" w:sz="0" w:space="0" w:color="auto"/>
            <w:right w:val="none" w:sz="0" w:space="0" w:color="auto"/>
          </w:divBdr>
        </w:div>
        <w:div w:id="520120754">
          <w:marLeft w:val="0"/>
          <w:marRight w:val="0"/>
          <w:marTop w:val="0"/>
          <w:marBottom w:val="0"/>
          <w:divBdr>
            <w:top w:val="none" w:sz="0" w:space="0" w:color="auto"/>
            <w:left w:val="none" w:sz="0" w:space="0" w:color="auto"/>
            <w:bottom w:val="none" w:sz="0" w:space="0" w:color="auto"/>
            <w:right w:val="none" w:sz="0" w:space="0" w:color="auto"/>
          </w:divBdr>
        </w:div>
        <w:div w:id="1719476457">
          <w:marLeft w:val="0"/>
          <w:marRight w:val="0"/>
          <w:marTop w:val="0"/>
          <w:marBottom w:val="0"/>
          <w:divBdr>
            <w:top w:val="none" w:sz="0" w:space="0" w:color="auto"/>
            <w:left w:val="none" w:sz="0" w:space="0" w:color="auto"/>
            <w:bottom w:val="none" w:sz="0" w:space="0" w:color="auto"/>
            <w:right w:val="none" w:sz="0" w:space="0" w:color="auto"/>
          </w:divBdr>
        </w:div>
      </w:divsChild>
    </w:div>
    <w:div w:id="734008288">
      <w:bodyDiv w:val="1"/>
      <w:marLeft w:val="0"/>
      <w:marRight w:val="0"/>
      <w:marTop w:val="0"/>
      <w:marBottom w:val="0"/>
      <w:divBdr>
        <w:top w:val="none" w:sz="0" w:space="0" w:color="auto"/>
        <w:left w:val="none" w:sz="0" w:space="0" w:color="auto"/>
        <w:bottom w:val="none" w:sz="0" w:space="0" w:color="auto"/>
        <w:right w:val="none" w:sz="0" w:space="0" w:color="auto"/>
      </w:divBdr>
      <w:divsChild>
        <w:div w:id="888805172">
          <w:marLeft w:val="-873"/>
          <w:marRight w:val="0"/>
          <w:marTop w:val="0"/>
          <w:marBottom w:val="0"/>
          <w:divBdr>
            <w:top w:val="none" w:sz="0" w:space="0" w:color="auto"/>
            <w:left w:val="none" w:sz="0" w:space="0" w:color="auto"/>
            <w:bottom w:val="none" w:sz="0" w:space="0" w:color="auto"/>
            <w:right w:val="none" w:sz="0" w:space="0" w:color="auto"/>
          </w:divBdr>
        </w:div>
      </w:divsChild>
    </w:div>
    <w:div w:id="814878924">
      <w:bodyDiv w:val="1"/>
      <w:marLeft w:val="0"/>
      <w:marRight w:val="0"/>
      <w:marTop w:val="0"/>
      <w:marBottom w:val="0"/>
      <w:divBdr>
        <w:top w:val="none" w:sz="0" w:space="0" w:color="auto"/>
        <w:left w:val="none" w:sz="0" w:space="0" w:color="auto"/>
        <w:bottom w:val="none" w:sz="0" w:space="0" w:color="auto"/>
        <w:right w:val="none" w:sz="0" w:space="0" w:color="auto"/>
      </w:divBdr>
    </w:div>
    <w:div w:id="1213809516">
      <w:bodyDiv w:val="1"/>
      <w:marLeft w:val="0"/>
      <w:marRight w:val="0"/>
      <w:marTop w:val="0"/>
      <w:marBottom w:val="0"/>
      <w:divBdr>
        <w:top w:val="none" w:sz="0" w:space="0" w:color="auto"/>
        <w:left w:val="none" w:sz="0" w:space="0" w:color="auto"/>
        <w:bottom w:val="none" w:sz="0" w:space="0" w:color="auto"/>
        <w:right w:val="none" w:sz="0" w:space="0" w:color="auto"/>
      </w:divBdr>
    </w:div>
    <w:div w:id="1546061288">
      <w:bodyDiv w:val="1"/>
      <w:marLeft w:val="0"/>
      <w:marRight w:val="0"/>
      <w:marTop w:val="0"/>
      <w:marBottom w:val="0"/>
      <w:divBdr>
        <w:top w:val="none" w:sz="0" w:space="0" w:color="auto"/>
        <w:left w:val="none" w:sz="0" w:space="0" w:color="auto"/>
        <w:bottom w:val="none" w:sz="0" w:space="0" w:color="auto"/>
        <w:right w:val="none" w:sz="0" w:space="0" w:color="auto"/>
      </w:divBdr>
    </w:div>
    <w:div w:id="1561793890">
      <w:bodyDiv w:val="1"/>
      <w:marLeft w:val="0"/>
      <w:marRight w:val="0"/>
      <w:marTop w:val="0"/>
      <w:marBottom w:val="0"/>
      <w:divBdr>
        <w:top w:val="none" w:sz="0" w:space="0" w:color="auto"/>
        <w:left w:val="none" w:sz="0" w:space="0" w:color="auto"/>
        <w:bottom w:val="none" w:sz="0" w:space="0" w:color="auto"/>
        <w:right w:val="none" w:sz="0" w:space="0" w:color="auto"/>
      </w:divBdr>
    </w:div>
    <w:div w:id="1577745984">
      <w:bodyDiv w:val="1"/>
      <w:marLeft w:val="0"/>
      <w:marRight w:val="0"/>
      <w:marTop w:val="0"/>
      <w:marBottom w:val="0"/>
      <w:divBdr>
        <w:top w:val="none" w:sz="0" w:space="0" w:color="auto"/>
        <w:left w:val="none" w:sz="0" w:space="0" w:color="auto"/>
        <w:bottom w:val="none" w:sz="0" w:space="0" w:color="auto"/>
        <w:right w:val="none" w:sz="0" w:space="0" w:color="auto"/>
      </w:divBdr>
    </w:div>
    <w:div w:id="1726835872">
      <w:bodyDiv w:val="1"/>
      <w:marLeft w:val="0"/>
      <w:marRight w:val="0"/>
      <w:marTop w:val="0"/>
      <w:marBottom w:val="0"/>
      <w:divBdr>
        <w:top w:val="none" w:sz="0" w:space="0" w:color="auto"/>
        <w:left w:val="none" w:sz="0" w:space="0" w:color="auto"/>
        <w:bottom w:val="none" w:sz="0" w:space="0" w:color="auto"/>
        <w:right w:val="none" w:sz="0" w:space="0" w:color="auto"/>
      </w:divBdr>
    </w:div>
    <w:div w:id="1796440020">
      <w:bodyDiv w:val="1"/>
      <w:marLeft w:val="0"/>
      <w:marRight w:val="0"/>
      <w:marTop w:val="0"/>
      <w:marBottom w:val="0"/>
      <w:divBdr>
        <w:top w:val="none" w:sz="0" w:space="0" w:color="auto"/>
        <w:left w:val="none" w:sz="0" w:space="0" w:color="auto"/>
        <w:bottom w:val="none" w:sz="0" w:space="0" w:color="auto"/>
        <w:right w:val="none" w:sz="0" w:space="0" w:color="auto"/>
      </w:divBdr>
    </w:div>
    <w:div w:id="1867060595">
      <w:bodyDiv w:val="1"/>
      <w:marLeft w:val="0"/>
      <w:marRight w:val="0"/>
      <w:marTop w:val="0"/>
      <w:marBottom w:val="0"/>
      <w:divBdr>
        <w:top w:val="none" w:sz="0" w:space="0" w:color="auto"/>
        <w:left w:val="none" w:sz="0" w:space="0" w:color="auto"/>
        <w:bottom w:val="none" w:sz="0" w:space="0" w:color="auto"/>
        <w:right w:val="none" w:sz="0" w:space="0" w:color="auto"/>
      </w:divBdr>
    </w:div>
    <w:div w:id="1947229040">
      <w:bodyDiv w:val="1"/>
      <w:marLeft w:val="0"/>
      <w:marRight w:val="0"/>
      <w:marTop w:val="0"/>
      <w:marBottom w:val="0"/>
      <w:divBdr>
        <w:top w:val="none" w:sz="0" w:space="0" w:color="auto"/>
        <w:left w:val="none" w:sz="0" w:space="0" w:color="auto"/>
        <w:bottom w:val="none" w:sz="0" w:space="0" w:color="auto"/>
        <w:right w:val="none" w:sz="0" w:space="0" w:color="auto"/>
      </w:divBdr>
    </w:div>
    <w:div w:id="2007241219">
      <w:bodyDiv w:val="1"/>
      <w:marLeft w:val="0"/>
      <w:marRight w:val="0"/>
      <w:marTop w:val="0"/>
      <w:marBottom w:val="0"/>
      <w:divBdr>
        <w:top w:val="none" w:sz="0" w:space="0" w:color="auto"/>
        <w:left w:val="none" w:sz="0" w:space="0" w:color="auto"/>
        <w:bottom w:val="none" w:sz="0" w:space="0" w:color="auto"/>
        <w:right w:val="none" w:sz="0" w:space="0" w:color="auto"/>
      </w:divBdr>
    </w:div>
    <w:div w:id="2021156113">
      <w:bodyDiv w:val="1"/>
      <w:marLeft w:val="0"/>
      <w:marRight w:val="0"/>
      <w:marTop w:val="0"/>
      <w:marBottom w:val="0"/>
      <w:divBdr>
        <w:top w:val="none" w:sz="0" w:space="0" w:color="auto"/>
        <w:left w:val="none" w:sz="0" w:space="0" w:color="auto"/>
        <w:bottom w:val="none" w:sz="0" w:space="0" w:color="auto"/>
        <w:right w:val="none" w:sz="0" w:space="0" w:color="auto"/>
      </w:divBdr>
      <w:divsChild>
        <w:div w:id="1212109950">
          <w:marLeft w:val="-873"/>
          <w:marRight w:val="0"/>
          <w:marTop w:val="0"/>
          <w:marBottom w:val="0"/>
          <w:divBdr>
            <w:top w:val="none" w:sz="0" w:space="0" w:color="auto"/>
            <w:left w:val="none" w:sz="0" w:space="0" w:color="auto"/>
            <w:bottom w:val="none" w:sz="0" w:space="0" w:color="auto"/>
            <w:right w:val="none" w:sz="0" w:space="0" w:color="auto"/>
          </w:divBdr>
        </w:div>
      </w:divsChild>
    </w:div>
    <w:div w:id="2063171418">
      <w:bodyDiv w:val="1"/>
      <w:marLeft w:val="0"/>
      <w:marRight w:val="0"/>
      <w:marTop w:val="0"/>
      <w:marBottom w:val="0"/>
      <w:divBdr>
        <w:top w:val="none" w:sz="0" w:space="0" w:color="auto"/>
        <w:left w:val="none" w:sz="0" w:space="0" w:color="auto"/>
        <w:bottom w:val="none" w:sz="0" w:space="0" w:color="auto"/>
        <w:right w:val="none" w:sz="0" w:space="0" w:color="auto"/>
      </w:divBdr>
    </w:div>
    <w:div w:id="20977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1875</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15</dc:creator>
  <cp:lastModifiedBy>Usuario</cp:lastModifiedBy>
  <cp:revision>2</cp:revision>
  <dcterms:created xsi:type="dcterms:W3CDTF">2019-08-06T15:02:00Z</dcterms:created>
  <dcterms:modified xsi:type="dcterms:W3CDTF">2019-08-06T15:02:00Z</dcterms:modified>
</cp:coreProperties>
</file>