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FFF65" w14:textId="64106B20" w:rsidR="007654D7" w:rsidRPr="00DD356C" w:rsidRDefault="00913CA0" w:rsidP="00DD356C">
      <w:pPr>
        <w:jc w:val="center"/>
        <w:rPr>
          <w:b/>
        </w:rPr>
      </w:pPr>
      <w:r w:rsidRPr="00DD356C">
        <w:rPr>
          <w:b/>
        </w:rPr>
        <w:t xml:space="preserve">CURSOS </w:t>
      </w:r>
      <w:r w:rsidR="00A15B8F" w:rsidRPr="00DD356C">
        <w:rPr>
          <w:b/>
        </w:rPr>
        <w:t>TÉCNICAS Y</w:t>
      </w:r>
      <w:r w:rsidRPr="00DD356C">
        <w:rPr>
          <w:b/>
        </w:rPr>
        <w:t xml:space="preserve"> TALLER DE TÉCNICAS (vii y viii semestre)</w:t>
      </w:r>
    </w:p>
    <w:p w14:paraId="1D85AB99" w14:textId="77777777" w:rsidR="00913CA0" w:rsidRDefault="00913CA0"/>
    <w:p w14:paraId="2C14C142" w14:textId="77777777" w:rsidR="00913CA0" w:rsidRPr="00021094" w:rsidRDefault="00913CA0">
      <w:pPr>
        <w:rPr>
          <w:b/>
        </w:rPr>
      </w:pPr>
      <w:r w:rsidRPr="00021094">
        <w:rPr>
          <w:b/>
        </w:rPr>
        <w:t>Preguntas frecuentes.</w:t>
      </w:r>
    </w:p>
    <w:p w14:paraId="3346CF0E" w14:textId="77777777" w:rsidR="00913CA0" w:rsidRPr="009706A2" w:rsidRDefault="00B911FA">
      <w:pPr>
        <w:rPr>
          <w:b/>
        </w:rPr>
      </w:pPr>
      <w:r>
        <w:rPr>
          <w:b/>
        </w:rPr>
        <w:t>¿Q</w:t>
      </w:r>
      <w:r w:rsidR="00913CA0" w:rsidRPr="009706A2">
        <w:rPr>
          <w:b/>
        </w:rPr>
        <w:t>ué son estos cursos?</w:t>
      </w:r>
    </w:p>
    <w:p w14:paraId="3E8209E7" w14:textId="14C31114" w:rsidR="00913CA0" w:rsidRDefault="00DD356C">
      <w:r>
        <w:t>S</w:t>
      </w:r>
      <w:r w:rsidR="00913CA0">
        <w:t>on dos asignaturas obligatorias para Periodismo y Cine</w:t>
      </w:r>
      <w:r w:rsidR="00201333">
        <w:t xml:space="preserve"> y TV</w:t>
      </w:r>
      <w:r w:rsidR="00913CA0">
        <w:t xml:space="preserve"> con las </w:t>
      </w:r>
      <w:r w:rsidR="00A15B8F">
        <w:t>cuales concluye</w:t>
      </w:r>
      <w:r w:rsidR="00913CA0">
        <w:t xml:space="preserve"> la formación básica común. Al aprobarlas, el estudiante puede obtener el grado de licenciado en comunicación social y audiovisual, </w:t>
      </w:r>
      <w:r>
        <w:t>respectivamente</w:t>
      </w:r>
      <w:r w:rsidR="00913CA0">
        <w:t>.</w:t>
      </w:r>
    </w:p>
    <w:p w14:paraId="1DC2B724" w14:textId="77777777" w:rsidR="00913CA0" w:rsidRPr="009706A2" w:rsidRDefault="00B911FA">
      <w:pPr>
        <w:rPr>
          <w:b/>
        </w:rPr>
      </w:pPr>
      <w:r>
        <w:rPr>
          <w:b/>
        </w:rPr>
        <w:t>¿C</w:t>
      </w:r>
      <w:r w:rsidR="00913CA0" w:rsidRPr="009706A2">
        <w:rPr>
          <w:b/>
        </w:rPr>
        <w:t>ómo se dictaban estos cursos?</w:t>
      </w:r>
    </w:p>
    <w:p w14:paraId="51F899D9" w14:textId="42FB9956" w:rsidR="00913CA0" w:rsidRDefault="00913CA0">
      <w:r>
        <w:t xml:space="preserve">Hasta el 2015, </w:t>
      </w:r>
      <w:r w:rsidR="00A15B8F">
        <w:t>había</w:t>
      </w:r>
      <w:r>
        <w:t xml:space="preserve"> tres secci</w:t>
      </w:r>
      <w:r w:rsidR="00313E26">
        <w:t xml:space="preserve">ones: </w:t>
      </w:r>
      <w:r w:rsidR="00DD356C">
        <w:t>una para Cine</w:t>
      </w:r>
      <w:r w:rsidR="00201333">
        <w:t xml:space="preserve"> y TV</w:t>
      </w:r>
      <w:r w:rsidR="00DD356C">
        <w:t xml:space="preserve"> y dos para P</w:t>
      </w:r>
      <w:r>
        <w:t>eriodismo. Como cualquier ramo, tenía un horario (en este caso, de una hora y media semanal) con asistencia obligatoria. En paralelo, otros profes proponí</w:t>
      </w:r>
      <w:r w:rsidR="00313E26">
        <w:t>an temas diversos de investigación, a los que los estudiantes optaban.</w:t>
      </w:r>
    </w:p>
    <w:p w14:paraId="4932F565" w14:textId="4256B39B" w:rsidR="00913CA0" w:rsidRDefault="00913CA0">
      <w:r>
        <w:t xml:space="preserve">El primer semestre terminaba con el proyecto de investigación diseñado </w:t>
      </w:r>
      <w:r w:rsidR="00A15B8F">
        <w:t>y el</w:t>
      </w:r>
      <w:r w:rsidR="009706A2">
        <w:t xml:space="preserve"> segundo semestre con un informe de resultados de investigación.</w:t>
      </w:r>
    </w:p>
    <w:p w14:paraId="42FCFC2F" w14:textId="77777777" w:rsidR="009706A2" w:rsidRPr="008D5A09" w:rsidRDefault="009706A2">
      <w:pPr>
        <w:rPr>
          <w:b/>
        </w:rPr>
      </w:pPr>
      <w:r w:rsidRPr="008D5A09">
        <w:rPr>
          <w:b/>
        </w:rPr>
        <w:t>¿Cómo se dictarán ahora?</w:t>
      </w:r>
    </w:p>
    <w:p w14:paraId="7E635E67" w14:textId="6B784167" w:rsidR="009706A2" w:rsidRDefault="00DD356C">
      <w:r>
        <w:t xml:space="preserve">No </w:t>
      </w:r>
      <w:r w:rsidR="00A15B8F">
        <w:t>existirá separación</w:t>
      </w:r>
      <w:r w:rsidR="009706A2">
        <w:t xml:space="preserve"> entre profesor guía y profesor que dicta la clase. Tampoco entre dos grupos de periodismo y uno de cine. A partir de marzo, un profesor o grupo de profesores ofertarán un SEMINARIO ANUAL que tendrá una dimensión lectiva (algunas clases presenciales por semestre) y una fase </w:t>
      </w:r>
      <w:r w:rsidR="00313E26">
        <w:t>tutorada</w:t>
      </w:r>
      <w:r w:rsidR="009706A2">
        <w:t xml:space="preserve">.  Los estudiantes podrán optar por un seminario como si tomaran un </w:t>
      </w:r>
      <w:r w:rsidR="00A15B8F">
        <w:t>ramo más</w:t>
      </w:r>
      <w:r w:rsidR="009706A2">
        <w:t>, es decir, considerando ranking.</w:t>
      </w:r>
    </w:p>
    <w:p w14:paraId="452992A0" w14:textId="77777777" w:rsidR="009706A2" w:rsidRPr="008D5A09" w:rsidRDefault="009706A2">
      <w:pPr>
        <w:rPr>
          <w:b/>
        </w:rPr>
      </w:pPr>
      <w:r w:rsidRPr="008D5A09">
        <w:rPr>
          <w:b/>
        </w:rPr>
        <w:t>¿</w:t>
      </w:r>
      <w:r w:rsidR="00E96A7D" w:rsidRPr="008D5A09">
        <w:rPr>
          <w:b/>
        </w:rPr>
        <w:t>Cuánta gente tomará el mismo seminario conmigo?</w:t>
      </w:r>
    </w:p>
    <w:p w14:paraId="66EACBAE" w14:textId="77777777" w:rsidR="00E96A7D" w:rsidRDefault="00E96A7D">
      <w:r>
        <w:t xml:space="preserve">Eso depende. algunos profesores han ofertado seminarios con pocas vacantes. Otros, más masivos. En todo caso, el máximo siempre será de 25 </w:t>
      </w:r>
    </w:p>
    <w:p w14:paraId="5894BDF5" w14:textId="77777777" w:rsidR="00E96A7D" w:rsidRPr="008D5A09" w:rsidRDefault="00E96A7D">
      <w:pPr>
        <w:rPr>
          <w:b/>
        </w:rPr>
      </w:pPr>
      <w:r w:rsidRPr="008D5A09">
        <w:rPr>
          <w:b/>
        </w:rPr>
        <w:t>¿Qué horario de clase tendré?</w:t>
      </w:r>
    </w:p>
    <w:p w14:paraId="5D48417C" w14:textId="4D44420D" w:rsidR="00E96A7D" w:rsidRDefault="00E96A7D">
      <w:r>
        <w:t xml:space="preserve">Por el momento se han bloqueado tres franjas horarias para cuarto año: lunes de </w:t>
      </w:r>
      <w:r w:rsidR="00201333">
        <w:t>8:30 a 10:00, jueves de 8:30 a 10:00 y viernes de</w:t>
      </w:r>
      <w:r>
        <w:t xml:space="preserve"> 12</w:t>
      </w:r>
      <w:r w:rsidR="00201333">
        <w:t>:00 a 13:30</w:t>
      </w:r>
      <w:r>
        <w:t xml:space="preserve">.  La idea es que </w:t>
      </w:r>
      <w:r w:rsidR="00A15B8F">
        <w:t>las sesiones presenciales</w:t>
      </w:r>
      <w:r>
        <w:t xml:space="preserve"> (8 en el semestre) sean en esos horarios, y luego las fases </w:t>
      </w:r>
      <w:r w:rsidR="00313E26">
        <w:t>tutoradas</w:t>
      </w:r>
      <w:r>
        <w:t xml:space="preserve"> puedan tener más flexibilidad.</w:t>
      </w:r>
    </w:p>
    <w:p w14:paraId="380517F3" w14:textId="77777777" w:rsidR="00E96A7D" w:rsidRPr="008D5A09" w:rsidRDefault="00E96A7D">
      <w:pPr>
        <w:rPr>
          <w:b/>
        </w:rPr>
      </w:pPr>
      <w:r w:rsidRPr="008D5A09">
        <w:rPr>
          <w:b/>
        </w:rPr>
        <w:t>¿Qué ventajas tiene con respecto al modelo anterior?</w:t>
      </w:r>
    </w:p>
    <w:p w14:paraId="3674A051" w14:textId="77777777" w:rsidR="00E96A7D" w:rsidRDefault="00E96A7D">
      <w:r>
        <w:t>Son varias. La primera, que el estudiante podrá aprender d</w:t>
      </w:r>
      <w:r w:rsidR="008D5A09">
        <w:t>e la experiencia de investigar en forma más directa y sistemática con su profesor guía. Además, al tratarse de seminarios temáticos, los grupos podrán compartir su trabajo y sus aprendizajes de técnicas y métodos de investigación.</w:t>
      </w:r>
    </w:p>
    <w:p w14:paraId="33371181" w14:textId="77777777" w:rsidR="008D5A09" w:rsidRDefault="008D5A09"/>
    <w:p w14:paraId="62A73FAD" w14:textId="77777777" w:rsidR="008D5A09" w:rsidRPr="00B911FA" w:rsidRDefault="008D5A09">
      <w:pPr>
        <w:rPr>
          <w:b/>
        </w:rPr>
      </w:pPr>
      <w:r w:rsidRPr="00B911FA">
        <w:rPr>
          <w:b/>
        </w:rPr>
        <w:t>¿Cómo será evaluado?</w:t>
      </w:r>
    </w:p>
    <w:p w14:paraId="4542CA6E" w14:textId="77777777" w:rsidR="008D5A09" w:rsidRDefault="008D5A09">
      <w:r>
        <w:t xml:space="preserve">Se mantienen los criterios ya conocidos: 3 evaluaciones parciales, y se exigirá asistencia controlada por el profesor guía del seminario en las sesiones lectivas y </w:t>
      </w:r>
      <w:r w:rsidR="00DD356C">
        <w:t>otros guiadas</w:t>
      </w:r>
    </w:p>
    <w:p w14:paraId="36F57A48" w14:textId="77777777" w:rsidR="008D5A09" w:rsidRPr="00B911FA" w:rsidRDefault="008D5A09">
      <w:pPr>
        <w:rPr>
          <w:b/>
        </w:rPr>
      </w:pPr>
      <w:r w:rsidRPr="00B911FA">
        <w:rPr>
          <w:b/>
        </w:rPr>
        <w:t>¿Me puedo cambiar de seminario al segundo semestre?</w:t>
      </w:r>
    </w:p>
    <w:p w14:paraId="0260F4A7" w14:textId="77777777" w:rsidR="008D5A09" w:rsidRDefault="008D5A09">
      <w:r>
        <w:t>No. Solo en situaciones excepcionales que deberá ser autorizada por la Dirección de Pregrado.</w:t>
      </w:r>
    </w:p>
    <w:p w14:paraId="0CE08310" w14:textId="77777777" w:rsidR="008D5A09" w:rsidRPr="00B911FA" w:rsidRDefault="008D5A09">
      <w:pPr>
        <w:rPr>
          <w:b/>
        </w:rPr>
      </w:pPr>
      <w:r w:rsidRPr="00B911FA">
        <w:rPr>
          <w:b/>
        </w:rPr>
        <w:t>¿Qué pasa si repruebo el primer curso</w:t>
      </w:r>
      <w:r w:rsidR="00313E26">
        <w:rPr>
          <w:b/>
        </w:rPr>
        <w:t xml:space="preserve"> o segundo curso</w:t>
      </w:r>
      <w:r w:rsidRPr="00B911FA">
        <w:rPr>
          <w:b/>
        </w:rPr>
        <w:t>?</w:t>
      </w:r>
    </w:p>
    <w:p w14:paraId="1C10B4F0" w14:textId="77777777" w:rsidR="008D5A09" w:rsidRDefault="004D5C5A">
      <w:r>
        <w:t xml:space="preserve">No podrás continuar en el seminario durante el segundo semestre. </w:t>
      </w:r>
      <w:r w:rsidR="00313E26">
        <w:t xml:space="preserve"> En caso que te eches el segundo curso, tendrás que inscribirlo al año siguiente e incorporarte a otro seminario.</w:t>
      </w:r>
    </w:p>
    <w:p w14:paraId="47FA1089" w14:textId="77777777" w:rsidR="008D5A09" w:rsidRDefault="008D5A09"/>
    <w:p w14:paraId="5F593E32" w14:textId="77777777" w:rsidR="008D5A09" w:rsidRPr="00B911FA" w:rsidRDefault="008D5A09" w:rsidP="008E3931">
      <w:pPr>
        <w:jc w:val="center"/>
        <w:rPr>
          <w:b/>
        </w:rPr>
      </w:pPr>
      <w:r w:rsidRPr="00B911FA">
        <w:rPr>
          <w:b/>
        </w:rPr>
        <w:t>Lista</w:t>
      </w:r>
      <w:r w:rsidR="00201333">
        <w:rPr>
          <w:b/>
        </w:rPr>
        <w:t xml:space="preserve"> de seminarios - O</w:t>
      </w:r>
      <w:r w:rsidR="008E3931">
        <w:rPr>
          <w:b/>
        </w:rPr>
        <w:t>ferta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6"/>
        <w:gridCol w:w="1895"/>
        <w:gridCol w:w="2158"/>
        <w:gridCol w:w="1822"/>
        <w:gridCol w:w="1713"/>
      </w:tblGrid>
      <w:tr w:rsidR="0034157E" w14:paraId="41147486" w14:textId="77777777" w:rsidTr="0034157E">
        <w:tc>
          <w:tcPr>
            <w:tcW w:w="1466" w:type="dxa"/>
          </w:tcPr>
          <w:p w14:paraId="3A4920DE" w14:textId="77777777" w:rsidR="0034157E" w:rsidRDefault="0034157E"/>
        </w:tc>
        <w:tc>
          <w:tcPr>
            <w:tcW w:w="1895" w:type="dxa"/>
          </w:tcPr>
          <w:p w14:paraId="7A1629FD" w14:textId="0C5BD6B9" w:rsidR="0034157E" w:rsidRDefault="0034157E">
            <w:r>
              <w:t>Profesor</w:t>
            </w:r>
          </w:p>
        </w:tc>
        <w:tc>
          <w:tcPr>
            <w:tcW w:w="2158" w:type="dxa"/>
          </w:tcPr>
          <w:p w14:paraId="3F55B5C9" w14:textId="77777777" w:rsidR="0034157E" w:rsidRDefault="0034157E">
            <w:r>
              <w:t>Nombre del Seminario</w:t>
            </w:r>
          </w:p>
        </w:tc>
        <w:tc>
          <w:tcPr>
            <w:tcW w:w="1822" w:type="dxa"/>
          </w:tcPr>
          <w:p w14:paraId="562BC8FE" w14:textId="77777777" w:rsidR="0034157E" w:rsidRDefault="0034157E">
            <w:r>
              <w:t>Vacantes.</w:t>
            </w:r>
          </w:p>
        </w:tc>
        <w:tc>
          <w:tcPr>
            <w:tcW w:w="1713" w:type="dxa"/>
          </w:tcPr>
          <w:p w14:paraId="68CAA478" w14:textId="77777777" w:rsidR="0034157E" w:rsidRDefault="0034157E">
            <w:r>
              <w:t>Horario</w:t>
            </w:r>
          </w:p>
        </w:tc>
      </w:tr>
      <w:tr w:rsidR="0034157E" w14:paraId="7F259AF1" w14:textId="77777777" w:rsidTr="0034157E">
        <w:tc>
          <w:tcPr>
            <w:tcW w:w="1466" w:type="dxa"/>
          </w:tcPr>
          <w:p w14:paraId="73531399" w14:textId="7D267F43" w:rsidR="0034157E" w:rsidRDefault="0034157E">
            <w:r>
              <w:t>1</w:t>
            </w:r>
          </w:p>
        </w:tc>
        <w:tc>
          <w:tcPr>
            <w:tcW w:w="1895" w:type="dxa"/>
          </w:tcPr>
          <w:p w14:paraId="48C705DB" w14:textId="227EBE31" w:rsidR="0034157E" w:rsidRDefault="0034157E">
            <w:r>
              <w:t xml:space="preserve">Lorena </w:t>
            </w:r>
            <w:proofErr w:type="spellStart"/>
            <w:r>
              <w:t>Antezana</w:t>
            </w:r>
            <w:proofErr w:type="spellEnd"/>
            <w:r>
              <w:t xml:space="preserve"> /Cristián </w:t>
            </w:r>
            <w:proofErr w:type="spellStart"/>
            <w:r>
              <w:t>Cabalin</w:t>
            </w:r>
            <w:proofErr w:type="spellEnd"/>
          </w:p>
        </w:tc>
        <w:tc>
          <w:tcPr>
            <w:tcW w:w="2158" w:type="dxa"/>
          </w:tcPr>
          <w:p w14:paraId="16387FD9" w14:textId="77777777" w:rsidR="0034157E" w:rsidRPr="00B911FA" w:rsidRDefault="0034157E">
            <w:pPr>
              <w:rPr>
                <w:b/>
              </w:rPr>
            </w:pPr>
            <w:r w:rsidRPr="00B911FA">
              <w:rPr>
                <w:b/>
              </w:rPr>
              <w:t>FICCIÓN TELEVISIVA, POLÍTICA Y MEMORIA</w:t>
            </w:r>
          </w:p>
        </w:tc>
        <w:tc>
          <w:tcPr>
            <w:tcW w:w="1822" w:type="dxa"/>
          </w:tcPr>
          <w:p w14:paraId="108D60C8" w14:textId="77777777" w:rsidR="0034157E" w:rsidRDefault="0034157E">
            <w:r>
              <w:t>25</w:t>
            </w:r>
          </w:p>
        </w:tc>
        <w:tc>
          <w:tcPr>
            <w:tcW w:w="1713" w:type="dxa"/>
          </w:tcPr>
          <w:p w14:paraId="1AC68DEF" w14:textId="77777777" w:rsidR="0034157E" w:rsidRPr="004D5C5A" w:rsidRDefault="0034157E" w:rsidP="004D5C5A">
            <w:pPr>
              <w:rPr>
                <w:rFonts w:eastAsiaTheme="minorEastAsia"/>
                <w:lang w:eastAsia="es-CL"/>
              </w:rPr>
            </w:pPr>
            <w:r>
              <w:rPr>
                <w:rFonts w:eastAsiaTheme="minorEastAsia"/>
                <w:lang w:eastAsia="es-CL"/>
              </w:rPr>
              <w:t>Viernes de 12:00 a 13:30</w:t>
            </w:r>
            <w:r w:rsidRPr="004D5C5A">
              <w:rPr>
                <w:rFonts w:eastAsiaTheme="minorEastAsia"/>
                <w:lang w:eastAsia="es-CL"/>
              </w:rPr>
              <w:t xml:space="preserve"> </w:t>
            </w:r>
            <w:proofErr w:type="spellStart"/>
            <w:r w:rsidRPr="004D5C5A">
              <w:rPr>
                <w:rFonts w:eastAsiaTheme="minorEastAsia"/>
                <w:lang w:eastAsia="es-CL"/>
              </w:rPr>
              <w:t>hrs</w:t>
            </w:r>
            <w:proofErr w:type="spellEnd"/>
            <w:r w:rsidRPr="004D5C5A">
              <w:rPr>
                <w:rFonts w:eastAsiaTheme="minorEastAsia"/>
                <w:lang w:eastAsia="es-CL"/>
              </w:rPr>
              <w:t>.</w:t>
            </w:r>
          </w:p>
          <w:p w14:paraId="4E3FC2EB" w14:textId="77777777" w:rsidR="0034157E" w:rsidRDefault="0034157E"/>
        </w:tc>
      </w:tr>
      <w:tr w:rsidR="0034157E" w14:paraId="69AD20F4" w14:textId="77777777" w:rsidTr="0034157E">
        <w:tc>
          <w:tcPr>
            <w:tcW w:w="1466" w:type="dxa"/>
          </w:tcPr>
          <w:p w14:paraId="574E5B4E" w14:textId="48ED2F0A" w:rsidR="0034157E" w:rsidRDefault="0034157E">
            <w:r>
              <w:t>2</w:t>
            </w:r>
          </w:p>
        </w:tc>
        <w:tc>
          <w:tcPr>
            <w:tcW w:w="1895" w:type="dxa"/>
          </w:tcPr>
          <w:p w14:paraId="60B60D21" w14:textId="5523BE74" w:rsidR="0034157E" w:rsidRDefault="0034157E">
            <w:r>
              <w:t xml:space="preserve">Lorena </w:t>
            </w:r>
            <w:proofErr w:type="spellStart"/>
            <w:r>
              <w:t>Antezana</w:t>
            </w:r>
            <w:proofErr w:type="spellEnd"/>
            <w:r>
              <w:t xml:space="preserve"> /Cristián </w:t>
            </w:r>
            <w:proofErr w:type="spellStart"/>
            <w:r>
              <w:t>Cabalin</w:t>
            </w:r>
            <w:proofErr w:type="spellEnd"/>
          </w:p>
        </w:tc>
        <w:tc>
          <w:tcPr>
            <w:tcW w:w="2158" w:type="dxa"/>
          </w:tcPr>
          <w:p w14:paraId="43229550" w14:textId="77777777" w:rsidR="0034157E" w:rsidRPr="00B911FA" w:rsidRDefault="0034157E">
            <w:pPr>
              <w:rPr>
                <w:b/>
              </w:rPr>
            </w:pPr>
            <w:r w:rsidRPr="00B911FA">
              <w:rPr>
                <w:b/>
              </w:rPr>
              <w:t>TELEVISIÓN, INFANCIA Y EDUCACIÓN</w:t>
            </w:r>
          </w:p>
        </w:tc>
        <w:tc>
          <w:tcPr>
            <w:tcW w:w="1822" w:type="dxa"/>
          </w:tcPr>
          <w:p w14:paraId="20C6EE3D" w14:textId="77777777" w:rsidR="0034157E" w:rsidRDefault="0034157E">
            <w:r>
              <w:t>25</w:t>
            </w:r>
          </w:p>
        </w:tc>
        <w:tc>
          <w:tcPr>
            <w:tcW w:w="1713" w:type="dxa"/>
          </w:tcPr>
          <w:p w14:paraId="0AAE5B47" w14:textId="77777777" w:rsidR="0034157E" w:rsidRPr="004D5C5A" w:rsidRDefault="0034157E" w:rsidP="004D5C5A">
            <w:pPr>
              <w:rPr>
                <w:rFonts w:eastAsiaTheme="minorEastAsia"/>
                <w:lang w:eastAsia="es-CL"/>
              </w:rPr>
            </w:pPr>
            <w:r w:rsidRPr="004D5C5A">
              <w:rPr>
                <w:rFonts w:eastAsiaTheme="minorEastAsia"/>
                <w:lang w:eastAsia="es-CL"/>
              </w:rPr>
              <w:t xml:space="preserve">Viernes </w:t>
            </w:r>
            <w:r>
              <w:rPr>
                <w:rFonts w:eastAsiaTheme="minorEastAsia"/>
                <w:lang w:eastAsia="es-CL"/>
              </w:rPr>
              <w:t xml:space="preserve">de </w:t>
            </w:r>
            <w:r w:rsidRPr="004D5C5A">
              <w:rPr>
                <w:rFonts w:eastAsiaTheme="minorEastAsia"/>
                <w:lang w:eastAsia="es-CL"/>
              </w:rPr>
              <w:t xml:space="preserve">12:00 a 13:30 </w:t>
            </w:r>
            <w:proofErr w:type="spellStart"/>
            <w:r w:rsidRPr="004D5C5A">
              <w:rPr>
                <w:rFonts w:eastAsiaTheme="minorEastAsia"/>
                <w:lang w:eastAsia="es-CL"/>
              </w:rPr>
              <w:t>hrs</w:t>
            </w:r>
            <w:proofErr w:type="spellEnd"/>
            <w:r w:rsidRPr="004D5C5A">
              <w:rPr>
                <w:rFonts w:eastAsiaTheme="minorEastAsia"/>
                <w:lang w:eastAsia="es-CL"/>
              </w:rPr>
              <w:t>.</w:t>
            </w:r>
          </w:p>
          <w:p w14:paraId="5DF06059" w14:textId="77777777" w:rsidR="0034157E" w:rsidRDefault="0034157E"/>
        </w:tc>
      </w:tr>
      <w:tr w:rsidR="0034157E" w14:paraId="4DD6C8C8" w14:textId="77777777" w:rsidTr="0034157E">
        <w:tc>
          <w:tcPr>
            <w:tcW w:w="1466" w:type="dxa"/>
          </w:tcPr>
          <w:p w14:paraId="633978FE" w14:textId="4E327CA8" w:rsidR="0034157E" w:rsidRDefault="0034157E">
            <w:r>
              <w:t>3</w:t>
            </w:r>
          </w:p>
        </w:tc>
        <w:tc>
          <w:tcPr>
            <w:tcW w:w="1895" w:type="dxa"/>
          </w:tcPr>
          <w:p w14:paraId="31D61CB0" w14:textId="7411A024" w:rsidR="0034157E" w:rsidRDefault="0034157E">
            <w:r>
              <w:t xml:space="preserve">Claudia </w:t>
            </w:r>
            <w:proofErr w:type="spellStart"/>
            <w:r>
              <w:t>Bossay</w:t>
            </w:r>
            <w:proofErr w:type="spellEnd"/>
          </w:p>
        </w:tc>
        <w:tc>
          <w:tcPr>
            <w:tcW w:w="2158" w:type="dxa"/>
          </w:tcPr>
          <w:p w14:paraId="7E1762ED" w14:textId="77777777" w:rsidR="0034157E" w:rsidRPr="00B911FA" w:rsidRDefault="0034157E">
            <w:pPr>
              <w:rPr>
                <w:b/>
              </w:rPr>
            </w:pPr>
            <w:r w:rsidRPr="00B911FA">
              <w:rPr>
                <w:b/>
              </w:rPr>
              <w:t>Bicentenarios y centenarios en el cine Latino Americano.</w:t>
            </w:r>
          </w:p>
        </w:tc>
        <w:tc>
          <w:tcPr>
            <w:tcW w:w="1822" w:type="dxa"/>
          </w:tcPr>
          <w:p w14:paraId="623B19E1" w14:textId="77777777" w:rsidR="0034157E" w:rsidRDefault="0034157E">
            <w:r>
              <w:t>9</w:t>
            </w:r>
          </w:p>
        </w:tc>
        <w:tc>
          <w:tcPr>
            <w:tcW w:w="1713" w:type="dxa"/>
          </w:tcPr>
          <w:p w14:paraId="105CA947" w14:textId="77777777" w:rsidR="0034157E" w:rsidRDefault="0034157E">
            <w:r>
              <w:t xml:space="preserve">Lunes de 8:30 a 10:00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34157E" w14:paraId="56069242" w14:textId="77777777" w:rsidTr="0034157E">
        <w:tc>
          <w:tcPr>
            <w:tcW w:w="1466" w:type="dxa"/>
          </w:tcPr>
          <w:p w14:paraId="69036434" w14:textId="01E513B3" w:rsidR="0034157E" w:rsidRDefault="0034157E">
            <w:r>
              <w:t>4</w:t>
            </w:r>
          </w:p>
        </w:tc>
        <w:tc>
          <w:tcPr>
            <w:tcW w:w="1895" w:type="dxa"/>
          </w:tcPr>
          <w:p w14:paraId="43E17F24" w14:textId="2EE3821D" w:rsidR="0034157E" w:rsidRPr="003B240D" w:rsidRDefault="0034157E">
            <w:r>
              <w:t xml:space="preserve">Claudia </w:t>
            </w:r>
            <w:proofErr w:type="spellStart"/>
            <w:r>
              <w:t>Bossay</w:t>
            </w:r>
            <w:proofErr w:type="spellEnd"/>
          </w:p>
        </w:tc>
        <w:tc>
          <w:tcPr>
            <w:tcW w:w="2158" w:type="dxa"/>
          </w:tcPr>
          <w:p w14:paraId="3CD763CA" w14:textId="77777777" w:rsidR="0034157E" w:rsidRPr="00B911FA" w:rsidRDefault="0034157E" w:rsidP="004D5C5A">
            <w:pPr>
              <w:rPr>
                <w:b/>
              </w:rPr>
            </w:pPr>
            <w:r w:rsidRPr="00B911FA">
              <w:rPr>
                <w:b/>
              </w:rPr>
              <w:t>Unidad Popular y Dictadura en medios audiovisuales</w:t>
            </w:r>
          </w:p>
        </w:tc>
        <w:tc>
          <w:tcPr>
            <w:tcW w:w="1822" w:type="dxa"/>
          </w:tcPr>
          <w:p w14:paraId="2E1C22D0" w14:textId="77777777" w:rsidR="0034157E" w:rsidRDefault="0034157E">
            <w:r>
              <w:t>9</w:t>
            </w:r>
          </w:p>
        </w:tc>
        <w:tc>
          <w:tcPr>
            <w:tcW w:w="1713" w:type="dxa"/>
          </w:tcPr>
          <w:p w14:paraId="087044A8" w14:textId="77777777" w:rsidR="0034157E" w:rsidRDefault="0034157E">
            <w:r>
              <w:t xml:space="preserve">Jueves de 8:30 a 10:00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34157E" w14:paraId="3E3CA44F" w14:textId="77777777" w:rsidTr="0034157E">
        <w:tc>
          <w:tcPr>
            <w:tcW w:w="1466" w:type="dxa"/>
          </w:tcPr>
          <w:p w14:paraId="182C6E2B" w14:textId="4C316543" w:rsidR="0034157E" w:rsidRPr="003B240D" w:rsidRDefault="0034157E">
            <w:r>
              <w:t>5</w:t>
            </w:r>
          </w:p>
        </w:tc>
        <w:tc>
          <w:tcPr>
            <w:tcW w:w="1895" w:type="dxa"/>
          </w:tcPr>
          <w:p w14:paraId="5525D4C7" w14:textId="42281EA5" w:rsidR="0034157E" w:rsidRDefault="0034157E">
            <w:r w:rsidRPr="003B240D">
              <w:t>Javier Mateos-Pérez</w:t>
            </w:r>
          </w:p>
        </w:tc>
        <w:tc>
          <w:tcPr>
            <w:tcW w:w="2158" w:type="dxa"/>
          </w:tcPr>
          <w:p w14:paraId="2760B83A" w14:textId="77777777" w:rsidR="0034157E" w:rsidRPr="00B911FA" w:rsidRDefault="0034157E" w:rsidP="004D5C5A">
            <w:pPr>
              <w:rPr>
                <w:b/>
              </w:rPr>
            </w:pPr>
            <w:r w:rsidRPr="00B911FA">
              <w:rPr>
                <w:b/>
              </w:rPr>
              <w:t>Análisis de formatos televisivos de ficción:</w:t>
            </w:r>
          </w:p>
          <w:p w14:paraId="44884C0E" w14:textId="77777777" w:rsidR="0034157E" w:rsidRPr="00B911FA" w:rsidRDefault="0034157E" w:rsidP="004D5C5A">
            <w:pPr>
              <w:rPr>
                <w:b/>
              </w:rPr>
            </w:pPr>
            <w:r w:rsidRPr="00B911FA">
              <w:rPr>
                <w:b/>
              </w:rPr>
              <w:t>series TV</w:t>
            </w:r>
          </w:p>
        </w:tc>
        <w:tc>
          <w:tcPr>
            <w:tcW w:w="1822" w:type="dxa"/>
          </w:tcPr>
          <w:p w14:paraId="3BDA9DC3" w14:textId="77777777" w:rsidR="0034157E" w:rsidRDefault="0034157E">
            <w:r>
              <w:t>6</w:t>
            </w:r>
          </w:p>
        </w:tc>
        <w:tc>
          <w:tcPr>
            <w:tcW w:w="1713" w:type="dxa"/>
          </w:tcPr>
          <w:p w14:paraId="4CE3122A" w14:textId="77777777" w:rsidR="0034157E" w:rsidRDefault="0034157E">
            <w:r>
              <w:t xml:space="preserve">Jueves de 8:30 a 10:00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34157E" w14:paraId="36555B72" w14:textId="77777777" w:rsidTr="0034157E">
        <w:tc>
          <w:tcPr>
            <w:tcW w:w="1466" w:type="dxa"/>
          </w:tcPr>
          <w:p w14:paraId="263EB5DB" w14:textId="1E068DC4" w:rsidR="0034157E" w:rsidRDefault="0034157E">
            <w:r>
              <w:t>6</w:t>
            </w:r>
          </w:p>
        </w:tc>
        <w:tc>
          <w:tcPr>
            <w:tcW w:w="1895" w:type="dxa"/>
          </w:tcPr>
          <w:p w14:paraId="37783661" w14:textId="7B8B335F" w:rsidR="0034157E" w:rsidRDefault="0034157E">
            <w:r>
              <w:t>Catalina Donoso Pinto</w:t>
            </w:r>
          </w:p>
        </w:tc>
        <w:tc>
          <w:tcPr>
            <w:tcW w:w="2158" w:type="dxa"/>
          </w:tcPr>
          <w:p w14:paraId="19CAEC40" w14:textId="77777777" w:rsidR="0034157E" w:rsidRPr="00B911FA" w:rsidRDefault="0034157E">
            <w:pPr>
              <w:rPr>
                <w:b/>
              </w:rPr>
            </w:pPr>
            <w:r w:rsidRPr="00B911FA">
              <w:rPr>
                <w:b/>
              </w:rPr>
              <w:t>Usos del archivo en el documental contemporáneo</w:t>
            </w:r>
          </w:p>
        </w:tc>
        <w:tc>
          <w:tcPr>
            <w:tcW w:w="1822" w:type="dxa"/>
          </w:tcPr>
          <w:p w14:paraId="18D611E5" w14:textId="77777777" w:rsidR="0034157E" w:rsidRDefault="0034157E">
            <w:r>
              <w:t>15</w:t>
            </w:r>
          </w:p>
        </w:tc>
        <w:tc>
          <w:tcPr>
            <w:tcW w:w="1713" w:type="dxa"/>
          </w:tcPr>
          <w:p w14:paraId="67792BF8" w14:textId="77777777" w:rsidR="0034157E" w:rsidRPr="004D5C5A" w:rsidRDefault="0034157E" w:rsidP="00201333">
            <w:pPr>
              <w:rPr>
                <w:rFonts w:eastAsiaTheme="minorEastAsia"/>
                <w:lang w:eastAsia="es-CL"/>
              </w:rPr>
            </w:pPr>
            <w:r>
              <w:rPr>
                <w:rFonts w:eastAsiaTheme="minorEastAsia"/>
                <w:lang w:eastAsia="es-CL"/>
              </w:rPr>
              <w:t>Viernes de 12:00 a 13:30</w:t>
            </w:r>
            <w:r w:rsidRPr="004D5C5A">
              <w:rPr>
                <w:rFonts w:eastAsiaTheme="minorEastAsia"/>
                <w:lang w:eastAsia="es-CL"/>
              </w:rPr>
              <w:t xml:space="preserve"> </w:t>
            </w:r>
            <w:proofErr w:type="spellStart"/>
            <w:r w:rsidRPr="004D5C5A">
              <w:rPr>
                <w:rFonts w:eastAsiaTheme="minorEastAsia"/>
                <w:lang w:eastAsia="es-CL"/>
              </w:rPr>
              <w:t>hrs</w:t>
            </w:r>
            <w:proofErr w:type="spellEnd"/>
            <w:r w:rsidRPr="004D5C5A">
              <w:rPr>
                <w:rFonts w:eastAsiaTheme="minorEastAsia"/>
                <w:lang w:eastAsia="es-CL"/>
              </w:rPr>
              <w:t>.</w:t>
            </w:r>
          </w:p>
          <w:p w14:paraId="2E98C8A0" w14:textId="77777777" w:rsidR="0034157E" w:rsidRDefault="0034157E"/>
        </w:tc>
      </w:tr>
      <w:tr w:rsidR="0034157E" w14:paraId="00BA0973" w14:textId="77777777" w:rsidTr="0034157E">
        <w:tc>
          <w:tcPr>
            <w:tcW w:w="1466" w:type="dxa"/>
          </w:tcPr>
          <w:p w14:paraId="1B468C87" w14:textId="7C795B30" w:rsidR="0034157E" w:rsidRDefault="0034157E">
            <w:r>
              <w:t>7</w:t>
            </w:r>
          </w:p>
        </w:tc>
        <w:tc>
          <w:tcPr>
            <w:tcW w:w="1895" w:type="dxa"/>
          </w:tcPr>
          <w:p w14:paraId="03A1FC89" w14:textId="620472AB" w:rsidR="0034157E" w:rsidRDefault="00E81C71">
            <w:r>
              <w:t xml:space="preserve">Carlos </w:t>
            </w:r>
            <w:proofErr w:type="spellStart"/>
            <w:r>
              <w:t>Ossandó</w:t>
            </w:r>
            <w:r w:rsidR="0034157E">
              <w:t>n</w:t>
            </w:r>
            <w:proofErr w:type="spellEnd"/>
          </w:p>
        </w:tc>
        <w:tc>
          <w:tcPr>
            <w:tcW w:w="2158" w:type="dxa"/>
          </w:tcPr>
          <w:p w14:paraId="7861B842" w14:textId="77777777" w:rsidR="0034157E" w:rsidRPr="00B911FA" w:rsidRDefault="0034157E" w:rsidP="008E63FE">
            <w:pPr>
              <w:spacing w:after="200" w:line="276" w:lineRule="auto"/>
              <w:rPr>
                <w:b/>
              </w:rPr>
            </w:pPr>
            <w:r w:rsidRPr="00B911FA">
              <w:rPr>
                <w:b/>
              </w:rPr>
              <w:t xml:space="preserve">ESPACIOS PÚBLICOS Y SUJETOS EN LA </w:t>
            </w:r>
            <w:r w:rsidRPr="00B911FA">
              <w:rPr>
                <w:b/>
              </w:rPr>
              <w:lastRenderedPageBreak/>
              <w:t>MODERNIDAD</w:t>
            </w:r>
          </w:p>
          <w:p w14:paraId="57E6A76C" w14:textId="77777777" w:rsidR="0034157E" w:rsidRPr="00B911FA" w:rsidRDefault="0034157E">
            <w:pPr>
              <w:rPr>
                <w:b/>
              </w:rPr>
            </w:pPr>
          </w:p>
        </w:tc>
        <w:tc>
          <w:tcPr>
            <w:tcW w:w="1822" w:type="dxa"/>
          </w:tcPr>
          <w:p w14:paraId="46B1C65B" w14:textId="77777777" w:rsidR="0034157E" w:rsidRDefault="0034157E">
            <w:r>
              <w:lastRenderedPageBreak/>
              <w:t>4</w:t>
            </w:r>
          </w:p>
        </w:tc>
        <w:tc>
          <w:tcPr>
            <w:tcW w:w="1713" w:type="dxa"/>
          </w:tcPr>
          <w:p w14:paraId="2D136F05" w14:textId="77777777" w:rsidR="0034157E" w:rsidRDefault="0034157E">
            <w:r>
              <w:t xml:space="preserve">Martes de 12:00 a 13.30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14:paraId="5D96E41D" w14:textId="77777777" w:rsidR="0034157E" w:rsidRDefault="0034157E">
            <w:r>
              <w:t xml:space="preserve">(se exigirá a los </w:t>
            </w:r>
            <w:r>
              <w:lastRenderedPageBreak/>
              <w:t>estudiantes cursar la asignatura cultura de masas, en la sección dictada por el profesor)</w:t>
            </w:r>
          </w:p>
        </w:tc>
      </w:tr>
      <w:tr w:rsidR="0034157E" w14:paraId="4A3EC65B" w14:textId="77777777" w:rsidTr="0034157E">
        <w:tc>
          <w:tcPr>
            <w:tcW w:w="1466" w:type="dxa"/>
          </w:tcPr>
          <w:p w14:paraId="510DB53E" w14:textId="56AC291C" w:rsidR="0034157E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</w:t>
            </w:r>
          </w:p>
        </w:tc>
        <w:tc>
          <w:tcPr>
            <w:tcW w:w="1895" w:type="dxa"/>
          </w:tcPr>
          <w:p w14:paraId="7C093D3E" w14:textId="7B7E1261" w:rsidR="0034157E" w:rsidRDefault="0034157E" w:rsidP="00E81C71">
            <w:proofErr w:type="spellStart"/>
            <w:r>
              <w:rPr>
                <w:rFonts w:ascii="Calibri" w:hAnsi="Calibri"/>
              </w:rPr>
              <w:t>Chiara</w:t>
            </w:r>
            <w:proofErr w:type="spellEnd"/>
            <w:r>
              <w:rPr>
                <w:rFonts w:ascii="Calibri" w:hAnsi="Calibri"/>
              </w:rPr>
              <w:t xml:space="preserve"> S</w:t>
            </w:r>
            <w:r w:rsidR="00E81C71">
              <w:rPr>
                <w:rFonts w:ascii="Calibri" w:hAnsi="Calibri"/>
              </w:rPr>
              <w:t>á</w:t>
            </w:r>
            <w:r>
              <w:rPr>
                <w:rFonts w:ascii="Calibri" w:hAnsi="Calibri"/>
              </w:rPr>
              <w:t>ez</w:t>
            </w:r>
          </w:p>
        </w:tc>
        <w:tc>
          <w:tcPr>
            <w:tcW w:w="2158" w:type="dxa"/>
          </w:tcPr>
          <w:p w14:paraId="097F63C5" w14:textId="77777777" w:rsidR="0034157E" w:rsidRPr="00B911FA" w:rsidRDefault="0034157E">
            <w:pPr>
              <w:rPr>
                <w:b/>
              </w:rPr>
            </w:pPr>
            <w:r w:rsidRPr="00B911FA">
              <w:rPr>
                <w:rFonts w:ascii="Calibri" w:hAnsi="Calibri"/>
                <w:b/>
              </w:rPr>
              <w:t>Políticas públicas de comunicaciones, TIC y Cultura</w:t>
            </w:r>
          </w:p>
        </w:tc>
        <w:tc>
          <w:tcPr>
            <w:tcW w:w="1822" w:type="dxa"/>
          </w:tcPr>
          <w:p w14:paraId="77233F53" w14:textId="77777777" w:rsidR="0034157E" w:rsidRDefault="0034157E">
            <w:r>
              <w:t>12</w:t>
            </w:r>
          </w:p>
        </w:tc>
        <w:tc>
          <w:tcPr>
            <w:tcW w:w="1713" w:type="dxa"/>
          </w:tcPr>
          <w:p w14:paraId="1E414D4A" w14:textId="77777777" w:rsidR="0034157E" w:rsidRDefault="0034157E">
            <w:r>
              <w:t>Por definir con el grupo</w:t>
            </w:r>
          </w:p>
        </w:tc>
      </w:tr>
      <w:tr w:rsidR="0034157E" w14:paraId="2570D570" w14:textId="77777777" w:rsidTr="0034157E">
        <w:tc>
          <w:tcPr>
            <w:tcW w:w="1466" w:type="dxa"/>
          </w:tcPr>
          <w:p w14:paraId="07D97E5C" w14:textId="25B20DEF" w:rsidR="0034157E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895" w:type="dxa"/>
          </w:tcPr>
          <w:p w14:paraId="654C6CEB" w14:textId="7FC67E4C" w:rsidR="0034157E" w:rsidRDefault="0034157E" w:rsidP="00E81C7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Chiara</w:t>
            </w:r>
            <w:proofErr w:type="spellEnd"/>
            <w:r>
              <w:rPr>
                <w:rFonts w:ascii="Calibri" w:hAnsi="Calibri"/>
              </w:rPr>
              <w:t xml:space="preserve"> S</w:t>
            </w:r>
            <w:r w:rsidR="00E81C71">
              <w:rPr>
                <w:rFonts w:ascii="Calibri" w:hAnsi="Calibri"/>
              </w:rPr>
              <w:t>á</w:t>
            </w:r>
            <w:r>
              <w:rPr>
                <w:rFonts w:ascii="Calibri" w:hAnsi="Calibri"/>
              </w:rPr>
              <w:t>ez</w:t>
            </w:r>
          </w:p>
        </w:tc>
        <w:tc>
          <w:tcPr>
            <w:tcW w:w="2158" w:type="dxa"/>
          </w:tcPr>
          <w:p w14:paraId="3FFB67BC" w14:textId="77777777" w:rsidR="0034157E" w:rsidRPr="00B911FA" w:rsidRDefault="0034157E">
            <w:pPr>
              <w:rPr>
                <w:rFonts w:ascii="Calibri" w:hAnsi="Calibri"/>
                <w:b/>
              </w:rPr>
            </w:pPr>
            <w:r w:rsidRPr="00B911FA">
              <w:rPr>
                <w:b/>
              </w:rPr>
              <w:t>Televisión Alternativa</w:t>
            </w:r>
          </w:p>
        </w:tc>
        <w:tc>
          <w:tcPr>
            <w:tcW w:w="1822" w:type="dxa"/>
          </w:tcPr>
          <w:p w14:paraId="2AC77482" w14:textId="77777777" w:rsidR="0034157E" w:rsidRDefault="0034157E">
            <w:r>
              <w:t>10</w:t>
            </w:r>
          </w:p>
        </w:tc>
        <w:tc>
          <w:tcPr>
            <w:tcW w:w="1713" w:type="dxa"/>
          </w:tcPr>
          <w:p w14:paraId="40CD7791" w14:textId="77777777" w:rsidR="0034157E" w:rsidRDefault="0034157E">
            <w:r>
              <w:t>Por definir con el grupo</w:t>
            </w:r>
          </w:p>
        </w:tc>
      </w:tr>
      <w:tr w:rsidR="0034157E" w14:paraId="5890B80A" w14:textId="77777777" w:rsidTr="0034157E">
        <w:tc>
          <w:tcPr>
            <w:tcW w:w="1466" w:type="dxa"/>
          </w:tcPr>
          <w:p w14:paraId="1F428BC4" w14:textId="3ACD5FD8" w:rsidR="0034157E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95" w:type="dxa"/>
          </w:tcPr>
          <w:p w14:paraId="74B8E268" w14:textId="3DD13DF4" w:rsidR="0034157E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Víctor </w:t>
            </w:r>
            <w:proofErr w:type="spellStart"/>
            <w:r>
              <w:rPr>
                <w:rFonts w:ascii="Calibri" w:hAnsi="Calibri"/>
              </w:rPr>
              <w:t>Fajnzylber</w:t>
            </w:r>
            <w:proofErr w:type="spellEnd"/>
          </w:p>
        </w:tc>
        <w:tc>
          <w:tcPr>
            <w:tcW w:w="2158" w:type="dxa"/>
          </w:tcPr>
          <w:p w14:paraId="73D29CE0" w14:textId="77777777" w:rsidR="0034157E" w:rsidRPr="00B911FA" w:rsidRDefault="0034157E" w:rsidP="008E63FE">
            <w:pPr>
              <w:rPr>
                <w:rFonts w:ascii="Calibri" w:hAnsi="Calibri"/>
                <w:b/>
              </w:rPr>
            </w:pPr>
            <w:r w:rsidRPr="00B911FA">
              <w:rPr>
                <w:rFonts w:ascii="Calibri" w:hAnsi="Calibri"/>
                <w:b/>
                <w:bCs/>
              </w:rPr>
              <w:t>CONTINUIDAD Y EMOCIÓN EN EL CINE</w:t>
            </w:r>
            <w:r w:rsidRPr="00B911FA">
              <w:rPr>
                <w:rFonts w:ascii="Calibri" w:hAnsi="Calibri"/>
                <w:b/>
              </w:rPr>
              <w:t>:</w:t>
            </w:r>
          </w:p>
          <w:p w14:paraId="71D92932" w14:textId="77777777" w:rsidR="0034157E" w:rsidRPr="00B911FA" w:rsidRDefault="0034157E" w:rsidP="008E63FE">
            <w:pPr>
              <w:rPr>
                <w:rFonts w:ascii="Calibri" w:hAnsi="Calibri"/>
                <w:b/>
              </w:rPr>
            </w:pPr>
            <w:r w:rsidRPr="00B911FA">
              <w:rPr>
                <w:rFonts w:ascii="Calibri" w:hAnsi="Calibri"/>
                <w:b/>
              </w:rPr>
              <w:t>Estudio aplicado del montaje y de la percepción</w:t>
            </w:r>
          </w:p>
          <w:p w14:paraId="330E4BB1" w14:textId="77777777" w:rsidR="0034157E" w:rsidRPr="00B911FA" w:rsidRDefault="0034157E" w:rsidP="008E63FE">
            <w:pPr>
              <w:rPr>
                <w:rFonts w:ascii="Calibri" w:hAnsi="Calibri"/>
                <w:b/>
              </w:rPr>
            </w:pPr>
            <w:r w:rsidRPr="00B911FA">
              <w:rPr>
                <w:rFonts w:ascii="Calibri" w:hAnsi="Calibri"/>
                <w:b/>
              </w:rPr>
              <w:t>cinematográfica en películas contemporáneas,</w:t>
            </w:r>
          </w:p>
          <w:p w14:paraId="467A87C3" w14:textId="77777777" w:rsidR="0034157E" w:rsidRPr="00B911FA" w:rsidRDefault="0034157E" w:rsidP="008E63FE">
            <w:pPr>
              <w:rPr>
                <w:rFonts w:ascii="Calibri" w:hAnsi="Calibri"/>
                <w:b/>
              </w:rPr>
            </w:pPr>
            <w:r w:rsidRPr="00B911FA">
              <w:rPr>
                <w:rFonts w:ascii="Calibri" w:hAnsi="Calibri"/>
                <w:b/>
              </w:rPr>
              <w:t>con uso de nuevas tecnologías.</w:t>
            </w:r>
          </w:p>
        </w:tc>
        <w:tc>
          <w:tcPr>
            <w:tcW w:w="1822" w:type="dxa"/>
          </w:tcPr>
          <w:p w14:paraId="65B72219" w14:textId="77777777" w:rsidR="0034157E" w:rsidRDefault="0034157E">
            <w:r>
              <w:t>8</w:t>
            </w:r>
          </w:p>
        </w:tc>
        <w:tc>
          <w:tcPr>
            <w:tcW w:w="1713" w:type="dxa"/>
          </w:tcPr>
          <w:p w14:paraId="3DA40641" w14:textId="77777777" w:rsidR="0034157E" w:rsidRDefault="0034157E">
            <w:r>
              <w:t xml:space="preserve">Viernes de 12:00 a 13:30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34157E" w14:paraId="35BB2925" w14:textId="77777777" w:rsidTr="0034157E">
        <w:tc>
          <w:tcPr>
            <w:tcW w:w="1466" w:type="dxa"/>
          </w:tcPr>
          <w:p w14:paraId="196C8CB6" w14:textId="73E2A906" w:rsidR="0034157E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895" w:type="dxa"/>
          </w:tcPr>
          <w:p w14:paraId="42F13BF6" w14:textId="56F894AD" w:rsidR="0034157E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José Miguel Labrín</w:t>
            </w:r>
          </w:p>
        </w:tc>
        <w:tc>
          <w:tcPr>
            <w:tcW w:w="2158" w:type="dxa"/>
          </w:tcPr>
          <w:p w14:paraId="3B962E86" w14:textId="77777777" w:rsidR="0034157E" w:rsidRPr="00B911FA" w:rsidRDefault="0034157E" w:rsidP="008E63FE">
            <w:pPr>
              <w:rPr>
                <w:rFonts w:ascii="Calibri" w:hAnsi="Calibri"/>
                <w:b/>
                <w:bCs/>
              </w:rPr>
            </w:pPr>
            <w:r w:rsidRPr="00B911FA">
              <w:rPr>
                <w:rFonts w:ascii="Calibri" w:hAnsi="Calibri"/>
                <w:b/>
                <w:bCs/>
              </w:rPr>
              <w:t>Redes transnacionales y mediatización: migrantes  peruanos, colombianos y argentinos</w:t>
            </w:r>
          </w:p>
        </w:tc>
        <w:tc>
          <w:tcPr>
            <w:tcW w:w="1822" w:type="dxa"/>
          </w:tcPr>
          <w:p w14:paraId="0B83A293" w14:textId="77777777" w:rsidR="0034157E" w:rsidRDefault="0034157E">
            <w:r>
              <w:t>15</w:t>
            </w:r>
          </w:p>
        </w:tc>
        <w:tc>
          <w:tcPr>
            <w:tcW w:w="1713" w:type="dxa"/>
          </w:tcPr>
          <w:p w14:paraId="5400975A" w14:textId="77777777" w:rsidR="0034157E" w:rsidRDefault="0034157E">
            <w:r>
              <w:t xml:space="preserve">Jueves de 8:30 a 10:00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34157E" w14:paraId="5B6A2764" w14:textId="77777777" w:rsidTr="0034157E">
        <w:tc>
          <w:tcPr>
            <w:tcW w:w="1466" w:type="dxa"/>
          </w:tcPr>
          <w:p w14:paraId="792E8C1B" w14:textId="597B36ED" w:rsidR="0034157E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895" w:type="dxa"/>
          </w:tcPr>
          <w:p w14:paraId="682634EC" w14:textId="745EF01D" w:rsidR="0034157E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José Miguel Labrín</w:t>
            </w:r>
          </w:p>
        </w:tc>
        <w:tc>
          <w:tcPr>
            <w:tcW w:w="2158" w:type="dxa"/>
          </w:tcPr>
          <w:p w14:paraId="1CC942B0" w14:textId="77777777" w:rsidR="0034157E" w:rsidRPr="00B911FA" w:rsidRDefault="0034157E" w:rsidP="008E63FE">
            <w:pPr>
              <w:rPr>
                <w:rFonts w:ascii="Calibri" w:hAnsi="Calibri"/>
                <w:b/>
                <w:bCs/>
              </w:rPr>
            </w:pPr>
            <w:r w:rsidRPr="00B911FA">
              <w:rPr>
                <w:rFonts w:ascii="Calibri" w:hAnsi="Calibri"/>
                <w:b/>
                <w:bCs/>
              </w:rPr>
              <w:t>Comunicación y salud</w:t>
            </w:r>
          </w:p>
        </w:tc>
        <w:tc>
          <w:tcPr>
            <w:tcW w:w="1822" w:type="dxa"/>
          </w:tcPr>
          <w:p w14:paraId="70102490" w14:textId="77777777" w:rsidR="0034157E" w:rsidRDefault="0034157E">
            <w:r>
              <w:t>20</w:t>
            </w:r>
          </w:p>
        </w:tc>
        <w:tc>
          <w:tcPr>
            <w:tcW w:w="1713" w:type="dxa"/>
          </w:tcPr>
          <w:p w14:paraId="3657A538" w14:textId="77777777" w:rsidR="0034157E" w:rsidRDefault="0034157E">
            <w:r>
              <w:t xml:space="preserve">Viernes de 12:00 a 13.30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34157E" w14:paraId="10B6F940" w14:textId="77777777" w:rsidTr="0034157E">
        <w:tc>
          <w:tcPr>
            <w:tcW w:w="1466" w:type="dxa"/>
          </w:tcPr>
          <w:p w14:paraId="6EB50F6C" w14:textId="66F703BA" w:rsidR="0034157E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895" w:type="dxa"/>
          </w:tcPr>
          <w:p w14:paraId="1275FD33" w14:textId="09C1E684" w:rsidR="0034157E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Andrea Valdivia</w:t>
            </w:r>
          </w:p>
        </w:tc>
        <w:tc>
          <w:tcPr>
            <w:tcW w:w="2158" w:type="dxa"/>
          </w:tcPr>
          <w:p w14:paraId="537F4725" w14:textId="77777777" w:rsidR="0034157E" w:rsidRPr="00B911FA" w:rsidRDefault="0034157E" w:rsidP="008E63FE">
            <w:pPr>
              <w:rPr>
                <w:rFonts w:ascii="Calibri" w:hAnsi="Calibri"/>
                <w:b/>
                <w:bCs/>
              </w:rPr>
            </w:pPr>
            <w:r w:rsidRPr="00B911FA">
              <w:rPr>
                <w:b/>
              </w:rPr>
              <w:t>Jóvenes, comunicación y procesos socio-educativos</w:t>
            </w:r>
          </w:p>
        </w:tc>
        <w:tc>
          <w:tcPr>
            <w:tcW w:w="1822" w:type="dxa"/>
          </w:tcPr>
          <w:p w14:paraId="54D94A6E" w14:textId="77777777" w:rsidR="0034157E" w:rsidRDefault="0034157E">
            <w:r>
              <w:t>15</w:t>
            </w:r>
          </w:p>
        </w:tc>
        <w:tc>
          <w:tcPr>
            <w:tcW w:w="1713" w:type="dxa"/>
          </w:tcPr>
          <w:p w14:paraId="2F093EB2" w14:textId="77777777" w:rsidR="0034157E" w:rsidRDefault="0034157E">
            <w:r>
              <w:t xml:space="preserve">Jueves de 8:30 a 10:00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34157E" w14:paraId="56061979" w14:textId="77777777" w:rsidTr="0034157E">
        <w:tc>
          <w:tcPr>
            <w:tcW w:w="1466" w:type="dxa"/>
          </w:tcPr>
          <w:p w14:paraId="0F0241A6" w14:textId="2D56EA69" w:rsidR="0034157E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895" w:type="dxa"/>
          </w:tcPr>
          <w:p w14:paraId="5684C3C5" w14:textId="331D884A" w:rsidR="0034157E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Karla Palma</w:t>
            </w:r>
          </w:p>
        </w:tc>
        <w:tc>
          <w:tcPr>
            <w:tcW w:w="2158" w:type="dxa"/>
          </w:tcPr>
          <w:p w14:paraId="3E574D42" w14:textId="77777777" w:rsidR="0034157E" w:rsidRPr="00313E26" w:rsidRDefault="0034157E" w:rsidP="008E63FE">
            <w:pPr>
              <w:rPr>
                <w:b/>
              </w:rPr>
            </w:pPr>
            <w:r w:rsidRPr="00313E26">
              <w:rPr>
                <w:b/>
              </w:rPr>
              <w:t>Comunicación y Medio Ambiente</w:t>
            </w:r>
          </w:p>
        </w:tc>
        <w:tc>
          <w:tcPr>
            <w:tcW w:w="1822" w:type="dxa"/>
          </w:tcPr>
          <w:p w14:paraId="363BBE02" w14:textId="77777777" w:rsidR="0034157E" w:rsidRDefault="0034157E">
            <w:r>
              <w:t>9</w:t>
            </w:r>
          </w:p>
        </w:tc>
        <w:tc>
          <w:tcPr>
            <w:tcW w:w="1713" w:type="dxa"/>
          </w:tcPr>
          <w:p w14:paraId="2CF5352F" w14:textId="77777777" w:rsidR="0034157E" w:rsidRDefault="0034157E">
            <w:r>
              <w:t>Por definir</w:t>
            </w:r>
          </w:p>
        </w:tc>
      </w:tr>
      <w:tr w:rsidR="0034157E" w14:paraId="41A1842B" w14:textId="77777777" w:rsidTr="0034157E">
        <w:tc>
          <w:tcPr>
            <w:tcW w:w="1466" w:type="dxa"/>
          </w:tcPr>
          <w:p w14:paraId="7C7C64CD" w14:textId="7A6B90F0" w:rsidR="0034157E" w:rsidRPr="00B911FA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895" w:type="dxa"/>
          </w:tcPr>
          <w:p w14:paraId="430C2926" w14:textId="649D2AB6" w:rsidR="0034157E" w:rsidRDefault="0034157E">
            <w:pPr>
              <w:rPr>
                <w:rFonts w:ascii="Calibri" w:hAnsi="Calibri"/>
              </w:rPr>
            </w:pPr>
            <w:r w:rsidRPr="00B911FA">
              <w:rPr>
                <w:rFonts w:ascii="Calibri" w:hAnsi="Calibri"/>
              </w:rPr>
              <w:t>María Eugenia Domínguez, Jorge Iturriaga y María Cecilia Bravo.</w:t>
            </w:r>
          </w:p>
        </w:tc>
        <w:tc>
          <w:tcPr>
            <w:tcW w:w="2158" w:type="dxa"/>
          </w:tcPr>
          <w:p w14:paraId="449369C0" w14:textId="77777777" w:rsidR="0034157E" w:rsidRPr="00313E26" w:rsidRDefault="0034157E" w:rsidP="008E63FE">
            <w:pPr>
              <w:rPr>
                <w:b/>
              </w:rPr>
            </w:pPr>
            <w:r w:rsidRPr="00313E26">
              <w:rPr>
                <w:b/>
                <w:bCs/>
                <w:iCs/>
                <w:shd w:val="clear" w:color="auto" w:fill="FFFFFF"/>
              </w:rPr>
              <w:t>"Historia de los medios de comunicación audiovisual: censura, mecanismos de control y pluralismo"</w:t>
            </w:r>
          </w:p>
        </w:tc>
        <w:tc>
          <w:tcPr>
            <w:tcW w:w="1822" w:type="dxa"/>
          </w:tcPr>
          <w:p w14:paraId="664CC782" w14:textId="77777777" w:rsidR="0034157E" w:rsidRDefault="0034157E">
            <w:r>
              <w:t>25</w:t>
            </w:r>
          </w:p>
        </w:tc>
        <w:tc>
          <w:tcPr>
            <w:tcW w:w="1713" w:type="dxa"/>
          </w:tcPr>
          <w:p w14:paraId="2A8EC17C" w14:textId="77777777" w:rsidR="0034157E" w:rsidRDefault="0034157E">
            <w:r>
              <w:t xml:space="preserve">Lunes de 8:30 a 10:00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34157E" w14:paraId="355712BA" w14:textId="77777777" w:rsidTr="0034157E">
        <w:tc>
          <w:tcPr>
            <w:tcW w:w="1466" w:type="dxa"/>
          </w:tcPr>
          <w:p w14:paraId="250E0F16" w14:textId="0BA43C61" w:rsidR="0034157E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895" w:type="dxa"/>
          </w:tcPr>
          <w:p w14:paraId="6C584274" w14:textId="4B3400C3" w:rsidR="0034157E" w:rsidRPr="00B911FA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Patricia Peña</w:t>
            </w:r>
          </w:p>
        </w:tc>
        <w:tc>
          <w:tcPr>
            <w:tcW w:w="2158" w:type="dxa"/>
          </w:tcPr>
          <w:p w14:paraId="10FA5E5F" w14:textId="77777777" w:rsidR="0034157E" w:rsidRPr="00313E26" w:rsidRDefault="0034157E" w:rsidP="008E63FE">
            <w:pPr>
              <w:rPr>
                <w:b/>
                <w:bCs/>
                <w:iCs/>
                <w:shd w:val="clear" w:color="auto" w:fill="FFFFFF"/>
              </w:rPr>
            </w:pPr>
            <w:r w:rsidRPr="00313E26">
              <w:rPr>
                <w:b/>
              </w:rPr>
              <w:t xml:space="preserve">Usos y Apropiaciones ciudadanas de la web social : del </w:t>
            </w:r>
            <w:r w:rsidRPr="00313E26">
              <w:rPr>
                <w:b/>
              </w:rPr>
              <w:lastRenderedPageBreak/>
              <w:t>computador al dispositivo móvil</w:t>
            </w:r>
          </w:p>
        </w:tc>
        <w:tc>
          <w:tcPr>
            <w:tcW w:w="1822" w:type="dxa"/>
          </w:tcPr>
          <w:p w14:paraId="70030A4C" w14:textId="77777777" w:rsidR="0034157E" w:rsidRDefault="0034157E">
            <w:r>
              <w:lastRenderedPageBreak/>
              <w:t>12</w:t>
            </w:r>
          </w:p>
        </w:tc>
        <w:tc>
          <w:tcPr>
            <w:tcW w:w="1713" w:type="dxa"/>
          </w:tcPr>
          <w:p w14:paraId="3FAEF0C2" w14:textId="77777777" w:rsidR="0034157E" w:rsidRDefault="0034157E">
            <w:r>
              <w:t xml:space="preserve">Martes de 8:30 a 10:00 </w:t>
            </w:r>
            <w:proofErr w:type="spellStart"/>
            <w:r>
              <w:t>hrs</w:t>
            </w:r>
            <w:proofErr w:type="spellEnd"/>
            <w:r>
              <w:t xml:space="preserve">. o Viernes de 12:00 a 13.30 </w:t>
            </w:r>
            <w:proofErr w:type="spellStart"/>
            <w:r>
              <w:lastRenderedPageBreak/>
              <w:t>hrs</w:t>
            </w:r>
            <w:proofErr w:type="spellEnd"/>
            <w:r>
              <w:t>.</w:t>
            </w:r>
          </w:p>
        </w:tc>
      </w:tr>
      <w:tr w:rsidR="0034157E" w14:paraId="1A1A425F" w14:textId="77777777" w:rsidTr="0034157E">
        <w:tc>
          <w:tcPr>
            <w:tcW w:w="1466" w:type="dxa"/>
          </w:tcPr>
          <w:p w14:paraId="7A49D2BC" w14:textId="36AD0C03" w:rsidR="0034157E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17</w:t>
            </w:r>
          </w:p>
        </w:tc>
        <w:tc>
          <w:tcPr>
            <w:tcW w:w="1895" w:type="dxa"/>
          </w:tcPr>
          <w:p w14:paraId="0E0723D4" w14:textId="27657518" w:rsidR="0034157E" w:rsidRDefault="003415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Juan Pablo Arancibia</w:t>
            </w:r>
          </w:p>
        </w:tc>
        <w:tc>
          <w:tcPr>
            <w:tcW w:w="2158" w:type="dxa"/>
          </w:tcPr>
          <w:p w14:paraId="276749B7" w14:textId="77777777" w:rsidR="0034157E" w:rsidRPr="0034157E" w:rsidRDefault="0034157E" w:rsidP="0034157E">
            <w:pPr>
              <w:rPr>
                <w:b/>
              </w:rPr>
            </w:pPr>
            <w:r w:rsidRPr="0034157E">
              <w:rPr>
                <w:b/>
              </w:rPr>
              <w:t>“Tragedia y Política:</w:t>
            </w:r>
          </w:p>
          <w:p w14:paraId="4083BDAF" w14:textId="77777777" w:rsidR="0034157E" w:rsidRPr="0034157E" w:rsidRDefault="0034157E" w:rsidP="0034157E">
            <w:pPr>
              <w:rPr>
                <w:b/>
              </w:rPr>
            </w:pPr>
          </w:p>
          <w:p w14:paraId="1910B200" w14:textId="77777777" w:rsidR="0034157E" w:rsidRPr="0034157E" w:rsidRDefault="0034157E" w:rsidP="0034157E">
            <w:pPr>
              <w:rPr>
                <w:b/>
              </w:rPr>
            </w:pPr>
            <w:r w:rsidRPr="0034157E">
              <w:rPr>
                <w:b/>
              </w:rPr>
              <w:t xml:space="preserve">ética y estética del </w:t>
            </w:r>
          </w:p>
          <w:p w14:paraId="30897228" w14:textId="77777777" w:rsidR="0034157E" w:rsidRPr="0034157E" w:rsidRDefault="0034157E" w:rsidP="0034157E">
            <w:pPr>
              <w:rPr>
                <w:b/>
              </w:rPr>
            </w:pPr>
          </w:p>
          <w:p w14:paraId="42F62D05" w14:textId="23ED3F4D" w:rsidR="0034157E" w:rsidRPr="00313E26" w:rsidRDefault="0034157E" w:rsidP="0034157E">
            <w:pPr>
              <w:rPr>
                <w:b/>
              </w:rPr>
            </w:pPr>
            <w:proofErr w:type="gramStart"/>
            <w:r w:rsidRPr="0034157E">
              <w:rPr>
                <w:b/>
              </w:rPr>
              <w:t>cuerpo</w:t>
            </w:r>
            <w:proofErr w:type="gramEnd"/>
            <w:r w:rsidRPr="0034157E">
              <w:rPr>
                <w:b/>
              </w:rPr>
              <w:t xml:space="preserve"> político”.</w:t>
            </w:r>
          </w:p>
        </w:tc>
        <w:tc>
          <w:tcPr>
            <w:tcW w:w="1822" w:type="dxa"/>
          </w:tcPr>
          <w:p w14:paraId="5B3A5714" w14:textId="6E2E55D5" w:rsidR="0034157E" w:rsidRDefault="0034157E" w:rsidP="0034157E">
            <w:r>
              <w:t xml:space="preserve">8 </w:t>
            </w:r>
          </w:p>
          <w:p w14:paraId="7929EAB6" w14:textId="2F200590" w:rsidR="0034157E" w:rsidRDefault="0034157E" w:rsidP="0034157E"/>
        </w:tc>
        <w:tc>
          <w:tcPr>
            <w:tcW w:w="1713" w:type="dxa"/>
          </w:tcPr>
          <w:p w14:paraId="029FCE3C" w14:textId="77777777" w:rsidR="0034157E" w:rsidRDefault="0034157E" w:rsidP="0034157E">
            <w:r>
              <w:t xml:space="preserve">Viernes a las 14.30 </w:t>
            </w:r>
          </w:p>
          <w:p w14:paraId="47B77F08" w14:textId="77777777" w:rsidR="0034157E" w:rsidRDefault="0034157E" w:rsidP="0034157E"/>
          <w:p w14:paraId="581E3669" w14:textId="0CC507DE" w:rsidR="0034157E" w:rsidRDefault="0034157E" w:rsidP="0034157E">
            <w:r>
              <w:t>a 16</w:t>
            </w:r>
            <w:r>
              <w:t>.00</w:t>
            </w:r>
          </w:p>
        </w:tc>
      </w:tr>
    </w:tbl>
    <w:p w14:paraId="687631A6" w14:textId="77777777" w:rsidR="008D5A09" w:rsidRDefault="008D5A09">
      <w:bookmarkStart w:id="0" w:name="_GoBack"/>
      <w:bookmarkEnd w:id="0"/>
    </w:p>
    <w:sectPr w:rsidR="008D5A09" w:rsidSect="00765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CA0"/>
    <w:rsid w:val="00021094"/>
    <w:rsid w:val="00201333"/>
    <w:rsid w:val="002D6850"/>
    <w:rsid w:val="00313E26"/>
    <w:rsid w:val="0034157E"/>
    <w:rsid w:val="004B1999"/>
    <w:rsid w:val="004D5C5A"/>
    <w:rsid w:val="00600E58"/>
    <w:rsid w:val="007654D7"/>
    <w:rsid w:val="008916D8"/>
    <w:rsid w:val="008D5A09"/>
    <w:rsid w:val="008E3931"/>
    <w:rsid w:val="008E63FE"/>
    <w:rsid w:val="00913CA0"/>
    <w:rsid w:val="009706A2"/>
    <w:rsid w:val="00A15B8F"/>
    <w:rsid w:val="00AB1522"/>
    <w:rsid w:val="00B911FA"/>
    <w:rsid w:val="00C5328D"/>
    <w:rsid w:val="00DD356C"/>
    <w:rsid w:val="00E81C71"/>
    <w:rsid w:val="00E96A7D"/>
    <w:rsid w:val="00E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9AF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jmlabrin</dc:creator>
  <cp:lastModifiedBy>Laureano Checa</cp:lastModifiedBy>
  <cp:revision>7</cp:revision>
  <dcterms:created xsi:type="dcterms:W3CDTF">2016-01-29T01:05:00Z</dcterms:created>
  <dcterms:modified xsi:type="dcterms:W3CDTF">2016-03-04T14:51:00Z</dcterms:modified>
</cp:coreProperties>
</file>