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142" w:rsidRPr="00D864F8" w:rsidRDefault="0086371B" w:rsidP="00B41601">
      <w:pPr>
        <w:pStyle w:val="Ttulo"/>
        <w:spacing w:before="0" w:beforeAutospacing="0" w:after="60"/>
        <w:rPr>
          <w:rFonts w:ascii="Arial" w:hAnsi="Arial"/>
          <w:color w:val="000000" w:themeColor="text1"/>
          <w:sz w:val="28"/>
          <w:szCs w:val="24"/>
          <w:lang w:val="es-ES"/>
        </w:rPr>
      </w:pPr>
      <w:r w:rsidRPr="00D864F8">
        <w:rPr>
          <w:rFonts w:ascii="Arial" w:hAnsi="Arial"/>
          <w:color w:val="000000" w:themeColor="text1"/>
          <w:sz w:val="28"/>
          <w:szCs w:val="24"/>
          <w:lang w:val="es-ES"/>
        </w:rPr>
        <w:t>Seminario Desarrollo Personal</w:t>
      </w:r>
      <w:r w:rsidR="00DD7142" w:rsidRPr="00D864F8">
        <w:rPr>
          <w:rFonts w:ascii="Arial" w:hAnsi="Arial"/>
          <w:color w:val="000000" w:themeColor="text1"/>
          <w:sz w:val="28"/>
          <w:szCs w:val="24"/>
          <w:lang w:val="es-ES"/>
        </w:rPr>
        <w:t>:</w:t>
      </w:r>
    </w:p>
    <w:p w:rsidR="00B41601" w:rsidRPr="00D864F8" w:rsidRDefault="00DD7142" w:rsidP="00B41601">
      <w:pPr>
        <w:pStyle w:val="Ttulo"/>
        <w:spacing w:before="0" w:beforeAutospacing="0" w:after="60"/>
        <w:rPr>
          <w:rFonts w:ascii="Arial" w:hAnsi="Arial"/>
          <w:color w:val="808080" w:themeColor="background1" w:themeShade="80"/>
          <w:sz w:val="28"/>
          <w:szCs w:val="24"/>
          <w:lang w:val="es-ES"/>
        </w:rPr>
      </w:pPr>
      <w:r w:rsidRPr="00D864F8">
        <w:rPr>
          <w:rFonts w:ascii="Arial" w:hAnsi="Arial"/>
          <w:color w:val="000000" w:themeColor="text1"/>
          <w:sz w:val="28"/>
          <w:szCs w:val="24"/>
          <w:lang w:val="es-ES"/>
        </w:rPr>
        <w:t>Vida Universitaria</w:t>
      </w:r>
    </w:p>
    <w:p w:rsidR="00D06911" w:rsidRDefault="00D06911" w:rsidP="00B41601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DD7142" w:rsidRDefault="00DD7142" w:rsidP="00B41601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A lo largo de esta semana de trabajo intensiva, cada equipo deberá </w:t>
      </w:r>
      <w:r w:rsidR="006465DF">
        <w:rPr>
          <w:rFonts w:ascii="Arial" w:hAnsi="Arial" w:cs="Arial"/>
          <w:sz w:val="24"/>
          <w:szCs w:val="24"/>
          <w:lang w:val="es-CL"/>
        </w:rPr>
        <w:t xml:space="preserve">proponer, desarrollar y presentar </w:t>
      </w:r>
      <w:r w:rsidR="00AB4B8B">
        <w:rPr>
          <w:rFonts w:ascii="Arial" w:hAnsi="Arial" w:cs="Arial"/>
          <w:sz w:val="24"/>
          <w:szCs w:val="24"/>
          <w:lang w:val="es-CL"/>
        </w:rPr>
        <w:t xml:space="preserve">los resultados de </w:t>
      </w:r>
      <w:r w:rsidR="00C96D7C">
        <w:rPr>
          <w:rFonts w:ascii="Arial" w:hAnsi="Arial" w:cs="Arial"/>
          <w:sz w:val="24"/>
          <w:szCs w:val="24"/>
          <w:lang w:val="es-CL"/>
        </w:rPr>
        <w:t xml:space="preserve">una breve </w:t>
      </w:r>
      <w:r w:rsidR="00C75270">
        <w:rPr>
          <w:rFonts w:ascii="Arial" w:hAnsi="Arial" w:cs="Arial"/>
          <w:sz w:val="24"/>
          <w:szCs w:val="24"/>
          <w:lang w:val="es-CL"/>
        </w:rPr>
        <w:t xml:space="preserve">investigación </w:t>
      </w:r>
      <w:r w:rsidR="00AB4B8B">
        <w:rPr>
          <w:rFonts w:ascii="Arial" w:hAnsi="Arial" w:cs="Arial"/>
          <w:sz w:val="24"/>
          <w:szCs w:val="24"/>
          <w:lang w:val="es-CL"/>
        </w:rPr>
        <w:t xml:space="preserve">en torno </w:t>
      </w:r>
      <w:r w:rsidR="006465DF">
        <w:rPr>
          <w:rFonts w:ascii="Arial" w:hAnsi="Arial" w:cs="Arial"/>
          <w:sz w:val="24"/>
          <w:szCs w:val="24"/>
          <w:lang w:val="es-CL"/>
        </w:rPr>
        <w:t>a alguna de las temáticas que se enmarcan bajo el</w:t>
      </w:r>
      <w:r w:rsidR="00AB4B8B">
        <w:rPr>
          <w:rFonts w:ascii="Arial" w:hAnsi="Arial" w:cs="Arial"/>
          <w:sz w:val="24"/>
          <w:szCs w:val="24"/>
          <w:lang w:val="es-CL"/>
        </w:rPr>
        <w:t xml:space="preserve"> concepto de Vida Universitaria.</w:t>
      </w:r>
    </w:p>
    <w:p w:rsidR="0091163B" w:rsidRDefault="0091163B" w:rsidP="0091163B">
      <w:pPr>
        <w:jc w:val="both"/>
        <w:rPr>
          <w:rFonts w:ascii="Arial" w:hAnsi="Arial" w:cs="Arial"/>
          <w:b/>
          <w:sz w:val="24"/>
          <w:szCs w:val="24"/>
          <w:lang w:val="es-CL"/>
        </w:rPr>
      </w:pPr>
    </w:p>
    <w:p w:rsidR="0091163B" w:rsidRPr="00AB4B8B" w:rsidRDefault="0091163B" w:rsidP="0091163B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AB4B8B">
        <w:rPr>
          <w:rFonts w:ascii="Arial" w:hAnsi="Arial" w:cs="Arial"/>
          <w:b/>
          <w:sz w:val="24"/>
          <w:szCs w:val="24"/>
          <w:lang w:val="es-CL"/>
        </w:rPr>
        <w:t>Sobre las temáticas a investigar</w:t>
      </w:r>
    </w:p>
    <w:p w:rsidR="00D06911" w:rsidRDefault="00D06911" w:rsidP="0091163B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91163B" w:rsidRDefault="0091163B" w:rsidP="0091163B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Podrá ser investigado cualquier tema que se presenta en la siguiente lista, o bien alguno que sea sugerido por el grupo y previamente conversado con los docentes. Los temas se han agrupado por áreas tal como se indica a continuación:</w:t>
      </w:r>
    </w:p>
    <w:p w:rsidR="00D06911" w:rsidRDefault="00D06911" w:rsidP="0091163B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91163B" w:rsidRPr="009868E3" w:rsidRDefault="0091163B" w:rsidP="001F279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9868E3">
        <w:rPr>
          <w:rFonts w:ascii="Arial" w:hAnsi="Arial" w:cs="Arial"/>
          <w:sz w:val="24"/>
          <w:szCs w:val="24"/>
          <w:u w:val="single"/>
          <w:lang w:val="es-CL"/>
        </w:rPr>
        <w:t>Institucional: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 </w:t>
      </w:r>
      <w:r w:rsidRPr="009868E3">
        <w:rPr>
          <w:rFonts w:ascii="Arial" w:hAnsi="Arial" w:cs="Arial"/>
          <w:sz w:val="24"/>
          <w:szCs w:val="24"/>
          <w:lang w:val="es-CL"/>
        </w:rPr>
        <w:t>Historia de la Universidad de Chile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; </w:t>
      </w:r>
      <w:r w:rsidRPr="009868E3">
        <w:rPr>
          <w:rFonts w:ascii="Arial" w:hAnsi="Arial" w:cs="Arial"/>
          <w:sz w:val="24"/>
          <w:szCs w:val="24"/>
          <w:lang w:val="es-CL"/>
        </w:rPr>
        <w:t>Estructura y Organización de la Universidad de Chile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; </w:t>
      </w:r>
      <w:r w:rsidRPr="009868E3">
        <w:rPr>
          <w:rFonts w:ascii="Arial" w:hAnsi="Arial" w:cs="Arial"/>
          <w:sz w:val="24"/>
          <w:szCs w:val="24"/>
          <w:lang w:val="es-CL"/>
        </w:rPr>
        <w:t>Historia y Estructura de Campus Sur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; </w:t>
      </w:r>
      <w:r w:rsidRPr="009868E3">
        <w:rPr>
          <w:rFonts w:ascii="Arial" w:hAnsi="Arial" w:cs="Arial"/>
          <w:sz w:val="24"/>
          <w:szCs w:val="24"/>
          <w:lang w:val="es-CL"/>
        </w:rPr>
        <w:t>Historia de la Facultad CFCN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; </w:t>
      </w:r>
      <w:r w:rsidRPr="009868E3">
        <w:rPr>
          <w:rFonts w:ascii="Arial" w:hAnsi="Arial" w:cs="Arial"/>
          <w:sz w:val="24"/>
          <w:szCs w:val="24"/>
          <w:lang w:val="es-CL"/>
        </w:rPr>
        <w:t>Estructura y Organización de la Facultad CFCN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; </w:t>
      </w:r>
      <w:r w:rsidRPr="009868E3">
        <w:rPr>
          <w:rFonts w:ascii="Arial" w:hAnsi="Arial" w:cs="Arial"/>
          <w:sz w:val="24"/>
          <w:szCs w:val="24"/>
          <w:lang w:val="es-CL"/>
        </w:rPr>
        <w:t>Plan de Estudios y unidades de Pregrado de la Facultad CFCN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; </w:t>
      </w:r>
      <w:r w:rsidRPr="009868E3">
        <w:rPr>
          <w:rFonts w:ascii="Arial" w:hAnsi="Arial" w:cs="Arial"/>
          <w:sz w:val="24"/>
          <w:szCs w:val="24"/>
          <w:lang w:val="es-CL"/>
        </w:rPr>
        <w:t>Áreas de estudio e investigación de la Ingeniería Forestal</w:t>
      </w:r>
      <w:r w:rsidR="009868E3">
        <w:rPr>
          <w:rFonts w:ascii="Arial" w:hAnsi="Arial" w:cs="Arial"/>
          <w:sz w:val="24"/>
          <w:szCs w:val="24"/>
          <w:lang w:val="es-CL"/>
        </w:rPr>
        <w:t>, entre otros.</w:t>
      </w:r>
    </w:p>
    <w:p w:rsidR="0091163B" w:rsidRPr="009868E3" w:rsidRDefault="0091163B" w:rsidP="007802A9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9868E3">
        <w:rPr>
          <w:rFonts w:ascii="Arial" w:hAnsi="Arial" w:cs="Arial"/>
          <w:sz w:val="24"/>
          <w:szCs w:val="24"/>
          <w:u w:val="single"/>
          <w:lang w:val="es-CL"/>
        </w:rPr>
        <w:t>Estudiantil: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 </w:t>
      </w:r>
      <w:r w:rsidRPr="009868E3">
        <w:rPr>
          <w:rFonts w:ascii="Arial" w:hAnsi="Arial" w:cs="Arial"/>
          <w:sz w:val="24"/>
          <w:szCs w:val="24"/>
          <w:lang w:val="es-CL"/>
        </w:rPr>
        <w:t>FECH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; </w:t>
      </w:r>
      <w:r w:rsidRPr="009868E3">
        <w:rPr>
          <w:rFonts w:ascii="Arial" w:hAnsi="Arial" w:cs="Arial"/>
          <w:sz w:val="24"/>
          <w:szCs w:val="24"/>
          <w:lang w:val="es-CL"/>
        </w:rPr>
        <w:t>CCEE</w:t>
      </w:r>
      <w:r w:rsidR="009868E3" w:rsidRPr="009868E3">
        <w:rPr>
          <w:rFonts w:ascii="Arial" w:hAnsi="Arial" w:cs="Arial"/>
          <w:sz w:val="24"/>
          <w:szCs w:val="24"/>
          <w:lang w:val="es-CL"/>
        </w:rPr>
        <w:t xml:space="preserve">; </w:t>
      </w:r>
      <w:r w:rsidRPr="009868E3">
        <w:rPr>
          <w:rFonts w:ascii="Arial" w:hAnsi="Arial" w:cs="Arial"/>
          <w:sz w:val="24"/>
          <w:szCs w:val="24"/>
          <w:lang w:val="es-CL"/>
        </w:rPr>
        <w:t>Organizaciones estudiantiles en Campus Sur</w:t>
      </w:r>
      <w:r w:rsidR="009868E3">
        <w:rPr>
          <w:rFonts w:ascii="Arial" w:hAnsi="Arial" w:cs="Arial"/>
          <w:sz w:val="24"/>
          <w:szCs w:val="24"/>
          <w:lang w:val="es-CL"/>
        </w:rPr>
        <w:t>; entre otros.</w:t>
      </w:r>
    </w:p>
    <w:p w:rsidR="0091163B" w:rsidRPr="00881A67" w:rsidRDefault="00881A67" w:rsidP="00F24D5F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881A67">
        <w:rPr>
          <w:rFonts w:ascii="Arial" w:hAnsi="Arial" w:cs="Arial"/>
          <w:sz w:val="24"/>
          <w:szCs w:val="24"/>
          <w:u w:val="single"/>
          <w:lang w:val="es-CL"/>
        </w:rPr>
        <w:t xml:space="preserve">Estrategias para el </w:t>
      </w:r>
      <w:r w:rsidR="0091163B" w:rsidRPr="00881A67">
        <w:rPr>
          <w:rFonts w:ascii="Arial" w:hAnsi="Arial" w:cs="Arial"/>
          <w:sz w:val="24"/>
          <w:szCs w:val="24"/>
          <w:u w:val="single"/>
          <w:lang w:val="es-CL"/>
        </w:rPr>
        <w:t>Aprendizaje Universitario</w:t>
      </w:r>
      <w:r w:rsidRPr="00881A67">
        <w:rPr>
          <w:rFonts w:ascii="Arial" w:hAnsi="Arial" w:cs="Arial"/>
          <w:sz w:val="24"/>
          <w:szCs w:val="24"/>
          <w:lang w:val="es-CL"/>
        </w:rPr>
        <w:t xml:space="preserve">: </w:t>
      </w:r>
      <w:r w:rsidR="0091163B" w:rsidRPr="00881A67">
        <w:rPr>
          <w:rFonts w:ascii="Arial" w:hAnsi="Arial" w:cs="Arial"/>
          <w:sz w:val="24"/>
          <w:szCs w:val="24"/>
          <w:lang w:val="es-CL"/>
        </w:rPr>
        <w:t>para optimizar la atención y concentración en clases y en el estudio</w:t>
      </w:r>
      <w:r w:rsidRPr="00881A67">
        <w:rPr>
          <w:rFonts w:ascii="Arial" w:hAnsi="Arial" w:cs="Arial"/>
          <w:sz w:val="24"/>
          <w:szCs w:val="24"/>
          <w:lang w:val="es-CL"/>
        </w:rPr>
        <w:t xml:space="preserve">; </w:t>
      </w:r>
      <w:r w:rsidR="0091163B" w:rsidRPr="00881A67">
        <w:rPr>
          <w:rFonts w:ascii="Arial" w:hAnsi="Arial" w:cs="Arial"/>
          <w:sz w:val="24"/>
          <w:szCs w:val="24"/>
          <w:lang w:val="es-CL"/>
        </w:rPr>
        <w:t>para optimizar la memoria en el estudio</w:t>
      </w:r>
      <w:r w:rsidRPr="00881A67">
        <w:rPr>
          <w:rFonts w:ascii="Arial" w:hAnsi="Arial" w:cs="Arial"/>
          <w:sz w:val="24"/>
          <w:szCs w:val="24"/>
          <w:lang w:val="es-CL"/>
        </w:rPr>
        <w:t xml:space="preserve">; </w:t>
      </w:r>
      <w:r w:rsidR="0091163B" w:rsidRPr="00881A67">
        <w:rPr>
          <w:rFonts w:ascii="Arial" w:hAnsi="Arial" w:cs="Arial"/>
          <w:sz w:val="24"/>
          <w:szCs w:val="24"/>
          <w:lang w:val="es-CL"/>
        </w:rPr>
        <w:t>para organizar el tiempo</w:t>
      </w:r>
      <w:r w:rsidRPr="00881A67">
        <w:rPr>
          <w:rFonts w:ascii="Arial" w:hAnsi="Arial" w:cs="Arial"/>
          <w:sz w:val="24"/>
          <w:szCs w:val="24"/>
          <w:lang w:val="es-CL"/>
        </w:rPr>
        <w:t xml:space="preserve">; </w:t>
      </w:r>
      <w:r w:rsidR="0091163B" w:rsidRPr="00881A67">
        <w:rPr>
          <w:rFonts w:ascii="Arial" w:hAnsi="Arial" w:cs="Arial"/>
          <w:sz w:val="24"/>
          <w:szCs w:val="24"/>
          <w:lang w:val="es-CL"/>
        </w:rPr>
        <w:t>para mejorar la autoestima académica</w:t>
      </w:r>
      <w:r w:rsidRPr="00881A67">
        <w:rPr>
          <w:rFonts w:ascii="Arial" w:hAnsi="Arial" w:cs="Arial"/>
          <w:sz w:val="24"/>
          <w:szCs w:val="24"/>
          <w:lang w:val="es-CL"/>
        </w:rPr>
        <w:t xml:space="preserve">; </w:t>
      </w:r>
      <w:r w:rsidR="0091163B" w:rsidRPr="00881A67">
        <w:rPr>
          <w:rFonts w:ascii="Arial" w:hAnsi="Arial" w:cs="Arial"/>
          <w:sz w:val="24"/>
          <w:szCs w:val="24"/>
          <w:lang w:val="es-CL"/>
        </w:rPr>
        <w:t>para mejorar la motivación académica</w:t>
      </w:r>
      <w:r w:rsidRPr="00881A67">
        <w:rPr>
          <w:rFonts w:ascii="Arial" w:hAnsi="Arial" w:cs="Arial"/>
          <w:sz w:val="24"/>
          <w:szCs w:val="24"/>
          <w:lang w:val="es-CL"/>
        </w:rPr>
        <w:t xml:space="preserve">; para desarrollar la </w:t>
      </w:r>
      <w:r>
        <w:rPr>
          <w:rFonts w:ascii="Arial" w:hAnsi="Arial" w:cs="Arial"/>
          <w:sz w:val="24"/>
          <w:szCs w:val="24"/>
          <w:lang w:val="es-CL"/>
        </w:rPr>
        <w:t>e</w:t>
      </w:r>
      <w:r w:rsidR="0091163B" w:rsidRPr="00881A67">
        <w:rPr>
          <w:rFonts w:ascii="Arial" w:hAnsi="Arial" w:cs="Arial"/>
          <w:sz w:val="24"/>
          <w:szCs w:val="24"/>
          <w:lang w:val="es-CL"/>
        </w:rPr>
        <w:t>scucha activa, empatía y asertividad</w:t>
      </w:r>
      <w:r>
        <w:rPr>
          <w:rFonts w:ascii="Arial" w:hAnsi="Arial" w:cs="Arial"/>
          <w:sz w:val="24"/>
          <w:szCs w:val="24"/>
          <w:lang w:val="es-CL"/>
        </w:rPr>
        <w:t>, entre otros.</w:t>
      </w:r>
    </w:p>
    <w:p w:rsidR="00DD7142" w:rsidRDefault="00DD7142" w:rsidP="00B41601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91163B" w:rsidRPr="009E6F59" w:rsidRDefault="0091163B" w:rsidP="0091163B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9E6F59">
        <w:rPr>
          <w:rFonts w:ascii="Arial" w:hAnsi="Arial" w:cs="Arial"/>
          <w:b/>
          <w:sz w:val="24"/>
          <w:szCs w:val="24"/>
          <w:lang w:val="es-CL"/>
        </w:rPr>
        <w:t>Sobre la evaluación del seminario</w:t>
      </w:r>
    </w:p>
    <w:p w:rsidR="00D06911" w:rsidRDefault="00D06911" w:rsidP="00B41601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91163B" w:rsidRDefault="0091163B" w:rsidP="00B41601">
      <w:pPr>
        <w:jc w:val="both"/>
        <w:rPr>
          <w:rFonts w:ascii="Arial" w:hAnsi="Arial" w:cs="Arial"/>
          <w:sz w:val="24"/>
          <w:szCs w:val="24"/>
          <w:lang w:val="es-CL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CL"/>
        </w:rPr>
        <w:t>La evaluación contemplar</w:t>
      </w:r>
      <w:r w:rsidR="007F3DFE">
        <w:rPr>
          <w:rFonts w:ascii="Arial" w:hAnsi="Arial" w:cs="Arial"/>
          <w:sz w:val="24"/>
          <w:szCs w:val="24"/>
          <w:lang w:val="es-CL"/>
        </w:rPr>
        <w:t>á</w:t>
      </w:r>
      <w:r>
        <w:rPr>
          <w:rFonts w:ascii="Arial" w:hAnsi="Arial" w:cs="Arial"/>
          <w:sz w:val="24"/>
          <w:szCs w:val="24"/>
          <w:lang w:val="es-CL"/>
        </w:rPr>
        <w:t>:</w:t>
      </w:r>
    </w:p>
    <w:p w:rsidR="0091163B" w:rsidRDefault="00940C76" w:rsidP="009116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940C76">
        <w:rPr>
          <w:rFonts w:ascii="Arial" w:hAnsi="Arial" w:cs="Arial"/>
          <w:sz w:val="24"/>
          <w:szCs w:val="24"/>
          <w:lang w:val="es-CL"/>
        </w:rPr>
        <w:t>Informe escrito:</w:t>
      </w:r>
      <w:r w:rsidR="00195C18">
        <w:rPr>
          <w:rFonts w:ascii="Arial" w:hAnsi="Arial" w:cs="Arial"/>
          <w:sz w:val="24"/>
          <w:szCs w:val="24"/>
          <w:lang w:val="es-CL"/>
        </w:rPr>
        <w:t xml:space="preserve"> </w:t>
      </w:r>
      <w:r w:rsidR="00DD453E">
        <w:rPr>
          <w:rFonts w:ascii="Arial" w:hAnsi="Arial" w:cs="Arial"/>
          <w:sz w:val="24"/>
          <w:szCs w:val="24"/>
          <w:lang w:val="es-CL"/>
        </w:rPr>
        <w:t xml:space="preserve">utilizando </w:t>
      </w:r>
      <w:r w:rsidR="00195C18">
        <w:rPr>
          <w:rFonts w:ascii="Arial" w:hAnsi="Arial" w:cs="Arial"/>
          <w:sz w:val="24"/>
          <w:szCs w:val="24"/>
          <w:lang w:val="es-CL"/>
        </w:rPr>
        <w:t xml:space="preserve">para ello el formato </w:t>
      </w:r>
      <w:r w:rsidR="00DD453E">
        <w:rPr>
          <w:rFonts w:ascii="Arial" w:hAnsi="Arial" w:cs="Arial"/>
          <w:sz w:val="24"/>
          <w:szCs w:val="24"/>
          <w:lang w:val="es-CL"/>
        </w:rPr>
        <w:t xml:space="preserve">tipo de informe académico que será subido a U-cursos y considerando </w:t>
      </w:r>
      <w:r w:rsidR="00B05B05">
        <w:rPr>
          <w:rFonts w:ascii="Arial" w:hAnsi="Arial" w:cs="Arial"/>
          <w:sz w:val="24"/>
          <w:szCs w:val="24"/>
          <w:lang w:val="es-CL"/>
        </w:rPr>
        <w:t>el uso adecuado de citas y referencias bibliográficas.</w:t>
      </w:r>
    </w:p>
    <w:p w:rsidR="007F3DFE" w:rsidRPr="0091163B" w:rsidRDefault="007F3DFE" w:rsidP="007F3DF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Producto: cada grupo deberá escoger un formato de entrega final de la información para su difusión, lo cual podrá ser tríptico, folleto, video o </w:t>
      </w:r>
      <w:r>
        <w:rPr>
          <w:rFonts w:ascii="Arial" w:hAnsi="Arial" w:cs="Arial"/>
          <w:sz w:val="24"/>
          <w:szCs w:val="24"/>
          <w:lang w:val="es-CL"/>
        </w:rPr>
        <w:t>c</w:t>
      </w:r>
      <w:r w:rsidRPr="0091163B">
        <w:rPr>
          <w:rFonts w:ascii="Arial" w:hAnsi="Arial" w:cs="Arial"/>
          <w:sz w:val="24"/>
          <w:szCs w:val="24"/>
          <w:lang w:val="es-CL"/>
        </w:rPr>
        <w:t>ualquier otro medio previamente conversado con los docentes</w:t>
      </w:r>
      <w:r>
        <w:rPr>
          <w:rFonts w:ascii="Arial" w:hAnsi="Arial" w:cs="Arial"/>
          <w:sz w:val="24"/>
          <w:szCs w:val="24"/>
          <w:lang w:val="es-CL"/>
        </w:rPr>
        <w:t>.</w:t>
      </w:r>
    </w:p>
    <w:p w:rsidR="00552CD4" w:rsidRDefault="00940C76" w:rsidP="002064B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7F3DFE">
        <w:rPr>
          <w:rFonts w:ascii="Arial" w:hAnsi="Arial" w:cs="Arial"/>
          <w:sz w:val="24"/>
          <w:szCs w:val="24"/>
          <w:lang w:val="es-CL"/>
        </w:rPr>
        <w:t>Presentación</w:t>
      </w:r>
      <w:r w:rsidR="007F3DFE">
        <w:rPr>
          <w:rFonts w:ascii="Arial" w:hAnsi="Arial" w:cs="Arial"/>
          <w:sz w:val="24"/>
          <w:szCs w:val="24"/>
          <w:lang w:val="es-CL"/>
        </w:rPr>
        <w:t xml:space="preserve"> del producto</w:t>
      </w:r>
      <w:r w:rsidRPr="007F3DFE">
        <w:rPr>
          <w:rFonts w:ascii="Arial" w:hAnsi="Arial" w:cs="Arial"/>
          <w:sz w:val="24"/>
          <w:szCs w:val="24"/>
          <w:lang w:val="es-CL"/>
        </w:rPr>
        <w:t xml:space="preserve">: </w:t>
      </w:r>
      <w:r w:rsidR="007F3DFE">
        <w:rPr>
          <w:rFonts w:ascii="Arial" w:hAnsi="Arial" w:cs="Arial"/>
          <w:sz w:val="24"/>
          <w:szCs w:val="24"/>
          <w:lang w:val="es-CL"/>
        </w:rPr>
        <w:t>hacia el final de la semana, cada grupo contará con 10 minutos para presentar tanto su investigación como producto final, debiendo responder a las consultas que se generen en los asistentes.</w:t>
      </w:r>
    </w:p>
    <w:p w:rsidR="007F3DFE" w:rsidRPr="007F3DFE" w:rsidRDefault="007F3DFE" w:rsidP="007F3DFE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CL"/>
        </w:rPr>
      </w:pPr>
    </w:p>
    <w:p w:rsidR="00044B3E" w:rsidRPr="007F3DFE" w:rsidRDefault="00552CD4" w:rsidP="00545ED1">
      <w:pPr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7F3DFE">
        <w:rPr>
          <w:rFonts w:ascii="Arial" w:hAnsi="Arial" w:cs="Arial"/>
          <w:b/>
          <w:sz w:val="24"/>
          <w:szCs w:val="24"/>
          <w:lang w:val="es-CL"/>
        </w:rPr>
        <w:t>Cronograma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4579"/>
        <w:gridCol w:w="1698"/>
      </w:tblGrid>
      <w:tr w:rsidR="00870B90" w:rsidTr="00545ED1">
        <w:trPr>
          <w:jc w:val="center"/>
        </w:trPr>
        <w:tc>
          <w:tcPr>
            <w:tcW w:w="1911" w:type="dxa"/>
          </w:tcPr>
          <w:p w:rsidR="00870B90" w:rsidRPr="00545ED1" w:rsidRDefault="00870B90" w:rsidP="00545ED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545ED1">
              <w:rPr>
                <w:rFonts w:ascii="Arial" w:hAnsi="Arial" w:cs="Arial"/>
                <w:b/>
                <w:sz w:val="24"/>
                <w:szCs w:val="24"/>
                <w:lang w:val="es-CL"/>
              </w:rPr>
              <w:t>Día</w:t>
            </w:r>
          </w:p>
        </w:tc>
        <w:tc>
          <w:tcPr>
            <w:tcW w:w="4579" w:type="dxa"/>
          </w:tcPr>
          <w:p w:rsidR="00870B90" w:rsidRPr="00545ED1" w:rsidRDefault="00870B90" w:rsidP="00545ED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545ED1">
              <w:rPr>
                <w:rFonts w:ascii="Arial" w:hAnsi="Arial" w:cs="Arial"/>
                <w:b/>
                <w:sz w:val="24"/>
                <w:szCs w:val="24"/>
                <w:lang w:val="es-CL"/>
              </w:rPr>
              <w:t>Evaluación</w:t>
            </w:r>
          </w:p>
        </w:tc>
        <w:tc>
          <w:tcPr>
            <w:tcW w:w="1698" w:type="dxa"/>
          </w:tcPr>
          <w:p w:rsidR="00870B90" w:rsidRPr="00545ED1" w:rsidRDefault="00870B90" w:rsidP="00545ED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545ED1">
              <w:rPr>
                <w:rFonts w:ascii="Arial" w:hAnsi="Arial" w:cs="Arial"/>
                <w:b/>
                <w:sz w:val="24"/>
                <w:szCs w:val="24"/>
                <w:lang w:val="es-CL"/>
              </w:rPr>
              <w:t>Ponderación</w:t>
            </w:r>
          </w:p>
        </w:tc>
      </w:tr>
      <w:tr w:rsidR="00D06911" w:rsidTr="00DE77E1">
        <w:trPr>
          <w:jc w:val="center"/>
        </w:trPr>
        <w:tc>
          <w:tcPr>
            <w:tcW w:w="1911" w:type="dxa"/>
          </w:tcPr>
          <w:p w:rsidR="00D06911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A446DC">
              <w:rPr>
                <w:rFonts w:ascii="Arial" w:hAnsi="Arial" w:cs="Arial"/>
                <w:sz w:val="24"/>
                <w:szCs w:val="24"/>
                <w:lang w:val="es-CL"/>
              </w:rPr>
              <w:t xml:space="preserve">Martes </w:t>
            </w:r>
          </w:p>
        </w:tc>
        <w:tc>
          <w:tcPr>
            <w:tcW w:w="4579" w:type="dxa"/>
          </w:tcPr>
          <w:p w:rsidR="00D06911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Propuesta</w:t>
            </w:r>
          </w:p>
        </w:tc>
        <w:tc>
          <w:tcPr>
            <w:tcW w:w="1698" w:type="dxa"/>
            <w:vMerge w:val="restart"/>
            <w:vAlign w:val="center"/>
          </w:tcPr>
          <w:p w:rsidR="00D06911" w:rsidRDefault="00D06911" w:rsidP="00DE77E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20%</w:t>
            </w:r>
          </w:p>
        </w:tc>
      </w:tr>
      <w:tr w:rsidR="00D06911" w:rsidTr="00DE77E1">
        <w:trPr>
          <w:jc w:val="center"/>
        </w:trPr>
        <w:tc>
          <w:tcPr>
            <w:tcW w:w="1911" w:type="dxa"/>
          </w:tcPr>
          <w:p w:rsidR="00D06911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A446DC">
              <w:rPr>
                <w:rFonts w:ascii="Arial" w:hAnsi="Arial" w:cs="Arial"/>
                <w:sz w:val="24"/>
                <w:szCs w:val="24"/>
                <w:lang w:val="es-CL"/>
              </w:rPr>
              <w:t xml:space="preserve">Miércoles </w:t>
            </w:r>
          </w:p>
        </w:tc>
        <w:tc>
          <w:tcPr>
            <w:tcW w:w="4579" w:type="dxa"/>
          </w:tcPr>
          <w:p w:rsidR="00D06911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382D8F">
              <w:rPr>
                <w:rFonts w:ascii="Arial" w:hAnsi="Arial" w:cs="Arial"/>
                <w:sz w:val="24"/>
                <w:szCs w:val="24"/>
                <w:lang w:val="es-CL"/>
              </w:rPr>
              <w:t>Avance informe</w:t>
            </w:r>
          </w:p>
        </w:tc>
        <w:tc>
          <w:tcPr>
            <w:tcW w:w="1698" w:type="dxa"/>
            <w:vMerge/>
            <w:vAlign w:val="center"/>
          </w:tcPr>
          <w:p w:rsidR="00D06911" w:rsidRDefault="00D06911" w:rsidP="00DE77E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D06911" w:rsidTr="00DE77E1">
        <w:trPr>
          <w:jc w:val="center"/>
        </w:trPr>
        <w:tc>
          <w:tcPr>
            <w:tcW w:w="1911" w:type="dxa"/>
          </w:tcPr>
          <w:p w:rsidR="00D06911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Jueves</w:t>
            </w:r>
          </w:p>
        </w:tc>
        <w:tc>
          <w:tcPr>
            <w:tcW w:w="4579" w:type="dxa"/>
          </w:tcPr>
          <w:p w:rsidR="00D06911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Avance producto</w:t>
            </w:r>
          </w:p>
        </w:tc>
        <w:tc>
          <w:tcPr>
            <w:tcW w:w="1698" w:type="dxa"/>
            <w:vMerge/>
            <w:vAlign w:val="center"/>
          </w:tcPr>
          <w:p w:rsidR="00D06911" w:rsidRDefault="00D06911" w:rsidP="00DE77E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DE77E1" w:rsidTr="00DE77E1">
        <w:trPr>
          <w:jc w:val="center"/>
        </w:trPr>
        <w:tc>
          <w:tcPr>
            <w:tcW w:w="1911" w:type="dxa"/>
            <w:vMerge w:val="restart"/>
          </w:tcPr>
          <w:p w:rsidR="00DE77E1" w:rsidRDefault="00DE77E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A446DC">
              <w:rPr>
                <w:rFonts w:ascii="Arial" w:hAnsi="Arial" w:cs="Arial"/>
                <w:sz w:val="24"/>
                <w:szCs w:val="24"/>
                <w:lang w:val="es-CL"/>
              </w:rPr>
              <w:t>Viernes</w:t>
            </w:r>
          </w:p>
        </w:tc>
        <w:tc>
          <w:tcPr>
            <w:tcW w:w="4579" w:type="dxa"/>
          </w:tcPr>
          <w:p w:rsidR="00DE77E1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</w:t>
            </w:r>
            <w:r w:rsidR="00DE77E1">
              <w:rPr>
                <w:rFonts w:ascii="Arial" w:hAnsi="Arial" w:cs="Arial"/>
                <w:sz w:val="24"/>
                <w:szCs w:val="24"/>
                <w:lang w:val="es-CL"/>
              </w:rPr>
              <w:t xml:space="preserve">ntrega de producto final </w:t>
            </w:r>
          </w:p>
        </w:tc>
        <w:tc>
          <w:tcPr>
            <w:tcW w:w="1698" w:type="dxa"/>
            <w:vAlign w:val="center"/>
          </w:tcPr>
          <w:p w:rsidR="00DE77E1" w:rsidRDefault="00DE77E1" w:rsidP="00DE77E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30%</w:t>
            </w:r>
          </w:p>
        </w:tc>
      </w:tr>
      <w:tr w:rsidR="00D06911" w:rsidTr="00DE77E1">
        <w:trPr>
          <w:jc w:val="center"/>
        </w:trPr>
        <w:tc>
          <w:tcPr>
            <w:tcW w:w="1911" w:type="dxa"/>
            <w:vMerge/>
          </w:tcPr>
          <w:p w:rsidR="00D06911" w:rsidRPr="00A446DC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4579" w:type="dxa"/>
          </w:tcPr>
          <w:p w:rsidR="00D06911" w:rsidRPr="00A446DC" w:rsidRDefault="00D0691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Presentación</w:t>
            </w:r>
          </w:p>
        </w:tc>
        <w:tc>
          <w:tcPr>
            <w:tcW w:w="1698" w:type="dxa"/>
            <w:vAlign w:val="center"/>
          </w:tcPr>
          <w:p w:rsidR="00D06911" w:rsidRDefault="00D06911" w:rsidP="00DE77E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20%</w:t>
            </w:r>
          </w:p>
        </w:tc>
      </w:tr>
      <w:tr w:rsidR="00DE77E1" w:rsidTr="00DE77E1">
        <w:trPr>
          <w:jc w:val="center"/>
        </w:trPr>
        <w:tc>
          <w:tcPr>
            <w:tcW w:w="1911" w:type="dxa"/>
            <w:vMerge/>
          </w:tcPr>
          <w:p w:rsidR="00DE77E1" w:rsidRPr="00A446DC" w:rsidRDefault="00DE77E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4579" w:type="dxa"/>
          </w:tcPr>
          <w:p w:rsidR="00DE77E1" w:rsidRPr="00A446DC" w:rsidRDefault="00DE77E1" w:rsidP="00545ED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Entrega de informe escrito</w:t>
            </w:r>
          </w:p>
        </w:tc>
        <w:tc>
          <w:tcPr>
            <w:tcW w:w="1698" w:type="dxa"/>
            <w:vAlign w:val="center"/>
          </w:tcPr>
          <w:p w:rsidR="00DE77E1" w:rsidRDefault="00D06911" w:rsidP="00DE77E1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20%</w:t>
            </w:r>
          </w:p>
        </w:tc>
      </w:tr>
    </w:tbl>
    <w:p w:rsidR="00B00797" w:rsidRDefault="00B00797" w:rsidP="00B00797">
      <w:pPr>
        <w:jc w:val="both"/>
        <w:rPr>
          <w:rFonts w:ascii="Arial" w:hAnsi="Arial" w:cs="Arial"/>
          <w:sz w:val="24"/>
          <w:szCs w:val="24"/>
          <w:lang w:val="es-CL"/>
        </w:rPr>
      </w:pPr>
    </w:p>
    <w:sectPr w:rsidR="00B00797" w:rsidSect="007F3DFE">
      <w:headerReference w:type="default" r:id="rId8"/>
      <w:pgSz w:w="12242" w:h="18768" w:code="1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16B" w:rsidRDefault="0027316B" w:rsidP="00496781">
      <w:r>
        <w:separator/>
      </w:r>
    </w:p>
  </w:endnote>
  <w:endnote w:type="continuationSeparator" w:id="0">
    <w:p w:rsidR="0027316B" w:rsidRDefault="0027316B" w:rsidP="0049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16B" w:rsidRDefault="0027316B" w:rsidP="00496781">
      <w:r>
        <w:separator/>
      </w:r>
    </w:p>
  </w:footnote>
  <w:footnote w:type="continuationSeparator" w:id="0">
    <w:p w:rsidR="0027316B" w:rsidRDefault="0027316B" w:rsidP="0049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9BE" w:rsidRDefault="007F3DF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877570" cy="514350"/>
          <wp:effectExtent l="0" t="0" r="0" b="0"/>
          <wp:wrapTight wrapText="bothSides">
            <wp:wrapPolygon edited="0">
              <wp:start x="5627" y="0"/>
              <wp:lineTo x="0" y="8800"/>
              <wp:lineTo x="0" y="11200"/>
              <wp:lineTo x="4689" y="20800"/>
              <wp:lineTo x="5158" y="20800"/>
              <wp:lineTo x="7971" y="20800"/>
              <wp:lineTo x="21100" y="16000"/>
              <wp:lineTo x="21100" y="3200"/>
              <wp:lineTo x="7971" y="0"/>
              <wp:lineTo x="5627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ACS.pn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9BE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90270" cy="559435"/>
          <wp:effectExtent l="0" t="0" r="5080" b="0"/>
          <wp:wrapTight wrapText="bothSides">
            <wp:wrapPolygon edited="0">
              <wp:start x="0" y="0"/>
              <wp:lineTo x="0" y="20595"/>
              <wp:lineTo x="21261" y="20595"/>
              <wp:lineTo x="21261" y="1471"/>
              <wp:lineTo x="5084" y="0"/>
              <wp:lineTo x="0" y="0"/>
            </wp:wrapPolygon>
          </wp:wrapTight>
          <wp:docPr id="1" name="Imagen 1" descr="logo_facultad_png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cultad_png_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7F3DFE" w:rsidRDefault="007F3DFE">
    <w:pPr>
      <w:pStyle w:val="Encabezado"/>
    </w:pPr>
  </w:p>
  <w:p w:rsidR="007F3DFE" w:rsidRDefault="007F3DFE">
    <w:pPr>
      <w:pStyle w:val="Encabezado"/>
    </w:pPr>
  </w:p>
  <w:p w:rsidR="007F3DFE" w:rsidRDefault="007F3DFE">
    <w:pPr>
      <w:pStyle w:val="Encabezado"/>
    </w:pPr>
  </w:p>
  <w:p w:rsidR="007F3DFE" w:rsidRDefault="007F3D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B1B2A"/>
    <w:multiLevelType w:val="hybridMultilevel"/>
    <w:tmpl w:val="A2447B3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87331F"/>
    <w:multiLevelType w:val="hybridMultilevel"/>
    <w:tmpl w:val="B9B4A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E2ACD"/>
    <w:multiLevelType w:val="hybridMultilevel"/>
    <w:tmpl w:val="78E0BB7A"/>
    <w:lvl w:ilvl="0" w:tplc="7BCE298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ED0C00"/>
    <w:multiLevelType w:val="hybridMultilevel"/>
    <w:tmpl w:val="CACECAB0"/>
    <w:lvl w:ilvl="0" w:tplc="38E61E4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14F98"/>
    <w:multiLevelType w:val="hybridMultilevel"/>
    <w:tmpl w:val="6D76AC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455D0"/>
    <w:multiLevelType w:val="hybridMultilevel"/>
    <w:tmpl w:val="A13AC4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C5A58"/>
    <w:multiLevelType w:val="hybridMultilevel"/>
    <w:tmpl w:val="8F10FE2E"/>
    <w:lvl w:ilvl="0" w:tplc="D9424D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B33FB"/>
    <w:multiLevelType w:val="hybridMultilevel"/>
    <w:tmpl w:val="CF740AA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E6504"/>
    <w:multiLevelType w:val="hybridMultilevel"/>
    <w:tmpl w:val="1AE6619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F2C0C"/>
    <w:multiLevelType w:val="hybridMultilevel"/>
    <w:tmpl w:val="010431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81FCE"/>
    <w:multiLevelType w:val="hybridMultilevel"/>
    <w:tmpl w:val="D2FE0E7C"/>
    <w:lvl w:ilvl="0" w:tplc="7BCE298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F672C"/>
    <w:multiLevelType w:val="hybridMultilevel"/>
    <w:tmpl w:val="8892AF3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627CAC"/>
    <w:multiLevelType w:val="hybridMultilevel"/>
    <w:tmpl w:val="75AA9E04"/>
    <w:lvl w:ilvl="0" w:tplc="9F10C1D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A750D"/>
    <w:multiLevelType w:val="hybridMultilevel"/>
    <w:tmpl w:val="75EC3C5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F2159D"/>
    <w:multiLevelType w:val="hybridMultilevel"/>
    <w:tmpl w:val="C68217D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987EEC"/>
    <w:multiLevelType w:val="hybridMultilevel"/>
    <w:tmpl w:val="D006142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2719B"/>
    <w:multiLevelType w:val="hybridMultilevel"/>
    <w:tmpl w:val="E9EA6460"/>
    <w:lvl w:ilvl="0" w:tplc="EDDE0CE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022A7"/>
    <w:multiLevelType w:val="hybridMultilevel"/>
    <w:tmpl w:val="D9448792"/>
    <w:lvl w:ilvl="0" w:tplc="F1D04C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91DD9"/>
    <w:multiLevelType w:val="hybridMultilevel"/>
    <w:tmpl w:val="003C6A9C"/>
    <w:lvl w:ilvl="0" w:tplc="AD1EC4F2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2"/>
  </w:num>
  <w:num w:numId="13">
    <w:abstractNumId w:val="27"/>
  </w:num>
  <w:num w:numId="14">
    <w:abstractNumId w:val="11"/>
  </w:num>
  <w:num w:numId="15">
    <w:abstractNumId w:val="26"/>
  </w:num>
  <w:num w:numId="16">
    <w:abstractNumId w:val="14"/>
  </w:num>
  <w:num w:numId="17">
    <w:abstractNumId w:val="21"/>
  </w:num>
  <w:num w:numId="18">
    <w:abstractNumId w:val="17"/>
  </w:num>
  <w:num w:numId="19">
    <w:abstractNumId w:val="19"/>
  </w:num>
  <w:num w:numId="20">
    <w:abstractNumId w:val="15"/>
  </w:num>
  <w:num w:numId="21">
    <w:abstractNumId w:val="13"/>
  </w:num>
  <w:num w:numId="22">
    <w:abstractNumId w:val="16"/>
  </w:num>
  <w:num w:numId="23">
    <w:abstractNumId w:val="18"/>
  </w:num>
  <w:num w:numId="24">
    <w:abstractNumId w:val="20"/>
  </w:num>
  <w:num w:numId="25">
    <w:abstractNumId w:val="23"/>
  </w:num>
  <w:num w:numId="26">
    <w:abstractNumId w:val="10"/>
  </w:num>
  <w:num w:numId="27">
    <w:abstractNumId w:val="24"/>
  </w:num>
  <w:num w:numId="28">
    <w:abstractNumId w:val="1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1"/>
    <w:rsid w:val="000017B0"/>
    <w:rsid w:val="000068B4"/>
    <w:rsid w:val="00015656"/>
    <w:rsid w:val="00017459"/>
    <w:rsid w:val="000259C1"/>
    <w:rsid w:val="00044B3E"/>
    <w:rsid w:val="000461D2"/>
    <w:rsid w:val="000600A1"/>
    <w:rsid w:val="000631B8"/>
    <w:rsid w:val="00063B07"/>
    <w:rsid w:val="00064518"/>
    <w:rsid w:val="00064597"/>
    <w:rsid w:val="000719C1"/>
    <w:rsid w:val="000A3CCF"/>
    <w:rsid w:val="000C3EC1"/>
    <w:rsid w:val="000C79DD"/>
    <w:rsid w:val="000D6D85"/>
    <w:rsid w:val="000D768F"/>
    <w:rsid w:val="000F31DD"/>
    <w:rsid w:val="00100A70"/>
    <w:rsid w:val="00103BD4"/>
    <w:rsid w:val="0012798C"/>
    <w:rsid w:val="0013070E"/>
    <w:rsid w:val="0013100A"/>
    <w:rsid w:val="001427EC"/>
    <w:rsid w:val="001505D2"/>
    <w:rsid w:val="001508F2"/>
    <w:rsid w:val="001657BC"/>
    <w:rsid w:val="001669AA"/>
    <w:rsid w:val="001778AE"/>
    <w:rsid w:val="00192479"/>
    <w:rsid w:val="00193A0C"/>
    <w:rsid w:val="00195C18"/>
    <w:rsid w:val="001A19B2"/>
    <w:rsid w:val="001A742E"/>
    <w:rsid w:val="001A7D30"/>
    <w:rsid w:val="001D524D"/>
    <w:rsid w:val="001D766B"/>
    <w:rsid w:val="001D7E8B"/>
    <w:rsid w:val="001E324E"/>
    <w:rsid w:val="001E6F21"/>
    <w:rsid w:val="001F585B"/>
    <w:rsid w:val="00200E63"/>
    <w:rsid w:val="00212142"/>
    <w:rsid w:val="00213414"/>
    <w:rsid w:val="0022197C"/>
    <w:rsid w:val="00225AB1"/>
    <w:rsid w:val="00242E5D"/>
    <w:rsid w:val="00244EA8"/>
    <w:rsid w:val="00253B2B"/>
    <w:rsid w:val="00256DB0"/>
    <w:rsid w:val="002633CE"/>
    <w:rsid w:val="00265257"/>
    <w:rsid w:val="00266A13"/>
    <w:rsid w:val="0027316B"/>
    <w:rsid w:val="002746F0"/>
    <w:rsid w:val="00284ACD"/>
    <w:rsid w:val="002852DF"/>
    <w:rsid w:val="00293586"/>
    <w:rsid w:val="002B1A5A"/>
    <w:rsid w:val="002B2A6B"/>
    <w:rsid w:val="002B6DAB"/>
    <w:rsid w:val="002C2E92"/>
    <w:rsid w:val="002D1952"/>
    <w:rsid w:val="002E098F"/>
    <w:rsid w:val="002E5E84"/>
    <w:rsid w:val="002E6C44"/>
    <w:rsid w:val="00302C64"/>
    <w:rsid w:val="00305E8D"/>
    <w:rsid w:val="003065E8"/>
    <w:rsid w:val="00316C98"/>
    <w:rsid w:val="00322038"/>
    <w:rsid w:val="00327027"/>
    <w:rsid w:val="00327E0D"/>
    <w:rsid w:val="00330AD7"/>
    <w:rsid w:val="00334D48"/>
    <w:rsid w:val="00336B6F"/>
    <w:rsid w:val="00365C36"/>
    <w:rsid w:val="00370770"/>
    <w:rsid w:val="00374031"/>
    <w:rsid w:val="0037460A"/>
    <w:rsid w:val="00382D8F"/>
    <w:rsid w:val="00384E1C"/>
    <w:rsid w:val="0038625A"/>
    <w:rsid w:val="00396651"/>
    <w:rsid w:val="003A1DD6"/>
    <w:rsid w:val="003B10C0"/>
    <w:rsid w:val="003C6842"/>
    <w:rsid w:val="003D0015"/>
    <w:rsid w:val="003D69BA"/>
    <w:rsid w:val="003E08A9"/>
    <w:rsid w:val="003E3D15"/>
    <w:rsid w:val="003F6B0A"/>
    <w:rsid w:val="00402F69"/>
    <w:rsid w:val="00413302"/>
    <w:rsid w:val="0041378C"/>
    <w:rsid w:val="00415315"/>
    <w:rsid w:val="00430E8F"/>
    <w:rsid w:val="00432FBD"/>
    <w:rsid w:val="00442CFE"/>
    <w:rsid w:val="00445761"/>
    <w:rsid w:val="00452E55"/>
    <w:rsid w:val="004757C1"/>
    <w:rsid w:val="004809F2"/>
    <w:rsid w:val="00496781"/>
    <w:rsid w:val="004A3DD4"/>
    <w:rsid w:val="004B348E"/>
    <w:rsid w:val="004C43B7"/>
    <w:rsid w:val="004E15B6"/>
    <w:rsid w:val="004E77BD"/>
    <w:rsid w:val="004F6ED1"/>
    <w:rsid w:val="00515398"/>
    <w:rsid w:val="0052155F"/>
    <w:rsid w:val="00545ED1"/>
    <w:rsid w:val="00552CD4"/>
    <w:rsid w:val="005652A1"/>
    <w:rsid w:val="0056798B"/>
    <w:rsid w:val="00572C96"/>
    <w:rsid w:val="00577113"/>
    <w:rsid w:val="00595F76"/>
    <w:rsid w:val="005B0838"/>
    <w:rsid w:val="005C38B4"/>
    <w:rsid w:val="005C7626"/>
    <w:rsid w:val="005C7890"/>
    <w:rsid w:val="005D4ACD"/>
    <w:rsid w:val="005D4AE9"/>
    <w:rsid w:val="005D736F"/>
    <w:rsid w:val="005E0940"/>
    <w:rsid w:val="005E3DD0"/>
    <w:rsid w:val="00632FDB"/>
    <w:rsid w:val="00635D4B"/>
    <w:rsid w:val="00640488"/>
    <w:rsid w:val="00640EEB"/>
    <w:rsid w:val="006465DF"/>
    <w:rsid w:val="00652CDF"/>
    <w:rsid w:val="00663D8E"/>
    <w:rsid w:val="006653CA"/>
    <w:rsid w:val="00666066"/>
    <w:rsid w:val="00666460"/>
    <w:rsid w:val="00667805"/>
    <w:rsid w:val="00683FBD"/>
    <w:rsid w:val="006A0FE3"/>
    <w:rsid w:val="006C6186"/>
    <w:rsid w:val="006E5C3F"/>
    <w:rsid w:val="006E7AEC"/>
    <w:rsid w:val="006E7E18"/>
    <w:rsid w:val="006F12E0"/>
    <w:rsid w:val="007028E3"/>
    <w:rsid w:val="00705FA0"/>
    <w:rsid w:val="0073219A"/>
    <w:rsid w:val="007531C6"/>
    <w:rsid w:val="007739C1"/>
    <w:rsid w:val="007817F5"/>
    <w:rsid w:val="007875AA"/>
    <w:rsid w:val="0079025D"/>
    <w:rsid w:val="0079510A"/>
    <w:rsid w:val="00797BC3"/>
    <w:rsid w:val="007A5905"/>
    <w:rsid w:val="007B12BA"/>
    <w:rsid w:val="007B4DA1"/>
    <w:rsid w:val="007B7965"/>
    <w:rsid w:val="007D6EE4"/>
    <w:rsid w:val="007D7445"/>
    <w:rsid w:val="007E22FE"/>
    <w:rsid w:val="007F3DFE"/>
    <w:rsid w:val="007F4565"/>
    <w:rsid w:val="00801F0F"/>
    <w:rsid w:val="0080799E"/>
    <w:rsid w:val="0081627C"/>
    <w:rsid w:val="00844230"/>
    <w:rsid w:val="0086371B"/>
    <w:rsid w:val="00867D1F"/>
    <w:rsid w:val="00870B90"/>
    <w:rsid w:val="00872741"/>
    <w:rsid w:val="00881A67"/>
    <w:rsid w:val="00882812"/>
    <w:rsid w:val="008907D2"/>
    <w:rsid w:val="00895A27"/>
    <w:rsid w:val="008B4098"/>
    <w:rsid w:val="008B7154"/>
    <w:rsid w:val="008D37D6"/>
    <w:rsid w:val="008F5310"/>
    <w:rsid w:val="00904745"/>
    <w:rsid w:val="0091163B"/>
    <w:rsid w:val="00914AE2"/>
    <w:rsid w:val="009209FE"/>
    <w:rsid w:val="00921CBA"/>
    <w:rsid w:val="00922A82"/>
    <w:rsid w:val="00932F45"/>
    <w:rsid w:val="00940C76"/>
    <w:rsid w:val="009527FD"/>
    <w:rsid w:val="009868E3"/>
    <w:rsid w:val="00997A3F"/>
    <w:rsid w:val="009B502E"/>
    <w:rsid w:val="009C5D45"/>
    <w:rsid w:val="009C62C5"/>
    <w:rsid w:val="009D4201"/>
    <w:rsid w:val="009E2A40"/>
    <w:rsid w:val="009E3BC6"/>
    <w:rsid w:val="009E6F59"/>
    <w:rsid w:val="009F5280"/>
    <w:rsid w:val="009F59D1"/>
    <w:rsid w:val="00A07FC3"/>
    <w:rsid w:val="00A12502"/>
    <w:rsid w:val="00A363E4"/>
    <w:rsid w:val="00A446DC"/>
    <w:rsid w:val="00A560CD"/>
    <w:rsid w:val="00A639B6"/>
    <w:rsid w:val="00A677B9"/>
    <w:rsid w:val="00A67B22"/>
    <w:rsid w:val="00A700C8"/>
    <w:rsid w:val="00A73FDD"/>
    <w:rsid w:val="00A74087"/>
    <w:rsid w:val="00A82817"/>
    <w:rsid w:val="00A94913"/>
    <w:rsid w:val="00AB06C5"/>
    <w:rsid w:val="00AB4B8B"/>
    <w:rsid w:val="00AC2008"/>
    <w:rsid w:val="00AC363B"/>
    <w:rsid w:val="00AD1C1B"/>
    <w:rsid w:val="00AE5BB1"/>
    <w:rsid w:val="00AF28E6"/>
    <w:rsid w:val="00B00797"/>
    <w:rsid w:val="00B05B05"/>
    <w:rsid w:val="00B1002C"/>
    <w:rsid w:val="00B12E19"/>
    <w:rsid w:val="00B1434E"/>
    <w:rsid w:val="00B155AA"/>
    <w:rsid w:val="00B267AD"/>
    <w:rsid w:val="00B27504"/>
    <w:rsid w:val="00B32F12"/>
    <w:rsid w:val="00B414EA"/>
    <w:rsid w:val="00B41601"/>
    <w:rsid w:val="00B47070"/>
    <w:rsid w:val="00B57765"/>
    <w:rsid w:val="00B63707"/>
    <w:rsid w:val="00B674E7"/>
    <w:rsid w:val="00B72366"/>
    <w:rsid w:val="00B7431E"/>
    <w:rsid w:val="00B759BE"/>
    <w:rsid w:val="00B936B6"/>
    <w:rsid w:val="00B93D7D"/>
    <w:rsid w:val="00B94CD5"/>
    <w:rsid w:val="00BB6513"/>
    <w:rsid w:val="00BC2BAE"/>
    <w:rsid w:val="00BD2F46"/>
    <w:rsid w:val="00BD4A28"/>
    <w:rsid w:val="00BD5550"/>
    <w:rsid w:val="00BE0D6F"/>
    <w:rsid w:val="00BE3355"/>
    <w:rsid w:val="00C16FD9"/>
    <w:rsid w:val="00C3287E"/>
    <w:rsid w:val="00C35000"/>
    <w:rsid w:val="00C41448"/>
    <w:rsid w:val="00C42260"/>
    <w:rsid w:val="00C61693"/>
    <w:rsid w:val="00C75270"/>
    <w:rsid w:val="00C810D4"/>
    <w:rsid w:val="00C8127A"/>
    <w:rsid w:val="00C84A1C"/>
    <w:rsid w:val="00C927D5"/>
    <w:rsid w:val="00C96D7C"/>
    <w:rsid w:val="00CC1F8C"/>
    <w:rsid w:val="00CD0E4D"/>
    <w:rsid w:val="00CE09B7"/>
    <w:rsid w:val="00CE2FF7"/>
    <w:rsid w:val="00CF3EEF"/>
    <w:rsid w:val="00D02D62"/>
    <w:rsid w:val="00D0467D"/>
    <w:rsid w:val="00D052C1"/>
    <w:rsid w:val="00D06911"/>
    <w:rsid w:val="00D14AB8"/>
    <w:rsid w:val="00D27E18"/>
    <w:rsid w:val="00D41DA4"/>
    <w:rsid w:val="00D52E77"/>
    <w:rsid w:val="00D5559E"/>
    <w:rsid w:val="00D864F8"/>
    <w:rsid w:val="00DA72B0"/>
    <w:rsid w:val="00DB6C61"/>
    <w:rsid w:val="00DD1A9D"/>
    <w:rsid w:val="00DD1E02"/>
    <w:rsid w:val="00DD453E"/>
    <w:rsid w:val="00DD7142"/>
    <w:rsid w:val="00DD74A8"/>
    <w:rsid w:val="00DE77E1"/>
    <w:rsid w:val="00E20AC7"/>
    <w:rsid w:val="00E21F1E"/>
    <w:rsid w:val="00E23F68"/>
    <w:rsid w:val="00E268AB"/>
    <w:rsid w:val="00E511AF"/>
    <w:rsid w:val="00E65716"/>
    <w:rsid w:val="00E84041"/>
    <w:rsid w:val="00EA1E4D"/>
    <w:rsid w:val="00EA3B4B"/>
    <w:rsid w:val="00EA4DC1"/>
    <w:rsid w:val="00EF580F"/>
    <w:rsid w:val="00F05341"/>
    <w:rsid w:val="00F06D5F"/>
    <w:rsid w:val="00F128F3"/>
    <w:rsid w:val="00F12DB6"/>
    <w:rsid w:val="00F30A14"/>
    <w:rsid w:val="00F47B0C"/>
    <w:rsid w:val="00F67548"/>
    <w:rsid w:val="00F964CD"/>
    <w:rsid w:val="00F979F6"/>
    <w:rsid w:val="00FA3359"/>
    <w:rsid w:val="00FA5CEC"/>
    <w:rsid w:val="00FB11CA"/>
    <w:rsid w:val="00FB1FAA"/>
    <w:rsid w:val="00FB411E"/>
    <w:rsid w:val="00FC1B27"/>
    <w:rsid w:val="00FC7A83"/>
    <w:rsid w:val="00FD66C2"/>
    <w:rsid w:val="00FD6EA5"/>
    <w:rsid w:val="00FF4908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4A483"/>
  <w15:docId w15:val="{B4FD0CCD-7A78-48B2-948E-EB26D06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5D45"/>
    <w:rPr>
      <w:rFonts w:ascii="Tahoma" w:hAnsi="Tahoma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D0467D"/>
    <w:pPr>
      <w:jc w:val="center"/>
      <w:outlineLvl w:val="0"/>
    </w:pPr>
    <w:rPr>
      <w:rFonts w:cs="Arial"/>
      <w:b/>
      <w:bCs/>
      <w:color w:val="FFFFFF"/>
      <w:sz w:val="24"/>
      <w:szCs w:val="24"/>
    </w:rPr>
  </w:style>
  <w:style w:type="paragraph" w:styleId="Ttulo2">
    <w:name w:val="heading 2"/>
    <w:basedOn w:val="Normal"/>
    <w:next w:val="Normal"/>
    <w:qFormat/>
    <w:rsid w:val="009C5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467D"/>
    <w:rPr>
      <w:rFonts w:ascii="Tahoma" w:hAnsi="Tahoma" w:cs="Arial"/>
      <w:b/>
      <w:bCs/>
      <w:color w:val="FFFFFF"/>
      <w:sz w:val="24"/>
      <w:szCs w:val="24"/>
      <w:lang w:val="en-US" w:eastAsia="en-US" w:bidi="ar-SA"/>
    </w:rPr>
  </w:style>
  <w:style w:type="paragraph" w:styleId="Textodeglobo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tulo">
    <w:name w:val="Title"/>
    <w:basedOn w:val="Normal"/>
    <w:qFormat/>
    <w:rsid w:val="00D0467D"/>
    <w:pPr>
      <w:spacing w:before="100" w:beforeAutospacing="1" w:after="360"/>
      <w:jc w:val="center"/>
    </w:pPr>
    <w:rPr>
      <w:rFonts w:cs="Arial"/>
      <w:b/>
      <w:bCs/>
      <w:sz w:val="36"/>
      <w:szCs w:val="32"/>
    </w:rPr>
  </w:style>
  <w:style w:type="character" w:customStyle="1" w:styleId="Schedule">
    <w:name w:val="Schedule"/>
    <w:basedOn w:val="Fuentedeprrafopredeter"/>
    <w:rsid w:val="00D02D62"/>
    <w:rPr>
      <w:rFonts w:ascii="Tahoma" w:hAnsi="Tahoma"/>
      <w:color w:val="000000"/>
    </w:rPr>
  </w:style>
  <w:style w:type="character" w:customStyle="1" w:styleId="Presentation">
    <w:name w:val="Presentation"/>
    <w:basedOn w:val="Fuentedeprrafopredeter"/>
    <w:rsid w:val="00D02D62"/>
    <w:rPr>
      <w:rFonts w:ascii="Tahoma" w:hAnsi="Tahoma"/>
      <w:b/>
      <w:bCs/>
      <w:color w:val="000000"/>
    </w:rPr>
  </w:style>
  <w:style w:type="character" w:customStyle="1" w:styleId="CharChar">
    <w:name w:val="Char Char"/>
    <w:basedOn w:val="Fuentedeprrafopredeter"/>
    <w:locked/>
    <w:rsid w:val="005E0940"/>
    <w:rPr>
      <w:rFonts w:ascii="Tahoma" w:hAnsi="Tahoma" w:cs="Tahoma" w:hint="default"/>
      <w:b/>
      <w:bCs/>
      <w:color w:val="FFFFFF"/>
      <w:sz w:val="24"/>
      <w:szCs w:val="24"/>
      <w:lang w:val="en-US" w:eastAsia="en-US" w:bidi="en-US"/>
    </w:rPr>
  </w:style>
  <w:style w:type="character" w:customStyle="1" w:styleId="Carcterdecarcter">
    <w:name w:val="Carácter de carácter"/>
    <w:basedOn w:val="Fuentedeprrafopredeter"/>
    <w:locked/>
    <w:rsid w:val="00225AB1"/>
    <w:rPr>
      <w:rFonts w:ascii="Tahoma" w:hAnsi="Tahoma" w:cs="Tahoma" w:hint="default"/>
      <w:b/>
      <w:bCs/>
      <w:color w:val="FFFFFF"/>
      <w:sz w:val="24"/>
      <w:szCs w:val="24"/>
      <w:lang w:val="es-ES" w:eastAsia="es-ES" w:bidi="es-ES"/>
    </w:rPr>
  </w:style>
  <w:style w:type="character" w:customStyle="1" w:styleId="Programa">
    <w:name w:val="Programa"/>
    <w:basedOn w:val="Fuentedeprrafopredeter"/>
    <w:rsid w:val="00225AB1"/>
    <w:rPr>
      <w:rFonts w:ascii="Tahoma" w:hAnsi="Tahoma" w:cs="Tahoma" w:hint="default"/>
      <w:color w:val="000000"/>
      <w:lang w:val="es-ES" w:eastAsia="es-ES" w:bidi="es-ES"/>
    </w:rPr>
  </w:style>
  <w:style w:type="character" w:customStyle="1" w:styleId="Presentacin">
    <w:name w:val="Presentación"/>
    <w:basedOn w:val="Fuentedeprrafopredeter"/>
    <w:rsid w:val="00225AB1"/>
    <w:rPr>
      <w:rFonts w:ascii="Tahoma" w:hAnsi="Tahoma" w:cs="Tahoma" w:hint="default"/>
      <w:b/>
      <w:bCs/>
      <w:color w:val="000000"/>
      <w:lang w:val="es-ES" w:eastAsia="es-ES" w:bidi="es-ES"/>
    </w:rPr>
  </w:style>
  <w:style w:type="paragraph" w:styleId="Encabezado">
    <w:name w:val="header"/>
    <w:basedOn w:val="Normal"/>
    <w:link w:val="EncabezadoCar"/>
    <w:rsid w:val="004967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6781"/>
    <w:rPr>
      <w:rFonts w:ascii="Tahoma" w:hAnsi="Tahom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4967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781"/>
    <w:rPr>
      <w:rFonts w:ascii="Tahoma" w:hAnsi="Tahoma"/>
      <w:lang w:val="en-US" w:eastAsia="en-US"/>
    </w:rPr>
  </w:style>
  <w:style w:type="table" w:styleId="Tablaconcuadrcula">
    <w:name w:val="Table Grid"/>
    <w:basedOn w:val="Tablanormal"/>
    <w:uiPriority w:val="39"/>
    <w:rsid w:val="0016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1657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E20AC7"/>
    <w:pPr>
      <w:ind w:left="720"/>
      <w:contextualSpacing/>
    </w:pPr>
  </w:style>
  <w:style w:type="character" w:styleId="Hipervnculo">
    <w:name w:val="Hyperlink"/>
    <w:basedOn w:val="Fuentedeprrafopredeter"/>
    <w:unhideWhenUsed/>
    <w:rsid w:val="00F47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INACI&#211;N\AppData\Roaming\Microsoft\Plantillas\Conference%20agen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8D8C-6E23-43ED-9387-25E82FDB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agenda.dot</Template>
  <TotalTime>11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Konferencedagsorden</vt:lpstr>
    </vt:vector>
  </TitlesOfParts>
  <Company>Microsoft Corporation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COORDINACIÓN</dc:creator>
  <cp:lastModifiedBy>Monica Osorio</cp:lastModifiedBy>
  <cp:revision>5</cp:revision>
  <cp:lastPrinted>2015-08-31T12:06:00Z</cp:lastPrinted>
  <dcterms:created xsi:type="dcterms:W3CDTF">2018-03-05T19:30:00Z</dcterms:created>
  <dcterms:modified xsi:type="dcterms:W3CDTF">2018-03-05T19:42:00Z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TC010684353082</vt:lpwstr>
  </property>
</Properties>
</file>