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0D" w:rsidRDefault="00EF420D">
      <w:pPr>
        <w:pStyle w:val="PlainText"/>
        <w:jc w:val="center"/>
        <w:rPr>
          <w:rFonts w:ascii="Times New Roman" w:hAnsi="Times New Roman"/>
          <w:b/>
          <w:sz w:val="32"/>
        </w:rPr>
      </w:pPr>
    </w:p>
    <w:p w:rsidR="00EF420D" w:rsidRDefault="00EF420D">
      <w:pPr>
        <w:pStyle w:val="PlainText"/>
        <w:jc w:val="center"/>
        <w:rPr>
          <w:rFonts w:ascii="Times New Roman" w:hAnsi="Times New Roman"/>
          <w:b/>
          <w:sz w:val="32"/>
        </w:rPr>
      </w:pPr>
    </w:p>
    <w:p w:rsidR="00EF420D" w:rsidRDefault="00EF420D">
      <w:pPr>
        <w:pStyle w:val="PlainTex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Programa del Curso </w:t>
      </w:r>
    </w:p>
    <w:p w:rsidR="00EF420D" w:rsidRDefault="00EF420D">
      <w:pPr>
        <w:pStyle w:val="PlainTex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GESTION ESTRATEGICA DE EMPRESAS FORESTALES</w:t>
      </w:r>
    </w:p>
    <w:p w:rsidR="00EF420D" w:rsidRDefault="00EF420D">
      <w:pPr>
        <w:pStyle w:val="PlainText"/>
        <w:tabs>
          <w:tab w:val="left" w:pos="561"/>
        </w:tabs>
        <w:jc w:val="both"/>
        <w:rPr>
          <w:rFonts w:ascii="Times New Roman" w:hAnsi="Times New Roman"/>
          <w:b/>
          <w:sz w:val="28"/>
        </w:rPr>
      </w:pPr>
    </w:p>
    <w:p w:rsidR="00EF420D" w:rsidRDefault="00EF420D">
      <w:pPr>
        <w:pStyle w:val="PlainText"/>
        <w:tabs>
          <w:tab w:val="left" w:pos="561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SEGUNDO SEMESTRE 20</w:t>
      </w:r>
      <w:r w:rsidR="00AB4BE1">
        <w:rPr>
          <w:rFonts w:ascii="Times New Roman" w:hAnsi="Times New Roman"/>
          <w:b/>
          <w:sz w:val="28"/>
        </w:rPr>
        <w:t>1</w:t>
      </w:r>
      <w:r w:rsidR="003E158A">
        <w:rPr>
          <w:rFonts w:ascii="Times New Roman" w:hAnsi="Times New Roman"/>
          <w:b/>
          <w:sz w:val="28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</w:t>
      </w:r>
    </w:p>
    <w:p w:rsidR="00EF420D" w:rsidRDefault="00EF420D">
      <w:pPr>
        <w:pStyle w:val="PlainText"/>
        <w:tabs>
          <w:tab w:val="left" w:pos="561"/>
        </w:tabs>
        <w:jc w:val="both"/>
        <w:rPr>
          <w:rFonts w:ascii="Times New Roman" w:hAnsi="Times New Roman"/>
          <w:b/>
          <w:sz w:val="28"/>
        </w:rPr>
      </w:pPr>
    </w:p>
    <w:p w:rsidR="00EF420D" w:rsidRDefault="00EF420D">
      <w:pPr>
        <w:pStyle w:val="PlainText"/>
        <w:ind w:left="2618" w:hanging="26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Profesor Responsable</w:t>
      </w:r>
      <w:r>
        <w:rPr>
          <w:rFonts w:ascii="Times New Roman" w:hAnsi="Times New Roman"/>
          <w:sz w:val="24"/>
        </w:rPr>
        <w:tab/>
        <w:t>Cristóbal Videla</w:t>
      </w:r>
      <w:r w:rsidR="00AB4BE1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Hintze</w:t>
      </w:r>
    </w:p>
    <w:p w:rsidR="00EF420D" w:rsidRDefault="00EF420D">
      <w:pPr>
        <w:pStyle w:val="PlainText"/>
        <w:ind w:left="2618" w:hanging="26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Requisito</w:t>
      </w:r>
      <w:r>
        <w:rPr>
          <w:rFonts w:ascii="Times New Roman" w:hAnsi="Times New Roman"/>
          <w:sz w:val="24"/>
        </w:rPr>
        <w:tab/>
        <w:t>Análisis Financiero de Empresas Forestales</w:t>
      </w:r>
    </w:p>
    <w:p w:rsidR="00EF420D" w:rsidRDefault="00EF420D">
      <w:pPr>
        <w:pStyle w:val="PlainText"/>
        <w:ind w:left="2618" w:hanging="26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Horario</w:t>
      </w:r>
      <w:r>
        <w:rPr>
          <w:rFonts w:ascii="Times New Roman" w:hAnsi="Times New Roman"/>
          <w:sz w:val="24"/>
        </w:rPr>
        <w:tab/>
      </w:r>
      <w:proofErr w:type="gramStart"/>
      <w:r w:rsidR="00AB4BE1">
        <w:rPr>
          <w:rFonts w:ascii="Times New Roman" w:hAnsi="Times New Roman"/>
          <w:sz w:val="24"/>
        </w:rPr>
        <w:t>Jueves</w:t>
      </w:r>
      <w:proofErr w:type="gramEnd"/>
      <w:r w:rsidR="00AB4BE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 1</w:t>
      </w:r>
      <w:r w:rsidR="00AB4BE1">
        <w:rPr>
          <w:rFonts w:ascii="Times New Roman" w:hAnsi="Times New Roman"/>
          <w:sz w:val="24"/>
        </w:rPr>
        <w:t>5:30</w:t>
      </w:r>
      <w:r>
        <w:rPr>
          <w:rFonts w:ascii="Times New Roman" w:hAnsi="Times New Roman"/>
          <w:sz w:val="24"/>
        </w:rPr>
        <w:t xml:space="preserve"> a </w:t>
      </w:r>
      <w:r w:rsidR="00AB4BE1">
        <w:rPr>
          <w:rFonts w:ascii="Times New Roman" w:hAnsi="Times New Roman"/>
          <w:sz w:val="24"/>
        </w:rPr>
        <w:t>17:15</w:t>
      </w:r>
      <w:r>
        <w:rPr>
          <w:rFonts w:ascii="Times New Roman" w:hAnsi="Times New Roman"/>
          <w:sz w:val="24"/>
        </w:rPr>
        <w:t xml:space="preserve"> horas</w:t>
      </w:r>
    </w:p>
    <w:p w:rsidR="00EF420D" w:rsidRDefault="00EF420D">
      <w:pPr>
        <w:pStyle w:val="PlainText"/>
        <w:ind w:left="2618" w:hanging="26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Unidades Docentes</w:t>
      </w:r>
      <w:r>
        <w:rPr>
          <w:rFonts w:ascii="Times New Roman" w:hAnsi="Times New Roman"/>
          <w:sz w:val="24"/>
        </w:rPr>
        <w:tab/>
        <w:t>6</w:t>
      </w:r>
    </w:p>
    <w:p w:rsidR="00EF420D" w:rsidRDefault="00EF420D">
      <w:pPr>
        <w:pStyle w:val="PlainText"/>
        <w:jc w:val="both"/>
        <w:rPr>
          <w:rFonts w:ascii="Times New Roman" w:hAnsi="Times New Roman"/>
          <w:sz w:val="24"/>
        </w:rPr>
      </w:pPr>
    </w:p>
    <w:p w:rsidR="00EF420D" w:rsidRDefault="00EF420D">
      <w:pPr>
        <w:pStyle w:val="PlainText"/>
        <w:tabs>
          <w:tab w:val="left" w:pos="56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Introducción</w:t>
      </w:r>
    </w:p>
    <w:p w:rsidR="00EF420D" w:rsidRDefault="00EF420D">
      <w:pPr>
        <w:pStyle w:val="Plain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Este curso ofrece a los estudiantes de </w:t>
      </w:r>
      <w:smartTag w:uri="urn:schemas-microsoft-com:office:smarttags" w:element="PersonName">
        <w:smartTagPr>
          <w:attr w:name="ProductID" w:val="la Facultad"/>
        </w:smartTagPr>
        <w:r>
          <w:rPr>
            <w:rFonts w:ascii="Times New Roman" w:hAnsi="Times New Roman"/>
            <w:sz w:val="24"/>
          </w:rPr>
          <w:t>la Facultad</w:t>
        </w:r>
      </w:smartTag>
      <w:r>
        <w:rPr>
          <w:rFonts w:ascii="Times New Roman" w:hAnsi="Times New Roman"/>
          <w:sz w:val="24"/>
        </w:rPr>
        <w:t xml:space="preserve"> de Ciencias Forestales</w:t>
      </w:r>
      <w:r w:rsidR="00AB4BE1">
        <w:rPr>
          <w:rFonts w:ascii="Times New Roman" w:hAnsi="Times New Roman"/>
          <w:sz w:val="24"/>
        </w:rPr>
        <w:t xml:space="preserve"> y Conservación de la Naturaleza</w:t>
      </w:r>
      <w:r>
        <w:rPr>
          <w:rFonts w:ascii="Times New Roman" w:hAnsi="Times New Roman"/>
          <w:sz w:val="24"/>
        </w:rPr>
        <w:t xml:space="preserve"> la opción de complementar su formación en administración de empresas forestales con los fundamentos de </w:t>
      </w:r>
      <w:smartTag w:uri="urn:schemas-microsoft-com:office:smarttags" w:element="PersonName">
        <w:smartTagPr>
          <w:attr w:name="ProductID" w:val="la Gestión Estratégica"/>
        </w:smartTagPr>
        <w:r>
          <w:rPr>
            <w:rFonts w:ascii="Times New Roman" w:hAnsi="Times New Roman"/>
            <w:sz w:val="24"/>
          </w:rPr>
          <w:t>la Gestión Estratégica</w:t>
        </w:r>
      </w:smartTag>
      <w:r>
        <w:rPr>
          <w:rFonts w:ascii="Times New Roman" w:hAnsi="Times New Roman"/>
          <w:sz w:val="24"/>
        </w:rPr>
        <w:t xml:space="preserve"> Corporativa, especialmente orientada a empresas forestales, a la luz de las profundas transformaciones del entorno tecnológico, social, </w:t>
      </w:r>
      <w:r w:rsidR="00491DBB">
        <w:rPr>
          <w:rFonts w:ascii="Times New Roman" w:hAnsi="Times New Roman"/>
          <w:sz w:val="24"/>
        </w:rPr>
        <w:t xml:space="preserve">ambiental, </w:t>
      </w:r>
      <w:r>
        <w:rPr>
          <w:rFonts w:ascii="Times New Roman" w:hAnsi="Times New Roman"/>
          <w:sz w:val="24"/>
        </w:rPr>
        <w:t xml:space="preserve">económico y político en que operan estas empresas. </w:t>
      </w:r>
    </w:p>
    <w:p w:rsidR="00EF420D" w:rsidRDefault="00EF420D">
      <w:pPr>
        <w:pStyle w:val="PlainText"/>
        <w:jc w:val="both"/>
        <w:rPr>
          <w:rFonts w:ascii="Times New Roman" w:hAnsi="Times New Roman"/>
          <w:sz w:val="24"/>
        </w:rPr>
      </w:pPr>
    </w:p>
    <w:p w:rsidR="00EF420D" w:rsidRDefault="00EF420D">
      <w:pPr>
        <w:pStyle w:val="PlainText"/>
        <w:tabs>
          <w:tab w:val="left" w:pos="56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OBJETIVOS GENERALES.</w:t>
      </w:r>
    </w:p>
    <w:p w:rsidR="00EF420D" w:rsidRDefault="00EF420D">
      <w:pPr>
        <w:pStyle w:val="PlainText"/>
        <w:tabs>
          <w:tab w:val="left" w:pos="1843"/>
        </w:tabs>
        <w:ind w:left="1843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Proporcionar l</w:t>
      </w:r>
      <w:r w:rsidR="00491DBB">
        <w:rPr>
          <w:rFonts w:ascii="Times New Roman" w:hAnsi="Times New Roman"/>
          <w:sz w:val="24"/>
        </w:rPr>
        <w:t>os principios</w:t>
      </w:r>
      <w:r>
        <w:rPr>
          <w:rFonts w:ascii="Times New Roman" w:hAnsi="Times New Roman"/>
          <w:sz w:val="24"/>
        </w:rPr>
        <w:t xml:space="preserve"> de </w:t>
      </w:r>
      <w:smartTag w:uri="urn:schemas-microsoft-com:office:smarttags" w:element="PersonName">
        <w:smartTagPr>
          <w:attr w:name="ProductID" w:val="la Teoría"/>
        </w:smartTagPr>
        <w:r>
          <w:rPr>
            <w:rFonts w:ascii="Times New Roman" w:hAnsi="Times New Roman"/>
            <w:sz w:val="24"/>
          </w:rPr>
          <w:t>la Teoría</w:t>
        </w:r>
      </w:smartTag>
      <w:r>
        <w:rPr>
          <w:rFonts w:ascii="Times New Roman" w:hAnsi="Times New Roman"/>
          <w:sz w:val="24"/>
        </w:rPr>
        <w:t xml:space="preserve"> de </w:t>
      </w:r>
      <w:smartTag w:uri="urn:schemas-microsoft-com:office:smarttags" w:element="PersonName">
        <w:smartTagPr>
          <w:attr w:name="ProductID" w:val="la Gestión Estratégica"/>
        </w:smartTagPr>
        <w:r>
          <w:rPr>
            <w:rFonts w:ascii="Times New Roman" w:hAnsi="Times New Roman"/>
            <w:sz w:val="24"/>
          </w:rPr>
          <w:t>la Gestión Estratégica</w:t>
        </w:r>
      </w:smartTag>
      <w:r>
        <w:rPr>
          <w:rFonts w:ascii="Times New Roman" w:hAnsi="Times New Roman"/>
          <w:sz w:val="24"/>
        </w:rPr>
        <w:t xml:space="preserve"> de Empresas.</w:t>
      </w:r>
    </w:p>
    <w:p w:rsidR="00EF420D" w:rsidRDefault="00EF420D">
      <w:pPr>
        <w:pStyle w:val="PlainText"/>
        <w:tabs>
          <w:tab w:val="left" w:pos="1843"/>
        </w:tabs>
        <w:ind w:left="1843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Aplicar </w:t>
      </w:r>
      <w:smartTag w:uri="urn:schemas-microsoft-com:office:smarttags" w:element="PersonName">
        <w:smartTagPr>
          <w:attr w:name="ProductID" w:val="la Teoría"/>
        </w:smartTagPr>
        <w:r>
          <w:rPr>
            <w:rFonts w:ascii="Times New Roman" w:hAnsi="Times New Roman"/>
            <w:sz w:val="24"/>
          </w:rPr>
          <w:t xml:space="preserve">la </w:t>
        </w:r>
        <w:r w:rsidR="00491DBB">
          <w:rPr>
            <w:rFonts w:ascii="Times New Roman" w:hAnsi="Times New Roman"/>
            <w:sz w:val="24"/>
          </w:rPr>
          <w:t>T</w:t>
        </w:r>
        <w:r>
          <w:rPr>
            <w:rFonts w:ascii="Times New Roman" w:hAnsi="Times New Roman"/>
            <w:sz w:val="24"/>
          </w:rPr>
          <w:t>eoría</w:t>
        </w:r>
      </w:smartTag>
      <w:r>
        <w:rPr>
          <w:rFonts w:ascii="Times New Roman" w:hAnsi="Times New Roman"/>
          <w:sz w:val="24"/>
        </w:rPr>
        <w:t xml:space="preserve"> de Gestión Estratégica a casos de empresas forestales.</w:t>
      </w:r>
    </w:p>
    <w:p w:rsidR="00EF420D" w:rsidRDefault="00EF420D">
      <w:pPr>
        <w:pStyle w:val="PlainText"/>
        <w:jc w:val="both"/>
        <w:rPr>
          <w:rFonts w:ascii="Times New Roman" w:hAnsi="Times New Roman"/>
          <w:sz w:val="24"/>
        </w:rPr>
      </w:pPr>
    </w:p>
    <w:p w:rsidR="00EF420D" w:rsidRDefault="00EF420D">
      <w:pPr>
        <w:pStyle w:val="PlainText"/>
        <w:tabs>
          <w:tab w:val="left" w:pos="56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CONTENIDOS</w:t>
      </w:r>
    </w:p>
    <w:p w:rsidR="00EF420D" w:rsidRDefault="00EF420D">
      <w:pPr>
        <w:pStyle w:val="PlainText"/>
        <w:tabs>
          <w:tab w:val="left" w:pos="1170"/>
          <w:tab w:val="left" w:pos="1800"/>
        </w:tabs>
        <w:jc w:val="both"/>
        <w:rPr>
          <w:rFonts w:ascii="Times New Roman" w:hAnsi="Times New Roman"/>
          <w:sz w:val="24"/>
        </w:rPr>
      </w:pPr>
    </w:p>
    <w:p w:rsidR="00EF420D" w:rsidRDefault="00491DBB">
      <w:pPr>
        <w:pStyle w:val="PlainText"/>
        <w:tabs>
          <w:tab w:val="left" w:pos="1170"/>
          <w:tab w:val="left" w:pos="180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Parte </w:t>
      </w:r>
      <w:r w:rsidR="00EF420D">
        <w:rPr>
          <w:rFonts w:ascii="Times New Roman" w:hAnsi="Times New Roman"/>
          <w:b/>
          <w:sz w:val="24"/>
        </w:rPr>
        <w:t>I</w:t>
      </w:r>
      <w:r w:rsidR="00EF420D">
        <w:rPr>
          <w:rFonts w:ascii="Times New Roman" w:hAnsi="Times New Roman"/>
          <w:b/>
          <w:sz w:val="24"/>
        </w:rPr>
        <w:tab/>
        <w:t xml:space="preserve">Introducción a </w:t>
      </w:r>
      <w:r>
        <w:rPr>
          <w:rFonts w:ascii="Times New Roman" w:hAnsi="Times New Roman"/>
          <w:b/>
          <w:sz w:val="24"/>
        </w:rPr>
        <w:t xml:space="preserve">los principios de </w:t>
      </w:r>
      <w:smartTag w:uri="urn:schemas-microsoft-com:office:smarttags" w:element="PersonName">
        <w:smartTagPr>
          <w:attr w:name="ProductID" w:val="la Gestión Estratégica."/>
        </w:smartTagPr>
        <w:smartTag w:uri="urn:schemas-microsoft-com:office:smarttags" w:element="PersonName">
          <w:smartTagPr>
            <w:attr w:name="ProductID" w:val="la Gestión"/>
          </w:smartTagPr>
          <w:r>
            <w:rPr>
              <w:rFonts w:ascii="Times New Roman" w:hAnsi="Times New Roman"/>
              <w:b/>
              <w:sz w:val="24"/>
            </w:rPr>
            <w:t>la Gestión</w:t>
          </w:r>
        </w:smartTag>
        <w:r>
          <w:rPr>
            <w:rFonts w:ascii="Times New Roman" w:hAnsi="Times New Roman"/>
            <w:b/>
            <w:sz w:val="24"/>
          </w:rPr>
          <w:t xml:space="preserve"> Estratégica.</w:t>
        </w:r>
      </w:smartTag>
    </w:p>
    <w:p w:rsidR="00491DBB" w:rsidRDefault="00491DBB">
      <w:pPr>
        <w:pStyle w:val="PlainText"/>
        <w:tabs>
          <w:tab w:val="left" w:pos="1170"/>
          <w:tab w:val="left" w:pos="1800"/>
        </w:tabs>
        <w:jc w:val="both"/>
        <w:rPr>
          <w:rFonts w:ascii="Times New Roman" w:hAnsi="Times New Roman"/>
          <w:b/>
          <w:sz w:val="24"/>
        </w:rPr>
      </w:pPr>
    </w:p>
    <w:p w:rsidR="00491DBB" w:rsidRDefault="00491DBB" w:rsidP="001B586E">
      <w:pPr>
        <w:pStyle w:val="PlainText"/>
        <w:numPr>
          <w:ilvl w:val="0"/>
          <w:numId w:val="1"/>
        </w:numPr>
        <w:tabs>
          <w:tab w:val="left" w:pos="1843"/>
        </w:tabs>
        <w:ind w:left="1843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 comienzo: El Arte de </w:t>
      </w:r>
      <w:smartTag w:uri="urn:schemas-microsoft-com:office:smarttags" w:element="PersonName">
        <w:smartTagPr>
          <w:attr w:name="ProductID" w:val="la Guerra"/>
        </w:smartTagPr>
        <w:r>
          <w:rPr>
            <w:rFonts w:ascii="Times New Roman" w:hAnsi="Times New Roman"/>
            <w:sz w:val="24"/>
          </w:rPr>
          <w:t>la Guerra</w:t>
        </w:r>
      </w:smartTag>
      <w:r>
        <w:rPr>
          <w:rFonts w:ascii="Times New Roman" w:hAnsi="Times New Roman"/>
          <w:sz w:val="24"/>
        </w:rPr>
        <w:t xml:space="preserve"> de Sun T</w:t>
      </w:r>
      <w:r w:rsidR="00AB4BE1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>u</w:t>
      </w:r>
    </w:p>
    <w:p w:rsidR="00EF420D" w:rsidRDefault="00EF420D" w:rsidP="001B586E">
      <w:pPr>
        <w:pStyle w:val="PlainText"/>
        <w:numPr>
          <w:ilvl w:val="0"/>
          <w:numId w:val="1"/>
        </w:numPr>
        <w:tabs>
          <w:tab w:val="left" w:pos="1843"/>
        </w:tabs>
        <w:ind w:left="1843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 concepto de impulso estratégico</w:t>
      </w:r>
      <w:r w:rsidR="00AB4BE1">
        <w:rPr>
          <w:rFonts w:ascii="Times New Roman" w:hAnsi="Times New Roman"/>
          <w:sz w:val="24"/>
        </w:rPr>
        <w:t xml:space="preserve"> (C. Videla-Hintze)</w:t>
      </w:r>
    </w:p>
    <w:p w:rsidR="00EF420D" w:rsidRDefault="00EF420D" w:rsidP="001B586E">
      <w:pPr>
        <w:pStyle w:val="PlainText"/>
        <w:numPr>
          <w:ilvl w:val="0"/>
          <w:numId w:val="1"/>
        </w:numPr>
        <w:tabs>
          <w:tab w:val="left" w:pos="1843"/>
        </w:tabs>
        <w:ind w:left="1843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 proceso de planificación estratégica</w:t>
      </w:r>
      <w:r w:rsidR="00AB4BE1">
        <w:rPr>
          <w:rFonts w:ascii="Times New Roman" w:hAnsi="Times New Roman"/>
          <w:sz w:val="24"/>
        </w:rPr>
        <w:t xml:space="preserve"> (Porter)</w:t>
      </w:r>
    </w:p>
    <w:p w:rsidR="00EF420D" w:rsidRDefault="00EF420D">
      <w:pPr>
        <w:pStyle w:val="PlainText"/>
        <w:ind w:left="540" w:hanging="540"/>
        <w:jc w:val="both"/>
        <w:rPr>
          <w:rFonts w:ascii="Times New Roman" w:hAnsi="Times New Roman"/>
          <w:sz w:val="24"/>
        </w:rPr>
      </w:pPr>
    </w:p>
    <w:p w:rsidR="00EF420D" w:rsidRDefault="00EF420D">
      <w:pPr>
        <w:pStyle w:val="PlainText"/>
        <w:tabs>
          <w:tab w:val="left" w:pos="1170"/>
          <w:tab w:val="left" w:pos="1800"/>
        </w:tabs>
        <w:jc w:val="both"/>
        <w:rPr>
          <w:rFonts w:ascii="Times New Roman" w:hAnsi="Times New Roman"/>
          <w:sz w:val="24"/>
        </w:rPr>
      </w:pPr>
    </w:p>
    <w:p w:rsidR="00491DBB" w:rsidRDefault="00491DBB">
      <w:pPr>
        <w:pStyle w:val="PlainText"/>
        <w:tabs>
          <w:tab w:val="left" w:pos="1170"/>
          <w:tab w:val="left" w:pos="180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Parte II</w:t>
      </w:r>
      <w:r w:rsidR="00EF420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Como definir una empresa a partir de una idea</w:t>
      </w:r>
    </w:p>
    <w:p w:rsidR="00491DBB" w:rsidRDefault="00491DBB">
      <w:pPr>
        <w:pStyle w:val="PlainText"/>
        <w:tabs>
          <w:tab w:val="left" w:pos="1170"/>
          <w:tab w:val="left" w:pos="1800"/>
        </w:tabs>
        <w:jc w:val="both"/>
        <w:rPr>
          <w:rFonts w:ascii="Times New Roman" w:hAnsi="Times New Roman"/>
          <w:b/>
          <w:sz w:val="24"/>
        </w:rPr>
      </w:pPr>
    </w:p>
    <w:p w:rsidR="00EF420D" w:rsidRDefault="00491DBB" w:rsidP="001B586E">
      <w:pPr>
        <w:pStyle w:val="PlainText"/>
        <w:numPr>
          <w:ilvl w:val="0"/>
          <w:numId w:val="2"/>
        </w:numPr>
        <w:tabs>
          <w:tab w:val="left" w:pos="1843"/>
        </w:tabs>
        <w:ind w:left="1843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Determinar una estrategia de negocios (visión, misión, FODA)</w:t>
      </w:r>
    </w:p>
    <w:p w:rsidR="00491DBB" w:rsidRDefault="00491DBB" w:rsidP="001B586E">
      <w:pPr>
        <w:pStyle w:val="PlainText"/>
        <w:numPr>
          <w:ilvl w:val="0"/>
          <w:numId w:val="2"/>
        </w:numPr>
        <w:tabs>
          <w:tab w:val="left" w:pos="1843"/>
        </w:tabs>
        <w:ind w:left="1843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Establecer una estrategia empresarial</w:t>
      </w:r>
    </w:p>
    <w:p w:rsidR="00491DBB" w:rsidRDefault="00491DBB" w:rsidP="001B586E">
      <w:pPr>
        <w:pStyle w:val="PlainText"/>
        <w:numPr>
          <w:ilvl w:val="0"/>
          <w:numId w:val="2"/>
        </w:numPr>
        <w:tabs>
          <w:tab w:val="left" w:pos="1843"/>
        </w:tabs>
        <w:ind w:left="1843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Estrategia</w:t>
      </w:r>
      <w:r w:rsidR="00AB4BE1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funcionales (recursos humanos, innovación tecnológica, etc.)</w:t>
      </w:r>
    </w:p>
    <w:p w:rsidR="00EF420D" w:rsidRDefault="00EF420D">
      <w:pPr>
        <w:pStyle w:val="PlainText"/>
        <w:tabs>
          <w:tab w:val="left" w:pos="1170"/>
          <w:tab w:val="left" w:pos="1800"/>
        </w:tabs>
        <w:jc w:val="both"/>
        <w:rPr>
          <w:rFonts w:ascii="Times New Roman" w:hAnsi="Times New Roman"/>
          <w:sz w:val="24"/>
        </w:rPr>
      </w:pPr>
    </w:p>
    <w:p w:rsidR="00EF420D" w:rsidRDefault="00EF420D">
      <w:pPr>
        <w:pStyle w:val="PlainText"/>
        <w:ind w:left="540" w:hanging="540"/>
        <w:jc w:val="both"/>
        <w:rPr>
          <w:rFonts w:ascii="Times New Roman" w:hAnsi="Times New Roman"/>
          <w:sz w:val="24"/>
        </w:rPr>
      </w:pPr>
    </w:p>
    <w:p w:rsidR="00491DBB" w:rsidRDefault="00491DBB">
      <w:pPr>
        <w:pStyle w:val="PlainText"/>
        <w:tabs>
          <w:tab w:val="left" w:pos="561"/>
        </w:tabs>
        <w:jc w:val="both"/>
        <w:rPr>
          <w:rFonts w:ascii="Times New Roman" w:hAnsi="Times New Roman"/>
          <w:b/>
          <w:sz w:val="28"/>
          <w:lang w:val="es-CL"/>
        </w:rPr>
      </w:pPr>
      <w:r>
        <w:rPr>
          <w:rFonts w:ascii="Times New Roman" w:hAnsi="Times New Roman"/>
          <w:b/>
          <w:sz w:val="28"/>
          <w:lang w:val="es-CL"/>
        </w:rPr>
        <w:br w:type="page"/>
      </w:r>
    </w:p>
    <w:p w:rsidR="00491DBB" w:rsidRDefault="00491DBB">
      <w:pPr>
        <w:pStyle w:val="PlainText"/>
        <w:tabs>
          <w:tab w:val="left" w:pos="561"/>
        </w:tabs>
        <w:jc w:val="both"/>
        <w:rPr>
          <w:rFonts w:ascii="Times New Roman" w:hAnsi="Times New Roman"/>
          <w:b/>
          <w:sz w:val="28"/>
          <w:lang w:val="es-CL"/>
        </w:rPr>
      </w:pPr>
    </w:p>
    <w:p w:rsidR="00491DBB" w:rsidRDefault="00491DBB">
      <w:pPr>
        <w:pStyle w:val="PlainText"/>
        <w:tabs>
          <w:tab w:val="left" w:pos="561"/>
        </w:tabs>
        <w:jc w:val="both"/>
        <w:rPr>
          <w:rFonts w:ascii="Times New Roman" w:hAnsi="Times New Roman"/>
          <w:b/>
          <w:sz w:val="28"/>
          <w:lang w:val="es-CL"/>
        </w:rPr>
      </w:pPr>
    </w:p>
    <w:p w:rsidR="00EF420D" w:rsidRDefault="00EF420D">
      <w:pPr>
        <w:pStyle w:val="PlainText"/>
        <w:tabs>
          <w:tab w:val="left" w:pos="561"/>
        </w:tabs>
        <w:jc w:val="both"/>
        <w:rPr>
          <w:rFonts w:ascii="Times New Roman" w:hAnsi="Times New Roman"/>
          <w:b/>
          <w:sz w:val="28"/>
          <w:lang w:val="es-CL"/>
        </w:rPr>
      </w:pPr>
      <w:r>
        <w:rPr>
          <w:rFonts w:ascii="Times New Roman" w:hAnsi="Times New Roman"/>
          <w:b/>
          <w:sz w:val="28"/>
          <w:lang w:val="es-CL"/>
        </w:rPr>
        <w:t>EVALUACION</w:t>
      </w:r>
    </w:p>
    <w:p w:rsidR="00491DBB" w:rsidRDefault="00491DBB">
      <w:pPr>
        <w:pStyle w:val="PlainText"/>
        <w:tabs>
          <w:tab w:val="left" w:pos="561"/>
        </w:tabs>
        <w:jc w:val="both"/>
        <w:rPr>
          <w:rFonts w:ascii="Times New Roman" w:hAnsi="Times New Roman"/>
          <w:sz w:val="24"/>
          <w:lang w:val="es-CL"/>
        </w:rPr>
      </w:pPr>
    </w:p>
    <w:p w:rsidR="00EF420D" w:rsidRDefault="00EF420D">
      <w:pPr>
        <w:pStyle w:val="PlainText"/>
        <w:tabs>
          <w:tab w:val="left" w:pos="561"/>
        </w:tabs>
        <w:jc w:val="both"/>
        <w:rPr>
          <w:rFonts w:ascii="Times New Roman" w:hAnsi="Times New Roman"/>
          <w:sz w:val="24"/>
          <w:lang w:val="es-CL"/>
        </w:rPr>
      </w:pPr>
      <w:r>
        <w:rPr>
          <w:rFonts w:ascii="Times New Roman" w:hAnsi="Times New Roman"/>
          <w:sz w:val="24"/>
          <w:lang w:val="es-CL"/>
        </w:rPr>
        <w:t xml:space="preserve">Para aprobar la asignatura, el alumno deberá cumplir con los siguientes requisitos: </w:t>
      </w:r>
    </w:p>
    <w:p w:rsidR="00EF420D" w:rsidRDefault="00EF420D" w:rsidP="001B586E">
      <w:pPr>
        <w:pStyle w:val="PlainText"/>
        <w:numPr>
          <w:ilvl w:val="0"/>
          <w:numId w:val="5"/>
        </w:numPr>
        <w:tabs>
          <w:tab w:val="left" w:pos="1843"/>
        </w:tabs>
        <w:ind w:left="1843" w:hanging="709"/>
        <w:jc w:val="both"/>
        <w:rPr>
          <w:rFonts w:ascii="Times New Roman" w:hAnsi="Times New Roman"/>
          <w:sz w:val="24"/>
          <w:lang w:val="es-CL"/>
        </w:rPr>
      </w:pPr>
      <w:r>
        <w:rPr>
          <w:rFonts w:ascii="Times New Roman" w:hAnsi="Times New Roman"/>
          <w:sz w:val="24"/>
          <w:lang w:val="es-CL"/>
        </w:rPr>
        <w:t>Informe</w:t>
      </w:r>
      <w:r w:rsidR="00AB4BE1">
        <w:rPr>
          <w:rFonts w:ascii="Times New Roman" w:hAnsi="Times New Roman"/>
          <w:sz w:val="24"/>
          <w:lang w:val="es-CL"/>
        </w:rPr>
        <w:t>s</w:t>
      </w:r>
      <w:r>
        <w:rPr>
          <w:rFonts w:ascii="Times New Roman" w:hAnsi="Times New Roman"/>
          <w:sz w:val="24"/>
          <w:lang w:val="es-CL"/>
        </w:rPr>
        <w:t xml:space="preserve"> de Lectura </w:t>
      </w:r>
      <w:r w:rsidR="00AB4BE1">
        <w:rPr>
          <w:rFonts w:ascii="Times New Roman" w:hAnsi="Times New Roman"/>
          <w:sz w:val="24"/>
          <w:lang w:val="es-CL"/>
        </w:rPr>
        <w:t xml:space="preserve">y Petit-Controles </w:t>
      </w:r>
      <w:r>
        <w:rPr>
          <w:rFonts w:ascii="Times New Roman" w:hAnsi="Times New Roman"/>
          <w:sz w:val="24"/>
          <w:lang w:val="es-CL"/>
        </w:rPr>
        <w:t>del Arte de la Guerra del Maestro Sun Tzu</w:t>
      </w:r>
    </w:p>
    <w:p w:rsidR="00EF420D" w:rsidRDefault="00EF420D" w:rsidP="001B586E">
      <w:pPr>
        <w:pStyle w:val="PlainText"/>
        <w:numPr>
          <w:ilvl w:val="0"/>
          <w:numId w:val="5"/>
        </w:numPr>
        <w:tabs>
          <w:tab w:val="left" w:pos="1843"/>
        </w:tabs>
        <w:ind w:left="1843" w:hanging="709"/>
        <w:jc w:val="both"/>
        <w:rPr>
          <w:rFonts w:ascii="Times New Roman" w:hAnsi="Times New Roman"/>
          <w:sz w:val="24"/>
          <w:lang w:val="es-CL"/>
        </w:rPr>
      </w:pPr>
      <w:r>
        <w:rPr>
          <w:rFonts w:ascii="Times New Roman" w:hAnsi="Times New Roman"/>
          <w:sz w:val="24"/>
          <w:lang w:val="es-CL"/>
        </w:rPr>
        <w:t>Realizar y presentar un estudio de un caso de gestión estratégica de una empresa forestal.</w:t>
      </w:r>
    </w:p>
    <w:p w:rsidR="00EF420D" w:rsidRDefault="00EF420D" w:rsidP="001B586E">
      <w:pPr>
        <w:pStyle w:val="PlainText"/>
        <w:numPr>
          <w:ilvl w:val="0"/>
          <w:numId w:val="5"/>
        </w:numPr>
        <w:tabs>
          <w:tab w:val="left" w:pos="1843"/>
        </w:tabs>
        <w:ind w:left="1843" w:hanging="709"/>
        <w:jc w:val="both"/>
        <w:rPr>
          <w:rFonts w:ascii="Times New Roman" w:hAnsi="Times New Roman"/>
          <w:sz w:val="24"/>
          <w:lang w:val="es-CL"/>
        </w:rPr>
      </w:pPr>
      <w:r>
        <w:rPr>
          <w:rFonts w:ascii="Times New Roman" w:hAnsi="Times New Roman"/>
          <w:sz w:val="24"/>
          <w:lang w:val="es-CL"/>
        </w:rPr>
        <w:t>Participar activamente en clases</w:t>
      </w:r>
    </w:p>
    <w:p w:rsidR="00EF420D" w:rsidRDefault="00EF420D">
      <w:pPr>
        <w:pStyle w:val="PlainText"/>
        <w:tabs>
          <w:tab w:val="left" w:pos="561"/>
        </w:tabs>
        <w:jc w:val="both"/>
        <w:rPr>
          <w:rFonts w:ascii="Times New Roman" w:hAnsi="Times New Roman"/>
          <w:sz w:val="24"/>
          <w:lang w:val="es-CL"/>
        </w:rPr>
      </w:pPr>
      <w:r>
        <w:rPr>
          <w:rFonts w:ascii="Times New Roman" w:hAnsi="Times New Roman"/>
          <w:sz w:val="24"/>
          <w:lang w:val="es-CL"/>
        </w:rPr>
        <w:t>El requisito a) tiene una ponderación del 25 %</w:t>
      </w:r>
      <w:r w:rsidR="00AB4BE1">
        <w:rPr>
          <w:rFonts w:ascii="Times New Roman" w:hAnsi="Times New Roman"/>
          <w:sz w:val="24"/>
          <w:lang w:val="es-CL"/>
        </w:rPr>
        <w:t xml:space="preserve">; </w:t>
      </w:r>
      <w:r>
        <w:rPr>
          <w:rFonts w:ascii="Times New Roman" w:hAnsi="Times New Roman"/>
          <w:sz w:val="24"/>
          <w:lang w:val="es-CL"/>
        </w:rPr>
        <w:t>el requisito b) una ponderación de 50 %</w:t>
      </w:r>
      <w:r w:rsidR="00AB4BE1">
        <w:rPr>
          <w:rFonts w:ascii="Times New Roman" w:hAnsi="Times New Roman"/>
          <w:sz w:val="24"/>
          <w:lang w:val="es-CL"/>
        </w:rPr>
        <w:t xml:space="preserve">; y el </w:t>
      </w:r>
      <w:r>
        <w:rPr>
          <w:rFonts w:ascii="Times New Roman" w:hAnsi="Times New Roman"/>
          <w:sz w:val="24"/>
          <w:lang w:val="es-CL"/>
        </w:rPr>
        <w:t>requisito c) será evaluad</w:t>
      </w:r>
      <w:r w:rsidR="00AB4BE1">
        <w:rPr>
          <w:rFonts w:ascii="Times New Roman" w:hAnsi="Times New Roman"/>
          <w:sz w:val="24"/>
          <w:lang w:val="es-CL"/>
        </w:rPr>
        <w:t>o</w:t>
      </w:r>
      <w:r>
        <w:rPr>
          <w:rFonts w:ascii="Times New Roman" w:hAnsi="Times New Roman"/>
          <w:sz w:val="24"/>
          <w:lang w:val="es-CL"/>
        </w:rPr>
        <w:t xml:space="preserve"> con una ponderación equivalente al 25 %.</w:t>
      </w:r>
    </w:p>
    <w:p w:rsidR="00EF420D" w:rsidRDefault="00EF420D">
      <w:pPr>
        <w:pStyle w:val="PlainText"/>
        <w:tabs>
          <w:tab w:val="left" w:pos="561"/>
        </w:tabs>
        <w:jc w:val="both"/>
        <w:rPr>
          <w:rFonts w:ascii="Times New Roman" w:hAnsi="Times New Roman"/>
          <w:sz w:val="28"/>
          <w:lang w:val="es-CL"/>
        </w:rPr>
      </w:pPr>
    </w:p>
    <w:p w:rsidR="00EF420D" w:rsidRDefault="00EF420D">
      <w:pPr>
        <w:pStyle w:val="PlainText"/>
        <w:tabs>
          <w:tab w:val="left" w:pos="561"/>
        </w:tabs>
        <w:jc w:val="both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BIBLIOGRAFIA BASICA</w:t>
      </w:r>
    </w:p>
    <w:p w:rsidR="00EF420D" w:rsidRDefault="00EF420D">
      <w:pPr>
        <w:pStyle w:val="PlainText"/>
        <w:ind w:left="900" w:hanging="90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Hax, Arnoldo C. and Nicolás S. Majluf</w:t>
      </w:r>
      <w:r>
        <w:rPr>
          <w:rFonts w:ascii="Times New Roman" w:hAnsi="Times New Roman"/>
          <w:sz w:val="24"/>
          <w:lang w:val="en-US"/>
        </w:rPr>
        <w:t xml:space="preserve"> (1996), '</w:t>
      </w:r>
      <w:proofErr w:type="gramStart"/>
      <w:r>
        <w:rPr>
          <w:rFonts w:ascii="Times New Roman" w:hAnsi="Times New Roman"/>
          <w:sz w:val="24"/>
          <w:lang w:val="en-US"/>
        </w:rPr>
        <w:t>The</w:t>
      </w:r>
      <w:proofErr w:type="gramEnd"/>
      <w:r>
        <w:rPr>
          <w:rFonts w:ascii="Times New Roman" w:hAnsi="Times New Roman"/>
          <w:sz w:val="24"/>
          <w:lang w:val="en-US"/>
        </w:rPr>
        <w:t xml:space="preserve"> Strategy Concept and Process: A Pragmatic Approach', Prentice Hall, 2nd Edition.</w:t>
      </w:r>
    </w:p>
    <w:p w:rsidR="00EF420D" w:rsidRDefault="00EF420D">
      <w:pPr>
        <w:pStyle w:val="PlainText"/>
        <w:ind w:left="900" w:hanging="900"/>
        <w:jc w:val="both"/>
        <w:rPr>
          <w:rFonts w:ascii="Times New Roman" w:hAnsi="Times New Roman"/>
          <w:sz w:val="24"/>
          <w:lang w:val="es-CL"/>
        </w:rPr>
      </w:pPr>
      <w:r>
        <w:rPr>
          <w:rFonts w:ascii="Times New Roman" w:hAnsi="Times New Roman"/>
          <w:b/>
          <w:sz w:val="24"/>
          <w:lang w:val="es-CL"/>
        </w:rPr>
        <w:t xml:space="preserve">Hax, Arnoldo y Nicolás Majluf </w:t>
      </w:r>
      <w:r>
        <w:rPr>
          <w:rFonts w:ascii="Times New Roman" w:hAnsi="Times New Roman"/>
          <w:sz w:val="24"/>
          <w:lang w:val="es-CL"/>
        </w:rPr>
        <w:t>(1997), ‘Estrategias para el Liderazgo Competitivo’, Granica/Dolmen, Buenos Aires, Barcelona, México D.F.</w:t>
      </w:r>
    </w:p>
    <w:p w:rsidR="00EF420D" w:rsidRDefault="00EF420D">
      <w:pPr>
        <w:pStyle w:val="PlainText"/>
        <w:ind w:left="900" w:hanging="90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Mintzberg, Henry and James Brian Quinn</w:t>
      </w:r>
      <w:r>
        <w:rPr>
          <w:rFonts w:ascii="Times New Roman" w:hAnsi="Times New Roman"/>
          <w:sz w:val="24"/>
          <w:lang w:val="en-US"/>
        </w:rPr>
        <w:t xml:space="preserve"> (1995), '</w:t>
      </w:r>
      <w:proofErr w:type="gramStart"/>
      <w:r>
        <w:rPr>
          <w:rFonts w:ascii="Times New Roman" w:hAnsi="Times New Roman"/>
          <w:sz w:val="24"/>
          <w:lang w:val="en-US"/>
        </w:rPr>
        <w:t>The</w:t>
      </w:r>
      <w:proofErr w:type="gramEnd"/>
      <w:r>
        <w:rPr>
          <w:rFonts w:ascii="Times New Roman" w:hAnsi="Times New Roman"/>
          <w:sz w:val="24"/>
          <w:lang w:val="en-US"/>
        </w:rPr>
        <w:t xml:space="preserve"> Strategic Process: Concepts, Context, Cases', Prentice Hall.</w:t>
      </w:r>
    </w:p>
    <w:p w:rsidR="00EF420D" w:rsidRDefault="00EF420D">
      <w:pPr>
        <w:pStyle w:val="PlainText"/>
        <w:ind w:left="900" w:hanging="900"/>
        <w:jc w:val="both"/>
        <w:rPr>
          <w:rFonts w:ascii="Times New Roman" w:hAnsi="Times New Roman"/>
          <w:sz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lang w:val="en-US"/>
        </w:rPr>
        <w:t>Porter, Michael E.</w:t>
      </w:r>
      <w:r>
        <w:rPr>
          <w:rFonts w:ascii="Times New Roman" w:hAnsi="Times New Roman"/>
          <w:sz w:val="24"/>
          <w:lang w:val="en-US"/>
        </w:rPr>
        <w:t xml:space="preserve"> (1998), 'Competition in Global Industries',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lang w:val="en-US"/>
            </w:rPr>
            <w:t>Harvard</w:t>
          </w:r>
        </w:smartTag>
        <w:r>
          <w:rPr>
            <w:rFonts w:ascii="Times New Roman" w:hAnsi="Times New Roman"/>
            <w:sz w:val="24"/>
            <w:lang w:val="en-US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lang w:val="en-US"/>
            </w:rPr>
            <w:t>Business</w:t>
          </w:r>
        </w:smartTag>
        <w:r>
          <w:rPr>
            <w:rFonts w:ascii="Times New Roman" w:hAnsi="Times New Roman"/>
            <w:sz w:val="24"/>
            <w:lang w:val="en-US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lang w:val="en-US"/>
            </w:rPr>
            <w:t>School</w:t>
          </w:r>
        </w:smartTag>
      </w:smartTag>
      <w:r>
        <w:rPr>
          <w:rFonts w:ascii="Times New Roman" w:hAnsi="Times New Roman"/>
          <w:sz w:val="24"/>
          <w:lang w:val="en-US"/>
        </w:rPr>
        <w:t>.</w:t>
      </w:r>
      <w:proofErr w:type="gramEnd"/>
    </w:p>
    <w:p w:rsidR="00EF420D" w:rsidRDefault="00EF420D">
      <w:pPr>
        <w:pStyle w:val="PlainText"/>
        <w:ind w:left="900" w:hanging="90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Stern, Carl W., George Stalk, Boston Consulting Group, John S. Clarkeson</w:t>
      </w:r>
      <w:r>
        <w:rPr>
          <w:rFonts w:ascii="Times New Roman" w:hAnsi="Times New Roman"/>
          <w:sz w:val="24"/>
          <w:lang w:val="en-US"/>
        </w:rPr>
        <w:t xml:space="preserve"> (1998), 'Perspectives on Strategic: From the Boston Consulting Group', John Wiley &amp; Sons.</w:t>
      </w:r>
    </w:p>
    <w:p w:rsidR="00EF420D" w:rsidRDefault="00EF420D">
      <w:pPr>
        <w:tabs>
          <w:tab w:val="left" w:pos="851"/>
        </w:tabs>
        <w:ind w:left="851" w:hanging="851"/>
        <w:jc w:val="both"/>
        <w:rPr>
          <w:lang w:val="es-CL"/>
        </w:rPr>
      </w:pPr>
      <w:r>
        <w:rPr>
          <w:b/>
          <w:lang w:val="es-CL"/>
        </w:rPr>
        <w:t>Sun Tzu</w:t>
      </w:r>
      <w:r>
        <w:rPr>
          <w:lang w:val="es-CL"/>
        </w:rPr>
        <w:t xml:space="preserve"> (Siglo VI a. N.E.), El Arte de la Guerra, Editor José Ramón Ayllón, Ediciones Martínez Roca, Barcelona, 1999</w:t>
      </w:r>
    </w:p>
    <w:p w:rsidR="00AB4BE1" w:rsidRPr="00AB4BE1" w:rsidRDefault="00AB4BE1">
      <w:pPr>
        <w:tabs>
          <w:tab w:val="left" w:pos="851"/>
        </w:tabs>
        <w:ind w:left="851" w:hanging="851"/>
        <w:jc w:val="both"/>
        <w:rPr>
          <w:lang w:val="es-CL"/>
        </w:rPr>
      </w:pPr>
      <w:r>
        <w:rPr>
          <w:b/>
          <w:lang w:val="es-CL"/>
        </w:rPr>
        <w:t xml:space="preserve">Videla-Hintze, Cristóbal </w:t>
      </w:r>
      <w:r w:rsidRPr="00AB4BE1">
        <w:rPr>
          <w:lang w:val="es-CL"/>
        </w:rPr>
        <w:t>(200</w:t>
      </w:r>
      <w:r w:rsidR="00215FE8">
        <w:rPr>
          <w:lang w:val="es-CL"/>
        </w:rPr>
        <w:t>6</w:t>
      </w:r>
      <w:r w:rsidRPr="00AB4BE1">
        <w:rPr>
          <w:lang w:val="es-CL"/>
        </w:rPr>
        <w:t>),</w:t>
      </w:r>
      <w:r>
        <w:rPr>
          <w:lang w:val="es-CL"/>
        </w:rPr>
        <w:t xml:space="preserve"> </w:t>
      </w:r>
      <w:r w:rsidRPr="00AB4BE1">
        <w:rPr>
          <w:lang w:val="es-CL"/>
        </w:rPr>
        <w:t>El impulso estratégico (manuscrito)</w:t>
      </w:r>
    </w:p>
    <w:p w:rsidR="00EF420D" w:rsidRDefault="00EF420D">
      <w:pPr>
        <w:pStyle w:val="PlainText"/>
        <w:ind w:left="1309" w:hanging="748"/>
        <w:jc w:val="both"/>
        <w:rPr>
          <w:rFonts w:ascii="Times New Roman" w:hAnsi="Times New Roman"/>
          <w:sz w:val="24"/>
          <w:lang w:val="es-CL"/>
        </w:rPr>
      </w:pPr>
    </w:p>
    <w:p w:rsidR="00AB4BE1" w:rsidRDefault="00AB4BE1">
      <w:pPr>
        <w:pStyle w:val="PlainText"/>
        <w:ind w:left="1309" w:hanging="748"/>
        <w:jc w:val="both"/>
        <w:rPr>
          <w:rFonts w:ascii="Times New Roman" w:hAnsi="Times New Roman"/>
          <w:sz w:val="24"/>
          <w:lang w:val="es-CL"/>
        </w:rPr>
      </w:pPr>
    </w:p>
    <w:sectPr w:rsidR="00AB4BE1" w:rsidSect="00491DBB">
      <w:headerReference w:type="default" r:id="rId7"/>
      <w:footerReference w:type="even" r:id="rId8"/>
      <w:footerReference w:type="default" r:id="rId9"/>
      <w:pgSz w:w="12242" w:h="15842" w:code="1"/>
      <w:pgMar w:top="1440" w:right="1327" w:bottom="1701" w:left="13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1C" w:rsidRDefault="00BF091C">
      <w:r>
        <w:separator/>
      </w:r>
    </w:p>
  </w:endnote>
  <w:endnote w:type="continuationSeparator" w:id="0">
    <w:p w:rsidR="00BF091C" w:rsidRDefault="00BF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DBB" w:rsidRDefault="00491DBB" w:rsidP="00491DB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1DBB" w:rsidRDefault="00491DBB" w:rsidP="00491DBB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DBB" w:rsidRDefault="00A4494C" w:rsidP="00A4494C">
    <w:pPr>
      <w:pStyle w:val="Piedepgina"/>
      <w:tabs>
        <w:tab w:val="clear" w:pos="8640"/>
        <w:tab w:val="right" w:pos="9498"/>
      </w:tabs>
      <w:ind w:right="90" w:firstLine="360"/>
    </w:pPr>
    <w:r>
      <w:tab/>
    </w:r>
    <w:r>
      <w:tab/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E158A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E158A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1C" w:rsidRDefault="00BF091C">
      <w:r>
        <w:separator/>
      </w:r>
    </w:p>
  </w:footnote>
  <w:footnote w:type="continuationSeparator" w:id="0">
    <w:p w:rsidR="00BF091C" w:rsidRDefault="00BF0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DBB" w:rsidRDefault="00491DBB" w:rsidP="00AB4BE1">
    <w:pPr>
      <w:pStyle w:val="Encabezado"/>
      <w:jc w:val="center"/>
      <w:rPr>
        <w:b/>
        <w:sz w:val="28"/>
        <w:lang w:val="es-CL"/>
      </w:rPr>
    </w:pPr>
    <w:r>
      <w:rPr>
        <w:b/>
        <w:sz w:val="28"/>
        <w:lang w:val="es-CL"/>
      </w:rPr>
      <w:t>UNIVERSIDAD DE CHILE</w:t>
    </w:r>
  </w:p>
  <w:p w:rsidR="00491DBB" w:rsidRDefault="00491DBB" w:rsidP="00AB4BE1">
    <w:pPr>
      <w:pStyle w:val="Encabezado"/>
      <w:jc w:val="center"/>
      <w:rPr>
        <w:b/>
        <w:sz w:val="20"/>
        <w:lang w:val="es-CL"/>
      </w:rPr>
    </w:pPr>
    <w:r>
      <w:rPr>
        <w:b/>
        <w:sz w:val="20"/>
        <w:lang w:val="es-CL"/>
      </w:rPr>
      <w:t>FACULTAD DE CIENCIAS FORESTALES</w:t>
    </w:r>
    <w:r w:rsidR="00AB4BE1">
      <w:rPr>
        <w:b/>
        <w:sz w:val="20"/>
        <w:lang w:val="es-CL"/>
      </w:rPr>
      <w:t xml:space="preserve"> Y CONSERVACION DE LA NATURALEZA</w:t>
    </w:r>
  </w:p>
  <w:p w:rsidR="00491DBB" w:rsidRDefault="00491DBB" w:rsidP="00AB4BE1">
    <w:pPr>
      <w:pStyle w:val="Encabezado"/>
      <w:jc w:val="center"/>
      <w:rPr>
        <w:lang w:val="es-CL"/>
      </w:rPr>
    </w:pPr>
    <w:r>
      <w:rPr>
        <w:lang w:val="es-CL"/>
      </w:rPr>
      <w:t xml:space="preserve">Departamento </w:t>
    </w:r>
    <w:r w:rsidR="00AB4BE1">
      <w:rPr>
        <w:lang w:val="es-CL"/>
      </w:rPr>
      <w:t xml:space="preserve">de Gestión de </w:t>
    </w:r>
    <w:r>
      <w:rPr>
        <w:lang w:val="es-CL"/>
      </w:rPr>
      <w:t>Recursos Forestales</w:t>
    </w:r>
    <w:r w:rsidR="00AB4BE1">
      <w:rPr>
        <w:lang w:val="es-CL"/>
      </w:rPr>
      <w:t xml:space="preserve"> y su Medio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26D98"/>
    <w:multiLevelType w:val="multilevel"/>
    <w:tmpl w:val="18167B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2F0D38A1"/>
    <w:multiLevelType w:val="multilevel"/>
    <w:tmpl w:val="18167B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33D240E6"/>
    <w:multiLevelType w:val="multilevel"/>
    <w:tmpl w:val="18167B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C692CEB"/>
    <w:multiLevelType w:val="multilevel"/>
    <w:tmpl w:val="18167B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4D671B00"/>
    <w:multiLevelType w:val="multilevel"/>
    <w:tmpl w:val="18167B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86E"/>
    <w:rsid w:val="00067EC8"/>
    <w:rsid w:val="001B586E"/>
    <w:rsid w:val="00215FE8"/>
    <w:rsid w:val="002A391A"/>
    <w:rsid w:val="003E158A"/>
    <w:rsid w:val="00491DBB"/>
    <w:rsid w:val="0068392A"/>
    <w:rsid w:val="00985F4B"/>
    <w:rsid w:val="00A4494C"/>
    <w:rsid w:val="00A970DE"/>
    <w:rsid w:val="00AB4BE1"/>
    <w:rsid w:val="00BF091C"/>
    <w:rsid w:val="00EF420D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i/>
      <w:lang w:val="es-C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u w:val="single"/>
      <w:lang w:val="es-C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lainText">
    <w:name w:val="Plain Text"/>
    <w:basedOn w:val="Normal"/>
    <w:rPr>
      <w:rFonts w:ascii="Courier New" w:hAnsi="Courier New"/>
      <w:sz w:val="20"/>
    </w:rPr>
  </w:style>
  <w:style w:type="paragraph" w:styleId="Textoindependiente">
    <w:name w:val="Body Text"/>
    <w:basedOn w:val="Normal"/>
    <w:pPr>
      <w:jc w:val="both"/>
    </w:pPr>
    <w:rPr>
      <w:lang w:val="es-CL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1B586E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49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del Curso “Gesti¢n Estratégica de Empresas Forestales”</vt:lpstr>
    </vt:vector>
  </TitlesOfParts>
  <Company>Universidad de Chile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del Curso “Gesti¢n Estratégica de Empresas Forestales”</dc:title>
  <dc:creator>Cristobal Videla-Hintze</dc:creator>
  <cp:lastModifiedBy>Chris</cp:lastModifiedBy>
  <cp:revision>2</cp:revision>
  <cp:lastPrinted>2006-08-03T16:34:00Z</cp:lastPrinted>
  <dcterms:created xsi:type="dcterms:W3CDTF">2013-06-27T16:18:00Z</dcterms:created>
  <dcterms:modified xsi:type="dcterms:W3CDTF">2013-06-27T16:18:00Z</dcterms:modified>
</cp:coreProperties>
</file>