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DB1" w:rsidRDefault="00416DB1" w:rsidP="00416DB1">
      <w:pPr>
        <w:jc w:val="center"/>
        <w:rPr>
          <w:rFonts w:ascii="Times New Roman" w:eastAsia="Times New Roman" w:hAnsi="Times New Roman" w:cs="Times New Roman"/>
          <w:b/>
          <w:sz w:val="24"/>
          <w:szCs w:val="24"/>
          <w:lang w:eastAsia="es-ES"/>
        </w:rPr>
      </w:pPr>
      <w:r w:rsidRPr="00416DB1">
        <w:rPr>
          <w:rFonts w:ascii="Times New Roman" w:eastAsia="Times New Roman" w:hAnsi="Times New Roman" w:cs="Times New Roman"/>
          <w:b/>
          <w:i/>
          <w:sz w:val="24"/>
          <w:szCs w:val="24"/>
          <w:lang w:eastAsia="es-ES"/>
        </w:rPr>
        <w:t xml:space="preserve">El Mercurio viernes 23 de noviembre de 2012 </w:t>
      </w:r>
      <w:r w:rsidRPr="00416DB1">
        <w:rPr>
          <w:rFonts w:ascii="Times New Roman" w:eastAsia="Times New Roman" w:hAnsi="Times New Roman" w:cs="Times New Roman"/>
          <w:b/>
          <w:i/>
          <w:sz w:val="24"/>
          <w:szCs w:val="24"/>
          <w:lang w:eastAsia="es-ES"/>
        </w:rPr>
        <w:br/>
        <w:t>Economía y Negocios</w:t>
      </w:r>
      <w:r w:rsidRPr="00416DB1">
        <w:rPr>
          <w:rFonts w:ascii="Times New Roman" w:eastAsia="Times New Roman" w:hAnsi="Times New Roman" w:cs="Times New Roman"/>
          <w:b/>
          <w:sz w:val="24"/>
          <w:szCs w:val="24"/>
          <w:lang w:eastAsia="es-ES"/>
        </w:rPr>
        <w:br/>
      </w:r>
    </w:p>
    <w:p w:rsidR="00416DB1" w:rsidRPr="00416DB1" w:rsidRDefault="00416DB1" w:rsidP="00416DB1">
      <w:pPr>
        <w:jc w:val="center"/>
        <w:rPr>
          <w:rFonts w:ascii="Times New Roman" w:eastAsia="Times New Roman" w:hAnsi="Times New Roman" w:cs="Times New Roman"/>
          <w:b/>
          <w:sz w:val="36"/>
          <w:szCs w:val="36"/>
          <w:lang w:eastAsia="es-ES"/>
        </w:rPr>
      </w:pPr>
      <w:r w:rsidRPr="00416DB1">
        <w:rPr>
          <w:rFonts w:ascii="Times New Roman" w:eastAsia="Times New Roman" w:hAnsi="Times New Roman" w:cs="Times New Roman"/>
          <w:b/>
          <w:sz w:val="36"/>
          <w:szCs w:val="36"/>
          <w:lang w:eastAsia="es-ES"/>
        </w:rPr>
        <w:t xml:space="preserve">CMPC afina </w:t>
      </w:r>
      <w:r w:rsidRPr="00804461">
        <w:rPr>
          <w:rFonts w:ascii="Times New Roman" w:eastAsia="Times New Roman" w:hAnsi="Times New Roman" w:cs="Times New Roman"/>
          <w:b/>
          <w:sz w:val="36"/>
          <w:szCs w:val="36"/>
          <w:u w:val="single"/>
          <w:lang w:eastAsia="es-ES"/>
        </w:rPr>
        <w:t>venta de predios</w:t>
      </w:r>
      <w:r w:rsidRPr="00416DB1">
        <w:rPr>
          <w:rFonts w:ascii="Times New Roman" w:eastAsia="Times New Roman" w:hAnsi="Times New Roman" w:cs="Times New Roman"/>
          <w:b/>
          <w:sz w:val="36"/>
          <w:szCs w:val="36"/>
          <w:lang w:eastAsia="es-ES"/>
        </w:rPr>
        <w:t xml:space="preserve"> en el Biobío en medio de plan para financiar obras en Brasil</w:t>
      </w:r>
    </w:p>
    <w:p w:rsidR="00416DB1" w:rsidRDefault="00416DB1" w:rsidP="00416DB1">
      <w:pPr>
        <w:jc w:val="right"/>
        <w:rPr>
          <w:rFonts w:ascii="Times New Roman" w:eastAsia="Times New Roman" w:hAnsi="Times New Roman" w:cs="Times New Roman"/>
          <w:sz w:val="24"/>
          <w:szCs w:val="24"/>
          <w:lang w:eastAsia="es-ES"/>
        </w:rPr>
      </w:pPr>
      <w:r w:rsidRPr="00416DB1">
        <w:rPr>
          <w:rFonts w:ascii="Times New Roman" w:eastAsia="Times New Roman" w:hAnsi="Times New Roman" w:cs="Times New Roman"/>
          <w:sz w:val="24"/>
          <w:szCs w:val="24"/>
          <w:lang w:eastAsia="es-ES"/>
        </w:rPr>
        <w:br/>
        <w:t xml:space="preserve">Marco Gutiérrez V. </w:t>
      </w:r>
    </w:p>
    <w:p w:rsidR="00416DB1" w:rsidRPr="00416DB1" w:rsidRDefault="00416DB1" w:rsidP="00416DB1">
      <w:pPr>
        <w:jc w:val="both"/>
        <w:rPr>
          <w:rFonts w:ascii="Times New Roman" w:eastAsia="Times New Roman" w:hAnsi="Times New Roman" w:cs="Times New Roman"/>
          <w:sz w:val="24"/>
          <w:szCs w:val="24"/>
          <w:lang w:eastAsia="es-ES"/>
        </w:rPr>
      </w:pPr>
    </w:p>
    <w:p w:rsidR="00416DB1" w:rsidRDefault="00416DB1" w:rsidP="00416DB1">
      <w:pPr>
        <w:jc w:val="both"/>
        <w:rPr>
          <w:rFonts w:ascii="Times New Roman" w:eastAsia="Times New Roman" w:hAnsi="Times New Roman" w:cs="Times New Roman"/>
          <w:sz w:val="24"/>
          <w:szCs w:val="24"/>
          <w:lang w:eastAsia="es-ES"/>
        </w:rPr>
      </w:pPr>
      <w:r w:rsidRPr="00416DB1">
        <w:rPr>
          <w:rFonts w:ascii="Times New Roman" w:eastAsia="Times New Roman" w:hAnsi="Times New Roman" w:cs="Times New Roman"/>
          <w:color w:val="000000"/>
          <w:sz w:val="24"/>
          <w:szCs w:val="24"/>
          <w:lang w:eastAsia="es-ES"/>
        </w:rPr>
        <w:t xml:space="preserve">El proyecto se conoce en momentos en que la compañía ligada a los </w:t>
      </w:r>
      <w:proofErr w:type="spellStart"/>
      <w:r w:rsidRPr="00416DB1">
        <w:rPr>
          <w:rFonts w:ascii="Times New Roman" w:eastAsia="Times New Roman" w:hAnsi="Times New Roman" w:cs="Times New Roman"/>
          <w:color w:val="000000"/>
          <w:sz w:val="24"/>
          <w:szCs w:val="24"/>
          <w:lang w:eastAsia="es-ES"/>
        </w:rPr>
        <w:t>Matte</w:t>
      </w:r>
      <w:proofErr w:type="spellEnd"/>
      <w:r w:rsidRPr="00416DB1">
        <w:rPr>
          <w:rFonts w:ascii="Times New Roman" w:eastAsia="Times New Roman" w:hAnsi="Times New Roman" w:cs="Times New Roman"/>
          <w:color w:val="000000"/>
          <w:sz w:val="24"/>
          <w:szCs w:val="24"/>
          <w:lang w:eastAsia="es-ES"/>
        </w:rPr>
        <w:t xml:space="preserve"> prepara un programa para abordar nuevas inversiones que sumarían unos US$ 2 mil millones. </w:t>
      </w:r>
      <w:r w:rsidRPr="00416DB1">
        <w:rPr>
          <w:rFonts w:ascii="Times New Roman" w:eastAsia="Times New Roman" w:hAnsi="Times New Roman" w:cs="Times New Roman"/>
          <w:sz w:val="24"/>
          <w:szCs w:val="24"/>
          <w:lang w:eastAsia="es-ES"/>
        </w:rPr>
        <w:t xml:space="preserve">Empresas CMPC, ligada al grupo </w:t>
      </w:r>
      <w:proofErr w:type="spellStart"/>
      <w:r w:rsidRPr="00416DB1">
        <w:rPr>
          <w:rFonts w:ascii="Times New Roman" w:eastAsia="Times New Roman" w:hAnsi="Times New Roman" w:cs="Times New Roman"/>
          <w:sz w:val="24"/>
          <w:szCs w:val="24"/>
          <w:lang w:eastAsia="es-ES"/>
        </w:rPr>
        <w:t>Matte</w:t>
      </w:r>
      <w:proofErr w:type="spellEnd"/>
      <w:r w:rsidRPr="00416DB1">
        <w:rPr>
          <w:rFonts w:ascii="Times New Roman" w:eastAsia="Times New Roman" w:hAnsi="Times New Roman" w:cs="Times New Roman"/>
          <w:sz w:val="24"/>
          <w:szCs w:val="24"/>
          <w:lang w:eastAsia="es-ES"/>
        </w:rPr>
        <w:t>, está evaluando la venta de predios en el Biobío que hace años fueron netamente para uso forestal, pero que hoy se perfilan para uso inmobiliario.</w:t>
      </w:r>
      <w:r w:rsidRPr="00416DB1">
        <w:rPr>
          <w:rFonts w:ascii="Times New Roman" w:eastAsia="Times New Roman" w:hAnsi="Times New Roman" w:cs="Times New Roman"/>
          <w:sz w:val="24"/>
          <w:szCs w:val="24"/>
          <w:lang w:eastAsia="es-ES"/>
        </w:rPr>
        <w:br/>
      </w:r>
      <w:r w:rsidRPr="00416DB1">
        <w:rPr>
          <w:rFonts w:ascii="Times New Roman" w:eastAsia="Times New Roman" w:hAnsi="Times New Roman" w:cs="Times New Roman"/>
          <w:sz w:val="24"/>
          <w:szCs w:val="24"/>
          <w:lang w:eastAsia="es-ES"/>
        </w:rPr>
        <w:br/>
        <w:t>Así lo confirmó el secretario general de la compañía, Gonzalo García, quien precisó que los terrenos se encuentran, principalmente, en las proximidades de la ciudad de Concepción.</w:t>
      </w:r>
      <w:r w:rsidRPr="00416DB1">
        <w:rPr>
          <w:rFonts w:ascii="Times New Roman" w:eastAsia="Times New Roman" w:hAnsi="Times New Roman" w:cs="Times New Roman"/>
          <w:sz w:val="24"/>
          <w:szCs w:val="24"/>
          <w:lang w:eastAsia="es-ES"/>
        </w:rPr>
        <w:br/>
      </w:r>
      <w:r w:rsidRPr="00416DB1">
        <w:rPr>
          <w:rFonts w:ascii="Times New Roman" w:eastAsia="Times New Roman" w:hAnsi="Times New Roman" w:cs="Times New Roman"/>
          <w:sz w:val="24"/>
          <w:szCs w:val="24"/>
          <w:lang w:eastAsia="es-ES"/>
        </w:rPr>
        <w:br/>
        <w:t xml:space="preserve">Este plan de enajenación de activos forestales se conoce en momentos en que CMPC está elaborando un programa de financiamiento de inversiones en Brasil. En particular se trata del proyecto de expansión de la fábrica </w:t>
      </w:r>
      <w:proofErr w:type="spellStart"/>
      <w:r w:rsidRPr="00416DB1">
        <w:rPr>
          <w:rFonts w:ascii="Times New Roman" w:eastAsia="Times New Roman" w:hAnsi="Times New Roman" w:cs="Times New Roman"/>
          <w:sz w:val="24"/>
          <w:szCs w:val="24"/>
          <w:lang w:eastAsia="es-ES"/>
        </w:rPr>
        <w:t>Guaiba</w:t>
      </w:r>
      <w:proofErr w:type="spellEnd"/>
      <w:r w:rsidRPr="00416DB1">
        <w:rPr>
          <w:rFonts w:ascii="Times New Roman" w:eastAsia="Times New Roman" w:hAnsi="Times New Roman" w:cs="Times New Roman"/>
          <w:sz w:val="24"/>
          <w:szCs w:val="24"/>
          <w:lang w:eastAsia="es-ES"/>
        </w:rPr>
        <w:t xml:space="preserve"> en Rio Grande do Sul, que tiene como objetivo agregar una capacidad de producción de entre 1,3 millones y 1,5 millones de toneladas anuales de celulosa y que se constituirá en la principal inversión en la historia de CMPC.</w:t>
      </w:r>
    </w:p>
    <w:p w:rsidR="00416DB1" w:rsidRDefault="00416DB1" w:rsidP="00416DB1">
      <w:pPr>
        <w:jc w:val="both"/>
        <w:rPr>
          <w:rFonts w:ascii="Times New Roman" w:eastAsia="Times New Roman" w:hAnsi="Times New Roman" w:cs="Times New Roman"/>
          <w:sz w:val="24"/>
          <w:szCs w:val="24"/>
          <w:lang w:eastAsia="es-ES"/>
        </w:rPr>
      </w:pPr>
      <w:r w:rsidRPr="00416DB1">
        <w:rPr>
          <w:rFonts w:ascii="Times New Roman" w:eastAsia="Times New Roman" w:hAnsi="Times New Roman" w:cs="Times New Roman"/>
          <w:sz w:val="24"/>
          <w:szCs w:val="24"/>
          <w:lang w:eastAsia="es-ES"/>
        </w:rPr>
        <w:br/>
        <w:t>Este proyecto -unido a otros- le demandaría recursos a la compañía de unos US$ 2 mil millones. En caja, la empresa ya posee unos US$ 1.000 millones, por lo que debería levantar un monto similar para enfrentar las obras, indicaron en la firma.</w:t>
      </w:r>
    </w:p>
    <w:p w:rsidR="00416DB1" w:rsidRDefault="00416DB1" w:rsidP="00416DB1">
      <w:pPr>
        <w:jc w:val="both"/>
        <w:rPr>
          <w:rFonts w:ascii="Times New Roman" w:eastAsia="Times New Roman" w:hAnsi="Times New Roman" w:cs="Times New Roman"/>
          <w:sz w:val="24"/>
          <w:szCs w:val="24"/>
          <w:lang w:eastAsia="es-ES"/>
        </w:rPr>
      </w:pPr>
      <w:r w:rsidRPr="00416DB1">
        <w:rPr>
          <w:rFonts w:ascii="Times New Roman" w:eastAsia="Times New Roman" w:hAnsi="Times New Roman" w:cs="Times New Roman"/>
          <w:sz w:val="24"/>
          <w:szCs w:val="24"/>
          <w:lang w:eastAsia="es-ES"/>
        </w:rPr>
        <w:br/>
        <w:t xml:space="preserve">A fines de 2009, CMPC adquirió a la empresa brasileña Aracruz los activos de </w:t>
      </w:r>
      <w:proofErr w:type="spellStart"/>
      <w:r w:rsidRPr="00416DB1">
        <w:rPr>
          <w:rFonts w:ascii="Times New Roman" w:eastAsia="Times New Roman" w:hAnsi="Times New Roman" w:cs="Times New Roman"/>
          <w:sz w:val="24"/>
          <w:szCs w:val="24"/>
          <w:lang w:eastAsia="es-ES"/>
        </w:rPr>
        <w:t>Guaiba</w:t>
      </w:r>
      <w:proofErr w:type="spellEnd"/>
      <w:r w:rsidRPr="00416DB1">
        <w:rPr>
          <w:rFonts w:ascii="Times New Roman" w:eastAsia="Times New Roman" w:hAnsi="Times New Roman" w:cs="Times New Roman"/>
          <w:sz w:val="24"/>
          <w:szCs w:val="24"/>
          <w:lang w:eastAsia="es-ES"/>
        </w:rPr>
        <w:t xml:space="preserve"> en unos US$1.430 millones.</w:t>
      </w:r>
    </w:p>
    <w:p w:rsidR="00416DB1" w:rsidRDefault="00416DB1" w:rsidP="00416DB1">
      <w:pPr>
        <w:jc w:val="both"/>
        <w:rPr>
          <w:rFonts w:ascii="Times New Roman" w:eastAsia="Times New Roman" w:hAnsi="Times New Roman" w:cs="Times New Roman"/>
          <w:sz w:val="24"/>
          <w:szCs w:val="24"/>
          <w:lang w:eastAsia="es-ES"/>
        </w:rPr>
      </w:pPr>
      <w:r w:rsidRPr="00416DB1">
        <w:rPr>
          <w:rFonts w:ascii="Times New Roman" w:eastAsia="Times New Roman" w:hAnsi="Times New Roman" w:cs="Times New Roman"/>
          <w:sz w:val="24"/>
          <w:szCs w:val="24"/>
          <w:lang w:eastAsia="es-ES"/>
        </w:rPr>
        <w:br/>
        <w:t>Trascendió que serían en torno a US$120 millones los recursos que recaudaría la Papelera con la venta de terrenos, sin embargo esto no fue confirmado por la firma.</w:t>
      </w:r>
    </w:p>
    <w:p w:rsidR="00416DB1" w:rsidRDefault="00416DB1" w:rsidP="00416DB1">
      <w:pPr>
        <w:jc w:val="both"/>
        <w:rPr>
          <w:rFonts w:ascii="Times New Roman" w:eastAsia="Times New Roman" w:hAnsi="Times New Roman" w:cs="Times New Roman"/>
          <w:sz w:val="24"/>
          <w:szCs w:val="24"/>
          <w:lang w:eastAsia="es-ES"/>
        </w:rPr>
      </w:pPr>
      <w:r w:rsidRPr="00416DB1">
        <w:rPr>
          <w:rFonts w:ascii="Times New Roman" w:eastAsia="Times New Roman" w:hAnsi="Times New Roman" w:cs="Times New Roman"/>
          <w:sz w:val="24"/>
          <w:szCs w:val="24"/>
          <w:lang w:eastAsia="es-ES"/>
        </w:rPr>
        <w:br/>
        <w:t>De todos modos, con respecto a los recursos obtenidos de la enajenación de predios forestales, García indicó que "serán destinados al desarrollo de las diferentes áreas de negocio de la compañía".</w:t>
      </w:r>
    </w:p>
    <w:p w:rsidR="00416DB1" w:rsidRDefault="00416DB1" w:rsidP="00416DB1">
      <w:pPr>
        <w:jc w:val="both"/>
        <w:rPr>
          <w:rFonts w:ascii="Times New Roman" w:eastAsia="Times New Roman" w:hAnsi="Times New Roman" w:cs="Times New Roman"/>
          <w:sz w:val="24"/>
          <w:szCs w:val="24"/>
          <w:lang w:eastAsia="es-ES"/>
        </w:rPr>
      </w:pPr>
      <w:r w:rsidRPr="00416DB1">
        <w:rPr>
          <w:rFonts w:ascii="Times New Roman" w:eastAsia="Times New Roman" w:hAnsi="Times New Roman" w:cs="Times New Roman"/>
          <w:sz w:val="24"/>
          <w:szCs w:val="24"/>
          <w:lang w:eastAsia="es-ES"/>
        </w:rPr>
        <w:br/>
        <w:t>En cuanto al plan global de financiamiento para las inversiones en Brasil, el secretario general de CMPC señaló que "se comunicará cuando se dé inicio al proyecto y eso, como lo hemos informado, ocurrirá próximamente". Agregó que "podemos decir que estamos bien encaminados".</w:t>
      </w:r>
    </w:p>
    <w:p w:rsidR="00416DB1" w:rsidRDefault="00416DB1" w:rsidP="00416DB1">
      <w:pPr>
        <w:jc w:val="both"/>
        <w:rPr>
          <w:rFonts w:ascii="Times New Roman" w:eastAsia="Times New Roman" w:hAnsi="Times New Roman" w:cs="Times New Roman"/>
          <w:sz w:val="24"/>
          <w:szCs w:val="24"/>
          <w:lang w:eastAsia="es-ES"/>
        </w:rPr>
      </w:pPr>
      <w:r w:rsidRPr="00416DB1">
        <w:rPr>
          <w:rFonts w:ascii="Times New Roman" w:eastAsia="Times New Roman" w:hAnsi="Times New Roman" w:cs="Times New Roman"/>
          <w:sz w:val="24"/>
          <w:szCs w:val="24"/>
          <w:lang w:eastAsia="es-ES"/>
        </w:rPr>
        <w:br/>
        <w:t>Consultado por el perfil de los terrenos que colocarán, García comentó que "los activos que eventualmente se podrán en el mercado son inmobiliarios. Antes fueron predios forestales, pero por el crecimiento de la ciudad han quedado muy cerca de ella. Hay que ir adaptándose a los tiempos y con esta operación hacemos precisamente aquello".</w:t>
      </w:r>
    </w:p>
    <w:p w:rsidR="00416DB1" w:rsidRDefault="00416DB1" w:rsidP="00416DB1">
      <w:pPr>
        <w:jc w:val="both"/>
        <w:rPr>
          <w:rFonts w:ascii="Times New Roman" w:eastAsia="Times New Roman" w:hAnsi="Times New Roman" w:cs="Times New Roman"/>
          <w:sz w:val="24"/>
          <w:szCs w:val="24"/>
          <w:lang w:eastAsia="es-ES"/>
        </w:rPr>
      </w:pPr>
      <w:r w:rsidRPr="00416DB1">
        <w:rPr>
          <w:rFonts w:ascii="Times New Roman" w:eastAsia="Times New Roman" w:hAnsi="Times New Roman" w:cs="Times New Roman"/>
          <w:sz w:val="24"/>
          <w:szCs w:val="24"/>
          <w:lang w:eastAsia="es-ES"/>
        </w:rPr>
        <w:lastRenderedPageBreak/>
        <w:br/>
        <w:t>Respecto de los plazos estimados para concretar la venta, el ejecutivo indicó que "no tenemos apuro. Todo indica que estas operaciones deberían tomar algunos meses, como ocurre en la gran mayoría de los casos de este tipo de transacciones".</w:t>
      </w:r>
    </w:p>
    <w:p w:rsidR="0007053E" w:rsidRDefault="00416DB1" w:rsidP="00416DB1">
      <w:pPr>
        <w:jc w:val="both"/>
        <w:rPr>
          <w:rFonts w:ascii="Times New Roman" w:eastAsia="Times New Roman" w:hAnsi="Times New Roman" w:cs="Times New Roman"/>
          <w:sz w:val="24"/>
          <w:szCs w:val="24"/>
          <w:lang w:eastAsia="es-ES"/>
        </w:rPr>
      </w:pPr>
      <w:r w:rsidRPr="00416DB1">
        <w:rPr>
          <w:rFonts w:ascii="Times New Roman" w:eastAsia="Times New Roman" w:hAnsi="Times New Roman" w:cs="Times New Roman"/>
          <w:sz w:val="24"/>
          <w:szCs w:val="24"/>
          <w:lang w:eastAsia="es-ES"/>
        </w:rPr>
        <w:br/>
        <w:t>García no se refirió a la identidad de los asesores que los apoyan en la venta de predios, pero indicó que se trata de "varios" en los ámbitos financiero y legal</w:t>
      </w:r>
      <w:r>
        <w:rPr>
          <w:rFonts w:ascii="Times New Roman" w:eastAsia="Times New Roman" w:hAnsi="Times New Roman" w:cs="Times New Roman"/>
          <w:sz w:val="24"/>
          <w:szCs w:val="24"/>
          <w:lang w:eastAsia="es-ES"/>
        </w:rPr>
        <w:t>.</w:t>
      </w:r>
    </w:p>
    <w:p w:rsidR="00416DB1" w:rsidRDefault="00416DB1" w:rsidP="00416DB1">
      <w:pPr>
        <w:jc w:val="both"/>
        <w:rPr>
          <w:rFonts w:ascii="Times New Roman" w:eastAsia="Times New Roman" w:hAnsi="Times New Roman" w:cs="Times New Roman"/>
          <w:sz w:val="24"/>
          <w:szCs w:val="24"/>
          <w:lang w:eastAsia="es-ES"/>
        </w:rPr>
      </w:pPr>
    </w:p>
    <w:p w:rsidR="00416DB1" w:rsidRDefault="00416DB1" w:rsidP="00416DB1">
      <w:pPr>
        <w:jc w:val="both"/>
        <w:rPr>
          <w:rFonts w:ascii="Times New Roman" w:eastAsia="Times New Roman" w:hAnsi="Times New Roman" w:cs="Times New Roman"/>
          <w:sz w:val="24"/>
          <w:szCs w:val="24"/>
          <w:lang w:eastAsia="es-ES"/>
        </w:rPr>
      </w:pPr>
    </w:p>
    <w:p w:rsidR="00804461" w:rsidRDefault="00804461">
      <w:pPr>
        <w:rPr>
          <w:rFonts w:ascii="Times New Roman" w:hAnsi="Times New Roman" w:cs="Times New Roman"/>
          <w:sz w:val="24"/>
          <w:szCs w:val="24"/>
        </w:rPr>
      </w:pPr>
      <w:r>
        <w:rPr>
          <w:rFonts w:ascii="Times New Roman" w:hAnsi="Times New Roman" w:cs="Times New Roman"/>
          <w:sz w:val="24"/>
          <w:szCs w:val="24"/>
        </w:rPr>
        <w:br w:type="page"/>
      </w:r>
    </w:p>
    <w:p w:rsidR="00804461" w:rsidRDefault="00804461" w:rsidP="00804461">
      <w:pPr>
        <w:spacing w:before="100" w:beforeAutospacing="1" w:after="100" w:afterAutospacing="1"/>
        <w:jc w:val="center"/>
        <w:outlineLvl w:val="0"/>
        <w:rPr>
          <w:rFonts w:ascii="Times New Roman" w:eastAsia="Times New Roman" w:hAnsi="Times New Roman" w:cs="Times New Roman"/>
          <w:b/>
          <w:color w:val="000000"/>
          <w:kern w:val="36"/>
          <w:sz w:val="36"/>
          <w:szCs w:val="36"/>
          <w:lang w:eastAsia="es-ES"/>
        </w:rPr>
      </w:pPr>
      <w:r w:rsidRPr="00804461">
        <w:rPr>
          <w:rFonts w:ascii="Times New Roman" w:eastAsia="Times New Roman" w:hAnsi="Times New Roman" w:cs="Times New Roman"/>
          <w:b/>
          <w:color w:val="000000"/>
          <w:kern w:val="36"/>
          <w:sz w:val="36"/>
          <w:szCs w:val="36"/>
          <w:lang w:eastAsia="es-ES"/>
        </w:rPr>
        <w:lastRenderedPageBreak/>
        <w:t xml:space="preserve">CMPC estudia realizar aumento de capital y </w:t>
      </w:r>
      <w:r w:rsidRPr="00804461">
        <w:rPr>
          <w:rFonts w:ascii="Times New Roman" w:eastAsia="Times New Roman" w:hAnsi="Times New Roman" w:cs="Times New Roman"/>
          <w:b/>
          <w:color w:val="000000"/>
          <w:kern w:val="36"/>
          <w:sz w:val="36"/>
          <w:szCs w:val="36"/>
          <w:u w:val="single"/>
          <w:lang w:eastAsia="es-ES"/>
        </w:rPr>
        <w:t xml:space="preserve">venta de activos </w:t>
      </w:r>
      <w:r w:rsidRPr="00804461">
        <w:rPr>
          <w:rFonts w:ascii="Times New Roman" w:eastAsia="Times New Roman" w:hAnsi="Times New Roman" w:cs="Times New Roman"/>
          <w:b/>
          <w:color w:val="000000"/>
          <w:kern w:val="36"/>
          <w:sz w:val="36"/>
          <w:szCs w:val="36"/>
          <w:lang w:eastAsia="es-ES"/>
        </w:rPr>
        <w:t>para bajar ratios de deuda</w:t>
      </w:r>
      <w:r>
        <w:rPr>
          <w:rFonts w:ascii="Times New Roman" w:eastAsia="Times New Roman" w:hAnsi="Times New Roman" w:cs="Times New Roman"/>
          <w:b/>
          <w:color w:val="000000"/>
          <w:kern w:val="36"/>
          <w:sz w:val="36"/>
          <w:szCs w:val="36"/>
          <w:lang w:eastAsia="es-ES"/>
        </w:rPr>
        <w:t>.</w:t>
      </w:r>
    </w:p>
    <w:p w:rsidR="00804461" w:rsidRPr="00804461" w:rsidRDefault="00804461" w:rsidP="00804461">
      <w:pPr>
        <w:spacing w:before="64"/>
        <w:rPr>
          <w:rFonts w:ascii="Times New Roman" w:eastAsia="Times New Roman" w:hAnsi="Times New Roman" w:cs="Times New Roman"/>
          <w:caps/>
          <w:color w:val="000000"/>
          <w:sz w:val="24"/>
          <w:szCs w:val="24"/>
          <w:lang w:eastAsia="es-ES"/>
        </w:rPr>
      </w:pPr>
      <w:r>
        <w:rPr>
          <w:rFonts w:ascii="Times New Roman" w:eastAsia="Times New Roman" w:hAnsi="Times New Roman" w:cs="Times New Roman"/>
          <w:color w:val="000000"/>
          <w:sz w:val="24"/>
          <w:szCs w:val="24"/>
          <w:lang w:eastAsia="es-ES"/>
        </w:rPr>
        <w:t xml:space="preserve">Diario Financiero, </w:t>
      </w:r>
      <w:r w:rsidRPr="00804461">
        <w:rPr>
          <w:rFonts w:ascii="Times New Roman" w:eastAsia="Times New Roman" w:hAnsi="Times New Roman" w:cs="Times New Roman"/>
          <w:color w:val="000000"/>
          <w:sz w:val="24"/>
          <w:szCs w:val="24"/>
          <w:lang w:eastAsia="es-ES"/>
        </w:rPr>
        <w:t>Viernes 23 de noviembre de 2012 | 05:00</w:t>
      </w:r>
      <w:r w:rsidRPr="00804461">
        <w:rPr>
          <w:rFonts w:ascii="Times New Roman" w:eastAsia="Times New Roman" w:hAnsi="Times New Roman" w:cs="Times New Roman"/>
          <w:sz w:val="24"/>
          <w:szCs w:val="24"/>
          <w:lang w:eastAsia="es-ES"/>
        </w:rPr>
        <w:t xml:space="preserve"> </w:t>
      </w:r>
    </w:p>
    <w:p w:rsidR="00804461" w:rsidRPr="00804461" w:rsidRDefault="00804461" w:rsidP="00804461">
      <w:pPr>
        <w:spacing w:before="100" w:beforeAutospacing="1" w:after="100" w:afterAutospacing="1"/>
        <w:rPr>
          <w:rFonts w:ascii="Times New Roman" w:eastAsia="Times New Roman" w:hAnsi="Times New Roman" w:cs="Times New Roman"/>
          <w:b/>
          <w:sz w:val="24"/>
          <w:szCs w:val="24"/>
          <w:lang w:eastAsia="es-ES"/>
        </w:rPr>
      </w:pPr>
      <w:r w:rsidRPr="00804461">
        <w:rPr>
          <w:rFonts w:ascii="Times New Roman" w:eastAsia="Times New Roman" w:hAnsi="Times New Roman" w:cs="Times New Roman"/>
          <w:b/>
          <w:caps/>
          <w:color w:val="000000"/>
          <w:sz w:val="24"/>
          <w:szCs w:val="24"/>
          <w:lang w:eastAsia="es-ES"/>
        </w:rPr>
        <w:t>Relación deuda neta a ebitda ha estado por sobre la política de la compañía de 2,5 veces</w:t>
      </w:r>
    </w:p>
    <w:p w:rsidR="00804461" w:rsidRDefault="00804461" w:rsidP="00804461">
      <w:pPr>
        <w:spacing w:before="100" w:beforeAutospacing="1" w:after="100" w:afterAutospacing="1"/>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Fuente: </w:t>
      </w:r>
      <w:hyperlink r:id="rId5" w:history="1">
        <w:r w:rsidRPr="00912CA0">
          <w:rPr>
            <w:rStyle w:val="Hipervnculo"/>
            <w:rFonts w:ascii="Times New Roman" w:eastAsia="Times New Roman" w:hAnsi="Times New Roman" w:cs="Times New Roman"/>
            <w:sz w:val="24"/>
            <w:szCs w:val="24"/>
            <w:lang w:eastAsia="es-ES"/>
          </w:rPr>
          <w:t>http://www.df.cl/cmpc-estudia-realizar-aumento-de-capital-y-venta-de-activos-para-bajar-ratios-de-deuda/prontus_df/2012-11-22/213916.html</w:t>
        </w:r>
      </w:hyperlink>
    </w:p>
    <w:p w:rsidR="00804461" w:rsidRDefault="00804461" w:rsidP="00804461">
      <w:pPr>
        <w:jc w:val="both"/>
        <w:rPr>
          <w:rFonts w:ascii="Times New Roman" w:eastAsia="Times New Roman" w:hAnsi="Times New Roman" w:cs="Times New Roman"/>
          <w:sz w:val="24"/>
          <w:szCs w:val="24"/>
          <w:lang w:eastAsia="es-ES"/>
        </w:rPr>
      </w:pPr>
      <w:r w:rsidRPr="00804461">
        <w:rPr>
          <w:rFonts w:ascii="Times New Roman" w:eastAsia="Times New Roman" w:hAnsi="Times New Roman" w:cs="Times New Roman"/>
          <w:sz w:val="24"/>
          <w:szCs w:val="24"/>
          <w:lang w:eastAsia="es-ES"/>
        </w:rPr>
        <w:t>Administración analiza distintas alternativas para cumplir con la política de la empresa, y esperan converger en esa cifra en un máximo de 24 meses.</w:t>
      </w:r>
    </w:p>
    <w:p w:rsidR="00804461" w:rsidRDefault="00804461" w:rsidP="00804461">
      <w:pPr>
        <w:jc w:val="both"/>
        <w:rPr>
          <w:rFonts w:ascii="Times New Roman" w:eastAsia="Times New Roman" w:hAnsi="Times New Roman" w:cs="Times New Roman"/>
          <w:sz w:val="24"/>
          <w:szCs w:val="24"/>
          <w:lang w:eastAsia="es-ES"/>
        </w:rPr>
      </w:pPr>
    </w:p>
    <w:p w:rsidR="00804461" w:rsidRDefault="00804461" w:rsidP="00804461">
      <w:pPr>
        <w:jc w:val="both"/>
        <w:rPr>
          <w:rFonts w:ascii="Times New Roman" w:eastAsia="Times New Roman" w:hAnsi="Times New Roman" w:cs="Times New Roman"/>
          <w:color w:val="333333"/>
          <w:sz w:val="24"/>
          <w:szCs w:val="24"/>
          <w:lang w:eastAsia="es-ES"/>
        </w:rPr>
      </w:pPr>
      <w:r w:rsidRPr="00804461">
        <w:rPr>
          <w:rFonts w:ascii="Times New Roman" w:eastAsia="Times New Roman" w:hAnsi="Times New Roman" w:cs="Times New Roman"/>
          <w:color w:val="333333"/>
          <w:sz w:val="24"/>
          <w:szCs w:val="24"/>
          <w:lang w:eastAsia="es-ES"/>
        </w:rPr>
        <w:t xml:space="preserve">Con el objeto de reducir los niveles de deuda de la compañía, CMPC se encuentra analizando varias alternativas, entre las que se incluyen desde un aumento de capital, hasta venta de activos. </w:t>
      </w:r>
    </w:p>
    <w:p w:rsidR="00804461" w:rsidRDefault="00804461" w:rsidP="00804461">
      <w:pPr>
        <w:jc w:val="both"/>
        <w:rPr>
          <w:rFonts w:ascii="Times New Roman" w:eastAsia="Times New Roman" w:hAnsi="Times New Roman" w:cs="Times New Roman"/>
          <w:color w:val="333333"/>
          <w:sz w:val="24"/>
          <w:szCs w:val="24"/>
          <w:lang w:eastAsia="es-ES"/>
        </w:rPr>
      </w:pPr>
      <w:r w:rsidRPr="00804461">
        <w:rPr>
          <w:rFonts w:ascii="Times New Roman" w:eastAsia="Times New Roman" w:hAnsi="Times New Roman" w:cs="Times New Roman"/>
          <w:color w:val="333333"/>
          <w:sz w:val="24"/>
          <w:szCs w:val="24"/>
          <w:lang w:eastAsia="es-ES"/>
        </w:rPr>
        <w:br/>
        <w:t xml:space="preserve">En el </w:t>
      </w:r>
      <w:proofErr w:type="spellStart"/>
      <w:r w:rsidRPr="00804461">
        <w:rPr>
          <w:rFonts w:ascii="Times New Roman" w:eastAsia="Times New Roman" w:hAnsi="Times New Roman" w:cs="Times New Roman"/>
          <w:color w:val="333333"/>
          <w:sz w:val="24"/>
          <w:szCs w:val="24"/>
          <w:lang w:eastAsia="es-ES"/>
        </w:rPr>
        <w:t>conference</w:t>
      </w:r>
      <w:proofErr w:type="spellEnd"/>
      <w:r w:rsidRPr="00804461">
        <w:rPr>
          <w:rFonts w:ascii="Times New Roman" w:eastAsia="Times New Roman" w:hAnsi="Times New Roman" w:cs="Times New Roman"/>
          <w:color w:val="333333"/>
          <w:sz w:val="24"/>
          <w:szCs w:val="24"/>
          <w:lang w:eastAsia="es-ES"/>
        </w:rPr>
        <w:t xml:space="preserve"> </w:t>
      </w:r>
      <w:proofErr w:type="spellStart"/>
      <w:r w:rsidRPr="00804461">
        <w:rPr>
          <w:rFonts w:ascii="Times New Roman" w:eastAsia="Times New Roman" w:hAnsi="Times New Roman" w:cs="Times New Roman"/>
          <w:color w:val="333333"/>
          <w:sz w:val="24"/>
          <w:szCs w:val="24"/>
          <w:lang w:eastAsia="es-ES"/>
        </w:rPr>
        <w:t>call</w:t>
      </w:r>
      <w:proofErr w:type="spellEnd"/>
      <w:r w:rsidRPr="00804461">
        <w:rPr>
          <w:rFonts w:ascii="Times New Roman" w:eastAsia="Times New Roman" w:hAnsi="Times New Roman" w:cs="Times New Roman"/>
          <w:color w:val="333333"/>
          <w:sz w:val="24"/>
          <w:szCs w:val="24"/>
          <w:lang w:eastAsia="es-ES"/>
        </w:rPr>
        <w:t xml:space="preserve"> realizado tras la entrega de resultados, el gerente de finanzas, Luis Alfonso Llanos, señaló que la política de la empresa es mantener una relación deuda neta a </w:t>
      </w:r>
      <w:proofErr w:type="spellStart"/>
      <w:r w:rsidRPr="00804461">
        <w:rPr>
          <w:rFonts w:ascii="Times New Roman" w:eastAsia="Times New Roman" w:hAnsi="Times New Roman" w:cs="Times New Roman"/>
          <w:color w:val="333333"/>
          <w:sz w:val="24"/>
          <w:szCs w:val="24"/>
          <w:lang w:eastAsia="es-ES"/>
        </w:rPr>
        <w:t>Ebitda</w:t>
      </w:r>
      <w:proofErr w:type="spellEnd"/>
      <w:r w:rsidRPr="00804461">
        <w:rPr>
          <w:rFonts w:ascii="Times New Roman" w:eastAsia="Times New Roman" w:hAnsi="Times New Roman" w:cs="Times New Roman"/>
          <w:color w:val="333333"/>
          <w:sz w:val="24"/>
          <w:szCs w:val="24"/>
          <w:lang w:eastAsia="es-ES"/>
        </w:rPr>
        <w:t xml:space="preserve"> de 2,5 veces (la que en los últimos dos trimestres está por sobre esa razón), por lo que se deben tomar medidas para converger en esa cifra en 24 meses o menos. </w:t>
      </w:r>
    </w:p>
    <w:p w:rsidR="00804461" w:rsidRDefault="00804461" w:rsidP="00804461">
      <w:pPr>
        <w:jc w:val="both"/>
        <w:rPr>
          <w:rFonts w:ascii="Times New Roman" w:eastAsia="Times New Roman" w:hAnsi="Times New Roman" w:cs="Times New Roman"/>
          <w:color w:val="333333"/>
          <w:sz w:val="24"/>
          <w:szCs w:val="24"/>
          <w:lang w:eastAsia="es-ES"/>
        </w:rPr>
      </w:pPr>
    </w:p>
    <w:p w:rsidR="00804461" w:rsidRDefault="00804461" w:rsidP="00804461">
      <w:pPr>
        <w:jc w:val="both"/>
        <w:rPr>
          <w:rFonts w:ascii="Times New Roman" w:eastAsia="Times New Roman" w:hAnsi="Times New Roman" w:cs="Times New Roman"/>
          <w:color w:val="333333"/>
          <w:sz w:val="24"/>
          <w:szCs w:val="24"/>
          <w:lang w:eastAsia="es-ES"/>
        </w:rPr>
      </w:pPr>
      <w:r w:rsidRPr="00804461">
        <w:rPr>
          <w:rFonts w:ascii="Times New Roman" w:eastAsia="Times New Roman" w:hAnsi="Times New Roman" w:cs="Times New Roman"/>
          <w:color w:val="333333"/>
          <w:sz w:val="24"/>
          <w:szCs w:val="24"/>
          <w:lang w:eastAsia="es-ES"/>
        </w:rPr>
        <w:t xml:space="preserve">“Respecto a las medidas específicas que la administración está considerando, no puedo entrar en detalles específicos, pero las opciones para reducir la deuda es ya sea reducir el </w:t>
      </w:r>
      <w:proofErr w:type="spellStart"/>
      <w:r w:rsidRPr="00804461">
        <w:rPr>
          <w:rFonts w:ascii="Times New Roman" w:eastAsia="Times New Roman" w:hAnsi="Times New Roman" w:cs="Times New Roman"/>
          <w:color w:val="333333"/>
          <w:sz w:val="24"/>
          <w:szCs w:val="24"/>
          <w:lang w:eastAsia="es-ES"/>
        </w:rPr>
        <w:t>CapEx</w:t>
      </w:r>
      <w:proofErr w:type="spellEnd"/>
      <w:r w:rsidRPr="00804461">
        <w:rPr>
          <w:rFonts w:ascii="Times New Roman" w:eastAsia="Times New Roman" w:hAnsi="Times New Roman" w:cs="Times New Roman"/>
          <w:color w:val="333333"/>
          <w:sz w:val="24"/>
          <w:szCs w:val="24"/>
          <w:lang w:eastAsia="es-ES"/>
        </w:rPr>
        <w:t xml:space="preserve"> para incrementar el flujo de caja (…) o también podemos reducir, hacer caja reduciendo activos, vendiéndolos, o poniendo más acciones en la compañía. Esas son consideraciones generales, estamos analizando distintos aspectos”, afirmó el ejecutivo. </w:t>
      </w:r>
    </w:p>
    <w:p w:rsidR="00804461" w:rsidRDefault="00804461" w:rsidP="00804461">
      <w:pPr>
        <w:jc w:val="both"/>
        <w:rPr>
          <w:rFonts w:ascii="Times New Roman" w:eastAsia="Times New Roman" w:hAnsi="Times New Roman" w:cs="Times New Roman"/>
          <w:color w:val="333333"/>
          <w:sz w:val="24"/>
          <w:szCs w:val="24"/>
          <w:lang w:eastAsia="es-ES"/>
        </w:rPr>
      </w:pPr>
      <w:r w:rsidRPr="00804461">
        <w:rPr>
          <w:rFonts w:ascii="Times New Roman" w:eastAsia="Times New Roman" w:hAnsi="Times New Roman" w:cs="Times New Roman"/>
          <w:color w:val="333333"/>
          <w:sz w:val="24"/>
          <w:szCs w:val="24"/>
          <w:lang w:eastAsia="es-ES"/>
        </w:rPr>
        <w:br/>
        <w:t xml:space="preserve">Los resultados a septiembre de este año arrojaron que la deuda financiera de la compañía alcanzó a US$ 3.506 millones, lo que representa un incremento de casi 12% respecto a los US$ 3.131 millones registrados al 30 de septiembre de 2011. </w:t>
      </w:r>
    </w:p>
    <w:p w:rsidR="00804461" w:rsidRDefault="00804461" w:rsidP="00804461">
      <w:pPr>
        <w:jc w:val="both"/>
        <w:rPr>
          <w:rFonts w:ascii="Times New Roman" w:eastAsia="Times New Roman" w:hAnsi="Times New Roman" w:cs="Times New Roman"/>
          <w:color w:val="333333"/>
          <w:sz w:val="24"/>
          <w:szCs w:val="24"/>
          <w:lang w:eastAsia="es-ES"/>
        </w:rPr>
      </w:pPr>
      <w:r w:rsidRPr="00804461">
        <w:rPr>
          <w:rFonts w:ascii="Times New Roman" w:eastAsia="Times New Roman" w:hAnsi="Times New Roman" w:cs="Times New Roman"/>
          <w:color w:val="333333"/>
          <w:sz w:val="24"/>
          <w:szCs w:val="24"/>
          <w:lang w:eastAsia="es-ES"/>
        </w:rPr>
        <w:br/>
        <w:t xml:space="preserve">Según la información entregada por la empresa, esto responde a la emisión de un bono por US$ 500 millones en abril recién pasado. Respecto a la deuda financiera neta (deuda financiera menos caja), ésta aumentó 10% en comparación al mismo período del año anterior. </w:t>
      </w:r>
      <w:r w:rsidRPr="00804461">
        <w:rPr>
          <w:rFonts w:ascii="Times New Roman" w:eastAsia="Times New Roman" w:hAnsi="Times New Roman" w:cs="Times New Roman"/>
          <w:color w:val="333333"/>
          <w:sz w:val="24"/>
          <w:szCs w:val="24"/>
          <w:lang w:eastAsia="es-ES"/>
        </w:rPr>
        <w:br/>
      </w:r>
      <w:r w:rsidRPr="00804461">
        <w:rPr>
          <w:rFonts w:ascii="Times New Roman" w:eastAsia="Times New Roman" w:hAnsi="Times New Roman" w:cs="Times New Roman"/>
          <w:color w:val="333333"/>
          <w:sz w:val="24"/>
          <w:szCs w:val="24"/>
          <w:lang w:eastAsia="es-ES"/>
        </w:rPr>
        <w:br/>
        <w:t xml:space="preserve">Respecto del </w:t>
      </w:r>
      <w:proofErr w:type="spellStart"/>
      <w:r w:rsidRPr="00804461">
        <w:rPr>
          <w:rFonts w:ascii="Times New Roman" w:eastAsia="Times New Roman" w:hAnsi="Times New Roman" w:cs="Times New Roman"/>
          <w:b/>
          <w:color w:val="333333"/>
          <w:sz w:val="24"/>
          <w:szCs w:val="24"/>
          <w:lang w:eastAsia="es-ES"/>
        </w:rPr>
        <w:t>Ebitda</w:t>
      </w:r>
      <w:proofErr w:type="spellEnd"/>
      <w:r w:rsidRPr="00804461">
        <w:rPr>
          <w:rFonts w:ascii="Times New Roman" w:eastAsia="Times New Roman" w:hAnsi="Times New Roman" w:cs="Times New Roman"/>
          <w:color w:val="333333"/>
          <w:sz w:val="24"/>
          <w:szCs w:val="24"/>
          <w:lang w:eastAsia="es-ES"/>
        </w:rPr>
        <w:t xml:space="preserve"> acumulado al tercer trimestre, éste fue de </w:t>
      </w:r>
      <w:r w:rsidRPr="00804461">
        <w:rPr>
          <w:rFonts w:ascii="Times New Roman" w:eastAsia="Times New Roman" w:hAnsi="Times New Roman" w:cs="Times New Roman"/>
          <w:b/>
          <w:color w:val="333333"/>
          <w:sz w:val="24"/>
          <w:szCs w:val="24"/>
          <w:lang w:eastAsia="es-ES"/>
        </w:rPr>
        <w:t>US$ 709 millones</w:t>
      </w:r>
      <w:r w:rsidRPr="00804461">
        <w:rPr>
          <w:rFonts w:ascii="Times New Roman" w:eastAsia="Times New Roman" w:hAnsi="Times New Roman" w:cs="Times New Roman"/>
          <w:color w:val="333333"/>
          <w:sz w:val="24"/>
          <w:szCs w:val="24"/>
          <w:lang w:eastAsia="es-ES"/>
        </w:rPr>
        <w:t>, 21% inferior al registrado en igual período del año anterior. Por otro lado, este mismo indicador sólo considerando este trimestre del año llegó a US$ 243 millones, el cual es 13% menor al registrado en igual trimestre del año 2011 y no presenta variación respecto al obtenido en el segundo trimestre de 2012.</w:t>
      </w:r>
    </w:p>
    <w:p w:rsidR="00804461" w:rsidRDefault="00804461" w:rsidP="00804461">
      <w:pPr>
        <w:jc w:val="both"/>
        <w:rPr>
          <w:rFonts w:ascii="Times New Roman" w:eastAsia="Times New Roman" w:hAnsi="Times New Roman" w:cs="Times New Roman"/>
          <w:color w:val="333333"/>
          <w:sz w:val="24"/>
          <w:szCs w:val="24"/>
          <w:lang w:eastAsia="es-ES"/>
        </w:rPr>
      </w:pPr>
      <w:r w:rsidRPr="00804461">
        <w:rPr>
          <w:rFonts w:ascii="Times New Roman" w:eastAsia="Times New Roman" w:hAnsi="Times New Roman" w:cs="Times New Roman"/>
          <w:color w:val="333333"/>
          <w:sz w:val="24"/>
          <w:szCs w:val="24"/>
          <w:lang w:eastAsia="es-ES"/>
        </w:rPr>
        <w:br/>
        <w:t xml:space="preserve">“La relación </w:t>
      </w:r>
      <w:r w:rsidRPr="00804461">
        <w:rPr>
          <w:rFonts w:ascii="Times New Roman" w:eastAsia="Times New Roman" w:hAnsi="Times New Roman" w:cs="Times New Roman"/>
          <w:b/>
          <w:color w:val="333333"/>
          <w:sz w:val="24"/>
          <w:szCs w:val="24"/>
          <w:lang w:eastAsia="es-ES"/>
        </w:rPr>
        <w:t xml:space="preserve">deuda neta sobre </w:t>
      </w:r>
      <w:proofErr w:type="spellStart"/>
      <w:r w:rsidRPr="00804461">
        <w:rPr>
          <w:rFonts w:ascii="Times New Roman" w:eastAsia="Times New Roman" w:hAnsi="Times New Roman" w:cs="Times New Roman"/>
          <w:b/>
          <w:color w:val="333333"/>
          <w:sz w:val="24"/>
          <w:szCs w:val="24"/>
          <w:lang w:eastAsia="es-ES"/>
        </w:rPr>
        <w:t>Ebitda</w:t>
      </w:r>
      <w:proofErr w:type="spellEnd"/>
      <w:r w:rsidRPr="00804461">
        <w:rPr>
          <w:rFonts w:ascii="Times New Roman" w:eastAsia="Times New Roman" w:hAnsi="Times New Roman" w:cs="Times New Roman"/>
          <w:color w:val="333333"/>
          <w:sz w:val="24"/>
          <w:szCs w:val="24"/>
          <w:lang w:eastAsia="es-ES"/>
        </w:rPr>
        <w:t xml:space="preserve"> subió desde 1,96 veces al 30 de septiembre de 2011, a 2,92 veces al 30 de septiembre de 2012”, agrega el análisis razonado.</w:t>
      </w:r>
    </w:p>
    <w:p w:rsidR="00804461" w:rsidRDefault="00804461" w:rsidP="00804461">
      <w:pPr>
        <w:jc w:val="both"/>
        <w:rPr>
          <w:rFonts w:ascii="Times New Roman" w:eastAsia="MS Mincho" w:hAnsi="MS Mincho" w:cs="Times New Roman"/>
          <w:color w:val="333333"/>
          <w:sz w:val="24"/>
          <w:szCs w:val="24"/>
          <w:lang w:eastAsia="es-ES"/>
        </w:rPr>
      </w:pPr>
      <w:r w:rsidRPr="00804461">
        <w:rPr>
          <w:rFonts w:ascii="Times New Roman" w:eastAsia="Times New Roman" w:hAnsi="Times New Roman" w:cs="Times New Roman"/>
          <w:color w:val="333333"/>
          <w:sz w:val="24"/>
          <w:szCs w:val="24"/>
          <w:lang w:eastAsia="es-ES"/>
        </w:rPr>
        <w:br/>
        <w:t xml:space="preserve">Por otro lado, la utilidad consolidada de CMPC al 30 de septiembre llegó a US$ 166 </w:t>
      </w:r>
      <w:r w:rsidRPr="00804461">
        <w:rPr>
          <w:rFonts w:ascii="Times New Roman" w:eastAsia="Times New Roman" w:hAnsi="Times New Roman" w:cs="Times New Roman"/>
          <w:color w:val="333333"/>
          <w:sz w:val="24"/>
          <w:szCs w:val="24"/>
          <w:lang w:eastAsia="es-ES"/>
        </w:rPr>
        <w:lastRenderedPageBreak/>
        <w:t>millones, lo que representa un descenso de 54% con respecto a los US$ 362 millones registrados en el mismo período del año 2011. En lo operacional, este menor resultado se debió principalmente a una caída de márgenes por menores precios de exportación de celulosa.</w:t>
      </w:r>
      <w:r w:rsidRPr="00804461">
        <w:rPr>
          <w:rFonts w:ascii="Times New Roman" w:eastAsia="Times New Roman" w:hAnsi="Times New Roman" w:cs="Times New Roman"/>
          <w:color w:val="333333"/>
          <w:sz w:val="24"/>
          <w:szCs w:val="24"/>
          <w:lang w:eastAsia="es-ES"/>
        </w:rPr>
        <w:br/>
      </w:r>
      <w:r w:rsidRPr="00804461">
        <w:rPr>
          <w:rFonts w:ascii="Times New Roman" w:eastAsia="Times New Roman" w:hAnsi="Times New Roman" w:cs="Times New Roman"/>
          <w:color w:val="333333"/>
          <w:sz w:val="24"/>
          <w:szCs w:val="24"/>
          <w:lang w:eastAsia="es-ES"/>
        </w:rPr>
        <w:br/>
      </w:r>
      <w:r w:rsidRPr="00804461">
        <w:rPr>
          <w:rFonts w:ascii="Times New Roman" w:eastAsia="MS Mincho" w:hAnsi="MS Mincho" w:cs="Times New Roman"/>
          <w:color w:val="333333"/>
          <w:sz w:val="24"/>
          <w:szCs w:val="24"/>
          <w:lang w:eastAsia="es-ES"/>
        </w:rPr>
        <w:t> </w:t>
      </w:r>
      <w:r w:rsidRPr="00804461">
        <w:rPr>
          <w:rFonts w:ascii="Times New Roman" w:eastAsia="Times New Roman" w:hAnsi="Times New Roman" w:cs="Times New Roman"/>
          <w:color w:val="333333"/>
          <w:sz w:val="24"/>
          <w:szCs w:val="24"/>
          <w:lang w:eastAsia="es-ES"/>
        </w:rPr>
        <w:br/>
      </w:r>
      <w:r w:rsidRPr="00804461">
        <w:rPr>
          <w:rFonts w:ascii="Times New Roman" w:eastAsia="Times New Roman" w:hAnsi="Times New Roman" w:cs="Times New Roman"/>
          <w:color w:val="333333"/>
          <w:sz w:val="24"/>
          <w:szCs w:val="24"/>
          <w:lang w:eastAsia="es-ES"/>
        </w:rPr>
        <w:br/>
        <w:t>¿Buen momento?</w:t>
      </w:r>
      <w:r w:rsidRPr="00804461">
        <w:rPr>
          <w:rFonts w:ascii="Times New Roman" w:eastAsia="MS Mincho" w:hAnsi="MS Mincho" w:cs="Times New Roman"/>
          <w:color w:val="333333"/>
          <w:sz w:val="24"/>
          <w:szCs w:val="24"/>
          <w:lang w:eastAsia="es-ES"/>
        </w:rPr>
        <w:t> </w:t>
      </w:r>
    </w:p>
    <w:p w:rsidR="00804461" w:rsidRDefault="00804461" w:rsidP="00804461">
      <w:pPr>
        <w:jc w:val="both"/>
        <w:rPr>
          <w:rFonts w:ascii="Times New Roman" w:eastAsia="Times New Roman" w:hAnsi="Times New Roman" w:cs="Times New Roman"/>
          <w:color w:val="333333"/>
          <w:sz w:val="24"/>
          <w:szCs w:val="24"/>
          <w:lang w:eastAsia="es-ES"/>
        </w:rPr>
      </w:pPr>
      <w:r w:rsidRPr="00804461">
        <w:rPr>
          <w:rFonts w:ascii="Times New Roman" w:eastAsia="Times New Roman" w:hAnsi="Times New Roman" w:cs="Times New Roman"/>
          <w:color w:val="333333"/>
          <w:sz w:val="24"/>
          <w:szCs w:val="24"/>
          <w:lang w:eastAsia="es-ES"/>
        </w:rPr>
        <w:br/>
        <w:t xml:space="preserve">Al ser consultados respecto de la oportunidad de que la compañía liderada por Eliodoro </w:t>
      </w:r>
      <w:proofErr w:type="spellStart"/>
      <w:r w:rsidRPr="00804461">
        <w:rPr>
          <w:rFonts w:ascii="Times New Roman" w:eastAsia="Times New Roman" w:hAnsi="Times New Roman" w:cs="Times New Roman"/>
          <w:color w:val="333333"/>
          <w:sz w:val="24"/>
          <w:szCs w:val="24"/>
          <w:lang w:eastAsia="es-ES"/>
        </w:rPr>
        <w:t>Matte</w:t>
      </w:r>
      <w:proofErr w:type="spellEnd"/>
      <w:r w:rsidRPr="00804461">
        <w:rPr>
          <w:rFonts w:ascii="Times New Roman" w:eastAsia="Times New Roman" w:hAnsi="Times New Roman" w:cs="Times New Roman"/>
          <w:color w:val="333333"/>
          <w:sz w:val="24"/>
          <w:szCs w:val="24"/>
          <w:lang w:eastAsia="es-ES"/>
        </w:rPr>
        <w:t xml:space="preserve"> decidiera llevar adelante un aumento de capital, en algunos sectores del mercado la noticia no fue del todo bien recibida. </w:t>
      </w:r>
    </w:p>
    <w:p w:rsidR="00804461" w:rsidRDefault="00804461" w:rsidP="00804461">
      <w:pPr>
        <w:jc w:val="both"/>
        <w:rPr>
          <w:rFonts w:ascii="Times New Roman" w:eastAsia="Times New Roman" w:hAnsi="Times New Roman" w:cs="Times New Roman"/>
          <w:color w:val="333333"/>
          <w:sz w:val="24"/>
          <w:szCs w:val="24"/>
          <w:lang w:eastAsia="es-ES"/>
        </w:rPr>
      </w:pPr>
      <w:r w:rsidRPr="00804461">
        <w:rPr>
          <w:rFonts w:ascii="Times New Roman" w:eastAsia="Times New Roman" w:hAnsi="Times New Roman" w:cs="Times New Roman"/>
          <w:color w:val="333333"/>
          <w:sz w:val="24"/>
          <w:szCs w:val="24"/>
          <w:lang w:eastAsia="es-ES"/>
        </w:rPr>
        <w:br/>
        <w:t xml:space="preserve">Y la razón está netamente en el momento que se está viviendo en términos de emisiones de títulos. Según algunas estimaciones, en el pipeline hasta el primer semestre del próximo año se tiene contemplado que se hagan operaciones por unos US$ 6.700 millones (sin restar la opción preferente que pueden ejercer los controladores de cada empresa), por lo que se esperan unos meses muy activos para los accionistas. </w:t>
      </w:r>
    </w:p>
    <w:p w:rsidR="00804461" w:rsidRDefault="00804461" w:rsidP="00804461">
      <w:pPr>
        <w:jc w:val="both"/>
        <w:rPr>
          <w:rFonts w:ascii="Times New Roman" w:eastAsia="Times New Roman" w:hAnsi="Times New Roman" w:cs="Times New Roman"/>
          <w:color w:val="333333"/>
          <w:sz w:val="24"/>
          <w:szCs w:val="24"/>
          <w:lang w:eastAsia="es-ES"/>
        </w:rPr>
      </w:pPr>
    </w:p>
    <w:p w:rsidR="00804461" w:rsidRPr="00804461" w:rsidRDefault="00804461" w:rsidP="00804461">
      <w:pPr>
        <w:jc w:val="both"/>
        <w:rPr>
          <w:rFonts w:ascii="Times New Roman" w:eastAsia="Times New Roman" w:hAnsi="Times New Roman" w:cs="Times New Roman"/>
          <w:color w:val="333333"/>
          <w:sz w:val="24"/>
          <w:szCs w:val="24"/>
          <w:lang w:eastAsia="es-ES"/>
        </w:rPr>
      </w:pPr>
    </w:p>
    <w:p w:rsidR="00804461" w:rsidRDefault="00804461">
      <w:pPr>
        <w:rPr>
          <w:rFonts w:ascii="Times New Roman" w:hAnsi="Times New Roman" w:cs="Times New Roman"/>
          <w:sz w:val="24"/>
          <w:szCs w:val="24"/>
        </w:rPr>
      </w:pPr>
      <w:r>
        <w:rPr>
          <w:rFonts w:ascii="Times New Roman" w:hAnsi="Times New Roman" w:cs="Times New Roman"/>
          <w:sz w:val="24"/>
          <w:szCs w:val="24"/>
        </w:rPr>
        <w:br w:type="page"/>
      </w:r>
    </w:p>
    <w:p w:rsidR="00804461" w:rsidRDefault="00804461" w:rsidP="00804461">
      <w:pPr>
        <w:rPr>
          <w:rFonts w:ascii="Times New Roman" w:hAnsi="Times New Roman" w:cs="Times New Roman"/>
          <w:color w:val="323232"/>
          <w:sz w:val="24"/>
          <w:szCs w:val="24"/>
        </w:rPr>
      </w:pPr>
      <w:r>
        <w:rPr>
          <w:rFonts w:ascii="Times New Roman" w:hAnsi="Times New Roman" w:cs="Times New Roman"/>
          <w:noProof/>
          <w:color w:val="323232"/>
          <w:sz w:val="24"/>
          <w:szCs w:val="24"/>
          <w:lang w:eastAsia="es-ES"/>
        </w:rPr>
        <w:lastRenderedPageBreak/>
        <w:drawing>
          <wp:inline distT="0" distB="0" distL="0" distR="0">
            <wp:extent cx="1600000" cy="1968254"/>
            <wp:effectExtent l="19050" t="0" r="200" b="0"/>
            <wp:docPr id="5" name="4 Imagen" descr="logo-cabez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bezote.png"/>
                    <pic:cNvPicPr/>
                  </pic:nvPicPr>
                  <pic:blipFill>
                    <a:blip r:embed="rId6" cstate="print"/>
                    <a:stretch>
                      <a:fillRect/>
                    </a:stretch>
                  </pic:blipFill>
                  <pic:spPr>
                    <a:xfrm>
                      <a:off x="0" y="0"/>
                      <a:ext cx="1600000" cy="1968254"/>
                    </a:xfrm>
                    <a:prstGeom prst="rect">
                      <a:avLst/>
                    </a:prstGeom>
                  </pic:spPr>
                </pic:pic>
              </a:graphicData>
            </a:graphic>
          </wp:inline>
        </w:drawing>
      </w:r>
    </w:p>
    <w:p w:rsidR="00804461" w:rsidRPr="00804461" w:rsidRDefault="00804461" w:rsidP="00804461">
      <w:pPr>
        <w:pStyle w:val="Ttulo1"/>
        <w:jc w:val="center"/>
        <w:rPr>
          <w:color w:val="000000"/>
          <w:sz w:val="36"/>
          <w:szCs w:val="36"/>
        </w:rPr>
      </w:pPr>
      <w:r w:rsidRPr="00804461">
        <w:rPr>
          <w:sz w:val="36"/>
          <w:szCs w:val="36"/>
        </w:rPr>
        <w:t>Carvajal negó la venta de su filial Pulpa y Papel</w:t>
      </w:r>
    </w:p>
    <w:p w:rsidR="00804461" w:rsidRPr="00804461" w:rsidRDefault="00804461" w:rsidP="00804461">
      <w:pPr>
        <w:rPr>
          <w:rFonts w:ascii="Times New Roman" w:hAnsi="Times New Roman" w:cs="Times New Roman"/>
          <w:color w:val="323232"/>
          <w:sz w:val="36"/>
          <w:szCs w:val="36"/>
        </w:rPr>
      </w:pPr>
      <w:r>
        <w:rPr>
          <w:rStyle w:val="date-display-single"/>
          <w:rFonts w:ascii="Times New Roman" w:hAnsi="Times New Roman" w:cs="Times New Roman"/>
          <w:color w:val="323232"/>
          <w:sz w:val="36"/>
          <w:szCs w:val="36"/>
        </w:rPr>
        <w:t xml:space="preserve">Bogotá, </w:t>
      </w:r>
      <w:r w:rsidRPr="00804461">
        <w:rPr>
          <w:rStyle w:val="date-display-single"/>
          <w:rFonts w:ascii="Times New Roman" w:hAnsi="Times New Roman" w:cs="Times New Roman"/>
          <w:color w:val="323232"/>
          <w:sz w:val="36"/>
          <w:szCs w:val="36"/>
        </w:rPr>
        <w:t>Miércoles, Septiembre 12, 2012</w:t>
      </w:r>
    </w:p>
    <w:p w:rsidR="00804461" w:rsidRDefault="00804461" w:rsidP="00804461">
      <w:pPr>
        <w:rPr>
          <w:rFonts w:ascii="Times New Roman" w:hAnsi="Times New Roman" w:cs="Times New Roman"/>
          <w:color w:val="323232"/>
          <w:sz w:val="24"/>
          <w:szCs w:val="24"/>
        </w:rPr>
      </w:pPr>
    </w:p>
    <w:p w:rsidR="00804461" w:rsidRDefault="00804461" w:rsidP="00804461">
      <w:pPr>
        <w:rPr>
          <w:rFonts w:ascii="Times New Roman" w:hAnsi="Times New Roman" w:cs="Times New Roman"/>
          <w:color w:val="323232"/>
          <w:sz w:val="24"/>
          <w:szCs w:val="24"/>
        </w:rPr>
      </w:pPr>
    </w:p>
    <w:p w:rsidR="00804461" w:rsidRDefault="00804461" w:rsidP="00804461">
      <w:pPr>
        <w:rPr>
          <w:rFonts w:ascii="Times New Roman" w:hAnsi="Times New Roman" w:cs="Times New Roman"/>
          <w:color w:val="323232"/>
          <w:sz w:val="24"/>
          <w:szCs w:val="24"/>
        </w:rPr>
      </w:pPr>
      <w:r>
        <w:rPr>
          <w:rFonts w:ascii="Times New Roman" w:hAnsi="Times New Roman" w:cs="Times New Roman"/>
          <w:color w:val="323232"/>
          <w:sz w:val="24"/>
          <w:szCs w:val="24"/>
        </w:rPr>
        <w:t xml:space="preserve">Fuente: </w:t>
      </w:r>
      <w:hyperlink r:id="rId7" w:history="1">
        <w:r w:rsidRPr="00912CA0">
          <w:rPr>
            <w:rStyle w:val="Hipervnculo"/>
            <w:rFonts w:ascii="Times New Roman" w:hAnsi="Times New Roman" w:cs="Times New Roman"/>
            <w:sz w:val="24"/>
            <w:szCs w:val="24"/>
          </w:rPr>
          <w:t>http://www.larepublica.com.co/empresas/carvajal-neg%C3%B3-la-venta-de-su-filial-pulpa-y-papel_20515</w:t>
        </w:r>
      </w:hyperlink>
    </w:p>
    <w:p w:rsidR="00804461" w:rsidRPr="00804461" w:rsidRDefault="00804461" w:rsidP="00804461">
      <w:pPr>
        <w:rPr>
          <w:rFonts w:ascii="Times New Roman" w:hAnsi="Times New Roman" w:cs="Times New Roman"/>
          <w:color w:val="323232"/>
          <w:sz w:val="24"/>
          <w:szCs w:val="24"/>
        </w:rPr>
      </w:pPr>
    </w:p>
    <w:p w:rsidR="00804461" w:rsidRPr="00804461" w:rsidRDefault="00804461" w:rsidP="00804461">
      <w:pPr>
        <w:pStyle w:val="NormalWeb"/>
        <w:jc w:val="both"/>
        <w:rPr>
          <w:color w:val="323232"/>
        </w:rPr>
      </w:pPr>
      <w:r w:rsidRPr="00804461">
        <w:rPr>
          <w:color w:val="323232"/>
        </w:rPr>
        <w:t xml:space="preserve">En un comunicado publicado a través del portal web de la Superintendencia Financiera, el grupo Carvajal negó que su filial Pulpa y Papel S.A., conocida anteriormente como </w:t>
      </w:r>
      <w:proofErr w:type="spellStart"/>
      <w:r w:rsidRPr="00804461">
        <w:rPr>
          <w:color w:val="323232"/>
        </w:rPr>
        <w:t>Propal</w:t>
      </w:r>
      <w:proofErr w:type="spellEnd"/>
      <w:r w:rsidRPr="00804461">
        <w:rPr>
          <w:color w:val="323232"/>
        </w:rPr>
        <w:t xml:space="preserve">, haya pasado a manos extranjeras, tal como ayer lo informaron algunos medios de comunicación y se rumoró también en el sector privado. </w:t>
      </w:r>
    </w:p>
    <w:p w:rsidR="00804461" w:rsidRPr="00804461" w:rsidRDefault="00804461" w:rsidP="00804461">
      <w:pPr>
        <w:pStyle w:val="NormalWeb"/>
        <w:jc w:val="both"/>
        <w:rPr>
          <w:color w:val="323232"/>
        </w:rPr>
      </w:pPr>
      <w:r w:rsidRPr="00804461">
        <w:rPr>
          <w:color w:val="323232"/>
        </w:rPr>
        <w:t xml:space="preserve">“En el evento de realizarse alguna </w:t>
      </w:r>
      <w:hyperlink r:id="rId8" w:history="1">
        <w:r w:rsidRPr="00804461">
          <w:rPr>
            <w:rStyle w:val="Hipervnculo"/>
            <w:color w:val="852A29"/>
          </w:rPr>
          <w:t>inversión</w:t>
        </w:r>
      </w:hyperlink>
      <w:r w:rsidRPr="00804461">
        <w:rPr>
          <w:color w:val="323232"/>
        </w:rPr>
        <w:t xml:space="preserve"> o desinversión, la misma será debidamente reportada a través de los medios establecidos en la normatividad colombiana”, informó el conglomerado empresarial que actualmente dirige Ricardo Obregón.</w:t>
      </w:r>
    </w:p>
    <w:p w:rsidR="00804461" w:rsidRPr="00804461" w:rsidRDefault="00804461" w:rsidP="00804461">
      <w:pPr>
        <w:pStyle w:val="NormalWeb"/>
        <w:jc w:val="both"/>
        <w:rPr>
          <w:color w:val="323232"/>
        </w:rPr>
      </w:pPr>
      <w:r w:rsidRPr="00804461">
        <w:rPr>
          <w:color w:val="323232"/>
        </w:rPr>
        <w:t xml:space="preserve">Son pocos los detalles que se conocen sobre esta posible movida empresarial, la cual no resulta imposible ante la estrategia de Carvajal de salir de ciertas unidades de negocios para concentrarse en el </w:t>
      </w:r>
      <w:hyperlink r:id="rId9" w:history="1">
        <w:r w:rsidRPr="00804461">
          <w:rPr>
            <w:rStyle w:val="Hipervnculo"/>
            <w:color w:val="852A29"/>
          </w:rPr>
          <w:t>mercado</w:t>
        </w:r>
      </w:hyperlink>
      <w:r w:rsidRPr="00804461">
        <w:rPr>
          <w:color w:val="323232"/>
        </w:rPr>
        <w:t xml:space="preserve"> de los empaques. No obstante, lo que LR conoció de manera extraoficial es que los interesados en este negocio pueden ser la chilena la Compañía Manufacturera de Papeles y Cartones (</w:t>
      </w:r>
      <w:proofErr w:type="spellStart"/>
      <w:r w:rsidRPr="00804461">
        <w:rPr>
          <w:color w:val="323232"/>
        </w:rPr>
        <w:t>Cmpc</w:t>
      </w:r>
      <w:proofErr w:type="spellEnd"/>
      <w:r w:rsidRPr="00804461">
        <w:rPr>
          <w:color w:val="323232"/>
        </w:rPr>
        <w:t>) y la brasileña Suzano, la cual tiene más de 80 años de experiencia en el negocio del papel, la pulpa y las energías renovables.</w:t>
      </w:r>
    </w:p>
    <w:p w:rsidR="00804461" w:rsidRPr="00804461" w:rsidRDefault="00804461" w:rsidP="00804461">
      <w:pPr>
        <w:pStyle w:val="NormalWeb"/>
        <w:jc w:val="both"/>
        <w:rPr>
          <w:color w:val="323232"/>
        </w:rPr>
      </w:pPr>
      <w:r w:rsidRPr="00804461">
        <w:rPr>
          <w:color w:val="323232"/>
        </w:rPr>
        <w:t xml:space="preserve">Lo que se rumora es que ambas </w:t>
      </w:r>
      <w:hyperlink r:id="rId10" w:history="1">
        <w:r w:rsidRPr="00804461">
          <w:rPr>
            <w:rStyle w:val="Hipervnculo"/>
            <w:color w:val="852A29"/>
          </w:rPr>
          <w:t>empresas</w:t>
        </w:r>
      </w:hyperlink>
      <w:r w:rsidRPr="00804461">
        <w:rPr>
          <w:color w:val="323232"/>
        </w:rPr>
        <w:t xml:space="preserve"> estarían pujando por el control de una de las filiales más importantes de Carvajal, que al cierre de 2011 facturó US$305 millones, posee 1.700 trabajadores aproximadamente, opera con dos plantas en Colombia e invirtió en el último año fiscal una suma de US$16 millones.</w:t>
      </w:r>
    </w:p>
    <w:p w:rsidR="00804461" w:rsidRPr="00804461" w:rsidRDefault="00804461" w:rsidP="00804461">
      <w:pPr>
        <w:pStyle w:val="NormalWeb"/>
        <w:jc w:val="both"/>
        <w:rPr>
          <w:color w:val="323232"/>
        </w:rPr>
      </w:pPr>
      <w:r w:rsidRPr="00804461">
        <w:rPr>
          <w:rStyle w:val="Textoennegrita"/>
          <w:color w:val="323232"/>
        </w:rPr>
        <w:t>¿Quiénes son los interesados?</w:t>
      </w:r>
    </w:p>
    <w:p w:rsidR="00804461" w:rsidRPr="00804461" w:rsidRDefault="00804461" w:rsidP="00804461">
      <w:pPr>
        <w:pStyle w:val="NormalWeb"/>
        <w:jc w:val="both"/>
        <w:rPr>
          <w:color w:val="323232"/>
        </w:rPr>
      </w:pPr>
      <w:r w:rsidRPr="00804461">
        <w:rPr>
          <w:color w:val="323232"/>
        </w:rPr>
        <w:t xml:space="preserve">La empresa que más suena en este negocio es la chilena </w:t>
      </w:r>
      <w:proofErr w:type="spellStart"/>
      <w:r w:rsidRPr="00804461">
        <w:rPr>
          <w:color w:val="323232"/>
        </w:rPr>
        <w:t>Cmpc</w:t>
      </w:r>
      <w:proofErr w:type="spellEnd"/>
      <w:r w:rsidRPr="00804461">
        <w:rPr>
          <w:color w:val="323232"/>
        </w:rPr>
        <w:t xml:space="preserve">, cuyo grupo opera en Colombia desde 2008, año en el que adquirió a </w:t>
      </w:r>
      <w:proofErr w:type="spellStart"/>
      <w:r w:rsidRPr="00804461">
        <w:rPr>
          <w:color w:val="323232"/>
        </w:rPr>
        <w:t>Drypers</w:t>
      </w:r>
      <w:proofErr w:type="spellEnd"/>
      <w:r w:rsidRPr="00804461">
        <w:rPr>
          <w:color w:val="323232"/>
        </w:rPr>
        <w:t xml:space="preserve"> Andina, una firma con 10 años de presencia en el nicho de pañales. Al igual que la compañía de origen brasileño, el Grupo </w:t>
      </w:r>
      <w:proofErr w:type="spellStart"/>
      <w:r w:rsidRPr="00804461">
        <w:rPr>
          <w:color w:val="323232"/>
        </w:rPr>
        <w:t>Cmpc</w:t>
      </w:r>
      <w:proofErr w:type="spellEnd"/>
      <w:r w:rsidRPr="00804461">
        <w:rPr>
          <w:color w:val="323232"/>
        </w:rPr>
        <w:t xml:space="preserve"> cuenta con 85 años de experiencia dentro de los negocios de papel, </w:t>
      </w:r>
      <w:r w:rsidRPr="00804461">
        <w:rPr>
          <w:color w:val="323232"/>
        </w:rPr>
        <w:lastRenderedPageBreak/>
        <w:t xml:space="preserve">forestal y celulosa. Poseen en total 9.000 empleados y funcionan bajo el mismo esquema de filiales de Carvajal, a través de cinco empresas: Forestal </w:t>
      </w:r>
      <w:proofErr w:type="spellStart"/>
      <w:r w:rsidRPr="00804461">
        <w:rPr>
          <w:color w:val="323232"/>
        </w:rPr>
        <w:t>Mininco</w:t>
      </w:r>
      <w:proofErr w:type="spellEnd"/>
      <w:r w:rsidRPr="00804461">
        <w:rPr>
          <w:color w:val="323232"/>
        </w:rPr>
        <w:t xml:space="preserve">, </w:t>
      </w:r>
      <w:proofErr w:type="spellStart"/>
      <w:r w:rsidRPr="00804461">
        <w:rPr>
          <w:color w:val="323232"/>
        </w:rPr>
        <w:t>Cmpc</w:t>
      </w:r>
      <w:proofErr w:type="spellEnd"/>
      <w:r w:rsidRPr="00804461">
        <w:rPr>
          <w:color w:val="323232"/>
        </w:rPr>
        <w:t xml:space="preserve"> Celulosa, </w:t>
      </w:r>
      <w:proofErr w:type="spellStart"/>
      <w:r w:rsidRPr="00804461">
        <w:rPr>
          <w:color w:val="323232"/>
        </w:rPr>
        <w:t>Cmpc</w:t>
      </w:r>
      <w:proofErr w:type="spellEnd"/>
      <w:r w:rsidRPr="00804461">
        <w:rPr>
          <w:color w:val="323232"/>
        </w:rPr>
        <w:t xml:space="preserve"> Papeles, </w:t>
      </w:r>
      <w:proofErr w:type="spellStart"/>
      <w:r w:rsidRPr="00804461">
        <w:rPr>
          <w:color w:val="323232"/>
        </w:rPr>
        <w:t>Cmpc</w:t>
      </w:r>
      <w:proofErr w:type="spellEnd"/>
      <w:r w:rsidRPr="00804461">
        <w:rPr>
          <w:color w:val="323232"/>
        </w:rPr>
        <w:t xml:space="preserve"> </w:t>
      </w:r>
      <w:proofErr w:type="spellStart"/>
      <w:r w:rsidRPr="00804461">
        <w:rPr>
          <w:color w:val="323232"/>
        </w:rPr>
        <w:t>Tissue</w:t>
      </w:r>
      <w:proofErr w:type="spellEnd"/>
      <w:r w:rsidRPr="00804461">
        <w:rPr>
          <w:color w:val="323232"/>
        </w:rPr>
        <w:t xml:space="preserve"> y </w:t>
      </w:r>
      <w:proofErr w:type="spellStart"/>
      <w:r w:rsidRPr="00804461">
        <w:rPr>
          <w:color w:val="323232"/>
        </w:rPr>
        <w:t>Cmpc</w:t>
      </w:r>
      <w:proofErr w:type="spellEnd"/>
      <w:r w:rsidRPr="00804461">
        <w:rPr>
          <w:color w:val="323232"/>
        </w:rPr>
        <w:t xml:space="preserve"> </w:t>
      </w:r>
      <w:hyperlink r:id="rId11" w:history="1">
        <w:r w:rsidRPr="00804461">
          <w:rPr>
            <w:rStyle w:val="Hipervnculo"/>
            <w:color w:val="852A29"/>
          </w:rPr>
          <w:t>Productos</w:t>
        </w:r>
      </w:hyperlink>
      <w:r w:rsidRPr="00804461">
        <w:rPr>
          <w:color w:val="323232"/>
        </w:rPr>
        <w:t xml:space="preserve"> de Papel.</w:t>
      </w:r>
    </w:p>
    <w:p w:rsidR="00804461" w:rsidRPr="00804461" w:rsidRDefault="00804461" w:rsidP="00804461">
      <w:pPr>
        <w:pStyle w:val="NormalWeb"/>
        <w:jc w:val="both"/>
        <w:rPr>
          <w:color w:val="323232"/>
        </w:rPr>
      </w:pPr>
      <w:r w:rsidRPr="00804461">
        <w:rPr>
          <w:color w:val="323232"/>
        </w:rPr>
        <w:t>LR llamó a la sede principal de este consorcio en Santiago de Chile, con el fin de confirmar si tenían interés o estaban en negociaciones para comprar Carvajal Pulpa y Papel, pero sus directivos no se encontraban en las oficinas. La competencia de esta firma chilena, cuyos ingresos en 2011 fueron de US$1.200 millones, es uno de los grupos empresariales brasileños más tradicionales en ese país. Suzano, también metido en el mercado del procesamiento de la madera de los árboles, registró un volumen de venta al cierre del año pasado de 3,1 millones de toneladas.</w:t>
      </w:r>
    </w:p>
    <w:p w:rsidR="00804461" w:rsidRPr="00804461" w:rsidRDefault="00804461" w:rsidP="00804461">
      <w:pPr>
        <w:pStyle w:val="NormalWeb"/>
        <w:jc w:val="both"/>
        <w:rPr>
          <w:color w:val="323232"/>
        </w:rPr>
      </w:pPr>
      <w:r w:rsidRPr="00804461">
        <w:rPr>
          <w:color w:val="323232"/>
        </w:rPr>
        <w:t>Esta compañía también posee actividad empresarial en otras áreas comerciales, como la de seguros y gestión de corretaje de reaseguro y de riesgo, desarrollo de bienes raíces, servicios ambientales de la industria gráfica y comunicación multicanal.</w:t>
      </w:r>
    </w:p>
    <w:p w:rsidR="00804461" w:rsidRPr="00804461" w:rsidRDefault="00804461" w:rsidP="00804461">
      <w:pPr>
        <w:pStyle w:val="NormalWeb"/>
        <w:jc w:val="both"/>
        <w:rPr>
          <w:color w:val="323232"/>
        </w:rPr>
      </w:pPr>
      <w:r w:rsidRPr="00804461">
        <w:rPr>
          <w:rStyle w:val="Textoennegrita"/>
          <w:color w:val="323232"/>
        </w:rPr>
        <w:t>Los movimientos de Carvajal</w:t>
      </w:r>
    </w:p>
    <w:p w:rsidR="00804461" w:rsidRPr="00804461" w:rsidRDefault="00804461" w:rsidP="00804461">
      <w:pPr>
        <w:pStyle w:val="NormalWeb"/>
        <w:jc w:val="both"/>
        <w:rPr>
          <w:color w:val="323232"/>
        </w:rPr>
      </w:pPr>
      <w:r w:rsidRPr="00804461">
        <w:rPr>
          <w:color w:val="323232"/>
        </w:rPr>
        <w:t>La empresa colombiana ha venido moviendo sus piezas en el sector para concentrase en una sola actividad empresarial.</w:t>
      </w:r>
    </w:p>
    <w:p w:rsidR="00804461" w:rsidRPr="00804461" w:rsidRDefault="00804461" w:rsidP="00804461">
      <w:pPr>
        <w:pStyle w:val="NormalWeb"/>
        <w:jc w:val="both"/>
        <w:rPr>
          <w:color w:val="323232"/>
        </w:rPr>
      </w:pPr>
      <w:r w:rsidRPr="00804461">
        <w:rPr>
          <w:color w:val="323232"/>
        </w:rPr>
        <w:t xml:space="preserve">Su más reciente decisión en este sentido la ejecutó a través de su filial </w:t>
      </w:r>
      <w:proofErr w:type="spellStart"/>
      <w:r w:rsidRPr="00804461">
        <w:rPr>
          <w:color w:val="323232"/>
        </w:rPr>
        <w:t>Assenda</w:t>
      </w:r>
      <w:proofErr w:type="spellEnd"/>
      <w:r w:rsidRPr="00804461">
        <w:rPr>
          <w:color w:val="323232"/>
        </w:rPr>
        <w:t>, la cual llegó a un acuerdo con la antioqueña Cadena S.A. para la venta de la línea UEN de Valores, dedicada a la elaboración de papeles de seguridad como los cheques, loterías, chance y otros similares. La operación se hizo por US$1,5 millones.</w:t>
      </w:r>
    </w:p>
    <w:p w:rsidR="00804461" w:rsidRPr="00804461" w:rsidRDefault="00804461" w:rsidP="00804461">
      <w:pPr>
        <w:pStyle w:val="NormalWeb"/>
        <w:jc w:val="both"/>
        <w:rPr>
          <w:color w:val="323232"/>
        </w:rPr>
      </w:pPr>
      <w:r w:rsidRPr="00804461">
        <w:rPr>
          <w:rStyle w:val="Textoennegrita"/>
          <w:color w:val="323232"/>
        </w:rPr>
        <w:t>El conglomerado colombiano</w:t>
      </w:r>
    </w:p>
    <w:p w:rsidR="00804461" w:rsidRPr="00804461" w:rsidRDefault="00804461" w:rsidP="00804461">
      <w:pPr>
        <w:pStyle w:val="NormalWeb"/>
        <w:jc w:val="both"/>
        <w:rPr>
          <w:color w:val="323232"/>
        </w:rPr>
      </w:pPr>
      <w:r w:rsidRPr="00804461">
        <w:rPr>
          <w:color w:val="323232"/>
        </w:rPr>
        <w:t>La firma Carvajal es un conglomerado empresarial que emplea a 26.000 personas aproximadamente en 15 países y registra operaciones comerciales en siete negocios estratégicos a través de las siguientes filiales llamadas: Carvajal Educación, Carvajal Empaques, Carvajal Espacios, Carvajal Información, Carvajal Pulpa y Papel, Carvajal Soluciones de Comunicación y Carvajal Tecnología y Servicios.</w:t>
      </w:r>
    </w:p>
    <w:p w:rsidR="00804461" w:rsidRPr="00804461" w:rsidRDefault="00804461" w:rsidP="00804461">
      <w:pPr>
        <w:pStyle w:val="NormalWeb"/>
        <w:jc w:val="both"/>
        <w:rPr>
          <w:color w:val="323232"/>
        </w:rPr>
      </w:pPr>
      <w:r w:rsidRPr="00804461">
        <w:rPr>
          <w:rStyle w:val="Textoennegrita"/>
          <w:color w:val="323232"/>
        </w:rPr>
        <w:t>La opinión</w:t>
      </w:r>
    </w:p>
    <w:p w:rsidR="00804461" w:rsidRDefault="00804461" w:rsidP="00804461">
      <w:pPr>
        <w:pStyle w:val="NormalWeb"/>
        <w:spacing w:before="0" w:beforeAutospacing="0" w:after="0" w:afterAutospacing="0"/>
        <w:jc w:val="both"/>
        <w:rPr>
          <w:rStyle w:val="Textoennegrita"/>
          <w:i/>
          <w:iCs/>
          <w:color w:val="323232"/>
        </w:rPr>
      </w:pPr>
      <w:r w:rsidRPr="00804461">
        <w:rPr>
          <w:rStyle w:val="Textoennegrita"/>
          <w:i/>
          <w:iCs/>
          <w:color w:val="323232"/>
        </w:rPr>
        <w:t>Hernán Rodríguez Wilson</w:t>
      </w:r>
    </w:p>
    <w:p w:rsidR="00804461" w:rsidRDefault="00804461" w:rsidP="00804461">
      <w:pPr>
        <w:pStyle w:val="NormalWeb"/>
        <w:spacing w:before="0" w:beforeAutospacing="0" w:after="0" w:afterAutospacing="0"/>
        <w:jc w:val="both"/>
        <w:rPr>
          <w:rStyle w:val="Textoennegrita"/>
          <w:i/>
          <w:iCs/>
          <w:color w:val="323232"/>
        </w:rPr>
      </w:pPr>
      <w:r w:rsidRPr="00804461">
        <w:rPr>
          <w:rStyle w:val="Textoennegrita"/>
          <w:i/>
          <w:iCs/>
          <w:color w:val="323232"/>
        </w:rPr>
        <w:t>Gerente general de Empresas CMPC</w:t>
      </w:r>
    </w:p>
    <w:p w:rsidR="00804461" w:rsidRPr="00804461" w:rsidRDefault="00804461" w:rsidP="00804461">
      <w:pPr>
        <w:pStyle w:val="NormalWeb"/>
        <w:spacing w:before="0" w:beforeAutospacing="0" w:after="0" w:afterAutospacing="0"/>
        <w:jc w:val="both"/>
        <w:rPr>
          <w:color w:val="323232"/>
        </w:rPr>
      </w:pPr>
      <w:r w:rsidRPr="00804461">
        <w:rPr>
          <w:color w:val="323232"/>
        </w:rPr>
        <w:t xml:space="preserve">“Todos los negocios del Grupo </w:t>
      </w:r>
      <w:proofErr w:type="spellStart"/>
      <w:r w:rsidRPr="00804461">
        <w:rPr>
          <w:color w:val="323232"/>
        </w:rPr>
        <w:t>Cmpc</w:t>
      </w:r>
      <w:proofErr w:type="spellEnd"/>
      <w:r w:rsidRPr="00804461">
        <w:rPr>
          <w:color w:val="323232"/>
        </w:rPr>
        <w:t xml:space="preserve"> son importantes, cada uno tiene su </w:t>
      </w:r>
      <w:proofErr w:type="spellStart"/>
      <w:r w:rsidRPr="00804461">
        <w:rPr>
          <w:color w:val="323232"/>
        </w:rPr>
        <w:t>articularidad</w:t>
      </w:r>
      <w:proofErr w:type="spellEnd"/>
      <w:r w:rsidRPr="00804461">
        <w:rPr>
          <w:color w:val="323232"/>
        </w:rPr>
        <w:t xml:space="preserve"> y buscan proyectar nuestras operaciones en el tiempo”.</w:t>
      </w:r>
    </w:p>
    <w:p w:rsidR="00804461" w:rsidRPr="00804461" w:rsidRDefault="00804461" w:rsidP="00804461">
      <w:pPr>
        <w:rPr>
          <w:rFonts w:ascii="Times New Roman" w:hAnsi="Times New Roman" w:cs="Times New Roman"/>
          <w:color w:val="323232"/>
          <w:sz w:val="24"/>
          <w:szCs w:val="24"/>
        </w:rPr>
      </w:pPr>
      <w:r w:rsidRPr="00804461">
        <w:rPr>
          <w:rFonts w:ascii="Times New Roman" w:hAnsi="Times New Roman" w:cs="Times New Roman"/>
          <w:color w:val="323232"/>
          <w:sz w:val="24"/>
          <w:szCs w:val="24"/>
        </w:rPr>
        <w:t xml:space="preserve">Vanessa Pérez Díaz </w:t>
      </w:r>
    </w:p>
    <w:p w:rsidR="00804461" w:rsidRPr="00804461" w:rsidRDefault="007B09E4" w:rsidP="00804461">
      <w:pPr>
        <w:rPr>
          <w:rFonts w:ascii="Times New Roman" w:hAnsi="Times New Roman" w:cs="Times New Roman"/>
          <w:color w:val="323232"/>
          <w:sz w:val="24"/>
          <w:szCs w:val="24"/>
        </w:rPr>
      </w:pPr>
      <w:hyperlink r:id="rId12" w:history="1">
        <w:r w:rsidR="00804461" w:rsidRPr="00804461">
          <w:rPr>
            <w:rStyle w:val="Hipervnculo"/>
            <w:rFonts w:ascii="Times New Roman" w:hAnsi="Times New Roman" w:cs="Times New Roman"/>
            <w:sz w:val="24"/>
            <w:szCs w:val="24"/>
          </w:rPr>
          <w:t>vperez@larepublica.com.co</w:t>
        </w:r>
      </w:hyperlink>
    </w:p>
    <w:p w:rsidR="005F47C1" w:rsidRDefault="005F47C1">
      <w:pPr>
        <w:rPr>
          <w:rFonts w:ascii="Times New Roman" w:hAnsi="Times New Roman" w:cs="Times New Roman"/>
          <w:sz w:val="24"/>
          <w:szCs w:val="24"/>
        </w:rPr>
      </w:pPr>
      <w:r>
        <w:rPr>
          <w:rFonts w:ascii="Times New Roman" w:hAnsi="Times New Roman" w:cs="Times New Roman"/>
          <w:sz w:val="24"/>
          <w:szCs w:val="24"/>
        </w:rPr>
        <w:br w:type="page"/>
      </w:r>
    </w:p>
    <w:p w:rsidR="00416DB1" w:rsidRPr="005F47C1" w:rsidRDefault="005F47C1" w:rsidP="00416DB1">
      <w:pPr>
        <w:jc w:val="both"/>
        <w:rPr>
          <w:rFonts w:ascii="Times New Roman" w:hAnsi="Times New Roman" w:cs="Times New Roman"/>
          <w:sz w:val="24"/>
          <w:szCs w:val="24"/>
        </w:rPr>
      </w:pPr>
      <w:r>
        <w:rPr>
          <w:rFonts w:ascii="Times New Roman" w:hAnsi="Times New Roman" w:cs="Times New Roman"/>
          <w:noProof/>
          <w:sz w:val="24"/>
          <w:szCs w:val="24"/>
          <w:lang w:eastAsia="es-ES"/>
        </w:rPr>
        <w:lastRenderedPageBreak/>
        <w:drawing>
          <wp:inline distT="0" distB="0" distL="0" distR="0">
            <wp:extent cx="3556308" cy="1016088"/>
            <wp:effectExtent l="19050" t="0" r="6042" b="0"/>
            <wp:docPr id="6" name="5 Imagen"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3" cstate="print"/>
                    <a:stretch>
                      <a:fillRect/>
                    </a:stretch>
                  </pic:blipFill>
                  <pic:spPr>
                    <a:xfrm>
                      <a:off x="0" y="0"/>
                      <a:ext cx="3556308" cy="1016088"/>
                    </a:xfrm>
                    <a:prstGeom prst="rect">
                      <a:avLst/>
                    </a:prstGeom>
                  </pic:spPr>
                </pic:pic>
              </a:graphicData>
            </a:graphic>
          </wp:inline>
        </w:drawing>
      </w:r>
    </w:p>
    <w:p w:rsidR="005F47C1" w:rsidRPr="005F47C1" w:rsidRDefault="005F47C1" w:rsidP="00416DB1">
      <w:pPr>
        <w:jc w:val="both"/>
        <w:rPr>
          <w:rFonts w:ascii="Times New Roman" w:hAnsi="Times New Roman" w:cs="Times New Roman"/>
          <w:sz w:val="24"/>
          <w:szCs w:val="24"/>
        </w:rPr>
      </w:pPr>
    </w:p>
    <w:p w:rsidR="005F47C1" w:rsidRPr="005F47C1" w:rsidRDefault="005F47C1" w:rsidP="005F47C1">
      <w:pPr>
        <w:shd w:val="clear" w:color="auto" w:fill="FFFFFF"/>
        <w:spacing w:after="64"/>
        <w:jc w:val="center"/>
        <w:outlineLvl w:val="1"/>
        <w:rPr>
          <w:rFonts w:ascii="Times New Roman" w:hAnsi="Times New Roman" w:cs="Times New Roman"/>
          <w:b/>
          <w:color w:val="0C588E"/>
          <w:kern w:val="36"/>
          <w:sz w:val="36"/>
          <w:szCs w:val="36"/>
        </w:rPr>
      </w:pPr>
      <w:r w:rsidRPr="005F47C1">
        <w:rPr>
          <w:rFonts w:ascii="Times New Roman" w:hAnsi="Times New Roman" w:cs="Times New Roman"/>
          <w:b/>
          <w:color w:val="0C588E"/>
          <w:kern w:val="36"/>
          <w:sz w:val="36"/>
          <w:szCs w:val="36"/>
        </w:rPr>
        <w:t>CMPC y Suzano interesados en adquirir Pulpa y Papel al Grupo Carvajal</w:t>
      </w:r>
    </w:p>
    <w:p w:rsidR="005F47C1" w:rsidRDefault="005F47C1" w:rsidP="005F47C1">
      <w:pPr>
        <w:shd w:val="clear" w:color="auto" w:fill="FFFFFF"/>
        <w:spacing w:after="64"/>
        <w:outlineLvl w:val="1"/>
        <w:rPr>
          <w:rFonts w:ascii="Times New Roman" w:hAnsi="Times New Roman" w:cs="Times New Roman"/>
          <w:color w:val="0C588E"/>
          <w:kern w:val="36"/>
          <w:sz w:val="24"/>
          <w:szCs w:val="24"/>
        </w:rPr>
      </w:pPr>
    </w:p>
    <w:p w:rsidR="005F47C1" w:rsidRPr="005F47C1" w:rsidRDefault="005F47C1" w:rsidP="005F47C1">
      <w:pPr>
        <w:shd w:val="clear" w:color="auto" w:fill="FFFFFF"/>
        <w:spacing w:after="64"/>
        <w:outlineLvl w:val="1"/>
        <w:rPr>
          <w:rFonts w:ascii="Times New Roman" w:hAnsi="Times New Roman" w:cs="Times New Roman"/>
          <w:color w:val="0C588E"/>
          <w:kern w:val="36"/>
          <w:sz w:val="24"/>
          <w:szCs w:val="24"/>
        </w:rPr>
      </w:pPr>
      <w:r w:rsidRPr="005F47C1">
        <w:rPr>
          <w:rFonts w:ascii="Times New Roman" w:hAnsi="Times New Roman" w:cs="Times New Roman"/>
          <w:color w:val="0C588E"/>
          <w:kern w:val="36"/>
          <w:sz w:val="24"/>
          <w:szCs w:val="24"/>
        </w:rPr>
        <w:t xml:space="preserve">Fuente: </w:t>
      </w:r>
      <w:hyperlink r:id="rId14" w:history="1">
        <w:r w:rsidRPr="005F47C1">
          <w:rPr>
            <w:rStyle w:val="Hipervnculo"/>
            <w:rFonts w:ascii="Times New Roman" w:hAnsi="Times New Roman" w:cs="Times New Roman"/>
            <w:kern w:val="36"/>
            <w:sz w:val="24"/>
            <w:szCs w:val="24"/>
          </w:rPr>
          <w:t>http://elpapeldigital.com/es/2012/09/cmpc-y-suzano-interesados-en-adquirir-pulpa-y-papel-al-grupo-carvajal/</w:t>
        </w:r>
      </w:hyperlink>
    </w:p>
    <w:p w:rsidR="005F47C1" w:rsidRPr="005F47C1" w:rsidRDefault="005F47C1" w:rsidP="005F47C1">
      <w:pPr>
        <w:shd w:val="clear" w:color="auto" w:fill="FFFFFF"/>
        <w:spacing w:after="64"/>
        <w:outlineLvl w:val="1"/>
        <w:rPr>
          <w:rFonts w:ascii="Times New Roman" w:hAnsi="Times New Roman" w:cs="Times New Roman"/>
          <w:color w:val="0C588E"/>
          <w:kern w:val="36"/>
          <w:sz w:val="24"/>
          <w:szCs w:val="24"/>
        </w:rPr>
      </w:pPr>
    </w:p>
    <w:p w:rsidR="005F47C1" w:rsidRDefault="005F47C1" w:rsidP="005F47C1">
      <w:pPr>
        <w:shd w:val="clear" w:color="auto" w:fill="FFFFFF"/>
        <w:rPr>
          <w:rFonts w:ascii="Times New Roman" w:hAnsi="Times New Roman" w:cs="Times New Roman"/>
          <w:color w:val="333333"/>
          <w:sz w:val="24"/>
          <w:szCs w:val="24"/>
        </w:rPr>
      </w:pPr>
      <w:r w:rsidRPr="005F47C1">
        <w:rPr>
          <w:rStyle w:val="time1"/>
          <w:rFonts w:ascii="Times New Roman" w:hAnsi="Times New Roman" w:cs="Times New Roman"/>
          <w:color w:val="333333"/>
          <w:sz w:val="24"/>
          <w:szCs w:val="24"/>
        </w:rPr>
        <w:t>13 de Septiembre de 2012</w:t>
      </w:r>
      <w:r w:rsidRPr="005F47C1">
        <w:rPr>
          <w:rFonts w:ascii="Times New Roman" w:hAnsi="Times New Roman" w:cs="Times New Roman"/>
          <w:color w:val="333333"/>
          <w:sz w:val="24"/>
          <w:szCs w:val="24"/>
        </w:rPr>
        <w:t xml:space="preserve"> - </w:t>
      </w:r>
      <w:hyperlink r:id="rId15" w:tooltip="Ver todas las entradas en Noticias" w:history="1">
        <w:r w:rsidRPr="005F47C1">
          <w:rPr>
            <w:rStyle w:val="Hipervnculo"/>
            <w:rFonts w:ascii="Times New Roman" w:hAnsi="Times New Roman" w:cs="Times New Roman"/>
            <w:sz w:val="24"/>
            <w:szCs w:val="24"/>
          </w:rPr>
          <w:t>Noticias</w:t>
        </w:r>
      </w:hyperlink>
    </w:p>
    <w:p w:rsidR="005F47C1" w:rsidRPr="005F47C1" w:rsidRDefault="005F47C1" w:rsidP="005F47C1">
      <w:pPr>
        <w:shd w:val="clear" w:color="auto" w:fill="FFFFFF"/>
        <w:rPr>
          <w:rFonts w:ascii="Times New Roman" w:hAnsi="Times New Roman" w:cs="Times New Roman"/>
          <w:color w:val="333333"/>
          <w:sz w:val="24"/>
          <w:szCs w:val="24"/>
        </w:rPr>
      </w:pPr>
    </w:p>
    <w:p w:rsidR="005F47C1" w:rsidRDefault="005F47C1" w:rsidP="005F47C1">
      <w:pPr>
        <w:shd w:val="clear" w:color="auto" w:fill="FFFFFF"/>
        <w:jc w:val="center"/>
        <w:rPr>
          <w:rFonts w:ascii="Arial" w:hAnsi="Arial" w:cs="Arial"/>
          <w:color w:val="333333"/>
          <w:sz w:val="15"/>
          <w:szCs w:val="15"/>
        </w:rPr>
      </w:pPr>
      <w:r>
        <w:rPr>
          <w:rFonts w:ascii="Arial" w:hAnsi="Arial" w:cs="Arial"/>
          <w:noProof/>
          <w:color w:val="333333"/>
          <w:sz w:val="15"/>
          <w:szCs w:val="15"/>
          <w:lang w:eastAsia="es-ES"/>
        </w:rPr>
        <w:drawing>
          <wp:inline distT="0" distB="0" distL="0" distR="0">
            <wp:extent cx="1901825" cy="1877060"/>
            <wp:effectExtent l="19050" t="0" r="3175" b="0"/>
            <wp:docPr id="9" name="Imagen 9" descr="http://elpapeldigital.com/es/media/noticias/2010/o/ricardo_obreg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lpapeldigital.com/es/media/noticias/2010/o/ricardo_obregon.jpg"/>
                    <pic:cNvPicPr>
                      <a:picLocks noChangeAspect="1" noChangeArrowheads="1"/>
                    </pic:cNvPicPr>
                  </pic:nvPicPr>
                  <pic:blipFill>
                    <a:blip r:embed="rId16" cstate="print"/>
                    <a:srcRect/>
                    <a:stretch>
                      <a:fillRect/>
                    </a:stretch>
                  </pic:blipFill>
                  <pic:spPr bwMode="auto">
                    <a:xfrm>
                      <a:off x="0" y="0"/>
                      <a:ext cx="1901825" cy="1877060"/>
                    </a:xfrm>
                    <a:prstGeom prst="rect">
                      <a:avLst/>
                    </a:prstGeom>
                    <a:noFill/>
                    <a:ln w="9525">
                      <a:noFill/>
                      <a:miter lim="800000"/>
                      <a:headEnd/>
                      <a:tailEnd/>
                    </a:ln>
                  </pic:spPr>
                </pic:pic>
              </a:graphicData>
            </a:graphic>
          </wp:inline>
        </w:drawing>
      </w:r>
    </w:p>
    <w:p w:rsidR="005F47C1" w:rsidRDefault="005F47C1" w:rsidP="005F47C1">
      <w:pPr>
        <w:shd w:val="clear" w:color="auto" w:fill="FFFFFF"/>
        <w:jc w:val="center"/>
        <w:rPr>
          <w:rFonts w:ascii="Arial" w:hAnsi="Arial" w:cs="Arial"/>
          <w:color w:val="0C588E"/>
          <w:sz w:val="13"/>
          <w:szCs w:val="13"/>
        </w:rPr>
      </w:pPr>
      <w:r>
        <w:rPr>
          <w:rFonts w:ascii="Arial" w:hAnsi="Arial" w:cs="Arial"/>
          <w:color w:val="0C588E"/>
          <w:sz w:val="13"/>
          <w:szCs w:val="13"/>
        </w:rPr>
        <w:t>Ricardo Obregón, presidente del Grupo Carvajal</w:t>
      </w:r>
    </w:p>
    <w:p w:rsidR="005F47C1" w:rsidRDefault="005F47C1" w:rsidP="005F47C1">
      <w:pPr>
        <w:shd w:val="clear" w:color="auto" w:fill="FFFFFF"/>
        <w:jc w:val="both"/>
        <w:rPr>
          <w:rFonts w:ascii="Times New Roman" w:hAnsi="Times New Roman" w:cs="Times New Roman"/>
          <w:color w:val="333333"/>
          <w:sz w:val="24"/>
          <w:szCs w:val="24"/>
        </w:rPr>
      </w:pPr>
    </w:p>
    <w:p w:rsidR="005F47C1" w:rsidRDefault="005F47C1" w:rsidP="005F47C1">
      <w:pPr>
        <w:shd w:val="clear" w:color="auto" w:fill="FFFFFF"/>
        <w:jc w:val="both"/>
        <w:rPr>
          <w:rFonts w:ascii="Times New Roman" w:hAnsi="Times New Roman" w:cs="Times New Roman"/>
          <w:color w:val="333333"/>
          <w:sz w:val="24"/>
          <w:szCs w:val="24"/>
        </w:rPr>
      </w:pPr>
      <w:r w:rsidRPr="005F47C1">
        <w:rPr>
          <w:rFonts w:ascii="Times New Roman" w:hAnsi="Times New Roman" w:cs="Times New Roman"/>
          <w:color w:val="333333"/>
          <w:sz w:val="24"/>
          <w:szCs w:val="24"/>
        </w:rPr>
        <w:t xml:space="preserve">Aunque el grupo colombiano desmintió la venta de la ex </w:t>
      </w:r>
      <w:proofErr w:type="spellStart"/>
      <w:r w:rsidRPr="005F47C1">
        <w:rPr>
          <w:rFonts w:ascii="Times New Roman" w:hAnsi="Times New Roman" w:cs="Times New Roman"/>
          <w:color w:val="333333"/>
          <w:sz w:val="24"/>
          <w:szCs w:val="24"/>
        </w:rPr>
        <w:t>Propal</w:t>
      </w:r>
      <w:proofErr w:type="spellEnd"/>
      <w:r w:rsidRPr="005F47C1">
        <w:rPr>
          <w:rFonts w:ascii="Times New Roman" w:hAnsi="Times New Roman" w:cs="Times New Roman"/>
          <w:color w:val="333333"/>
          <w:sz w:val="24"/>
          <w:szCs w:val="24"/>
        </w:rPr>
        <w:t>, en el comunicado emitido para negar la operación no se excluye la posibilidad.</w:t>
      </w:r>
    </w:p>
    <w:p w:rsidR="005F47C1" w:rsidRPr="005F47C1" w:rsidRDefault="005F47C1" w:rsidP="005F47C1">
      <w:pPr>
        <w:shd w:val="clear" w:color="auto" w:fill="FFFFFF"/>
        <w:jc w:val="both"/>
        <w:rPr>
          <w:rFonts w:ascii="Times New Roman" w:hAnsi="Times New Roman" w:cs="Times New Roman"/>
          <w:color w:val="333333"/>
          <w:sz w:val="24"/>
          <w:szCs w:val="24"/>
        </w:rPr>
      </w:pPr>
    </w:p>
    <w:p w:rsidR="005F47C1" w:rsidRDefault="005F47C1" w:rsidP="005F47C1">
      <w:pPr>
        <w:shd w:val="clear" w:color="auto" w:fill="FFFFFF"/>
        <w:jc w:val="both"/>
        <w:rPr>
          <w:rFonts w:ascii="Times New Roman" w:hAnsi="Times New Roman" w:cs="Times New Roman"/>
          <w:color w:val="333333"/>
          <w:sz w:val="24"/>
          <w:szCs w:val="24"/>
        </w:rPr>
      </w:pPr>
      <w:r w:rsidRPr="005F47C1">
        <w:rPr>
          <w:rFonts w:ascii="Times New Roman" w:hAnsi="Times New Roman" w:cs="Times New Roman"/>
          <w:color w:val="333333"/>
          <w:sz w:val="24"/>
          <w:szCs w:val="24"/>
        </w:rPr>
        <w:t>El presidente de Carvajal, Ricardo Obregón, aclaró a los medios que “en el evento de realizarse alguna inversión o desinversión, la misma será debidamente reportada a través de los medios establecidos en la normatividad colombiana”. Se conoce, sin embargo, de manera extraoficial, que la Compañía Manufacturera de Papeles y Cartones (CMPC) de Chile y la brasileña Suzano, estarían en negociaciones con la empresa caleña.</w:t>
      </w:r>
    </w:p>
    <w:p w:rsidR="005F47C1" w:rsidRPr="005F47C1" w:rsidRDefault="005F47C1" w:rsidP="005F47C1">
      <w:pPr>
        <w:shd w:val="clear" w:color="auto" w:fill="FFFFFF"/>
        <w:jc w:val="both"/>
        <w:rPr>
          <w:rFonts w:ascii="Times New Roman" w:hAnsi="Times New Roman" w:cs="Times New Roman"/>
          <w:color w:val="333333"/>
          <w:sz w:val="24"/>
          <w:szCs w:val="24"/>
        </w:rPr>
      </w:pPr>
    </w:p>
    <w:p w:rsidR="005F47C1" w:rsidRDefault="005F47C1" w:rsidP="005F47C1">
      <w:pPr>
        <w:shd w:val="clear" w:color="auto" w:fill="FFFFFF"/>
        <w:jc w:val="both"/>
        <w:rPr>
          <w:rFonts w:ascii="Times New Roman" w:hAnsi="Times New Roman" w:cs="Times New Roman"/>
          <w:color w:val="333333"/>
          <w:sz w:val="24"/>
          <w:szCs w:val="24"/>
        </w:rPr>
      </w:pPr>
      <w:r w:rsidRPr="005F47C1">
        <w:rPr>
          <w:rFonts w:ascii="Times New Roman" w:hAnsi="Times New Roman" w:cs="Times New Roman"/>
          <w:color w:val="333333"/>
          <w:sz w:val="24"/>
          <w:szCs w:val="24"/>
        </w:rPr>
        <w:t>La posible venta de Pulpa y Papel -una de las filiales más importantes que facturó US$305 millones el año anterior- es coherente con la decisión de Carvajal de desprenderse de algunas unidades de negocio para concentrarse en el mercado de empaques.</w:t>
      </w:r>
    </w:p>
    <w:p w:rsidR="005F47C1" w:rsidRPr="005F47C1" w:rsidRDefault="005F47C1" w:rsidP="005F47C1">
      <w:pPr>
        <w:shd w:val="clear" w:color="auto" w:fill="FFFFFF"/>
        <w:jc w:val="both"/>
        <w:rPr>
          <w:rFonts w:ascii="Times New Roman" w:hAnsi="Times New Roman" w:cs="Times New Roman"/>
          <w:color w:val="333333"/>
          <w:sz w:val="24"/>
          <w:szCs w:val="24"/>
        </w:rPr>
      </w:pPr>
    </w:p>
    <w:p w:rsidR="005F47C1" w:rsidRDefault="005F47C1" w:rsidP="00416DB1">
      <w:pPr>
        <w:jc w:val="both"/>
        <w:rPr>
          <w:rFonts w:ascii="Times New Roman" w:hAnsi="Times New Roman" w:cs="Times New Roman"/>
          <w:sz w:val="24"/>
          <w:szCs w:val="24"/>
        </w:rPr>
      </w:pPr>
    </w:p>
    <w:p w:rsidR="005F47C1" w:rsidRDefault="005F47C1">
      <w:pPr>
        <w:rPr>
          <w:rFonts w:ascii="Times New Roman" w:hAnsi="Times New Roman" w:cs="Times New Roman"/>
          <w:sz w:val="24"/>
          <w:szCs w:val="24"/>
        </w:rPr>
      </w:pPr>
      <w:r>
        <w:rPr>
          <w:rFonts w:ascii="Times New Roman" w:hAnsi="Times New Roman" w:cs="Times New Roman"/>
          <w:sz w:val="24"/>
          <w:szCs w:val="24"/>
        </w:rPr>
        <w:br w:type="page"/>
      </w:r>
    </w:p>
    <w:p w:rsidR="0037000C" w:rsidRDefault="0037000C" w:rsidP="005F47C1">
      <w:pPr>
        <w:spacing w:line="229" w:lineRule="atLeast"/>
        <w:rPr>
          <w:rFonts w:ascii="Arial" w:eastAsia="Times New Roman" w:hAnsi="Arial" w:cs="Arial"/>
          <w:b/>
          <w:bCs/>
          <w:color w:val="1A3F71"/>
          <w:sz w:val="41"/>
          <w:lang w:eastAsia="es-ES"/>
        </w:rPr>
      </w:pPr>
      <w:r>
        <w:rPr>
          <w:rFonts w:ascii="Arial" w:eastAsia="Times New Roman" w:hAnsi="Arial" w:cs="Arial"/>
          <w:b/>
          <w:bCs/>
          <w:noProof/>
          <w:color w:val="1A3F71"/>
          <w:sz w:val="41"/>
          <w:lang w:eastAsia="es-ES"/>
        </w:rPr>
        <w:lastRenderedPageBreak/>
        <w:drawing>
          <wp:inline distT="0" distB="0" distL="0" distR="0">
            <wp:extent cx="3533775" cy="466725"/>
            <wp:effectExtent l="19050" t="0" r="0" b="0"/>
            <wp:docPr id="7" name="6 Imagen" descr="logom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ol.png"/>
                    <pic:cNvPicPr/>
                  </pic:nvPicPr>
                  <pic:blipFill>
                    <a:blip r:embed="rId17" cstate="print"/>
                    <a:stretch>
                      <a:fillRect/>
                    </a:stretch>
                  </pic:blipFill>
                  <pic:spPr>
                    <a:xfrm>
                      <a:off x="0" y="0"/>
                      <a:ext cx="3533775" cy="466725"/>
                    </a:xfrm>
                    <a:prstGeom prst="rect">
                      <a:avLst/>
                    </a:prstGeom>
                  </pic:spPr>
                </pic:pic>
              </a:graphicData>
            </a:graphic>
          </wp:inline>
        </w:drawing>
      </w:r>
    </w:p>
    <w:p w:rsidR="0037000C" w:rsidRDefault="0037000C" w:rsidP="005F47C1">
      <w:pPr>
        <w:spacing w:line="229" w:lineRule="atLeast"/>
        <w:rPr>
          <w:rFonts w:ascii="Arial" w:eastAsia="Times New Roman" w:hAnsi="Arial" w:cs="Arial"/>
          <w:b/>
          <w:bCs/>
          <w:color w:val="1A3F71"/>
          <w:sz w:val="41"/>
          <w:lang w:eastAsia="es-ES"/>
        </w:rPr>
      </w:pPr>
    </w:p>
    <w:p w:rsidR="005F47C1" w:rsidRPr="005F47C1" w:rsidRDefault="005F47C1" w:rsidP="005F47C1">
      <w:pPr>
        <w:spacing w:line="229" w:lineRule="atLeast"/>
        <w:rPr>
          <w:rFonts w:ascii="Arial" w:eastAsia="Times New Roman" w:hAnsi="Arial" w:cs="Arial"/>
          <w:sz w:val="14"/>
          <w:szCs w:val="14"/>
          <w:lang w:eastAsia="es-ES"/>
        </w:rPr>
      </w:pPr>
      <w:r w:rsidRPr="005F47C1">
        <w:rPr>
          <w:rFonts w:ascii="Arial" w:eastAsia="Times New Roman" w:hAnsi="Arial" w:cs="Arial"/>
          <w:b/>
          <w:bCs/>
          <w:color w:val="1A3F71"/>
          <w:sz w:val="41"/>
          <w:lang w:eastAsia="es-ES"/>
        </w:rPr>
        <w:t>Analistas confirman que CMPC inició venta de activos forestales</w:t>
      </w:r>
    </w:p>
    <w:p w:rsidR="005F47C1" w:rsidRPr="005F47C1" w:rsidRDefault="005F47C1" w:rsidP="005F47C1">
      <w:pPr>
        <w:spacing w:line="0" w:lineRule="atLeast"/>
        <w:textAlignment w:val="center"/>
        <w:rPr>
          <w:rFonts w:ascii="Arial" w:eastAsia="Times New Roman" w:hAnsi="Arial" w:cs="Arial"/>
          <w:sz w:val="14"/>
          <w:szCs w:val="14"/>
          <w:lang w:eastAsia="es-ES"/>
        </w:rPr>
      </w:pPr>
      <w:r w:rsidRPr="005F47C1">
        <w:rPr>
          <w:rFonts w:ascii="Arial" w:eastAsia="Times New Roman" w:hAnsi="Arial" w:cs="Arial"/>
          <w:sz w:val="14"/>
          <w:szCs w:val="14"/>
          <w:lang w:eastAsia="es-ES"/>
        </w:rPr>
        <w:t xml:space="preserve">  </w:t>
      </w:r>
    </w:p>
    <w:p w:rsidR="005F47C1" w:rsidRPr="005F47C1" w:rsidRDefault="005F47C1" w:rsidP="005F47C1">
      <w:pPr>
        <w:spacing w:line="191" w:lineRule="atLeast"/>
        <w:jc w:val="both"/>
        <w:rPr>
          <w:rFonts w:ascii="Times New Roman" w:eastAsia="Times New Roman" w:hAnsi="Times New Roman" w:cs="Times New Roman"/>
          <w:b/>
          <w:bCs/>
          <w:color w:val="999999"/>
          <w:sz w:val="24"/>
          <w:szCs w:val="24"/>
          <w:lang w:eastAsia="es-ES"/>
        </w:rPr>
      </w:pPr>
      <w:r w:rsidRPr="005F47C1">
        <w:rPr>
          <w:rFonts w:ascii="Times New Roman" w:eastAsia="Times New Roman" w:hAnsi="Times New Roman" w:cs="Times New Roman"/>
          <w:b/>
          <w:bCs/>
          <w:color w:val="999999"/>
          <w:sz w:val="24"/>
          <w:szCs w:val="24"/>
          <w:lang w:eastAsia="es-ES"/>
        </w:rPr>
        <w:t xml:space="preserve">CP Actualizado </w:t>
      </w:r>
      <w:r w:rsidRPr="005F47C1">
        <w:rPr>
          <w:rFonts w:ascii="Times New Roman" w:eastAsia="Times New Roman" w:hAnsi="Times New Roman" w:cs="Times New Roman"/>
          <w:color w:val="999999"/>
          <w:sz w:val="24"/>
          <w:szCs w:val="24"/>
          <w:lang w:eastAsia="es-ES"/>
        </w:rPr>
        <w:t>jueves 23 diciembre 2010</w:t>
      </w:r>
      <w:r w:rsidRPr="005F47C1">
        <w:rPr>
          <w:rFonts w:ascii="Times New Roman" w:eastAsia="Times New Roman" w:hAnsi="Times New Roman" w:cs="Times New Roman"/>
          <w:b/>
          <w:bCs/>
          <w:color w:val="999999"/>
          <w:sz w:val="24"/>
          <w:szCs w:val="24"/>
          <w:lang w:eastAsia="es-ES"/>
        </w:rPr>
        <w:t xml:space="preserve"> </w:t>
      </w:r>
      <w:r w:rsidRPr="005F47C1">
        <w:rPr>
          <w:rFonts w:ascii="Times New Roman" w:eastAsia="Times New Roman" w:hAnsi="Times New Roman" w:cs="Times New Roman"/>
          <w:b/>
          <w:bCs/>
          <w:color w:val="000099"/>
          <w:sz w:val="24"/>
          <w:szCs w:val="24"/>
          <w:lang w:eastAsia="es-ES"/>
        </w:rPr>
        <w:t>22:15:00 hs</w:t>
      </w:r>
    </w:p>
    <w:p w:rsidR="005F47C1" w:rsidRDefault="005F47C1" w:rsidP="005F47C1">
      <w:pPr>
        <w:spacing w:line="229" w:lineRule="atLeast"/>
        <w:rPr>
          <w:rFonts w:ascii="Times New Roman" w:eastAsia="Times New Roman" w:hAnsi="Times New Roman" w:cs="Times New Roman"/>
          <w:sz w:val="24"/>
          <w:szCs w:val="24"/>
          <w:lang w:eastAsia="es-ES"/>
        </w:rPr>
      </w:pPr>
    </w:p>
    <w:p w:rsidR="0037000C" w:rsidRDefault="0037000C" w:rsidP="005F47C1">
      <w:pPr>
        <w:spacing w:line="229" w:lineRule="atLeast"/>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Fuente: </w:t>
      </w:r>
      <w:hyperlink r:id="rId18" w:history="1">
        <w:r w:rsidRPr="00912CA0">
          <w:rPr>
            <w:rStyle w:val="Hipervnculo"/>
            <w:rFonts w:ascii="Times New Roman" w:eastAsia="Times New Roman" w:hAnsi="Times New Roman" w:cs="Times New Roman"/>
            <w:sz w:val="24"/>
            <w:szCs w:val="24"/>
            <w:lang w:eastAsia="es-ES"/>
          </w:rPr>
          <w:t>http://www.misionesonline.net/noticias/23/12/2010/analistas-confirman-que-cmpc-inicio-venta-de-activos-forestales</w:t>
        </w:r>
      </w:hyperlink>
    </w:p>
    <w:p w:rsidR="0037000C" w:rsidRPr="005F47C1" w:rsidRDefault="0037000C" w:rsidP="005F47C1">
      <w:pPr>
        <w:spacing w:line="229" w:lineRule="atLeast"/>
        <w:rPr>
          <w:rFonts w:ascii="Times New Roman" w:eastAsia="Times New Roman" w:hAnsi="Times New Roman" w:cs="Times New Roman"/>
          <w:sz w:val="24"/>
          <w:szCs w:val="24"/>
          <w:lang w:eastAsia="es-ES"/>
        </w:rPr>
      </w:pPr>
    </w:p>
    <w:p w:rsidR="005F47C1" w:rsidRPr="005F47C1" w:rsidRDefault="005F47C1" w:rsidP="005F47C1">
      <w:pPr>
        <w:spacing w:line="229" w:lineRule="atLeast"/>
        <w:jc w:val="both"/>
        <w:rPr>
          <w:rFonts w:ascii="Times New Roman" w:eastAsia="Times New Roman" w:hAnsi="Times New Roman" w:cs="Times New Roman"/>
          <w:color w:val="666666"/>
          <w:sz w:val="24"/>
          <w:szCs w:val="24"/>
          <w:lang w:eastAsia="es-ES"/>
        </w:rPr>
      </w:pPr>
      <w:r w:rsidRPr="005F47C1">
        <w:rPr>
          <w:rFonts w:ascii="Times New Roman" w:eastAsia="Times New Roman" w:hAnsi="Times New Roman" w:cs="Times New Roman"/>
          <w:color w:val="666666"/>
          <w:sz w:val="24"/>
          <w:szCs w:val="24"/>
          <w:lang w:eastAsia="es-ES"/>
        </w:rPr>
        <w:t>El holding chileno tiene en Corrientes unas 65 mil hectáreas forestadas, a través de su filial Bosques del Plata. Aseguran que el negocio “no ha podido alcanzar buenos niveles operativos desde que arribó al país”. </w:t>
      </w:r>
    </w:p>
    <w:p w:rsidR="005F47C1" w:rsidRDefault="005F47C1" w:rsidP="005F47C1">
      <w:pPr>
        <w:spacing w:line="204" w:lineRule="atLeast"/>
        <w:jc w:val="both"/>
        <w:rPr>
          <w:rFonts w:ascii="Times New Roman" w:eastAsia="Times New Roman" w:hAnsi="Times New Roman" w:cs="Times New Roman"/>
          <w:color w:val="666666"/>
          <w:sz w:val="24"/>
          <w:szCs w:val="24"/>
          <w:lang w:eastAsia="es-ES"/>
        </w:rPr>
      </w:pPr>
    </w:p>
    <w:p w:rsidR="005F47C1" w:rsidRDefault="005F47C1" w:rsidP="005F47C1">
      <w:pPr>
        <w:spacing w:line="204" w:lineRule="atLeast"/>
        <w:jc w:val="both"/>
        <w:rPr>
          <w:rFonts w:ascii="Times New Roman" w:eastAsia="Times New Roman" w:hAnsi="Times New Roman" w:cs="Times New Roman"/>
          <w:color w:val="666666"/>
          <w:sz w:val="24"/>
          <w:szCs w:val="24"/>
          <w:lang w:eastAsia="es-ES"/>
        </w:rPr>
      </w:pPr>
      <w:r w:rsidRPr="005F47C1">
        <w:rPr>
          <w:rFonts w:ascii="Times New Roman" w:eastAsia="Times New Roman" w:hAnsi="Times New Roman" w:cs="Times New Roman"/>
          <w:color w:val="666666"/>
          <w:sz w:val="24"/>
          <w:szCs w:val="24"/>
          <w:lang w:eastAsia="es-ES"/>
        </w:rPr>
        <w:t>La confirmación de ArgentinaForestal.com de que una importante consultora internacional estaría ofreciendo hace unos tres meses a inversores europeos y</w:t>
      </w:r>
      <w:r w:rsidR="0037000C">
        <w:rPr>
          <w:rFonts w:ascii="Times New Roman" w:eastAsia="Times New Roman" w:hAnsi="Times New Roman" w:cs="Times New Roman"/>
          <w:color w:val="666666"/>
          <w:sz w:val="24"/>
          <w:szCs w:val="24"/>
          <w:lang w:eastAsia="es-ES"/>
        </w:rPr>
        <w:t xml:space="preserve"> </w:t>
      </w:r>
      <w:r w:rsidRPr="005F47C1">
        <w:rPr>
          <w:rFonts w:ascii="Times New Roman" w:eastAsia="Times New Roman" w:hAnsi="Times New Roman" w:cs="Times New Roman"/>
          <w:color w:val="666666"/>
          <w:sz w:val="24"/>
          <w:szCs w:val="24"/>
          <w:lang w:eastAsia="es-ES"/>
        </w:rPr>
        <w:t>latinoamericanos, las plantaciones forestales de la filial argentina Bosques del Plata de CMPC en la provincia de Corrientes, tuvo importante repercusión en Chile.</w:t>
      </w:r>
    </w:p>
    <w:p w:rsidR="0037000C" w:rsidRPr="005F47C1" w:rsidRDefault="0037000C" w:rsidP="005F47C1">
      <w:pPr>
        <w:spacing w:line="204" w:lineRule="atLeast"/>
        <w:jc w:val="both"/>
        <w:rPr>
          <w:rFonts w:ascii="Times New Roman" w:eastAsia="Times New Roman" w:hAnsi="Times New Roman" w:cs="Times New Roman"/>
          <w:color w:val="666666"/>
          <w:sz w:val="24"/>
          <w:szCs w:val="24"/>
          <w:lang w:eastAsia="es-ES"/>
        </w:rPr>
      </w:pPr>
    </w:p>
    <w:p w:rsidR="005F47C1" w:rsidRDefault="005F47C1" w:rsidP="005F47C1">
      <w:pPr>
        <w:spacing w:line="204" w:lineRule="atLeast"/>
        <w:jc w:val="both"/>
        <w:rPr>
          <w:rFonts w:ascii="Times New Roman" w:eastAsia="Times New Roman" w:hAnsi="Times New Roman" w:cs="Times New Roman"/>
          <w:color w:val="666666"/>
          <w:sz w:val="24"/>
          <w:szCs w:val="24"/>
          <w:lang w:eastAsia="es-ES"/>
        </w:rPr>
      </w:pPr>
      <w:r w:rsidRPr="005F47C1">
        <w:rPr>
          <w:rFonts w:ascii="Times New Roman" w:eastAsia="Times New Roman" w:hAnsi="Times New Roman" w:cs="Times New Roman"/>
          <w:color w:val="666666"/>
          <w:sz w:val="24"/>
          <w:szCs w:val="24"/>
          <w:lang w:eastAsia="es-ES"/>
        </w:rPr>
        <w:t>Analistas del mercado indicaron al diario trasandino La Tercera que hace tres semanas que la empresa está realizando encuentros con inversionistas, aunque aún no han tenido información oficial sobre la enajenación de estos activos.</w:t>
      </w:r>
    </w:p>
    <w:p w:rsidR="0037000C" w:rsidRPr="005F47C1" w:rsidRDefault="0037000C" w:rsidP="005F47C1">
      <w:pPr>
        <w:spacing w:line="204" w:lineRule="atLeast"/>
        <w:jc w:val="both"/>
        <w:rPr>
          <w:rFonts w:ascii="Times New Roman" w:eastAsia="Times New Roman" w:hAnsi="Times New Roman" w:cs="Times New Roman"/>
          <w:color w:val="666666"/>
          <w:sz w:val="24"/>
          <w:szCs w:val="24"/>
          <w:lang w:eastAsia="es-ES"/>
        </w:rPr>
      </w:pPr>
    </w:p>
    <w:p w:rsidR="005F47C1" w:rsidRDefault="005F47C1" w:rsidP="005F47C1">
      <w:pPr>
        <w:spacing w:line="204" w:lineRule="atLeast"/>
        <w:jc w:val="both"/>
        <w:rPr>
          <w:rFonts w:ascii="Times New Roman" w:eastAsia="Times New Roman" w:hAnsi="Times New Roman" w:cs="Times New Roman"/>
          <w:color w:val="666666"/>
          <w:sz w:val="24"/>
          <w:szCs w:val="24"/>
          <w:lang w:eastAsia="es-ES"/>
        </w:rPr>
      </w:pPr>
      <w:r w:rsidRPr="005F47C1">
        <w:rPr>
          <w:rFonts w:ascii="Times New Roman" w:eastAsia="Times New Roman" w:hAnsi="Times New Roman" w:cs="Times New Roman"/>
          <w:color w:val="666666"/>
          <w:sz w:val="24"/>
          <w:szCs w:val="24"/>
          <w:lang w:eastAsia="es-ES"/>
        </w:rPr>
        <w:t>En tanto, fuentes conocedoras de la operación reconocieron que la forestal inició un proceso de venta de sus bosques en Argentina.</w:t>
      </w:r>
    </w:p>
    <w:p w:rsidR="0037000C" w:rsidRPr="005F47C1" w:rsidRDefault="0037000C" w:rsidP="005F47C1">
      <w:pPr>
        <w:spacing w:line="204" w:lineRule="atLeast"/>
        <w:jc w:val="both"/>
        <w:rPr>
          <w:rFonts w:ascii="Times New Roman" w:eastAsia="Times New Roman" w:hAnsi="Times New Roman" w:cs="Times New Roman"/>
          <w:color w:val="666666"/>
          <w:sz w:val="24"/>
          <w:szCs w:val="24"/>
          <w:lang w:eastAsia="es-ES"/>
        </w:rPr>
      </w:pPr>
    </w:p>
    <w:p w:rsidR="005F47C1" w:rsidRDefault="005F47C1" w:rsidP="005F47C1">
      <w:pPr>
        <w:spacing w:line="204" w:lineRule="atLeast"/>
        <w:jc w:val="both"/>
        <w:rPr>
          <w:rFonts w:ascii="Times New Roman" w:eastAsia="Times New Roman" w:hAnsi="Times New Roman" w:cs="Times New Roman"/>
          <w:color w:val="666666"/>
          <w:sz w:val="24"/>
          <w:szCs w:val="24"/>
          <w:lang w:eastAsia="es-ES"/>
        </w:rPr>
      </w:pPr>
      <w:r w:rsidRPr="005F47C1">
        <w:rPr>
          <w:rFonts w:ascii="Times New Roman" w:eastAsia="Times New Roman" w:hAnsi="Times New Roman" w:cs="Times New Roman"/>
          <w:color w:val="666666"/>
          <w:sz w:val="24"/>
          <w:szCs w:val="24"/>
          <w:lang w:eastAsia="es-ES"/>
        </w:rPr>
        <w:t>Al ser consultados por el medio en CMPC no quisieron referirse al tema.</w:t>
      </w:r>
    </w:p>
    <w:p w:rsidR="0037000C" w:rsidRPr="005F47C1" w:rsidRDefault="0037000C" w:rsidP="005F47C1">
      <w:pPr>
        <w:spacing w:line="204" w:lineRule="atLeast"/>
        <w:jc w:val="both"/>
        <w:rPr>
          <w:rFonts w:ascii="Times New Roman" w:eastAsia="Times New Roman" w:hAnsi="Times New Roman" w:cs="Times New Roman"/>
          <w:color w:val="666666"/>
          <w:sz w:val="24"/>
          <w:szCs w:val="24"/>
          <w:lang w:eastAsia="es-ES"/>
        </w:rPr>
      </w:pPr>
    </w:p>
    <w:p w:rsidR="005F47C1" w:rsidRPr="005F47C1" w:rsidRDefault="005F47C1" w:rsidP="005F47C1">
      <w:pPr>
        <w:spacing w:line="204" w:lineRule="atLeast"/>
        <w:jc w:val="both"/>
        <w:rPr>
          <w:rFonts w:ascii="Times New Roman" w:eastAsia="Times New Roman" w:hAnsi="Times New Roman" w:cs="Times New Roman"/>
          <w:color w:val="666666"/>
          <w:sz w:val="24"/>
          <w:szCs w:val="24"/>
          <w:lang w:eastAsia="es-ES"/>
        </w:rPr>
      </w:pPr>
      <w:r w:rsidRPr="005F47C1">
        <w:rPr>
          <w:rFonts w:ascii="Times New Roman" w:eastAsia="Times New Roman" w:hAnsi="Times New Roman" w:cs="Times New Roman"/>
          <w:color w:val="666666"/>
          <w:sz w:val="24"/>
          <w:szCs w:val="24"/>
          <w:lang w:eastAsia="es-ES"/>
        </w:rPr>
        <w:t>Actualmente, Bosques del Plata cuenta con una masa forestal de 65 mil hectáreas plantadas, principalmente de pino, y la empresa no ha podido rentabilizar sus bosques.</w:t>
      </w:r>
    </w:p>
    <w:p w:rsidR="005F47C1" w:rsidRDefault="005F47C1" w:rsidP="005F47C1">
      <w:pPr>
        <w:spacing w:line="204" w:lineRule="atLeast"/>
        <w:jc w:val="both"/>
        <w:rPr>
          <w:rFonts w:ascii="Times New Roman" w:eastAsia="Times New Roman" w:hAnsi="Times New Roman" w:cs="Times New Roman"/>
          <w:color w:val="666666"/>
          <w:sz w:val="24"/>
          <w:szCs w:val="24"/>
          <w:lang w:eastAsia="es-ES"/>
        </w:rPr>
      </w:pPr>
      <w:r w:rsidRPr="005F47C1">
        <w:rPr>
          <w:rFonts w:ascii="Times New Roman" w:eastAsia="Times New Roman" w:hAnsi="Times New Roman" w:cs="Times New Roman"/>
          <w:color w:val="666666"/>
          <w:sz w:val="24"/>
          <w:szCs w:val="24"/>
          <w:lang w:eastAsia="es-ES"/>
        </w:rPr>
        <w:t>En 2005 el grupo decidió suspender la construcción de una planta de celulosa en la provincia de Corrientes, que proyectaba una inversión de unos US$ 1.000 millones.</w:t>
      </w:r>
    </w:p>
    <w:p w:rsidR="0037000C" w:rsidRPr="005F47C1" w:rsidRDefault="0037000C" w:rsidP="005F47C1">
      <w:pPr>
        <w:spacing w:line="204" w:lineRule="atLeast"/>
        <w:jc w:val="both"/>
        <w:rPr>
          <w:rFonts w:ascii="Times New Roman" w:eastAsia="Times New Roman" w:hAnsi="Times New Roman" w:cs="Times New Roman"/>
          <w:color w:val="666666"/>
          <w:sz w:val="24"/>
          <w:szCs w:val="24"/>
          <w:lang w:eastAsia="es-ES"/>
        </w:rPr>
      </w:pPr>
    </w:p>
    <w:p w:rsidR="005F47C1" w:rsidRDefault="005F47C1" w:rsidP="005F47C1">
      <w:pPr>
        <w:spacing w:line="204" w:lineRule="atLeast"/>
        <w:jc w:val="both"/>
        <w:rPr>
          <w:rFonts w:ascii="Times New Roman" w:eastAsia="Times New Roman" w:hAnsi="Times New Roman" w:cs="Times New Roman"/>
          <w:color w:val="666666"/>
          <w:sz w:val="24"/>
          <w:szCs w:val="24"/>
          <w:lang w:eastAsia="es-ES"/>
        </w:rPr>
      </w:pPr>
      <w:r w:rsidRPr="005F47C1">
        <w:rPr>
          <w:rFonts w:ascii="Times New Roman" w:eastAsia="Times New Roman" w:hAnsi="Times New Roman" w:cs="Times New Roman"/>
          <w:color w:val="666666"/>
          <w:sz w:val="24"/>
          <w:szCs w:val="24"/>
          <w:lang w:eastAsia="es-ES"/>
        </w:rPr>
        <w:t> Además, la superficie plantada equivale al 69% del área total de forestación que poseen en el país y que llega a 94 mil hectáreas.</w:t>
      </w:r>
    </w:p>
    <w:p w:rsidR="0037000C" w:rsidRPr="005F47C1" w:rsidRDefault="0037000C" w:rsidP="005F47C1">
      <w:pPr>
        <w:spacing w:line="204" w:lineRule="atLeast"/>
        <w:jc w:val="both"/>
        <w:rPr>
          <w:rFonts w:ascii="Times New Roman" w:eastAsia="Times New Roman" w:hAnsi="Times New Roman" w:cs="Times New Roman"/>
          <w:color w:val="666666"/>
          <w:sz w:val="24"/>
          <w:szCs w:val="24"/>
          <w:lang w:eastAsia="es-ES"/>
        </w:rPr>
      </w:pPr>
    </w:p>
    <w:p w:rsidR="005F47C1" w:rsidRDefault="005F47C1" w:rsidP="005F47C1">
      <w:pPr>
        <w:spacing w:line="204" w:lineRule="atLeast"/>
        <w:jc w:val="both"/>
        <w:rPr>
          <w:rFonts w:ascii="Times New Roman" w:eastAsia="Times New Roman" w:hAnsi="Times New Roman" w:cs="Times New Roman"/>
          <w:color w:val="666666"/>
          <w:sz w:val="24"/>
          <w:szCs w:val="24"/>
          <w:lang w:eastAsia="es-ES"/>
        </w:rPr>
      </w:pPr>
      <w:r w:rsidRPr="005F47C1">
        <w:rPr>
          <w:rFonts w:ascii="Times New Roman" w:eastAsia="Times New Roman" w:hAnsi="Times New Roman" w:cs="Times New Roman"/>
          <w:color w:val="666666"/>
          <w:sz w:val="24"/>
          <w:szCs w:val="24"/>
          <w:lang w:eastAsia="es-ES"/>
        </w:rPr>
        <w:t xml:space="preserve">Las plantaciones se ubican en la zona de Corrientes, específicamente en Santo Tomé, Alvear e </w:t>
      </w:r>
      <w:proofErr w:type="spellStart"/>
      <w:r w:rsidRPr="005F47C1">
        <w:rPr>
          <w:rFonts w:ascii="Times New Roman" w:eastAsia="Times New Roman" w:hAnsi="Times New Roman" w:cs="Times New Roman"/>
          <w:color w:val="666666"/>
          <w:sz w:val="24"/>
          <w:szCs w:val="24"/>
          <w:lang w:eastAsia="es-ES"/>
        </w:rPr>
        <w:t>Ituzaingó</w:t>
      </w:r>
      <w:proofErr w:type="spellEnd"/>
      <w:r w:rsidRPr="005F47C1">
        <w:rPr>
          <w:rFonts w:ascii="Times New Roman" w:eastAsia="Times New Roman" w:hAnsi="Times New Roman" w:cs="Times New Roman"/>
          <w:color w:val="666666"/>
          <w:sz w:val="24"/>
          <w:szCs w:val="24"/>
          <w:lang w:eastAsia="es-ES"/>
        </w:rPr>
        <w:t xml:space="preserve"> y también, al sur de Misiones.</w:t>
      </w:r>
    </w:p>
    <w:p w:rsidR="0037000C" w:rsidRPr="005F47C1" w:rsidRDefault="0037000C" w:rsidP="005F47C1">
      <w:pPr>
        <w:spacing w:line="204" w:lineRule="atLeast"/>
        <w:jc w:val="both"/>
        <w:rPr>
          <w:rFonts w:ascii="Times New Roman" w:eastAsia="Times New Roman" w:hAnsi="Times New Roman" w:cs="Times New Roman"/>
          <w:color w:val="666666"/>
          <w:sz w:val="24"/>
          <w:szCs w:val="24"/>
          <w:lang w:eastAsia="es-ES"/>
        </w:rPr>
      </w:pPr>
    </w:p>
    <w:p w:rsidR="005F47C1" w:rsidRDefault="005F47C1" w:rsidP="005F47C1">
      <w:pPr>
        <w:spacing w:line="204" w:lineRule="atLeast"/>
        <w:jc w:val="both"/>
        <w:rPr>
          <w:rFonts w:ascii="Times New Roman" w:eastAsia="Times New Roman" w:hAnsi="Times New Roman" w:cs="Times New Roman"/>
          <w:color w:val="666666"/>
          <w:sz w:val="24"/>
          <w:szCs w:val="24"/>
          <w:lang w:eastAsia="es-ES"/>
        </w:rPr>
      </w:pPr>
      <w:r w:rsidRPr="005F47C1">
        <w:rPr>
          <w:rFonts w:ascii="Times New Roman" w:eastAsia="Times New Roman" w:hAnsi="Times New Roman" w:cs="Times New Roman"/>
          <w:color w:val="666666"/>
          <w:sz w:val="24"/>
          <w:szCs w:val="24"/>
          <w:lang w:eastAsia="es-ES"/>
        </w:rPr>
        <w:t>Si bien la producción hoy llega a un millón de toneladas anuales, la empresa también ha enfrentando algunas dificultades en el vecino país para exportar estos productos.</w:t>
      </w:r>
    </w:p>
    <w:p w:rsidR="0037000C" w:rsidRPr="005F47C1" w:rsidRDefault="0037000C" w:rsidP="005F47C1">
      <w:pPr>
        <w:spacing w:line="204" w:lineRule="atLeast"/>
        <w:jc w:val="both"/>
        <w:rPr>
          <w:rFonts w:ascii="Times New Roman" w:eastAsia="Times New Roman" w:hAnsi="Times New Roman" w:cs="Times New Roman"/>
          <w:color w:val="666666"/>
          <w:sz w:val="24"/>
          <w:szCs w:val="24"/>
          <w:lang w:eastAsia="es-ES"/>
        </w:rPr>
      </w:pPr>
    </w:p>
    <w:p w:rsidR="005F47C1" w:rsidRDefault="005F47C1" w:rsidP="005F47C1">
      <w:pPr>
        <w:spacing w:line="204" w:lineRule="atLeast"/>
        <w:jc w:val="both"/>
        <w:rPr>
          <w:rFonts w:ascii="Times New Roman" w:eastAsia="Times New Roman" w:hAnsi="Times New Roman" w:cs="Times New Roman"/>
          <w:color w:val="666666"/>
          <w:sz w:val="24"/>
          <w:szCs w:val="24"/>
          <w:lang w:eastAsia="es-ES"/>
        </w:rPr>
      </w:pPr>
      <w:r w:rsidRPr="005F47C1">
        <w:rPr>
          <w:rFonts w:ascii="Times New Roman" w:eastAsia="Times New Roman" w:hAnsi="Times New Roman" w:cs="Times New Roman"/>
          <w:color w:val="666666"/>
          <w:sz w:val="24"/>
          <w:szCs w:val="24"/>
          <w:lang w:eastAsia="es-ES"/>
        </w:rPr>
        <w:t>Otros analistas recordaron que como CMPC no construyó su planta de celulosa en Argentina, en 2007 la compañía tuvo que asociarse con aserradores de Corrientes y Misiones para la comercialización de los rollos de madera.</w:t>
      </w:r>
    </w:p>
    <w:p w:rsidR="0037000C" w:rsidRPr="005F47C1" w:rsidRDefault="0037000C" w:rsidP="005F47C1">
      <w:pPr>
        <w:spacing w:line="204" w:lineRule="atLeast"/>
        <w:jc w:val="both"/>
        <w:rPr>
          <w:rFonts w:ascii="Times New Roman" w:eastAsia="Times New Roman" w:hAnsi="Times New Roman" w:cs="Times New Roman"/>
          <w:color w:val="666666"/>
          <w:sz w:val="24"/>
          <w:szCs w:val="24"/>
          <w:lang w:eastAsia="es-ES"/>
        </w:rPr>
      </w:pPr>
    </w:p>
    <w:p w:rsidR="005F47C1" w:rsidRDefault="005F47C1" w:rsidP="005F47C1">
      <w:pPr>
        <w:spacing w:line="204" w:lineRule="atLeast"/>
        <w:jc w:val="both"/>
        <w:rPr>
          <w:rFonts w:ascii="Times New Roman" w:eastAsia="Times New Roman" w:hAnsi="Times New Roman" w:cs="Times New Roman"/>
          <w:color w:val="666666"/>
          <w:sz w:val="24"/>
          <w:szCs w:val="24"/>
          <w:lang w:eastAsia="es-ES"/>
        </w:rPr>
      </w:pPr>
      <w:r w:rsidRPr="005F47C1">
        <w:rPr>
          <w:rFonts w:ascii="Times New Roman" w:eastAsia="Times New Roman" w:hAnsi="Times New Roman" w:cs="Times New Roman"/>
          <w:color w:val="666666"/>
          <w:sz w:val="24"/>
          <w:szCs w:val="24"/>
          <w:lang w:eastAsia="es-ES"/>
        </w:rPr>
        <w:lastRenderedPageBreak/>
        <w:t>En 2006, CMPC, además, tenían planes para elevar la producción para mejorar la producción y comercialización.</w:t>
      </w:r>
    </w:p>
    <w:p w:rsidR="0037000C" w:rsidRPr="005F47C1" w:rsidRDefault="0037000C" w:rsidP="005F47C1">
      <w:pPr>
        <w:spacing w:line="204" w:lineRule="atLeast"/>
        <w:jc w:val="both"/>
        <w:rPr>
          <w:rFonts w:ascii="Times New Roman" w:eastAsia="Times New Roman" w:hAnsi="Times New Roman" w:cs="Times New Roman"/>
          <w:color w:val="666666"/>
          <w:sz w:val="24"/>
          <w:szCs w:val="24"/>
          <w:lang w:eastAsia="es-ES"/>
        </w:rPr>
      </w:pPr>
    </w:p>
    <w:p w:rsidR="005F47C1" w:rsidRPr="005F47C1" w:rsidRDefault="005F47C1" w:rsidP="005F47C1">
      <w:pPr>
        <w:spacing w:line="204" w:lineRule="atLeast"/>
        <w:jc w:val="both"/>
        <w:rPr>
          <w:rFonts w:ascii="Times New Roman" w:eastAsia="Times New Roman" w:hAnsi="Times New Roman" w:cs="Times New Roman"/>
          <w:color w:val="666666"/>
          <w:sz w:val="24"/>
          <w:szCs w:val="24"/>
          <w:lang w:eastAsia="es-ES"/>
        </w:rPr>
      </w:pPr>
      <w:r w:rsidRPr="005F47C1">
        <w:rPr>
          <w:rFonts w:ascii="Times New Roman" w:eastAsia="Times New Roman" w:hAnsi="Times New Roman" w:cs="Times New Roman"/>
          <w:color w:val="666666"/>
          <w:sz w:val="24"/>
          <w:szCs w:val="24"/>
          <w:lang w:eastAsia="es-ES"/>
        </w:rPr>
        <w:t>De hecho la meta era pasar de las 500 mil a 2 millones de toneladas de metros cúbicos.</w:t>
      </w:r>
    </w:p>
    <w:p w:rsidR="005F47C1" w:rsidRPr="005F47C1" w:rsidRDefault="005F47C1" w:rsidP="005F47C1">
      <w:pPr>
        <w:spacing w:line="204" w:lineRule="atLeast"/>
        <w:jc w:val="both"/>
        <w:rPr>
          <w:rFonts w:ascii="Times New Roman" w:eastAsia="Times New Roman" w:hAnsi="Times New Roman" w:cs="Times New Roman"/>
          <w:color w:val="666666"/>
          <w:sz w:val="24"/>
          <w:szCs w:val="24"/>
          <w:lang w:eastAsia="es-ES"/>
        </w:rPr>
      </w:pPr>
      <w:r w:rsidRPr="005F47C1">
        <w:rPr>
          <w:rFonts w:ascii="Times New Roman" w:eastAsia="Times New Roman" w:hAnsi="Times New Roman" w:cs="Times New Roman"/>
          <w:color w:val="666666"/>
          <w:sz w:val="24"/>
          <w:szCs w:val="24"/>
          <w:lang w:eastAsia="es-ES"/>
        </w:rPr>
        <w:t>La empresa estaba esperando la opción de aumentar la masa forestal para concretar su proyecto forestal -industrial con el que llegó a Argentina a inicios de la década de los noventa.</w:t>
      </w:r>
    </w:p>
    <w:p w:rsidR="005F47C1" w:rsidRDefault="005F47C1" w:rsidP="005F47C1">
      <w:pPr>
        <w:spacing w:line="204" w:lineRule="atLeast"/>
        <w:jc w:val="both"/>
        <w:rPr>
          <w:rFonts w:ascii="Times New Roman" w:eastAsia="Times New Roman" w:hAnsi="Times New Roman" w:cs="Times New Roman"/>
          <w:color w:val="666666"/>
          <w:sz w:val="24"/>
          <w:szCs w:val="24"/>
          <w:lang w:eastAsia="es-ES"/>
        </w:rPr>
      </w:pPr>
      <w:r w:rsidRPr="005F47C1">
        <w:rPr>
          <w:rFonts w:ascii="Times New Roman" w:eastAsia="Times New Roman" w:hAnsi="Times New Roman" w:cs="Times New Roman"/>
          <w:color w:val="666666"/>
          <w:sz w:val="24"/>
          <w:szCs w:val="24"/>
          <w:lang w:eastAsia="es-ES"/>
        </w:rPr>
        <w:t>Incluso, estaba iniciando estudios de factibilidad para la instalación de un aserradero o para una fábrica de paneles.</w:t>
      </w:r>
    </w:p>
    <w:p w:rsidR="0037000C" w:rsidRPr="005F47C1" w:rsidRDefault="0037000C" w:rsidP="005F47C1">
      <w:pPr>
        <w:spacing w:line="204" w:lineRule="atLeast"/>
        <w:jc w:val="both"/>
        <w:rPr>
          <w:rFonts w:ascii="Times New Roman" w:eastAsia="Times New Roman" w:hAnsi="Times New Roman" w:cs="Times New Roman"/>
          <w:color w:val="666666"/>
          <w:sz w:val="24"/>
          <w:szCs w:val="24"/>
          <w:lang w:eastAsia="es-ES"/>
        </w:rPr>
      </w:pPr>
    </w:p>
    <w:p w:rsidR="005F47C1" w:rsidRPr="005F47C1" w:rsidRDefault="005F47C1" w:rsidP="005F47C1">
      <w:pPr>
        <w:spacing w:line="204" w:lineRule="atLeast"/>
        <w:jc w:val="both"/>
        <w:rPr>
          <w:rFonts w:ascii="Times New Roman" w:eastAsia="Times New Roman" w:hAnsi="Times New Roman" w:cs="Times New Roman"/>
          <w:color w:val="666666"/>
          <w:sz w:val="24"/>
          <w:szCs w:val="24"/>
          <w:lang w:eastAsia="es-ES"/>
        </w:rPr>
      </w:pPr>
      <w:r w:rsidRPr="005F47C1">
        <w:rPr>
          <w:rFonts w:ascii="Times New Roman" w:eastAsia="Times New Roman" w:hAnsi="Times New Roman" w:cs="Times New Roman"/>
          <w:color w:val="666666"/>
          <w:sz w:val="24"/>
          <w:szCs w:val="24"/>
          <w:lang w:eastAsia="es-ES"/>
        </w:rPr>
        <w:t>Esta inversión fue anunciada en agosto pasado por el gerente general de la empresa, Arturo Mackenna, quien indicó en la oportunidad, que esos bosques "hay que utilizarlos de una forma óptima".</w:t>
      </w:r>
    </w:p>
    <w:p w:rsidR="005F47C1" w:rsidRPr="005F47C1" w:rsidRDefault="005F47C1" w:rsidP="005F47C1">
      <w:pPr>
        <w:spacing w:line="204" w:lineRule="atLeast"/>
        <w:jc w:val="both"/>
        <w:rPr>
          <w:rFonts w:ascii="Times New Roman" w:eastAsia="Times New Roman" w:hAnsi="Times New Roman" w:cs="Times New Roman"/>
          <w:color w:val="666666"/>
          <w:sz w:val="24"/>
          <w:szCs w:val="24"/>
          <w:lang w:eastAsia="es-ES"/>
        </w:rPr>
      </w:pPr>
      <w:r w:rsidRPr="005F47C1">
        <w:rPr>
          <w:rFonts w:ascii="Times New Roman" w:eastAsia="Times New Roman" w:hAnsi="Times New Roman" w:cs="Times New Roman"/>
          <w:color w:val="666666"/>
          <w:sz w:val="24"/>
          <w:szCs w:val="24"/>
          <w:lang w:eastAsia="es-ES"/>
        </w:rPr>
        <w:t> </w:t>
      </w:r>
    </w:p>
    <w:p w:rsidR="005F47C1" w:rsidRDefault="005F47C1" w:rsidP="005F47C1">
      <w:pPr>
        <w:spacing w:line="204" w:lineRule="atLeast"/>
        <w:jc w:val="both"/>
        <w:rPr>
          <w:rFonts w:ascii="Times New Roman" w:eastAsia="Times New Roman" w:hAnsi="Times New Roman" w:cs="Times New Roman"/>
          <w:b/>
          <w:bCs/>
          <w:color w:val="666666"/>
          <w:sz w:val="24"/>
          <w:szCs w:val="24"/>
          <w:lang w:eastAsia="es-ES"/>
        </w:rPr>
      </w:pPr>
      <w:r w:rsidRPr="005F47C1">
        <w:rPr>
          <w:rFonts w:ascii="Times New Roman" w:eastAsia="Times New Roman" w:hAnsi="Times New Roman" w:cs="Times New Roman"/>
          <w:b/>
          <w:bCs/>
          <w:color w:val="666666"/>
          <w:sz w:val="24"/>
          <w:szCs w:val="24"/>
          <w:lang w:eastAsia="es-ES"/>
        </w:rPr>
        <w:t xml:space="preserve">Apuesta al </w:t>
      </w:r>
      <w:proofErr w:type="spellStart"/>
      <w:r w:rsidRPr="005F47C1">
        <w:rPr>
          <w:rFonts w:ascii="Times New Roman" w:eastAsia="Times New Roman" w:hAnsi="Times New Roman" w:cs="Times New Roman"/>
          <w:b/>
          <w:bCs/>
          <w:color w:val="666666"/>
          <w:sz w:val="24"/>
          <w:szCs w:val="24"/>
          <w:lang w:eastAsia="es-ES"/>
        </w:rPr>
        <w:t>Tissu</w:t>
      </w:r>
      <w:r w:rsidR="0037000C">
        <w:rPr>
          <w:rFonts w:ascii="Times New Roman" w:eastAsia="Times New Roman" w:hAnsi="Times New Roman" w:cs="Times New Roman"/>
          <w:b/>
          <w:bCs/>
          <w:color w:val="666666"/>
          <w:sz w:val="24"/>
          <w:szCs w:val="24"/>
          <w:lang w:eastAsia="es-ES"/>
        </w:rPr>
        <w:t>e</w:t>
      </w:r>
      <w:proofErr w:type="spellEnd"/>
    </w:p>
    <w:p w:rsidR="0037000C" w:rsidRPr="005F47C1" w:rsidRDefault="0037000C" w:rsidP="005F47C1">
      <w:pPr>
        <w:spacing w:line="204" w:lineRule="atLeast"/>
        <w:jc w:val="both"/>
        <w:rPr>
          <w:rFonts w:ascii="Times New Roman" w:eastAsia="Times New Roman" w:hAnsi="Times New Roman" w:cs="Times New Roman"/>
          <w:color w:val="666666"/>
          <w:sz w:val="24"/>
          <w:szCs w:val="24"/>
          <w:lang w:eastAsia="es-ES"/>
        </w:rPr>
      </w:pPr>
    </w:p>
    <w:p w:rsidR="005F47C1" w:rsidRDefault="005F47C1" w:rsidP="005F47C1">
      <w:pPr>
        <w:spacing w:line="204" w:lineRule="atLeast"/>
        <w:jc w:val="both"/>
        <w:rPr>
          <w:rFonts w:ascii="Times New Roman" w:eastAsia="Times New Roman" w:hAnsi="Times New Roman" w:cs="Times New Roman"/>
          <w:color w:val="666666"/>
          <w:sz w:val="24"/>
          <w:szCs w:val="24"/>
          <w:lang w:eastAsia="es-ES"/>
        </w:rPr>
      </w:pPr>
      <w:r w:rsidRPr="005F47C1">
        <w:rPr>
          <w:rFonts w:ascii="Times New Roman" w:eastAsia="Times New Roman" w:hAnsi="Times New Roman" w:cs="Times New Roman"/>
          <w:color w:val="666666"/>
          <w:sz w:val="24"/>
          <w:szCs w:val="24"/>
          <w:lang w:eastAsia="es-ES"/>
        </w:rPr>
        <w:t xml:space="preserve">Según publicó La Tercera, la eventual venta de los activos forestales no tendrá efectos sobre otros negocios que desarrollan en Argentina, ya que CMPC se expandió con fuerza en el país en el mercado del </w:t>
      </w:r>
      <w:proofErr w:type="spellStart"/>
      <w:r w:rsidRPr="005F47C1">
        <w:rPr>
          <w:rFonts w:ascii="Times New Roman" w:eastAsia="Times New Roman" w:hAnsi="Times New Roman" w:cs="Times New Roman"/>
          <w:color w:val="666666"/>
          <w:sz w:val="24"/>
          <w:szCs w:val="24"/>
          <w:lang w:eastAsia="es-ES"/>
        </w:rPr>
        <w:t>tissu</w:t>
      </w:r>
      <w:r w:rsidR="0037000C">
        <w:rPr>
          <w:rFonts w:ascii="Times New Roman" w:eastAsia="Times New Roman" w:hAnsi="Times New Roman" w:cs="Times New Roman"/>
          <w:color w:val="666666"/>
          <w:sz w:val="24"/>
          <w:szCs w:val="24"/>
          <w:lang w:eastAsia="es-ES"/>
        </w:rPr>
        <w:t>e</w:t>
      </w:r>
      <w:proofErr w:type="spellEnd"/>
      <w:r w:rsidRPr="005F47C1">
        <w:rPr>
          <w:rFonts w:ascii="Times New Roman" w:eastAsia="Times New Roman" w:hAnsi="Times New Roman" w:cs="Times New Roman"/>
          <w:color w:val="666666"/>
          <w:sz w:val="24"/>
          <w:szCs w:val="24"/>
          <w:lang w:eastAsia="es-ES"/>
        </w:rPr>
        <w:t>, papel higiénico, pañuelos desechables y toallas femeninas, donde tiene una importante participación de mercado, la que llega a 50% con una producción de 96 mil toneladas anuales. Esta área de negocio es donde se han hecho mayores inversiones. Se estima que en los últimos 10 años, se han desembolsado unos US$ 450 millones.</w:t>
      </w:r>
    </w:p>
    <w:p w:rsidR="0037000C" w:rsidRPr="005F47C1" w:rsidRDefault="0037000C" w:rsidP="005F47C1">
      <w:pPr>
        <w:spacing w:line="204" w:lineRule="atLeast"/>
        <w:jc w:val="both"/>
        <w:rPr>
          <w:rFonts w:ascii="Times New Roman" w:eastAsia="Times New Roman" w:hAnsi="Times New Roman" w:cs="Times New Roman"/>
          <w:color w:val="666666"/>
          <w:sz w:val="24"/>
          <w:szCs w:val="24"/>
          <w:lang w:eastAsia="es-ES"/>
        </w:rPr>
      </w:pPr>
    </w:p>
    <w:p w:rsidR="005F47C1" w:rsidRPr="005F47C1" w:rsidRDefault="005F47C1" w:rsidP="005F47C1">
      <w:pPr>
        <w:spacing w:line="204" w:lineRule="atLeast"/>
        <w:jc w:val="both"/>
        <w:rPr>
          <w:rFonts w:ascii="Times New Roman" w:eastAsia="Times New Roman" w:hAnsi="Times New Roman" w:cs="Times New Roman"/>
          <w:color w:val="666666"/>
          <w:sz w:val="24"/>
          <w:szCs w:val="24"/>
          <w:lang w:eastAsia="es-ES"/>
        </w:rPr>
      </w:pPr>
      <w:r w:rsidRPr="005F47C1">
        <w:rPr>
          <w:rFonts w:ascii="Times New Roman" w:eastAsia="Times New Roman" w:hAnsi="Times New Roman" w:cs="Times New Roman"/>
          <w:color w:val="666666"/>
          <w:sz w:val="24"/>
          <w:szCs w:val="24"/>
          <w:lang w:eastAsia="es-ES"/>
        </w:rPr>
        <w:t xml:space="preserve">La papelera quiere crecer con fuerza en este sector. Su meta es convertirse en el octavo productor mundial de </w:t>
      </w:r>
      <w:proofErr w:type="spellStart"/>
      <w:r w:rsidRPr="005F47C1">
        <w:rPr>
          <w:rFonts w:ascii="Times New Roman" w:eastAsia="Times New Roman" w:hAnsi="Times New Roman" w:cs="Times New Roman"/>
          <w:color w:val="666666"/>
          <w:sz w:val="24"/>
          <w:szCs w:val="24"/>
          <w:lang w:eastAsia="es-ES"/>
        </w:rPr>
        <w:t>tissu</w:t>
      </w:r>
      <w:r w:rsidR="0037000C">
        <w:rPr>
          <w:rFonts w:ascii="Times New Roman" w:eastAsia="Times New Roman" w:hAnsi="Times New Roman" w:cs="Times New Roman"/>
          <w:color w:val="666666"/>
          <w:sz w:val="24"/>
          <w:szCs w:val="24"/>
          <w:lang w:eastAsia="es-ES"/>
        </w:rPr>
        <w:t>e</w:t>
      </w:r>
      <w:proofErr w:type="spellEnd"/>
      <w:r w:rsidR="0037000C">
        <w:rPr>
          <w:rFonts w:ascii="Times New Roman" w:eastAsia="Times New Roman" w:hAnsi="Times New Roman" w:cs="Times New Roman"/>
          <w:color w:val="666666"/>
          <w:sz w:val="24"/>
          <w:szCs w:val="24"/>
          <w:lang w:eastAsia="es-ES"/>
        </w:rPr>
        <w:t xml:space="preserve"> </w:t>
      </w:r>
      <w:r w:rsidRPr="005F47C1">
        <w:rPr>
          <w:rFonts w:ascii="Times New Roman" w:eastAsia="Times New Roman" w:hAnsi="Times New Roman" w:cs="Times New Roman"/>
          <w:color w:val="666666"/>
          <w:sz w:val="24"/>
          <w:szCs w:val="24"/>
          <w:lang w:eastAsia="es-ES"/>
        </w:rPr>
        <w:t>en próximos tres años. Hoy tiene el puesto número 10. Para esto, su producción debe llegar a 564.000 toneladas de productos, que se lograrán con nuevas inversiones en Colombia, Brasil, México y Perú.</w:t>
      </w:r>
    </w:p>
    <w:p w:rsidR="005F47C1" w:rsidRPr="005F47C1" w:rsidRDefault="005F47C1" w:rsidP="005F47C1">
      <w:pPr>
        <w:jc w:val="both"/>
        <w:rPr>
          <w:rFonts w:ascii="Times New Roman" w:hAnsi="Times New Roman" w:cs="Times New Roman"/>
          <w:sz w:val="24"/>
          <w:szCs w:val="24"/>
        </w:rPr>
      </w:pPr>
    </w:p>
    <w:p w:rsidR="005F47C1" w:rsidRPr="005F47C1" w:rsidRDefault="005F47C1" w:rsidP="005F47C1">
      <w:pPr>
        <w:jc w:val="both"/>
        <w:rPr>
          <w:rFonts w:ascii="Times New Roman" w:hAnsi="Times New Roman" w:cs="Times New Roman"/>
          <w:sz w:val="24"/>
          <w:szCs w:val="24"/>
        </w:rPr>
      </w:pPr>
    </w:p>
    <w:p w:rsidR="005F47C1" w:rsidRDefault="005F47C1" w:rsidP="005F47C1">
      <w:pPr>
        <w:jc w:val="both"/>
        <w:rPr>
          <w:rFonts w:ascii="Times New Roman" w:hAnsi="Times New Roman" w:cs="Times New Roman"/>
          <w:sz w:val="24"/>
          <w:szCs w:val="24"/>
        </w:rPr>
      </w:pPr>
    </w:p>
    <w:p w:rsidR="001F0174" w:rsidRDefault="001F0174">
      <w:pPr>
        <w:rPr>
          <w:rFonts w:ascii="Times New Roman" w:hAnsi="Times New Roman" w:cs="Times New Roman"/>
          <w:sz w:val="24"/>
          <w:szCs w:val="24"/>
        </w:rPr>
      </w:pPr>
      <w:r>
        <w:rPr>
          <w:rFonts w:ascii="Times New Roman" w:hAnsi="Times New Roman" w:cs="Times New Roman"/>
          <w:sz w:val="24"/>
          <w:szCs w:val="24"/>
        </w:rPr>
        <w:br w:type="page"/>
      </w:r>
    </w:p>
    <w:p w:rsidR="001F0174" w:rsidRDefault="001F0174" w:rsidP="001F0174">
      <w:pPr>
        <w:pStyle w:val="Ttulo1"/>
        <w:shd w:val="clear" w:color="auto" w:fill="FFFFFF"/>
      </w:pPr>
      <w:r>
        <w:rPr>
          <w:noProof/>
        </w:rPr>
        <w:lastRenderedPageBreak/>
        <w:drawing>
          <wp:inline distT="0" distB="0" distL="0" distR="0">
            <wp:extent cx="3895725" cy="476250"/>
            <wp:effectExtent l="19050" t="0" r="9525" b="0"/>
            <wp:docPr id="8" name="7 Imagen" descr="logo_reuters_media_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euters_media_lta.gif"/>
                    <pic:cNvPicPr/>
                  </pic:nvPicPr>
                  <pic:blipFill>
                    <a:blip r:embed="rId19" cstate="print"/>
                    <a:stretch>
                      <a:fillRect/>
                    </a:stretch>
                  </pic:blipFill>
                  <pic:spPr>
                    <a:xfrm>
                      <a:off x="0" y="0"/>
                      <a:ext cx="3895725" cy="476250"/>
                    </a:xfrm>
                    <a:prstGeom prst="rect">
                      <a:avLst/>
                    </a:prstGeom>
                  </pic:spPr>
                </pic:pic>
              </a:graphicData>
            </a:graphic>
          </wp:inline>
        </w:drawing>
      </w:r>
    </w:p>
    <w:p w:rsidR="001F0174" w:rsidRPr="004E2426" w:rsidRDefault="001F0174" w:rsidP="001F0174">
      <w:pPr>
        <w:pStyle w:val="Ttulo1"/>
        <w:shd w:val="clear" w:color="auto" w:fill="FFFFFF"/>
        <w:rPr>
          <w:sz w:val="28"/>
          <w:szCs w:val="28"/>
        </w:rPr>
      </w:pPr>
      <w:r w:rsidRPr="004E2426">
        <w:rPr>
          <w:sz w:val="28"/>
          <w:szCs w:val="28"/>
        </w:rPr>
        <w:t xml:space="preserve">Chilena CMPC compra predios en Brasil a más de 300 </w:t>
      </w:r>
      <w:proofErr w:type="spellStart"/>
      <w:r w:rsidRPr="004E2426">
        <w:rPr>
          <w:sz w:val="28"/>
          <w:szCs w:val="28"/>
        </w:rPr>
        <w:t>mln</w:t>
      </w:r>
      <w:proofErr w:type="spellEnd"/>
      <w:r w:rsidRPr="004E2426">
        <w:rPr>
          <w:sz w:val="28"/>
          <w:szCs w:val="28"/>
        </w:rPr>
        <w:t xml:space="preserve"> </w:t>
      </w:r>
      <w:proofErr w:type="spellStart"/>
      <w:r w:rsidRPr="004E2426">
        <w:rPr>
          <w:sz w:val="28"/>
          <w:szCs w:val="28"/>
        </w:rPr>
        <w:t>dlr</w:t>
      </w:r>
      <w:proofErr w:type="spellEnd"/>
    </w:p>
    <w:p w:rsidR="001F0174" w:rsidRPr="001F0174" w:rsidRDefault="001F0174" w:rsidP="001F0174">
      <w:pPr>
        <w:shd w:val="clear" w:color="auto" w:fill="FFFFFF"/>
        <w:rPr>
          <w:rFonts w:ascii="Times New Roman" w:hAnsi="Times New Roman" w:cs="Times New Roman"/>
          <w:sz w:val="24"/>
          <w:szCs w:val="24"/>
        </w:rPr>
      </w:pPr>
      <w:r>
        <w:rPr>
          <w:rFonts w:ascii="Times New Roman" w:hAnsi="Times New Roman" w:cs="Times New Roman"/>
          <w:sz w:val="24"/>
          <w:szCs w:val="24"/>
        </w:rPr>
        <w:t>L</w:t>
      </w:r>
      <w:r w:rsidRPr="001F0174">
        <w:rPr>
          <w:rFonts w:ascii="Times New Roman" w:hAnsi="Times New Roman" w:cs="Times New Roman"/>
          <w:sz w:val="24"/>
          <w:szCs w:val="24"/>
        </w:rPr>
        <w:t>unes 10 de septiembre de 2012 12:28 GYT</w:t>
      </w:r>
    </w:p>
    <w:p w:rsidR="001F0174" w:rsidRDefault="001F0174" w:rsidP="001F0174">
      <w:pPr>
        <w:shd w:val="clear" w:color="auto" w:fill="FFFFFF"/>
        <w:rPr>
          <w:rFonts w:ascii="Times New Roman" w:hAnsi="Times New Roman" w:cs="Times New Roman"/>
          <w:b/>
          <w:bCs/>
          <w:color w:val="999999"/>
          <w:sz w:val="24"/>
          <w:szCs w:val="24"/>
        </w:rPr>
      </w:pPr>
      <w:r>
        <w:rPr>
          <w:rFonts w:ascii="Times New Roman" w:hAnsi="Times New Roman" w:cs="Times New Roman"/>
          <w:b/>
          <w:bCs/>
          <w:color w:val="999999"/>
          <w:sz w:val="24"/>
          <w:szCs w:val="24"/>
        </w:rPr>
        <w:t xml:space="preserve">Fuente: </w:t>
      </w:r>
      <w:hyperlink r:id="rId20" w:history="1">
        <w:r w:rsidRPr="00912CA0">
          <w:rPr>
            <w:rStyle w:val="Hipervnculo"/>
            <w:rFonts w:ascii="Times New Roman" w:hAnsi="Times New Roman" w:cs="Times New Roman"/>
            <w:b/>
            <w:bCs/>
            <w:sz w:val="24"/>
            <w:szCs w:val="24"/>
          </w:rPr>
          <w:t>http://lta.reuters.com/article/domesticNews/idLTASIE88902X20120910</w:t>
        </w:r>
      </w:hyperlink>
    </w:p>
    <w:p w:rsidR="001F0174" w:rsidRPr="001F0174" w:rsidRDefault="001F0174" w:rsidP="001F0174">
      <w:pPr>
        <w:shd w:val="clear" w:color="auto" w:fill="FFFFFF"/>
        <w:rPr>
          <w:rFonts w:ascii="Times New Roman" w:hAnsi="Times New Roman" w:cs="Times New Roman"/>
          <w:b/>
          <w:bCs/>
          <w:color w:val="999999"/>
          <w:sz w:val="24"/>
          <w:szCs w:val="24"/>
        </w:rPr>
      </w:pPr>
    </w:p>
    <w:p w:rsidR="001F0174" w:rsidRPr="001F0174" w:rsidRDefault="001F0174" w:rsidP="001F0174">
      <w:pPr>
        <w:shd w:val="clear" w:color="auto" w:fill="FFFFFF"/>
        <w:spacing w:after="240"/>
        <w:jc w:val="both"/>
        <w:rPr>
          <w:rFonts w:ascii="Times New Roman" w:hAnsi="Times New Roman" w:cs="Times New Roman"/>
          <w:sz w:val="24"/>
          <w:szCs w:val="24"/>
        </w:rPr>
      </w:pPr>
      <w:r w:rsidRPr="001F0174">
        <w:rPr>
          <w:rStyle w:val="articlelocation"/>
          <w:rFonts w:ascii="Times New Roman" w:hAnsi="Times New Roman" w:cs="Times New Roman"/>
          <w:sz w:val="24"/>
          <w:szCs w:val="24"/>
        </w:rPr>
        <w:t>SANTIAGO</w:t>
      </w:r>
      <w:r w:rsidRPr="001F0174">
        <w:rPr>
          <w:rFonts w:ascii="Times New Roman" w:hAnsi="Times New Roman" w:cs="Times New Roman"/>
          <w:sz w:val="24"/>
          <w:szCs w:val="24"/>
        </w:rPr>
        <w:t xml:space="preserve"> (Reuters) - La compañía chilena Empresas CMPC anunció el lunes la compra de predios forestales en Brasil por el equivalente a más de 300 millones de dólares, en una operación que podría impulsar el desarrollo de un millonario complejo de producción de celulosa de la firma en ese país.</w:t>
      </w:r>
    </w:p>
    <w:p w:rsidR="001F0174" w:rsidRPr="001F0174" w:rsidRDefault="001F0174" w:rsidP="001F0174">
      <w:pPr>
        <w:shd w:val="clear" w:color="auto" w:fill="FFFFFF"/>
        <w:spacing w:after="240"/>
        <w:jc w:val="both"/>
        <w:rPr>
          <w:rFonts w:ascii="Times New Roman" w:hAnsi="Times New Roman" w:cs="Times New Roman"/>
          <w:sz w:val="24"/>
          <w:szCs w:val="24"/>
        </w:rPr>
      </w:pPr>
      <w:r w:rsidRPr="001F0174">
        <w:rPr>
          <w:rFonts w:ascii="Times New Roman" w:hAnsi="Times New Roman" w:cs="Times New Roman"/>
          <w:sz w:val="24"/>
          <w:szCs w:val="24"/>
        </w:rPr>
        <w:t xml:space="preserve">CMPC, que produce celulosa, papel y derivados de la madera, acordó la compra a </w:t>
      </w:r>
      <w:proofErr w:type="spellStart"/>
      <w:r w:rsidRPr="001F0174">
        <w:rPr>
          <w:rFonts w:ascii="Times New Roman" w:hAnsi="Times New Roman" w:cs="Times New Roman"/>
          <w:sz w:val="24"/>
          <w:szCs w:val="24"/>
        </w:rPr>
        <w:t>Fibria</w:t>
      </w:r>
      <w:proofErr w:type="spellEnd"/>
      <w:r w:rsidRPr="001F0174">
        <w:rPr>
          <w:rFonts w:ascii="Times New Roman" w:hAnsi="Times New Roman" w:cs="Times New Roman"/>
          <w:sz w:val="24"/>
          <w:szCs w:val="24"/>
        </w:rPr>
        <w:t xml:space="preserve"> </w:t>
      </w:r>
      <w:proofErr w:type="spellStart"/>
      <w:r w:rsidRPr="001F0174">
        <w:rPr>
          <w:rFonts w:ascii="Times New Roman" w:hAnsi="Times New Roman" w:cs="Times New Roman"/>
          <w:sz w:val="24"/>
          <w:szCs w:val="24"/>
        </w:rPr>
        <w:t>Celulose</w:t>
      </w:r>
      <w:proofErr w:type="spellEnd"/>
      <w:r w:rsidRPr="001F0174">
        <w:rPr>
          <w:rFonts w:ascii="Times New Roman" w:hAnsi="Times New Roman" w:cs="Times New Roman"/>
          <w:sz w:val="24"/>
          <w:szCs w:val="24"/>
        </w:rPr>
        <w:t xml:space="preserve"> de 100.000 hectáreas en el estado brasileño de Río Grande do Sul, de las cuales aproximadamente unas 38.000 hectáreas están actualmente plantadas de eucaliptus.</w:t>
      </w:r>
    </w:p>
    <w:p w:rsidR="001F0174" w:rsidRPr="001F0174" w:rsidRDefault="001F0174" w:rsidP="001F0174">
      <w:pPr>
        <w:shd w:val="clear" w:color="auto" w:fill="FFFFFF"/>
        <w:spacing w:after="240"/>
        <w:jc w:val="both"/>
        <w:rPr>
          <w:rFonts w:ascii="Times New Roman" w:hAnsi="Times New Roman" w:cs="Times New Roman"/>
          <w:sz w:val="24"/>
          <w:szCs w:val="24"/>
        </w:rPr>
      </w:pPr>
      <w:r w:rsidRPr="001F0174">
        <w:rPr>
          <w:rFonts w:ascii="Times New Roman" w:hAnsi="Times New Roman" w:cs="Times New Roman"/>
          <w:sz w:val="24"/>
          <w:szCs w:val="24"/>
        </w:rPr>
        <w:t xml:space="preserve">La nueva adquisición de CMPC en Brasil, valorizada en 615 millones de reales, apunta a afianzar los negocios que la firma chilena tiene previsto desarrollar en ese país, como la ampliación de la planta de celulosa </w:t>
      </w:r>
      <w:proofErr w:type="spellStart"/>
      <w:r w:rsidRPr="001F0174">
        <w:rPr>
          <w:rFonts w:ascii="Times New Roman" w:hAnsi="Times New Roman" w:cs="Times New Roman"/>
          <w:sz w:val="24"/>
          <w:szCs w:val="24"/>
        </w:rPr>
        <w:t>Guaíba</w:t>
      </w:r>
      <w:proofErr w:type="spellEnd"/>
      <w:r w:rsidRPr="001F0174">
        <w:rPr>
          <w:rFonts w:ascii="Times New Roman" w:hAnsi="Times New Roman" w:cs="Times New Roman"/>
          <w:sz w:val="24"/>
          <w:szCs w:val="24"/>
        </w:rPr>
        <w:t>.</w:t>
      </w:r>
    </w:p>
    <w:p w:rsidR="001F0174" w:rsidRPr="001F0174" w:rsidRDefault="001F0174" w:rsidP="001F0174">
      <w:pPr>
        <w:shd w:val="clear" w:color="auto" w:fill="FFFFFF"/>
        <w:spacing w:after="240"/>
        <w:jc w:val="both"/>
        <w:rPr>
          <w:rFonts w:ascii="Times New Roman" w:hAnsi="Times New Roman" w:cs="Times New Roman"/>
          <w:sz w:val="24"/>
          <w:szCs w:val="24"/>
        </w:rPr>
      </w:pPr>
      <w:r w:rsidRPr="001F0174">
        <w:rPr>
          <w:rFonts w:ascii="Times New Roman" w:hAnsi="Times New Roman" w:cs="Times New Roman"/>
          <w:sz w:val="24"/>
          <w:szCs w:val="24"/>
        </w:rPr>
        <w:t xml:space="preserve">"CMPC ha suscrito este acuerdo con el objetivo de completar sus necesidades de madera para su industria de celulosa y especialmente para el proyecto de </w:t>
      </w:r>
      <w:proofErr w:type="spellStart"/>
      <w:r w:rsidRPr="001F0174">
        <w:rPr>
          <w:rFonts w:ascii="Times New Roman" w:hAnsi="Times New Roman" w:cs="Times New Roman"/>
          <w:sz w:val="24"/>
          <w:szCs w:val="24"/>
        </w:rPr>
        <w:t>Guaíba</w:t>
      </w:r>
      <w:proofErr w:type="spellEnd"/>
      <w:r w:rsidRPr="001F0174">
        <w:rPr>
          <w:rFonts w:ascii="Times New Roman" w:hAnsi="Times New Roman" w:cs="Times New Roman"/>
          <w:sz w:val="24"/>
          <w:szCs w:val="24"/>
        </w:rPr>
        <w:t xml:space="preserve"> Línea II, actualmente en estudio", explicó.</w:t>
      </w:r>
    </w:p>
    <w:p w:rsidR="001F0174" w:rsidRPr="001F0174" w:rsidRDefault="001F0174" w:rsidP="001F0174">
      <w:pPr>
        <w:shd w:val="clear" w:color="auto" w:fill="FFFFFF"/>
        <w:spacing w:after="240"/>
        <w:jc w:val="both"/>
        <w:rPr>
          <w:rFonts w:ascii="Times New Roman" w:hAnsi="Times New Roman" w:cs="Times New Roman"/>
          <w:sz w:val="24"/>
          <w:szCs w:val="24"/>
        </w:rPr>
      </w:pPr>
      <w:r w:rsidRPr="001F0174">
        <w:rPr>
          <w:rFonts w:ascii="Times New Roman" w:hAnsi="Times New Roman" w:cs="Times New Roman"/>
          <w:sz w:val="24"/>
          <w:szCs w:val="24"/>
        </w:rPr>
        <w:t xml:space="preserve">CMPC, controlada por la familia chilena </w:t>
      </w:r>
      <w:proofErr w:type="spellStart"/>
      <w:r w:rsidRPr="001F0174">
        <w:rPr>
          <w:rFonts w:ascii="Times New Roman" w:hAnsi="Times New Roman" w:cs="Times New Roman"/>
          <w:sz w:val="24"/>
          <w:szCs w:val="24"/>
        </w:rPr>
        <w:t>Matte</w:t>
      </w:r>
      <w:proofErr w:type="spellEnd"/>
      <w:r w:rsidRPr="001F0174">
        <w:rPr>
          <w:rFonts w:ascii="Times New Roman" w:hAnsi="Times New Roman" w:cs="Times New Roman"/>
          <w:sz w:val="24"/>
          <w:szCs w:val="24"/>
        </w:rPr>
        <w:t>, se encontraría en la fase final para la definición de la construcción de una segunda línea de producción de entre 1,3 a 1,5 millones de toneladas de celulosa de fibra corta.</w:t>
      </w:r>
    </w:p>
    <w:p w:rsidR="001F0174" w:rsidRPr="001F0174" w:rsidRDefault="001F0174" w:rsidP="001F0174">
      <w:pPr>
        <w:shd w:val="clear" w:color="auto" w:fill="FFFFFF"/>
        <w:spacing w:after="240"/>
        <w:jc w:val="both"/>
        <w:rPr>
          <w:rFonts w:ascii="Times New Roman" w:hAnsi="Times New Roman" w:cs="Times New Roman"/>
          <w:sz w:val="24"/>
          <w:szCs w:val="24"/>
        </w:rPr>
      </w:pPr>
      <w:r w:rsidRPr="001F0174">
        <w:rPr>
          <w:rFonts w:ascii="Times New Roman" w:hAnsi="Times New Roman" w:cs="Times New Roman"/>
          <w:sz w:val="24"/>
          <w:szCs w:val="24"/>
        </w:rPr>
        <w:t xml:space="preserve">Analistas y medios locales han estimado que la inversión de esta nueva línea de producción en </w:t>
      </w:r>
      <w:proofErr w:type="spellStart"/>
      <w:r w:rsidRPr="001F0174">
        <w:rPr>
          <w:rFonts w:ascii="Times New Roman" w:hAnsi="Times New Roman" w:cs="Times New Roman"/>
          <w:sz w:val="24"/>
          <w:szCs w:val="24"/>
        </w:rPr>
        <w:t>Guaíba</w:t>
      </w:r>
      <w:proofErr w:type="spellEnd"/>
      <w:r w:rsidRPr="001F0174">
        <w:rPr>
          <w:rFonts w:ascii="Times New Roman" w:hAnsi="Times New Roman" w:cs="Times New Roman"/>
          <w:sz w:val="24"/>
          <w:szCs w:val="24"/>
        </w:rPr>
        <w:t xml:space="preserve"> implicaría desembolsos por unos 3.500 millones de dólares.</w:t>
      </w:r>
    </w:p>
    <w:p w:rsidR="001F0174" w:rsidRPr="001F0174" w:rsidRDefault="001F0174" w:rsidP="001F0174">
      <w:pPr>
        <w:shd w:val="clear" w:color="auto" w:fill="FFFFFF"/>
        <w:spacing w:after="240"/>
        <w:jc w:val="both"/>
        <w:rPr>
          <w:rFonts w:ascii="Times New Roman" w:hAnsi="Times New Roman" w:cs="Times New Roman"/>
          <w:sz w:val="24"/>
          <w:szCs w:val="24"/>
        </w:rPr>
      </w:pPr>
      <w:r w:rsidRPr="001F0174">
        <w:rPr>
          <w:rFonts w:ascii="Times New Roman" w:hAnsi="Times New Roman" w:cs="Times New Roman"/>
          <w:sz w:val="24"/>
          <w:szCs w:val="24"/>
        </w:rPr>
        <w:t>La compañía chilena ingresó al mercado brasileño con la compra de Aracruz (</w:t>
      </w:r>
      <w:proofErr w:type="spellStart"/>
      <w:r w:rsidRPr="001F0174">
        <w:rPr>
          <w:rFonts w:ascii="Times New Roman" w:hAnsi="Times New Roman" w:cs="Times New Roman"/>
          <w:sz w:val="24"/>
          <w:szCs w:val="24"/>
        </w:rPr>
        <w:t>Fibria</w:t>
      </w:r>
      <w:proofErr w:type="spellEnd"/>
      <w:r w:rsidRPr="001F0174">
        <w:rPr>
          <w:rFonts w:ascii="Times New Roman" w:hAnsi="Times New Roman" w:cs="Times New Roman"/>
          <w:sz w:val="24"/>
          <w:szCs w:val="24"/>
        </w:rPr>
        <w:t>), en una operación valorada en poco más de 1.400 millones de dólares.</w:t>
      </w:r>
    </w:p>
    <w:p w:rsidR="001F0174" w:rsidRPr="001F0174" w:rsidRDefault="001F0174" w:rsidP="001F0174">
      <w:pPr>
        <w:shd w:val="clear" w:color="auto" w:fill="FFFFFF"/>
        <w:spacing w:after="240"/>
        <w:jc w:val="both"/>
        <w:rPr>
          <w:rFonts w:ascii="Times New Roman" w:hAnsi="Times New Roman" w:cs="Times New Roman"/>
          <w:sz w:val="24"/>
          <w:szCs w:val="24"/>
        </w:rPr>
      </w:pPr>
      <w:r w:rsidRPr="001F0174">
        <w:rPr>
          <w:rFonts w:ascii="Times New Roman" w:hAnsi="Times New Roman" w:cs="Times New Roman"/>
          <w:sz w:val="24"/>
          <w:szCs w:val="24"/>
        </w:rPr>
        <w:t>"CMPC podría usar la base forestal para impulsar la potencial expansión en su planta de celulosa", dijo la correduría Barclays en una nota a clientes.</w:t>
      </w:r>
    </w:p>
    <w:p w:rsidR="001F0174" w:rsidRPr="004E2426" w:rsidRDefault="001F0174" w:rsidP="001F0174">
      <w:pPr>
        <w:shd w:val="clear" w:color="auto" w:fill="FFFFFF"/>
        <w:spacing w:after="240"/>
        <w:jc w:val="both"/>
        <w:rPr>
          <w:rFonts w:ascii="Times New Roman" w:hAnsi="Times New Roman" w:cs="Times New Roman"/>
          <w:sz w:val="24"/>
          <w:szCs w:val="24"/>
        </w:rPr>
      </w:pPr>
      <w:r w:rsidRPr="004E2426">
        <w:rPr>
          <w:rFonts w:ascii="Times New Roman" w:hAnsi="Times New Roman" w:cs="Times New Roman"/>
          <w:sz w:val="24"/>
          <w:szCs w:val="24"/>
        </w:rPr>
        <w:t xml:space="preserve">Aunque según analistas la venta por parte de </w:t>
      </w:r>
      <w:proofErr w:type="spellStart"/>
      <w:r w:rsidRPr="004E2426">
        <w:rPr>
          <w:rFonts w:ascii="Times New Roman" w:hAnsi="Times New Roman" w:cs="Times New Roman"/>
          <w:sz w:val="24"/>
          <w:szCs w:val="24"/>
        </w:rPr>
        <w:t>Fibria</w:t>
      </w:r>
      <w:proofErr w:type="spellEnd"/>
      <w:r w:rsidRPr="004E2426">
        <w:rPr>
          <w:rFonts w:ascii="Times New Roman" w:hAnsi="Times New Roman" w:cs="Times New Roman"/>
          <w:sz w:val="24"/>
          <w:szCs w:val="24"/>
        </w:rPr>
        <w:t xml:space="preserve"> era esperada, sus títulos escalaban casi un 4 por ciento, a 16,62 reales, en la bolsa de Sao Paulo.</w:t>
      </w:r>
    </w:p>
    <w:p w:rsidR="00A95149" w:rsidRPr="00A95149" w:rsidRDefault="00A95149" w:rsidP="00A95149">
      <w:pPr>
        <w:shd w:val="clear" w:color="auto" w:fill="FFFFFF"/>
        <w:spacing w:after="240"/>
        <w:rPr>
          <w:rFonts w:ascii="Times New Roman" w:eastAsia="Times New Roman" w:hAnsi="Times New Roman" w:cs="Times New Roman"/>
          <w:sz w:val="24"/>
          <w:szCs w:val="24"/>
          <w:lang w:eastAsia="es-ES"/>
        </w:rPr>
      </w:pPr>
      <w:r w:rsidRPr="00A95149">
        <w:rPr>
          <w:rFonts w:ascii="Times New Roman" w:eastAsia="Times New Roman" w:hAnsi="Times New Roman" w:cs="Times New Roman"/>
          <w:sz w:val="24"/>
          <w:szCs w:val="24"/>
          <w:lang w:eastAsia="es-ES"/>
        </w:rPr>
        <w:t>En tanto, a las 13.00 hora local (1600 GMT), las acciones de CMPC ganaban un 1,53 por ciento, a 1.779 pesos en la Bolsa de Comercio de Santiago.</w:t>
      </w:r>
    </w:p>
    <w:p w:rsidR="00A95149" w:rsidRPr="00A95149" w:rsidRDefault="00A95149" w:rsidP="00A95149">
      <w:pPr>
        <w:shd w:val="clear" w:color="auto" w:fill="FFFFFF"/>
        <w:spacing w:after="240"/>
        <w:rPr>
          <w:rFonts w:ascii="Times New Roman" w:eastAsia="Times New Roman" w:hAnsi="Times New Roman" w:cs="Times New Roman"/>
          <w:sz w:val="24"/>
          <w:szCs w:val="24"/>
          <w:lang w:eastAsia="es-ES"/>
        </w:rPr>
      </w:pPr>
      <w:r w:rsidRPr="00A95149">
        <w:rPr>
          <w:rFonts w:ascii="Times New Roman" w:eastAsia="Times New Roman" w:hAnsi="Times New Roman" w:cs="Times New Roman"/>
          <w:sz w:val="24"/>
          <w:szCs w:val="24"/>
          <w:lang w:eastAsia="es-ES"/>
        </w:rPr>
        <w:t>"Ha salido bastante demanda, podemos pensar que hay algo del anuncio detrás", dijo un operador en Santiago.</w:t>
      </w:r>
    </w:p>
    <w:p w:rsidR="00A95149" w:rsidRPr="00A95149" w:rsidRDefault="00A95149" w:rsidP="00A95149">
      <w:pPr>
        <w:shd w:val="clear" w:color="auto" w:fill="FFFFFF"/>
        <w:spacing w:after="240"/>
        <w:rPr>
          <w:rFonts w:ascii="Times New Roman" w:eastAsia="Times New Roman" w:hAnsi="Times New Roman" w:cs="Times New Roman"/>
          <w:sz w:val="24"/>
          <w:szCs w:val="24"/>
          <w:lang w:eastAsia="es-ES"/>
        </w:rPr>
      </w:pPr>
      <w:r w:rsidRPr="00A95149">
        <w:rPr>
          <w:rFonts w:ascii="Times New Roman" w:eastAsia="Times New Roman" w:hAnsi="Times New Roman" w:cs="Times New Roman"/>
          <w:sz w:val="24"/>
          <w:szCs w:val="24"/>
          <w:lang w:eastAsia="es-ES"/>
        </w:rPr>
        <w:t xml:space="preserve">(Reporte de Antonio De la Jara/Moisés </w:t>
      </w:r>
      <w:proofErr w:type="spellStart"/>
      <w:r w:rsidRPr="00A95149">
        <w:rPr>
          <w:rFonts w:ascii="Times New Roman" w:eastAsia="Times New Roman" w:hAnsi="Times New Roman" w:cs="Times New Roman"/>
          <w:sz w:val="24"/>
          <w:szCs w:val="24"/>
          <w:lang w:eastAsia="es-ES"/>
        </w:rPr>
        <w:t>Avila</w:t>
      </w:r>
      <w:proofErr w:type="spellEnd"/>
      <w:r w:rsidRPr="00A95149">
        <w:rPr>
          <w:rFonts w:ascii="Times New Roman" w:eastAsia="Times New Roman" w:hAnsi="Times New Roman" w:cs="Times New Roman"/>
          <w:sz w:val="24"/>
          <w:szCs w:val="24"/>
          <w:lang w:eastAsia="es-ES"/>
        </w:rPr>
        <w:t>. Editado por Ignacio Badal)</w:t>
      </w:r>
    </w:p>
    <w:p w:rsidR="004D5233" w:rsidRDefault="004D5233">
      <w:pPr>
        <w:rPr>
          <w:rFonts w:ascii="Times New Roman" w:hAnsi="Times New Roman" w:cs="Times New Roman"/>
          <w:sz w:val="24"/>
          <w:szCs w:val="24"/>
        </w:rPr>
      </w:pPr>
      <w:r>
        <w:rPr>
          <w:rFonts w:ascii="Times New Roman" w:hAnsi="Times New Roman" w:cs="Times New Roman"/>
          <w:sz w:val="24"/>
          <w:szCs w:val="24"/>
        </w:rPr>
        <w:br w:type="page"/>
      </w:r>
    </w:p>
    <w:p w:rsidR="004D5233" w:rsidRPr="004D5233" w:rsidRDefault="004D5233" w:rsidP="004D5233">
      <w:pPr>
        <w:pStyle w:val="Ttulo2"/>
        <w:shd w:val="clear" w:color="auto" w:fill="FFFFFF"/>
        <w:spacing w:after="127" w:line="360" w:lineRule="atLeast"/>
        <w:jc w:val="center"/>
        <w:rPr>
          <w:rFonts w:ascii="Times New Roman" w:hAnsi="Times New Roman" w:cs="Times New Roman"/>
          <w:color w:val="646464"/>
          <w:sz w:val="44"/>
          <w:szCs w:val="44"/>
        </w:rPr>
      </w:pPr>
      <w:r w:rsidRPr="004D5233">
        <w:rPr>
          <w:rFonts w:ascii="Times New Roman" w:hAnsi="Times New Roman" w:cs="Times New Roman"/>
          <w:color w:val="646464"/>
          <w:sz w:val="44"/>
          <w:szCs w:val="44"/>
        </w:rPr>
        <w:lastRenderedPageBreak/>
        <w:t>CMPC pone fecha a proyecto en Brasil</w:t>
      </w:r>
    </w:p>
    <w:p w:rsidR="004D5233" w:rsidRPr="004D5233" w:rsidRDefault="004D5233" w:rsidP="004D5233">
      <w:pPr>
        <w:shd w:val="clear" w:color="auto" w:fill="FFFFFF"/>
        <w:spacing w:line="360" w:lineRule="atLeast"/>
        <w:rPr>
          <w:rFonts w:ascii="Times New Roman" w:hAnsi="Times New Roman" w:cs="Times New Roman"/>
          <w:color w:val="000000"/>
          <w:sz w:val="24"/>
          <w:szCs w:val="24"/>
        </w:rPr>
      </w:pPr>
      <w:r w:rsidRPr="004D5233">
        <w:rPr>
          <w:rFonts w:ascii="Times New Roman" w:hAnsi="Times New Roman" w:cs="Times New Roman"/>
          <w:color w:val="000000"/>
          <w:sz w:val="24"/>
          <w:szCs w:val="24"/>
        </w:rPr>
        <w:t>21 Agosto, 2012 - 17:10</w:t>
      </w:r>
    </w:p>
    <w:p w:rsidR="004D5233" w:rsidRDefault="004D5233" w:rsidP="004D5233">
      <w:pPr>
        <w:shd w:val="clear" w:color="auto" w:fill="FFFFFF"/>
        <w:spacing w:line="360" w:lineRule="atLeast"/>
        <w:rPr>
          <w:rFonts w:ascii="Times New Roman" w:hAnsi="Times New Roman" w:cs="Times New Roman"/>
          <w:color w:val="000000"/>
          <w:sz w:val="24"/>
          <w:szCs w:val="24"/>
        </w:rPr>
      </w:pPr>
      <w:r>
        <w:rPr>
          <w:rFonts w:ascii="Times New Roman" w:hAnsi="Times New Roman" w:cs="Times New Roman"/>
          <w:color w:val="000000"/>
          <w:sz w:val="24"/>
          <w:szCs w:val="24"/>
        </w:rPr>
        <w:t>Fuente:</w:t>
      </w:r>
      <w:r w:rsidRPr="004D5233">
        <w:t xml:space="preserve"> </w:t>
      </w:r>
      <w:hyperlink r:id="rId21" w:history="1">
        <w:r w:rsidRPr="00912CA0">
          <w:rPr>
            <w:rStyle w:val="Hipervnculo"/>
            <w:rFonts w:ascii="Times New Roman" w:hAnsi="Times New Roman" w:cs="Times New Roman"/>
            <w:sz w:val="24"/>
            <w:szCs w:val="24"/>
          </w:rPr>
          <w:t>http://eleconomista.com.mx/industria-global/2012/08/21/cmpc-pone-fecha-proyecto-brasil</w:t>
        </w:r>
      </w:hyperlink>
    </w:p>
    <w:p w:rsidR="004D5233" w:rsidRPr="004D5233" w:rsidRDefault="004D5233" w:rsidP="004D5233">
      <w:pPr>
        <w:shd w:val="clear" w:color="auto" w:fill="FFFFFF"/>
        <w:spacing w:line="360" w:lineRule="atLeast"/>
        <w:rPr>
          <w:rFonts w:ascii="Times New Roman" w:hAnsi="Times New Roman" w:cs="Times New Roman"/>
          <w:color w:val="000000"/>
          <w:sz w:val="24"/>
          <w:szCs w:val="24"/>
        </w:rPr>
      </w:pPr>
    </w:p>
    <w:p w:rsidR="004D5233" w:rsidRPr="004D5233" w:rsidRDefault="004D5233" w:rsidP="004D5233">
      <w:pPr>
        <w:shd w:val="clear" w:color="auto" w:fill="FFFFFF"/>
        <w:spacing w:line="360" w:lineRule="atLeast"/>
        <w:jc w:val="center"/>
        <w:rPr>
          <w:rFonts w:ascii="Times New Roman" w:hAnsi="Times New Roman" w:cs="Times New Roman"/>
          <w:color w:val="768998"/>
          <w:sz w:val="24"/>
          <w:szCs w:val="24"/>
        </w:rPr>
      </w:pPr>
      <w:r w:rsidRPr="004D5233">
        <w:rPr>
          <w:rFonts w:ascii="Times New Roman" w:hAnsi="Times New Roman" w:cs="Times New Roman"/>
          <w:noProof/>
          <w:color w:val="768998"/>
          <w:sz w:val="24"/>
          <w:szCs w:val="24"/>
          <w:lang w:eastAsia="es-ES"/>
        </w:rPr>
        <w:drawing>
          <wp:inline distT="0" distB="0" distL="0" distR="0">
            <wp:extent cx="4304665" cy="2856230"/>
            <wp:effectExtent l="19050" t="0" r="635" b="0"/>
            <wp:docPr id="1" name="Imagen 1" descr="http://eleconomista.com.mx/files/imagecache/nota_completa/cmp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leconomista.com.mx/files/imagecache/nota_completa/cmpc3.jpg"/>
                    <pic:cNvPicPr>
                      <a:picLocks noChangeAspect="1" noChangeArrowheads="1"/>
                    </pic:cNvPicPr>
                  </pic:nvPicPr>
                  <pic:blipFill>
                    <a:blip r:embed="rId22" cstate="print"/>
                    <a:srcRect/>
                    <a:stretch>
                      <a:fillRect/>
                    </a:stretch>
                  </pic:blipFill>
                  <pic:spPr bwMode="auto">
                    <a:xfrm>
                      <a:off x="0" y="0"/>
                      <a:ext cx="4304665" cy="2856230"/>
                    </a:xfrm>
                    <a:prstGeom prst="rect">
                      <a:avLst/>
                    </a:prstGeom>
                    <a:noFill/>
                    <a:ln w="9525">
                      <a:noFill/>
                      <a:miter lim="800000"/>
                      <a:headEnd/>
                      <a:tailEnd/>
                    </a:ln>
                  </pic:spPr>
                </pic:pic>
              </a:graphicData>
            </a:graphic>
          </wp:inline>
        </w:drawing>
      </w:r>
    </w:p>
    <w:p w:rsidR="004D5233" w:rsidRDefault="004D5233" w:rsidP="004D5233">
      <w:pPr>
        <w:shd w:val="clear" w:color="auto" w:fill="FFFFFF"/>
        <w:spacing w:after="127" w:line="360" w:lineRule="atLeast"/>
        <w:rPr>
          <w:rFonts w:ascii="Times New Roman" w:hAnsi="Times New Roman" w:cs="Times New Roman"/>
          <w:color w:val="000000"/>
          <w:sz w:val="24"/>
          <w:szCs w:val="24"/>
        </w:rPr>
      </w:pPr>
    </w:p>
    <w:p w:rsidR="004D5233" w:rsidRDefault="004D5233" w:rsidP="004D5233">
      <w:pPr>
        <w:shd w:val="clear" w:color="auto" w:fill="FFFFFF"/>
        <w:jc w:val="both"/>
        <w:rPr>
          <w:rFonts w:ascii="Times New Roman" w:hAnsi="Times New Roman" w:cs="Times New Roman"/>
          <w:color w:val="000000"/>
          <w:sz w:val="24"/>
          <w:szCs w:val="24"/>
        </w:rPr>
      </w:pPr>
      <w:r w:rsidRPr="004D5233">
        <w:rPr>
          <w:rFonts w:ascii="Times New Roman" w:hAnsi="Times New Roman" w:cs="Times New Roman"/>
          <w:color w:val="000000"/>
          <w:sz w:val="24"/>
          <w:szCs w:val="24"/>
        </w:rPr>
        <w:t xml:space="preserve">CMPC, empresa chilena dedicada a la producción de papeles y cartones, informó durante su presentación de resultados que votarán en octubre la ampliación de la planta de celulosa de </w:t>
      </w:r>
      <w:proofErr w:type="spellStart"/>
      <w:r w:rsidRPr="004D5233">
        <w:rPr>
          <w:rFonts w:ascii="Times New Roman" w:hAnsi="Times New Roman" w:cs="Times New Roman"/>
          <w:color w:val="000000"/>
          <w:sz w:val="24"/>
          <w:szCs w:val="24"/>
        </w:rPr>
        <w:t>Guaíba</w:t>
      </w:r>
      <w:proofErr w:type="spellEnd"/>
      <w:r w:rsidRPr="004D5233">
        <w:rPr>
          <w:rFonts w:ascii="Times New Roman" w:hAnsi="Times New Roman" w:cs="Times New Roman"/>
          <w:color w:val="000000"/>
          <w:sz w:val="24"/>
          <w:szCs w:val="24"/>
        </w:rPr>
        <w:t>, ubicada en el estado brasileño de Río Grande du Sol, y que la intención es que el proyecto sea aprobado.</w:t>
      </w:r>
    </w:p>
    <w:p w:rsidR="004D5233" w:rsidRPr="004D5233" w:rsidRDefault="004D5233" w:rsidP="004D5233">
      <w:pPr>
        <w:shd w:val="clear" w:color="auto" w:fill="FFFFFF"/>
        <w:jc w:val="both"/>
        <w:rPr>
          <w:rFonts w:ascii="Times New Roman" w:hAnsi="Times New Roman" w:cs="Times New Roman"/>
          <w:color w:val="000000"/>
          <w:sz w:val="24"/>
          <w:szCs w:val="24"/>
        </w:rPr>
      </w:pPr>
    </w:p>
    <w:p w:rsidR="004D5233" w:rsidRDefault="004D5233" w:rsidP="004D5233">
      <w:pPr>
        <w:shd w:val="clear" w:color="auto" w:fill="FFFFFF"/>
        <w:jc w:val="both"/>
        <w:rPr>
          <w:rFonts w:ascii="Times New Roman" w:hAnsi="Times New Roman" w:cs="Times New Roman"/>
          <w:color w:val="000000"/>
          <w:sz w:val="24"/>
          <w:szCs w:val="24"/>
        </w:rPr>
      </w:pPr>
      <w:r w:rsidRPr="004D5233">
        <w:rPr>
          <w:rFonts w:ascii="Times New Roman" w:hAnsi="Times New Roman" w:cs="Times New Roman"/>
          <w:color w:val="000000"/>
          <w:sz w:val="24"/>
          <w:szCs w:val="24"/>
        </w:rPr>
        <w:t>Luis Llanos, gerente de finanzas de la empresa, afirmó que la construcción de la segunda línea del proyecto se iniciaría en noviembre o diciembre y que, empezaría a operar en enero del 2015, tras 25 meses de construcción.</w:t>
      </w:r>
    </w:p>
    <w:p w:rsidR="004D5233" w:rsidRPr="004D5233" w:rsidRDefault="004D5233" w:rsidP="004D5233">
      <w:pPr>
        <w:shd w:val="clear" w:color="auto" w:fill="FFFFFF"/>
        <w:jc w:val="both"/>
        <w:rPr>
          <w:rFonts w:ascii="Times New Roman" w:hAnsi="Times New Roman" w:cs="Times New Roman"/>
          <w:color w:val="000000"/>
          <w:sz w:val="24"/>
          <w:szCs w:val="24"/>
        </w:rPr>
      </w:pPr>
    </w:p>
    <w:p w:rsidR="004D5233" w:rsidRDefault="004D5233" w:rsidP="004D5233">
      <w:pPr>
        <w:shd w:val="clear" w:color="auto" w:fill="FFFFFF"/>
        <w:jc w:val="both"/>
        <w:rPr>
          <w:rFonts w:ascii="Times New Roman" w:hAnsi="Times New Roman" w:cs="Times New Roman"/>
          <w:color w:val="000000"/>
          <w:sz w:val="24"/>
          <w:szCs w:val="24"/>
        </w:rPr>
      </w:pPr>
      <w:r w:rsidRPr="004D5233">
        <w:rPr>
          <w:rFonts w:ascii="Times New Roman" w:hAnsi="Times New Roman" w:cs="Times New Roman"/>
          <w:color w:val="000000"/>
          <w:sz w:val="24"/>
          <w:szCs w:val="24"/>
        </w:rPr>
        <w:t xml:space="preserve">Con la aprobación por parte del directorio, el brazo forestal del grupo </w:t>
      </w:r>
      <w:proofErr w:type="spellStart"/>
      <w:r w:rsidRPr="004D5233">
        <w:rPr>
          <w:rFonts w:ascii="Times New Roman" w:hAnsi="Times New Roman" w:cs="Times New Roman"/>
          <w:color w:val="000000"/>
          <w:sz w:val="24"/>
          <w:szCs w:val="24"/>
        </w:rPr>
        <w:t>Matte</w:t>
      </w:r>
      <w:proofErr w:type="spellEnd"/>
      <w:r w:rsidRPr="004D5233">
        <w:rPr>
          <w:rFonts w:ascii="Times New Roman" w:hAnsi="Times New Roman" w:cs="Times New Roman"/>
          <w:color w:val="000000"/>
          <w:sz w:val="24"/>
          <w:szCs w:val="24"/>
        </w:rPr>
        <w:t xml:space="preserve"> firmaría la inversión más ambiciosa de su historia, que podría alcanzar los 3,500 millones de dólares incorporando a la producción de celulosa entre 1.3 y 1.5 millones de toneladas por año.</w:t>
      </w:r>
    </w:p>
    <w:p w:rsidR="004D5233" w:rsidRPr="004D5233" w:rsidRDefault="004D5233" w:rsidP="004D5233">
      <w:pPr>
        <w:shd w:val="clear" w:color="auto" w:fill="FFFFFF"/>
        <w:jc w:val="both"/>
        <w:rPr>
          <w:rFonts w:ascii="Times New Roman" w:hAnsi="Times New Roman" w:cs="Times New Roman"/>
          <w:color w:val="000000"/>
          <w:sz w:val="24"/>
          <w:szCs w:val="24"/>
        </w:rPr>
      </w:pPr>
    </w:p>
    <w:p w:rsidR="004D5233" w:rsidRDefault="004D5233" w:rsidP="004D5233">
      <w:pPr>
        <w:shd w:val="clear" w:color="auto" w:fill="FFFFFF"/>
        <w:jc w:val="both"/>
        <w:rPr>
          <w:rFonts w:ascii="Times New Roman" w:hAnsi="Times New Roman" w:cs="Times New Roman"/>
          <w:color w:val="000000"/>
          <w:sz w:val="24"/>
          <w:szCs w:val="24"/>
        </w:rPr>
      </w:pPr>
      <w:r w:rsidRPr="004D5233">
        <w:rPr>
          <w:rFonts w:ascii="Times New Roman" w:hAnsi="Times New Roman" w:cs="Times New Roman"/>
          <w:color w:val="000000"/>
          <w:sz w:val="24"/>
          <w:szCs w:val="24"/>
        </w:rPr>
        <w:t xml:space="preserve">Llanos explicó que para reducir el apalancamiento, generado en parte por el proyecto brasileño, están considerando varias opciones entre las que se encuentran la venta de activos, como activos inmobiliarios, la reducción del </w:t>
      </w:r>
      <w:proofErr w:type="spellStart"/>
      <w:r w:rsidRPr="004D5233">
        <w:rPr>
          <w:rFonts w:ascii="Times New Roman" w:hAnsi="Times New Roman" w:cs="Times New Roman"/>
          <w:color w:val="000000"/>
          <w:sz w:val="24"/>
          <w:szCs w:val="24"/>
        </w:rPr>
        <w:t>capex</w:t>
      </w:r>
      <w:proofErr w:type="spellEnd"/>
      <w:r w:rsidRPr="004D5233">
        <w:rPr>
          <w:rFonts w:ascii="Times New Roman" w:hAnsi="Times New Roman" w:cs="Times New Roman"/>
          <w:color w:val="000000"/>
          <w:sz w:val="24"/>
          <w:szCs w:val="24"/>
        </w:rPr>
        <w:t xml:space="preserve"> de la compañía o, incluso, un aumento de capital.</w:t>
      </w:r>
    </w:p>
    <w:p w:rsidR="004D5233" w:rsidRPr="004D5233" w:rsidRDefault="004D5233" w:rsidP="004D5233">
      <w:pPr>
        <w:shd w:val="clear" w:color="auto" w:fill="FFFFFF"/>
        <w:jc w:val="both"/>
        <w:rPr>
          <w:rFonts w:ascii="Times New Roman" w:hAnsi="Times New Roman" w:cs="Times New Roman"/>
          <w:color w:val="000000"/>
          <w:sz w:val="24"/>
          <w:szCs w:val="24"/>
        </w:rPr>
      </w:pPr>
    </w:p>
    <w:p w:rsidR="004D5233" w:rsidRDefault="004D5233" w:rsidP="004D5233">
      <w:pPr>
        <w:shd w:val="clear" w:color="auto" w:fill="FFFFFF"/>
        <w:jc w:val="both"/>
        <w:rPr>
          <w:rStyle w:val="Textoennegrita"/>
          <w:rFonts w:ascii="Times New Roman" w:hAnsi="Times New Roman" w:cs="Times New Roman"/>
          <w:color w:val="000000"/>
          <w:sz w:val="24"/>
          <w:szCs w:val="24"/>
        </w:rPr>
      </w:pPr>
      <w:r w:rsidRPr="004D5233">
        <w:rPr>
          <w:rStyle w:val="Textoennegrita"/>
          <w:rFonts w:ascii="Times New Roman" w:hAnsi="Times New Roman" w:cs="Times New Roman"/>
          <w:color w:val="000000"/>
          <w:sz w:val="24"/>
          <w:szCs w:val="24"/>
        </w:rPr>
        <w:t>INCERTIDUMBRE EN EL NEGOCIO CELULOSA</w:t>
      </w:r>
    </w:p>
    <w:p w:rsidR="004D5233" w:rsidRPr="004D5233" w:rsidRDefault="004D5233" w:rsidP="004D5233">
      <w:pPr>
        <w:shd w:val="clear" w:color="auto" w:fill="FFFFFF"/>
        <w:jc w:val="both"/>
        <w:rPr>
          <w:rFonts w:ascii="Times New Roman" w:hAnsi="Times New Roman" w:cs="Times New Roman"/>
          <w:color w:val="000000"/>
          <w:sz w:val="24"/>
          <w:szCs w:val="24"/>
        </w:rPr>
      </w:pPr>
    </w:p>
    <w:p w:rsidR="004D5233" w:rsidRPr="004D5233" w:rsidRDefault="004D5233" w:rsidP="004D5233">
      <w:pPr>
        <w:shd w:val="clear" w:color="auto" w:fill="FFFFFF"/>
        <w:jc w:val="both"/>
        <w:rPr>
          <w:rFonts w:ascii="Times New Roman" w:hAnsi="Times New Roman" w:cs="Times New Roman"/>
          <w:color w:val="000000"/>
          <w:sz w:val="24"/>
          <w:szCs w:val="24"/>
        </w:rPr>
      </w:pPr>
      <w:r w:rsidRPr="004D5233">
        <w:rPr>
          <w:rFonts w:ascii="Times New Roman" w:hAnsi="Times New Roman" w:cs="Times New Roman"/>
          <w:color w:val="000000"/>
          <w:sz w:val="24"/>
          <w:szCs w:val="24"/>
        </w:rPr>
        <w:t>Las primeras preguntas de los analistas se enfocaron en las perspectivas de la demanda de los mercados exteriores en el área de celulosa, que en el segundo trimestre del año se redujeron por la inestable situación de la economía europea y los altos stocks en China.</w:t>
      </w:r>
    </w:p>
    <w:p w:rsidR="004D5233" w:rsidRDefault="004D5233" w:rsidP="004D5233">
      <w:pPr>
        <w:shd w:val="clear" w:color="auto" w:fill="FFFFFF"/>
        <w:jc w:val="both"/>
        <w:rPr>
          <w:rFonts w:ascii="Times New Roman" w:hAnsi="Times New Roman" w:cs="Times New Roman"/>
          <w:color w:val="000000"/>
          <w:sz w:val="24"/>
          <w:szCs w:val="24"/>
        </w:rPr>
      </w:pPr>
      <w:r w:rsidRPr="004D5233">
        <w:rPr>
          <w:rFonts w:ascii="Times New Roman" w:hAnsi="Times New Roman" w:cs="Times New Roman"/>
          <w:color w:val="000000"/>
          <w:sz w:val="24"/>
          <w:szCs w:val="24"/>
        </w:rPr>
        <w:lastRenderedPageBreak/>
        <w:t>El único mercado que ha bajado en volumen es Europa”, indicaron. “Respecto a Asia, y en particular en China, en esta primera parte del año hemos tenido expectativas sobre precios demasiado altas. Después de la corre</w:t>
      </w:r>
      <w:r>
        <w:rPr>
          <w:rFonts w:ascii="Times New Roman" w:hAnsi="Times New Roman" w:cs="Times New Roman"/>
          <w:color w:val="000000"/>
          <w:sz w:val="24"/>
          <w:szCs w:val="24"/>
        </w:rPr>
        <w:t>c</w:t>
      </w:r>
      <w:r w:rsidRPr="004D5233">
        <w:rPr>
          <w:rFonts w:ascii="Times New Roman" w:hAnsi="Times New Roman" w:cs="Times New Roman"/>
          <w:color w:val="000000"/>
          <w:sz w:val="24"/>
          <w:szCs w:val="24"/>
        </w:rPr>
        <w:t>ción de precios, vemos un retorno a un momento normal”, apuntaron. A pesar de esta visión positiva, dieron la razón a los analistas al afirmar que esta acumulación de inventarios presionó los precios, provocando una corre</w:t>
      </w:r>
      <w:r>
        <w:rPr>
          <w:rFonts w:ascii="Times New Roman" w:hAnsi="Times New Roman" w:cs="Times New Roman"/>
          <w:color w:val="000000"/>
          <w:sz w:val="24"/>
          <w:szCs w:val="24"/>
        </w:rPr>
        <w:t>c</w:t>
      </w:r>
      <w:r w:rsidRPr="004D5233">
        <w:rPr>
          <w:rFonts w:ascii="Times New Roman" w:hAnsi="Times New Roman" w:cs="Times New Roman"/>
          <w:color w:val="000000"/>
          <w:sz w:val="24"/>
          <w:szCs w:val="24"/>
        </w:rPr>
        <w:t>ción a la baja.</w:t>
      </w:r>
    </w:p>
    <w:p w:rsidR="004D5233" w:rsidRPr="004D5233" w:rsidRDefault="004D5233" w:rsidP="004D5233">
      <w:pPr>
        <w:shd w:val="clear" w:color="auto" w:fill="FFFFFF"/>
        <w:jc w:val="both"/>
        <w:rPr>
          <w:rFonts w:ascii="Times New Roman" w:hAnsi="Times New Roman" w:cs="Times New Roman"/>
          <w:color w:val="000000"/>
          <w:sz w:val="24"/>
          <w:szCs w:val="24"/>
        </w:rPr>
      </w:pPr>
    </w:p>
    <w:p w:rsidR="004D5233" w:rsidRDefault="004D5233" w:rsidP="004D5233">
      <w:pPr>
        <w:shd w:val="clear" w:color="auto" w:fill="FFFFFF"/>
        <w:jc w:val="both"/>
        <w:rPr>
          <w:rFonts w:ascii="Times New Roman" w:hAnsi="Times New Roman" w:cs="Times New Roman"/>
          <w:color w:val="000000"/>
          <w:sz w:val="24"/>
          <w:szCs w:val="24"/>
        </w:rPr>
      </w:pPr>
      <w:r w:rsidRPr="004D5233">
        <w:rPr>
          <w:rFonts w:ascii="Times New Roman" w:hAnsi="Times New Roman" w:cs="Times New Roman"/>
          <w:color w:val="000000"/>
          <w:sz w:val="24"/>
          <w:szCs w:val="24"/>
        </w:rPr>
        <w:t>Estimaron que se mantendrá la estabilidad en los precios, siendo la correc</w:t>
      </w:r>
      <w:r>
        <w:rPr>
          <w:rFonts w:ascii="Times New Roman" w:hAnsi="Times New Roman" w:cs="Times New Roman"/>
          <w:color w:val="000000"/>
          <w:sz w:val="24"/>
          <w:szCs w:val="24"/>
        </w:rPr>
        <w:t>c</w:t>
      </w:r>
      <w:r w:rsidRPr="004D5233">
        <w:rPr>
          <w:rFonts w:ascii="Times New Roman" w:hAnsi="Times New Roman" w:cs="Times New Roman"/>
          <w:color w:val="000000"/>
          <w:sz w:val="24"/>
          <w:szCs w:val="24"/>
        </w:rPr>
        <w:t>ión poco significativa.</w:t>
      </w:r>
    </w:p>
    <w:p w:rsidR="004D5233" w:rsidRPr="004D5233" w:rsidRDefault="004D5233" w:rsidP="004D5233">
      <w:pPr>
        <w:shd w:val="clear" w:color="auto" w:fill="FFFFFF"/>
        <w:jc w:val="both"/>
        <w:rPr>
          <w:rFonts w:ascii="Times New Roman" w:hAnsi="Times New Roman" w:cs="Times New Roman"/>
          <w:color w:val="000000"/>
          <w:sz w:val="24"/>
          <w:szCs w:val="24"/>
        </w:rPr>
      </w:pPr>
    </w:p>
    <w:p w:rsidR="004D5233" w:rsidRDefault="004D5233" w:rsidP="004D5233">
      <w:pPr>
        <w:shd w:val="clear" w:color="auto" w:fill="FFFFFF"/>
        <w:jc w:val="both"/>
        <w:rPr>
          <w:rFonts w:ascii="Times New Roman" w:hAnsi="Times New Roman" w:cs="Times New Roman"/>
          <w:color w:val="000000"/>
          <w:sz w:val="24"/>
          <w:szCs w:val="24"/>
        </w:rPr>
      </w:pPr>
      <w:r w:rsidRPr="004D5233">
        <w:rPr>
          <w:rFonts w:ascii="Times New Roman" w:hAnsi="Times New Roman" w:cs="Times New Roman"/>
          <w:color w:val="000000"/>
          <w:sz w:val="24"/>
          <w:szCs w:val="24"/>
        </w:rPr>
        <w:t xml:space="preserve">El spread o diferencia de precios entre pulpa blanda y dura, que en la actualidad se sitúa en 15 dólares, esperan que se mantenga en el corto plazo. Aunque ven que la diferencia va a continuar por varios meses, no esperan que esta diferencia se vaya a tornar negativa o cercana a cero. En cambio, para el largo plazo prevén un alza en el spread como consecuencia de que todos los proyectos estarán más especializados en el uso de eucalipto. </w:t>
      </w:r>
    </w:p>
    <w:p w:rsidR="004D5233" w:rsidRPr="004D5233" w:rsidRDefault="004D5233" w:rsidP="004D5233">
      <w:pPr>
        <w:shd w:val="clear" w:color="auto" w:fill="FFFFFF"/>
        <w:jc w:val="both"/>
        <w:rPr>
          <w:rFonts w:ascii="Times New Roman" w:hAnsi="Times New Roman" w:cs="Times New Roman"/>
          <w:color w:val="000000"/>
          <w:sz w:val="24"/>
          <w:szCs w:val="24"/>
        </w:rPr>
      </w:pPr>
    </w:p>
    <w:p w:rsidR="004D5233" w:rsidRDefault="004D5233" w:rsidP="004D5233">
      <w:pPr>
        <w:shd w:val="clear" w:color="auto" w:fill="FFFFFF"/>
        <w:jc w:val="both"/>
        <w:rPr>
          <w:rStyle w:val="Textoennegrita"/>
          <w:rFonts w:ascii="Times New Roman" w:hAnsi="Times New Roman" w:cs="Times New Roman"/>
          <w:color w:val="000000"/>
          <w:sz w:val="24"/>
          <w:szCs w:val="24"/>
        </w:rPr>
      </w:pPr>
      <w:r w:rsidRPr="004D5233">
        <w:rPr>
          <w:rStyle w:val="Textoennegrita"/>
          <w:rFonts w:ascii="Times New Roman" w:hAnsi="Times New Roman" w:cs="Times New Roman"/>
          <w:color w:val="000000"/>
          <w:sz w:val="24"/>
          <w:szCs w:val="24"/>
        </w:rPr>
        <w:t>COSTOS DE ENERGÍA</w:t>
      </w:r>
    </w:p>
    <w:p w:rsidR="004D5233" w:rsidRPr="004D5233" w:rsidRDefault="004D5233" w:rsidP="004D5233">
      <w:pPr>
        <w:shd w:val="clear" w:color="auto" w:fill="FFFFFF"/>
        <w:jc w:val="both"/>
        <w:rPr>
          <w:rFonts w:ascii="Times New Roman" w:hAnsi="Times New Roman" w:cs="Times New Roman"/>
          <w:color w:val="000000"/>
          <w:sz w:val="24"/>
          <w:szCs w:val="24"/>
        </w:rPr>
      </w:pPr>
    </w:p>
    <w:p w:rsidR="004D5233" w:rsidRDefault="004D5233" w:rsidP="004D5233">
      <w:pPr>
        <w:shd w:val="clear" w:color="auto" w:fill="FFFFFF"/>
        <w:jc w:val="both"/>
        <w:rPr>
          <w:rFonts w:ascii="Times New Roman" w:hAnsi="Times New Roman" w:cs="Times New Roman"/>
          <w:color w:val="000000"/>
          <w:sz w:val="24"/>
          <w:szCs w:val="24"/>
        </w:rPr>
      </w:pPr>
      <w:r w:rsidRPr="004D5233">
        <w:rPr>
          <w:rFonts w:ascii="Times New Roman" w:hAnsi="Times New Roman" w:cs="Times New Roman"/>
          <w:color w:val="000000"/>
          <w:sz w:val="24"/>
          <w:szCs w:val="24"/>
        </w:rPr>
        <w:t xml:space="preserve">Otro punto en el que hicieron hincapié los analistas fueron los altos costos de la energía que ha debido enfrentar la compañía. Se mostraron preocupados por la magnitud de los efectos que el alto precio de la energía podría ejercer sobre los costos. </w:t>
      </w:r>
    </w:p>
    <w:p w:rsidR="004D5233" w:rsidRPr="004D5233" w:rsidRDefault="004D5233" w:rsidP="004D5233">
      <w:pPr>
        <w:shd w:val="clear" w:color="auto" w:fill="FFFFFF"/>
        <w:jc w:val="both"/>
        <w:rPr>
          <w:rFonts w:ascii="Times New Roman" w:hAnsi="Times New Roman" w:cs="Times New Roman"/>
          <w:color w:val="000000"/>
          <w:sz w:val="24"/>
          <w:szCs w:val="24"/>
        </w:rPr>
      </w:pPr>
    </w:p>
    <w:p w:rsidR="004D5233" w:rsidRPr="004D5233" w:rsidRDefault="004D5233" w:rsidP="004D5233">
      <w:pPr>
        <w:shd w:val="clear" w:color="auto" w:fill="FFFFFF"/>
        <w:jc w:val="both"/>
        <w:rPr>
          <w:rFonts w:ascii="Times New Roman" w:hAnsi="Times New Roman" w:cs="Times New Roman"/>
          <w:color w:val="000000"/>
          <w:sz w:val="24"/>
          <w:szCs w:val="24"/>
        </w:rPr>
      </w:pPr>
      <w:r w:rsidRPr="004D5233">
        <w:rPr>
          <w:rFonts w:ascii="Times New Roman" w:hAnsi="Times New Roman" w:cs="Times New Roman"/>
          <w:color w:val="000000"/>
          <w:sz w:val="24"/>
          <w:szCs w:val="24"/>
        </w:rPr>
        <w:t>Consultada sobre las posibilidades que barajará CMPC tras el cese del contrato con Endesa, la firma forestal anunció que comprarán energía en el mercado y que, para ello, están trabajando en contratos con otras generadoras. “Suponemos que los costos llegarán a 100 millones de dólares de los 70 millones por año actuales”, adelantaron los ejecutivos y agregaron que la estrategia de la compañía es mantenerse “económicos y autosuficientes”.</w:t>
      </w:r>
    </w:p>
    <w:p w:rsidR="001F0174" w:rsidRPr="004D5233" w:rsidRDefault="001F0174" w:rsidP="004D5233">
      <w:pPr>
        <w:shd w:val="clear" w:color="auto" w:fill="FFFFFF"/>
        <w:jc w:val="both"/>
        <w:rPr>
          <w:rFonts w:ascii="Times New Roman" w:hAnsi="Times New Roman" w:cs="Times New Roman"/>
          <w:sz w:val="24"/>
          <w:szCs w:val="24"/>
        </w:rPr>
      </w:pPr>
    </w:p>
    <w:sectPr w:rsidR="001F0174" w:rsidRPr="004D5233" w:rsidSect="0007053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F2D95"/>
    <w:multiLevelType w:val="multilevel"/>
    <w:tmpl w:val="E7EE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hyphenationZone w:val="425"/>
  <w:characterSpacingControl w:val="doNotCompress"/>
  <w:compat/>
  <w:rsids>
    <w:rsidRoot w:val="00416DB1"/>
    <w:rsid w:val="0001022A"/>
    <w:rsid w:val="000561B7"/>
    <w:rsid w:val="00060FC1"/>
    <w:rsid w:val="0007053E"/>
    <w:rsid w:val="000A4991"/>
    <w:rsid w:val="000B2F7F"/>
    <w:rsid w:val="000C0E97"/>
    <w:rsid w:val="000C3BDA"/>
    <w:rsid w:val="000C3FB8"/>
    <w:rsid w:val="000C67AE"/>
    <w:rsid w:val="000C730D"/>
    <w:rsid w:val="000D22F5"/>
    <w:rsid w:val="000E4170"/>
    <w:rsid w:val="001004BD"/>
    <w:rsid w:val="00116873"/>
    <w:rsid w:val="001239E7"/>
    <w:rsid w:val="00127139"/>
    <w:rsid w:val="001444F8"/>
    <w:rsid w:val="00164E21"/>
    <w:rsid w:val="00171E56"/>
    <w:rsid w:val="001759EE"/>
    <w:rsid w:val="001B444F"/>
    <w:rsid w:val="001F0174"/>
    <w:rsid w:val="002014AC"/>
    <w:rsid w:val="002144D6"/>
    <w:rsid w:val="00226FA1"/>
    <w:rsid w:val="00227CA4"/>
    <w:rsid w:val="0023192B"/>
    <w:rsid w:val="00245C4C"/>
    <w:rsid w:val="00252E3B"/>
    <w:rsid w:val="00286F9E"/>
    <w:rsid w:val="00292E17"/>
    <w:rsid w:val="002B38DF"/>
    <w:rsid w:val="002B6985"/>
    <w:rsid w:val="002C1A44"/>
    <w:rsid w:val="002D4A48"/>
    <w:rsid w:val="002E6CCA"/>
    <w:rsid w:val="003012F9"/>
    <w:rsid w:val="0031427B"/>
    <w:rsid w:val="00324959"/>
    <w:rsid w:val="00342DDC"/>
    <w:rsid w:val="00353DD1"/>
    <w:rsid w:val="00353DD9"/>
    <w:rsid w:val="003568F6"/>
    <w:rsid w:val="003663F3"/>
    <w:rsid w:val="0037000C"/>
    <w:rsid w:val="003A0E1F"/>
    <w:rsid w:val="003D38BB"/>
    <w:rsid w:val="003F21CB"/>
    <w:rsid w:val="00414A7F"/>
    <w:rsid w:val="00416DB1"/>
    <w:rsid w:val="00431A7B"/>
    <w:rsid w:val="0044518C"/>
    <w:rsid w:val="004501AE"/>
    <w:rsid w:val="00451F1C"/>
    <w:rsid w:val="00457583"/>
    <w:rsid w:val="00462C33"/>
    <w:rsid w:val="00465FBF"/>
    <w:rsid w:val="00476D83"/>
    <w:rsid w:val="00495094"/>
    <w:rsid w:val="00495A08"/>
    <w:rsid w:val="004A3739"/>
    <w:rsid w:val="004A5955"/>
    <w:rsid w:val="004D5233"/>
    <w:rsid w:val="004E2426"/>
    <w:rsid w:val="004E4767"/>
    <w:rsid w:val="004F2F98"/>
    <w:rsid w:val="00504AF0"/>
    <w:rsid w:val="00522D1B"/>
    <w:rsid w:val="005303DD"/>
    <w:rsid w:val="00553809"/>
    <w:rsid w:val="0057726C"/>
    <w:rsid w:val="00595CFA"/>
    <w:rsid w:val="005E0F61"/>
    <w:rsid w:val="005E2C03"/>
    <w:rsid w:val="005E4C2E"/>
    <w:rsid w:val="005F47C1"/>
    <w:rsid w:val="005F5F6E"/>
    <w:rsid w:val="0060068F"/>
    <w:rsid w:val="0061524B"/>
    <w:rsid w:val="006355B6"/>
    <w:rsid w:val="00666481"/>
    <w:rsid w:val="00672430"/>
    <w:rsid w:val="00677ED1"/>
    <w:rsid w:val="00692C7A"/>
    <w:rsid w:val="006942F3"/>
    <w:rsid w:val="006A6CCE"/>
    <w:rsid w:val="006C2EF1"/>
    <w:rsid w:val="006E7134"/>
    <w:rsid w:val="006F28F5"/>
    <w:rsid w:val="006F4529"/>
    <w:rsid w:val="006F586B"/>
    <w:rsid w:val="006F6D84"/>
    <w:rsid w:val="007002AF"/>
    <w:rsid w:val="00731A8E"/>
    <w:rsid w:val="00766752"/>
    <w:rsid w:val="00793FCC"/>
    <w:rsid w:val="0079757A"/>
    <w:rsid w:val="007A4E3E"/>
    <w:rsid w:val="007B09E4"/>
    <w:rsid w:val="007C66D8"/>
    <w:rsid w:val="007E35A9"/>
    <w:rsid w:val="007F3255"/>
    <w:rsid w:val="00800A62"/>
    <w:rsid w:val="00801FC3"/>
    <w:rsid w:val="00804461"/>
    <w:rsid w:val="00832D4D"/>
    <w:rsid w:val="00833F75"/>
    <w:rsid w:val="00835226"/>
    <w:rsid w:val="00840065"/>
    <w:rsid w:val="00871049"/>
    <w:rsid w:val="0087685A"/>
    <w:rsid w:val="008778BB"/>
    <w:rsid w:val="0088592A"/>
    <w:rsid w:val="008B5498"/>
    <w:rsid w:val="008C341D"/>
    <w:rsid w:val="008E27A9"/>
    <w:rsid w:val="008F34EF"/>
    <w:rsid w:val="008F7879"/>
    <w:rsid w:val="009118A1"/>
    <w:rsid w:val="00921960"/>
    <w:rsid w:val="0092202C"/>
    <w:rsid w:val="00950544"/>
    <w:rsid w:val="009524FA"/>
    <w:rsid w:val="009703D3"/>
    <w:rsid w:val="00992024"/>
    <w:rsid w:val="009A2CD6"/>
    <w:rsid w:val="009C7F98"/>
    <w:rsid w:val="009E3C1A"/>
    <w:rsid w:val="00A526E3"/>
    <w:rsid w:val="00A62683"/>
    <w:rsid w:val="00A76E4B"/>
    <w:rsid w:val="00A80799"/>
    <w:rsid w:val="00A95149"/>
    <w:rsid w:val="00AC0AEE"/>
    <w:rsid w:val="00AC633F"/>
    <w:rsid w:val="00AD709D"/>
    <w:rsid w:val="00B33B4B"/>
    <w:rsid w:val="00B52CFC"/>
    <w:rsid w:val="00B5539F"/>
    <w:rsid w:val="00BA3026"/>
    <w:rsid w:val="00BB4DB8"/>
    <w:rsid w:val="00BC3DC8"/>
    <w:rsid w:val="00BC5389"/>
    <w:rsid w:val="00BC5DBE"/>
    <w:rsid w:val="00C05D05"/>
    <w:rsid w:val="00C12DD7"/>
    <w:rsid w:val="00C62440"/>
    <w:rsid w:val="00C8510F"/>
    <w:rsid w:val="00CB0888"/>
    <w:rsid w:val="00CD5049"/>
    <w:rsid w:val="00CE5423"/>
    <w:rsid w:val="00CF5124"/>
    <w:rsid w:val="00D026FB"/>
    <w:rsid w:val="00D06D2A"/>
    <w:rsid w:val="00D23403"/>
    <w:rsid w:val="00D25088"/>
    <w:rsid w:val="00D36ED0"/>
    <w:rsid w:val="00D3783C"/>
    <w:rsid w:val="00D37FE3"/>
    <w:rsid w:val="00D53563"/>
    <w:rsid w:val="00D57143"/>
    <w:rsid w:val="00D8796E"/>
    <w:rsid w:val="00DC2BB2"/>
    <w:rsid w:val="00DD509F"/>
    <w:rsid w:val="00DD7957"/>
    <w:rsid w:val="00DF7C98"/>
    <w:rsid w:val="00E0046B"/>
    <w:rsid w:val="00E36324"/>
    <w:rsid w:val="00E97164"/>
    <w:rsid w:val="00EF7CE6"/>
    <w:rsid w:val="00F127FD"/>
    <w:rsid w:val="00F62D3C"/>
    <w:rsid w:val="00F77984"/>
    <w:rsid w:val="00F94642"/>
    <w:rsid w:val="00FB5F51"/>
    <w:rsid w:val="00FD2736"/>
    <w:rsid w:val="00FE09F9"/>
    <w:rsid w:val="00FE4D9A"/>
    <w:rsid w:val="00FE5988"/>
    <w:rsid w:val="00FF25C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53E"/>
  </w:style>
  <w:style w:type="paragraph" w:styleId="Ttulo1">
    <w:name w:val="heading 1"/>
    <w:basedOn w:val="Normal"/>
    <w:link w:val="Ttulo1Car"/>
    <w:uiPriority w:val="9"/>
    <w:qFormat/>
    <w:rsid w:val="00804461"/>
    <w:pPr>
      <w:spacing w:before="100" w:beforeAutospacing="1" w:after="100" w:afterAutospacing="1"/>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4D52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F0174"/>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itular-noticias">
    <w:name w:val="titular-noticias"/>
    <w:basedOn w:val="Fuentedeprrafopredeter"/>
    <w:rsid w:val="00416DB1"/>
  </w:style>
  <w:style w:type="character" w:customStyle="1" w:styleId="fecha-noticia">
    <w:name w:val="fecha-noticia"/>
    <w:basedOn w:val="Fuentedeprrafopredeter"/>
    <w:rsid w:val="00416DB1"/>
  </w:style>
  <w:style w:type="character" w:customStyle="1" w:styleId="bajada-noticia1">
    <w:name w:val="bajada-noticia1"/>
    <w:basedOn w:val="Fuentedeprrafopredeter"/>
    <w:rsid w:val="00416DB1"/>
    <w:rPr>
      <w:rFonts w:ascii="Arial" w:hAnsi="Arial" w:cs="Arial" w:hint="default"/>
      <w:b w:val="0"/>
      <w:bCs w:val="0"/>
      <w:color w:val="000000"/>
      <w:sz w:val="17"/>
      <w:szCs w:val="17"/>
    </w:rPr>
  </w:style>
  <w:style w:type="character" w:customStyle="1" w:styleId="Ttulo1Car">
    <w:name w:val="Título 1 Car"/>
    <w:basedOn w:val="Fuentedeprrafopredeter"/>
    <w:link w:val="Ttulo1"/>
    <w:uiPriority w:val="9"/>
    <w:rsid w:val="00804461"/>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804461"/>
    <w:pPr>
      <w:spacing w:before="100" w:beforeAutospacing="1" w:after="100" w:afterAutospacing="1"/>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804461"/>
    <w:rPr>
      <w:rFonts w:ascii="Tahoma" w:hAnsi="Tahoma" w:cs="Tahoma"/>
      <w:sz w:val="16"/>
      <w:szCs w:val="16"/>
    </w:rPr>
  </w:style>
  <w:style w:type="character" w:customStyle="1" w:styleId="TextodegloboCar">
    <w:name w:val="Texto de globo Car"/>
    <w:basedOn w:val="Fuentedeprrafopredeter"/>
    <w:link w:val="Textodeglobo"/>
    <w:uiPriority w:val="99"/>
    <w:semiHidden/>
    <w:rsid w:val="00804461"/>
    <w:rPr>
      <w:rFonts w:ascii="Tahoma" w:hAnsi="Tahoma" w:cs="Tahoma"/>
      <w:sz w:val="16"/>
      <w:szCs w:val="16"/>
    </w:rPr>
  </w:style>
  <w:style w:type="character" w:styleId="Hipervnculo">
    <w:name w:val="Hyperlink"/>
    <w:basedOn w:val="Fuentedeprrafopredeter"/>
    <w:uiPriority w:val="99"/>
    <w:unhideWhenUsed/>
    <w:rsid w:val="00804461"/>
    <w:rPr>
      <w:color w:val="0000FF" w:themeColor="hyperlink"/>
      <w:u w:val="single"/>
    </w:rPr>
  </w:style>
  <w:style w:type="character" w:customStyle="1" w:styleId="date1">
    <w:name w:val="date1"/>
    <w:basedOn w:val="Fuentedeprrafopredeter"/>
    <w:rsid w:val="00804461"/>
    <w:rPr>
      <w:vanish w:val="0"/>
      <w:webHidden w:val="0"/>
      <w:color w:val="000000"/>
      <w:sz w:val="15"/>
      <w:szCs w:val="15"/>
      <w:specVanish w:val="0"/>
    </w:rPr>
  </w:style>
  <w:style w:type="character" w:customStyle="1" w:styleId="epigrafe1">
    <w:name w:val="epigrafe1"/>
    <w:basedOn w:val="Fuentedeprrafopredeter"/>
    <w:rsid w:val="00804461"/>
    <w:rPr>
      <w:caps/>
      <w:vanish w:val="0"/>
      <w:webHidden w:val="0"/>
      <w:color w:val="000000"/>
      <w:sz w:val="17"/>
      <w:szCs w:val="17"/>
      <w:specVanish w:val="0"/>
    </w:rPr>
  </w:style>
  <w:style w:type="character" w:styleId="Textoennegrita">
    <w:name w:val="Strong"/>
    <w:basedOn w:val="Fuentedeprrafopredeter"/>
    <w:uiPriority w:val="22"/>
    <w:qFormat/>
    <w:rsid w:val="00804461"/>
    <w:rPr>
      <w:b/>
      <w:bCs/>
    </w:rPr>
  </w:style>
  <w:style w:type="character" w:customStyle="1" w:styleId="date-display-single">
    <w:name w:val="date-display-single"/>
    <w:basedOn w:val="Fuentedeprrafopredeter"/>
    <w:rsid w:val="00804461"/>
  </w:style>
  <w:style w:type="character" w:customStyle="1" w:styleId="time1">
    <w:name w:val="time1"/>
    <w:basedOn w:val="Fuentedeprrafopredeter"/>
    <w:rsid w:val="005F47C1"/>
    <w:rPr>
      <w:b/>
      <w:bCs/>
      <w:shd w:val="clear" w:color="auto" w:fill="FFFFFF"/>
    </w:rPr>
  </w:style>
  <w:style w:type="character" w:customStyle="1" w:styleId="hometitulo1">
    <w:name w:val="home_titulo1"/>
    <w:basedOn w:val="Fuentedeprrafopredeter"/>
    <w:rsid w:val="005F47C1"/>
    <w:rPr>
      <w:rFonts w:ascii="Arial" w:hAnsi="Arial" w:cs="Arial" w:hint="default"/>
      <w:b/>
      <w:bCs/>
      <w:color w:val="1A3F71"/>
      <w:sz w:val="41"/>
      <w:szCs w:val="41"/>
    </w:rPr>
  </w:style>
  <w:style w:type="character" w:customStyle="1" w:styleId="stmainservices2">
    <w:name w:val="stmainservices2"/>
    <w:basedOn w:val="Fuentedeprrafopredeter"/>
    <w:rsid w:val="005F47C1"/>
    <w:rPr>
      <w:rFonts w:ascii="Verdana" w:hAnsi="Verdana" w:hint="default"/>
      <w:sz w:val="14"/>
      <w:szCs w:val="14"/>
    </w:rPr>
  </w:style>
  <w:style w:type="character" w:customStyle="1" w:styleId="stbubblehcount2">
    <w:name w:val="stbubble_hcount2"/>
    <w:basedOn w:val="Fuentedeprrafopredeter"/>
    <w:rsid w:val="005F47C1"/>
    <w:rPr>
      <w:rFonts w:ascii="Verdana" w:hAnsi="Verdana" w:hint="default"/>
      <w:sz w:val="14"/>
      <w:szCs w:val="14"/>
    </w:rPr>
  </w:style>
  <w:style w:type="character" w:customStyle="1" w:styleId="Ttulo3Car">
    <w:name w:val="Título 3 Car"/>
    <w:basedOn w:val="Fuentedeprrafopredeter"/>
    <w:link w:val="Ttulo3"/>
    <w:uiPriority w:val="9"/>
    <w:semiHidden/>
    <w:rsid w:val="001F0174"/>
    <w:rPr>
      <w:rFonts w:asciiTheme="majorHAnsi" w:eastAsiaTheme="majorEastAsia" w:hAnsiTheme="majorHAnsi" w:cstheme="majorBidi"/>
      <w:b/>
      <w:bCs/>
      <w:color w:val="4F81BD" w:themeColor="accent1"/>
    </w:rPr>
  </w:style>
  <w:style w:type="character" w:customStyle="1" w:styleId="articlelocation">
    <w:name w:val="articlelocation"/>
    <w:basedOn w:val="Fuentedeprrafopredeter"/>
    <w:rsid w:val="001F0174"/>
  </w:style>
  <w:style w:type="character" w:customStyle="1" w:styleId="navdisabled1">
    <w:name w:val="navdisabled1"/>
    <w:basedOn w:val="Fuentedeprrafopredeter"/>
    <w:rsid w:val="001F0174"/>
    <w:rPr>
      <w:color w:val="CCCCCC"/>
      <w:sz w:val="15"/>
      <w:szCs w:val="15"/>
    </w:rPr>
  </w:style>
  <w:style w:type="character" w:customStyle="1" w:styleId="Ttulo2Car">
    <w:name w:val="Título 2 Car"/>
    <w:basedOn w:val="Fuentedeprrafopredeter"/>
    <w:link w:val="Ttulo2"/>
    <w:uiPriority w:val="9"/>
    <w:semiHidden/>
    <w:rsid w:val="004D5233"/>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2581674">
      <w:bodyDiv w:val="1"/>
      <w:marLeft w:val="0"/>
      <w:marRight w:val="0"/>
      <w:marTop w:val="0"/>
      <w:marBottom w:val="0"/>
      <w:divBdr>
        <w:top w:val="none" w:sz="0" w:space="0" w:color="auto"/>
        <w:left w:val="none" w:sz="0" w:space="0" w:color="auto"/>
        <w:bottom w:val="none" w:sz="0" w:space="0" w:color="auto"/>
        <w:right w:val="none" w:sz="0" w:space="0" w:color="auto"/>
      </w:divBdr>
      <w:divsChild>
        <w:div w:id="510225058">
          <w:marLeft w:val="0"/>
          <w:marRight w:val="0"/>
          <w:marTop w:val="0"/>
          <w:marBottom w:val="0"/>
          <w:divBdr>
            <w:top w:val="none" w:sz="0" w:space="0" w:color="auto"/>
            <w:left w:val="none" w:sz="0" w:space="0" w:color="auto"/>
            <w:bottom w:val="none" w:sz="0" w:space="0" w:color="auto"/>
            <w:right w:val="none" w:sz="0" w:space="0" w:color="auto"/>
          </w:divBdr>
          <w:divsChild>
            <w:div w:id="347172342">
              <w:marLeft w:val="0"/>
              <w:marRight w:val="0"/>
              <w:marTop w:val="0"/>
              <w:marBottom w:val="0"/>
              <w:divBdr>
                <w:top w:val="none" w:sz="0" w:space="0" w:color="auto"/>
                <w:left w:val="none" w:sz="0" w:space="0" w:color="auto"/>
                <w:bottom w:val="none" w:sz="0" w:space="0" w:color="auto"/>
                <w:right w:val="none" w:sz="0" w:space="0" w:color="auto"/>
              </w:divBdr>
              <w:divsChild>
                <w:div w:id="1556890159">
                  <w:marLeft w:val="0"/>
                  <w:marRight w:val="0"/>
                  <w:marTop w:val="0"/>
                  <w:marBottom w:val="0"/>
                  <w:divBdr>
                    <w:top w:val="none" w:sz="0" w:space="0" w:color="auto"/>
                    <w:left w:val="none" w:sz="0" w:space="0" w:color="auto"/>
                    <w:bottom w:val="none" w:sz="0" w:space="0" w:color="auto"/>
                    <w:right w:val="none" w:sz="0" w:space="0" w:color="auto"/>
                  </w:divBdr>
                  <w:divsChild>
                    <w:div w:id="669018745">
                      <w:marLeft w:val="0"/>
                      <w:marRight w:val="0"/>
                      <w:marTop w:val="0"/>
                      <w:marBottom w:val="0"/>
                      <w:divBdr>
                        <w:top w:val="none" w:sz="0" w:space="0" w:color="auto"/>
                        <w:left w:val="none" w:sz="0" w:space="0" w:color="auto"/>
                        <w:bottom w:val="none" w:sz="0" w:space="0" w:color="auto"/>
                        <w:right w:val="none" w:sz="0" w:space="0" w:color="auto"/>
                      </w:divBdr>
                      <w:divsChild>
                        <w:div w:id="1362124711">
                          <w:marLeft w:val="0"/>
                          <w:marRight w:val="0"/>
                          <w:marTop w:val="0"/>
                          <w:marBottom w:val="0"/>
                          <w:divBdr>
                            <w:top w:val="none" w:sz="0" w:space="0" w:color="auto"/>
                            <w:left w:val="none" w:sz="0" w:space="0" w:color="auto"/>
                            <w:bottom w:val="none" w:sz="0" w:space="0" w:color="auto"/>
                            <w:right w:val="none" w:sz="0" w:space="0" w:color="auto"/>
                          </w:divBdr>
                          <w:divsChild>
                            <w:div w:id="1222475397">
                              <w:marLeft w:val="0"/>
                              <w:marRight w:val="0"/>
                              <w:marTop w:val="0"/>
                              <w:marBottom w:val="0"/>
                              <w:divBdr>
                                <w:top w:val="none" w:sz="0" w:space="0" w:color="auto"/>
                                <w:left w:val="none" w:sz="0" w:space="0" w:color="auto"/>
                                <w:bottom w:val="none" w:sz="0" w:space="0" w:color="auto"/>
                                <w:right w:val="none" w:sz="0" w:space="0" w:color="auto"/>
                              </w:divBdr>
                              <w:divsChild>
                                <w:div w:id="745493585">
                                  <w:marLeft w:val="0"/>
                                  <w:marRight w:val="0"/>
                                  <w:marTop w:val="0"/>
                                  <w:marBottom w:val="0"/>
                                  <w:divBdr>
                                    <w:top w:val="none" w:sz="0" w:space="0" w:color="auto"/>
                                    <w:left w:val="none" w:sz="0" w:space="0" w:color="auto"/>
                                    <w:bottom w:val="none" w:sz="0" w:space="0" w:color="auto"/>
                                    <w:right w:val="none" w:sz="0" w:space="0" w:color="auto"/>
                                  </w:divBdr>
                                  <w:divsChild>
                                    <w:div w:id="1843160282">
                                      <w:marLeft w:val="0"/>
                                      <w:marRight w:val="0"/>
                                      <w:marTop w:val="0"/>
                                      <w:marBottom w:val="0"/>
                                      <w:divBdr>
                                        <w:top w:val="none" w:sz="0" w:space="0" w:color="auto"/>
                                        <w:left w:val="none" w:sz="0" w:space="0" w:color="auto"/>
                                        <w:bottom w:val="none" w:sz="0" w:space="0" w:color="auto"/>
                                        <w:right w:val="none" w:sz="0" w:space="0" w:color="auto"/>
                                      </w:divBdr>
                                      <w:divsChild>
                                        <w:div w:id="824052586">
                                          <w:marLeft w:val="0"/>
                                          <w:marRight w:val="0"/>
                                          <w:marTop w:val="0"/>
                                          <w:marBottom w:val="0"/>
                                          <w:divBdr>
                                            <w:top w:val="none" w:sz="0" w:space="0" w:color="auto"/>
                                            <w:left w:val="none" w:sz="0" w:space="0" w:color="auto"/>
                                            <w:bottom w:val="none" w:sz="0" w:space="0" w:color="auto"/>
                                            <w:right w:val="none" w:sz="0" w:space="0" w:color="auto"/>
                                          </w:divBdr>
                                          <w:divsChild>
                                            <w:div w:id="1222055298">
                                              <w:marLeft w:val="0"/>
                                              <w:marRight w:val="0"/>
                                              <w:marTop w:val="0"/>
                                              <w:marBottom w:val="0"/>
                                              <w:divBdr>
                                                <w:top w:val="none" w:sz="0" w:space="0" w:color="auto"/>
                                                <w:left w:val="none" w:sz="0" w:space="0" w:color="auto"/>
                                                <w:bottom w:val="none" w:sz="0" w:space="0" w:color="auto"/>
                                                <w:right w:val="none" w:sz="0" w:space="0" w:color="auto"/>
                                              </w:divBdr>
                                              <w:divsChild>
                                                <w:div w:id="510991103">
                                                  <w:marLeft w:val="0"/>
                                                  <w:marRight w:val="0"/>
                                                  <w:marTop w:val="0"/>
                                                  <w:marBottom w:val="0"/>
                                                  <w:divBdr>
                                                    <w:top w:val="none" w:sz="0" w:space="0" w:color="auto"/>
                                                    <w:left w:val="none" w:sz="0" w:space="0" w:color="auto"/>
                                                    <w:bottom w:val="none" w:sz="0" w:space="0" w:color="auto"/>
                                                    <w:right w:val="none" w:sz="0" w:space="0" w:color="auto"/>
                                                  </w:divBdr>
                                                  <w:divsChild>
                                                    <w:div w:id="905795914">
                                                      <w:marLeft w:val="0"/>
                                                      <w:marRight w:val="0"/>
                                                      <w:marTop w:val="0"/>
                                                      <w:marBottom w:val="0"/>
                                                      <w:divBdr>
                                                        <w:top w:val="none" w:sz="0" w:space="0" w:color="auto"/>
                                                        <w:left w:val="none" w:sz="0" w:space="0" w:color="auto"/>
                                                        <w:bottom w:val="none" w:sz="0" w:space="0" w:color="auto"/>
                                                        <w:right w:val="none" w:sz="0" w:space="0" w:color="auto"/>
                                                      </w:divBdr>
                                                      <w:divsChild>
                                                        <w:div w:id="1170559997">
                                                          <w:marLeft w:val="0"/>
                                                          <w:marRight w:val="0"/>
                                                          <w:marTop w:val="0"/>
                                                          <w:marBottom w:val="0"/>
                                                          <w:divBdr>
                                                            <w:top w:val="none" w:sz="0" w:space="0" w:color="auto"/>
                                                            <w:left w:val="none" w:sz="0" w:space="0" w:color="auto"/>
                                                            <w:bottom w:val="none" w:sz="0" w:space="0" w:color="auto"/>
                                                            <w:right w:val="none" w:sz="0" w:space="0" w:color="auto"/>
                                                          </w:divBdr>
                                                          <w:divsChild>
                                                            <w:div w:id="1105345222">
                                                              <w:marLeft w:val="0"/>
                                                              <w:marRight w:val="0"/>
                                                              <w:marTop w:val="0"/>
                                                              <w:marBottom w:val="0"/>
                                                              <w:divBdr>
                                                                <w:top w:val="none" w:sz="0" w:space="0" w:color="auto"/>
                                                                <w:left w:val="none" w:sz="0" w:space="0" w:color="auto"/>
                                                                <w:bottom w:val="none" w:sz="0" w:space="0" w:color="auto"/>
                                                                <w:right w:val="none" w:sz="0" w:space="0" w:color="auto"/>
                                                              </w:divBdr>
                                                              <w:divsChild>
                                                                <w:div w:id="1923947327">
                                                                  <w:marLeft w:val="0"/>
                                                                  <w:marRight w:val="0"/>
                                                                  <w:marTop w:val="0"/>
                                                                  <w:marBottom w:val="0"/>
                                                                  <w:divBdr>
                                                                    <w:top w:val="none" w:sz="0" w:space="0" w:color="auto"/>
                                                                    <w:left w:val="none" w:sz="0" w:space="0" w:color="auto"/>
                                                                    <w:bottom w:val="none" w:sz="0" w:space="0" w:color="auto"/>
                                                                    <w:right w:val="none" w:sz="0" w:space="0" w:color="auto"/>
                                                                  </w:divBdr>
                                                                  <w:divsChild>
                                                                    <w:div w:id="1835295590">
                                                                      <w:marLeft w:val="0"/>
                                                                      <w:marRight w:val="0"/>
                                                                      <w:marTop w:val="0"/>
                                                                      <w:marBottom w:val="0"/>
                                                                      <w:divBdr>
                                                                        <w:top w:val="none" w:sz="0" w:space="0" w:color="auto"/>
                                                                        <w:left w:val="none" w:sz="0" w:space="0" w:color="auto"/>
                                                                        <w:bottom w:val="none" w:sz="0" w:space="0" w:color="auto"/>
                                                                        <w:right w:val="none" w:sz="0" w:space="0" w:color="auto"/>
                                                                      </w:divBdr>
                                                                      <w:divsChild>
                                                                        <w:div w:id="85226283">
                                                                          <w:marLeft w:val="0"/>
                                                                          <w:marRight w:val="0"/>
                                                                          <w:marTop w:val="0"/>
                                                                          <w:marBottom w:val="0"/>
                                                                          <w:divBdr>
                                                                            <w:top w:val="none" w:sz="0" w:space="0" w:color="auto"/>
                                                                            <w:left w:val="none" w:sz="0" w:space="0" w:color="auto"/>
                                                                            <w:bottom w:val="none" w:sz="0" w:space="0" w:color="auto"/>
                                                                            <w:right w:val="none" w:sz="0" w:space="0" w:color="auto"/>
                                                                          </w:divBdr>
                                                                          <w:divsChild>
                                                                            <w:div w:id="1955286278">
                                                                              <w:marLeft w:val="0"/>
                                                                              <w:marRight w:val="0"/>
                                                                              <w:marTop w:val="0"/>
                                                                              <w:marBottom w:val="0"/>
                                                                              <w:divBdr>
                                                                                <w:top w:val="none" w:sz="0" w:space="0" w:color="auto"/>
                                                                                <w:left w:val="none" w:sz="0" w:space="0" w:color="auto"/>
                                                                                <w:bottom w:val="none" w:sz="0" w:space="0" w:color="auto"/>
                                                                                <w:right w:val="none" w:sz="0" w:space="0" w:color="auto"/>
                                                                              </w:divBdr>
                                                                              <w:divsChild>
                                                                                <w:div w:id="1362629786">
                                                                                  <w:marLeft w:val="0"/>
                                                                                  <w:marRight w:val="0"/>
                                                                                  <w:marTop w:val="0"/>
                                                                                  <w:marBottom w:val="0"/>
                                                                                  <w:divBdr>
                                                                                    <w:top w:val="none" w:sz="0" w:space="0" w:color="auto"/>
                                                                                    <w:left w:val="none" w:sz="0" w:space="0" w:color="auto"/>
                                                                                    <w:bottom w:val="none" w:sz="0" w:space="0" w:color="auto"/>
                                                                                    <w:right w:val="none" w:sz="0" w:space="0" w:color="auto"/>
                                                                                  </w:divBdr>
                                                                                  <w:divsChild>
                                                                                    <w:div w:id="1827356785">
                                                                                      <w:marLeft w:val="0"/>
                                                                                      <w:marRight w:val="0"/>
                                                                                      <w:marTop w:val="0"/>
                                                                                      <w:marBottom w:val="0"/>
                                                                                      <w:divBdr>
                                                                                        <w:top w:val="none" w:sz="0" w:space="0" w:color="auto"/>
                                                                                        <w:left w:val="none" w:sz="0" w:space="0" w:color="auto"/>
                                                                                        <w:bottom w:val="none" w:sz="0" w:space="0" w:color="auto"/>
                                                                                        <w:right w:val="none" w:sz="0" w:space="0" w:color="auto"/>
                                                                                      </w:divBdr>
                                                                                      <w:divsChild>
                                                                                        <w:div w:id="856499285">
                                                                                          <w:marLeft w:val="0"/>
                                                                                          <w:marRight w:val="0"/>
                                                                                          <w:marTop w:val="0"/>
                                                                                          <w:marBottom w:val="0"/>
                                                                                          <w:divBdr>
                                                                                            <w:top w:val="none" w:sz="0" w:space="0" w:color="auto"/>
                                                                                            <w:left w:val="none" w:sz="0" w:space="0" w:color="auto"/>
                                                                                            <w:bottom w:val="none" w:sz="0" w:space="0" w:color="auto"/>
                                                                                            <w:right w:val="none" w:sz="0" w:space="0" w:color="auto"/>
                                                                                          </w:divBdr>
                                                                                          <w:divsChild>
                                                                                            <w:div w:id="235820616">
                                                                                              <w:marLeft w:val="0"/>
                                                                                              <w:marRight w:val="0"/>
                                                                                              <w:marTop w:val="0"/>
                                                                                              <w:marBottom w:val="0"/>
                                                                                              <w:divBdr>
                                                                                                <w:top w:val="none" w:sz="0" w:space="0" w:color="auto"/>
                                                                                                <w:left w:val="none" w:sz="0" w:space="0" w:color="auto"/>
                                                                                                <w:bottom w:val="none" w:sz="0" w:space="0" w:color="auto"/>
                                                                                                <w:right w:val="none" w:sz="0" w:space="0" w:color="auto"/>
                                                                                              </w:divBdr>
                                                                                              <w:divsChild>
                                                                                                <w:div w:id="44645551">
                                                                                                  <w:marLeft w:val="0"/>
                                                                                                  <w:marRight w:val="0"/>
                                                                                                  <w:marTop w:val="0"/>
                                                                                                  <w:marBottom w:val="0"/>
                                                                                                  <w:divBdr>
                                                                                                    <w:top w:val="none" w:sz="0" w:space="0" w:color="auto"/>
                                                                                                    <w:left w:val="none" w:sz="0" w:space="0" w:color="auto"/>
                                                                                                    <w:bottom w:val="none" w:sz="0" w:space="0" w:color="auto"/>
                                                                                                    <w:right w:val="none" w:sz="0" w:space="0" w:color="auto"/>
                                                                                                  </w:divBdr>
                                                                                                  <w:divsChild>
                                                                                                    <w:div w:id="497038084">
                                                                                                      <w:marLeft w:val="0"/>
                                                                                                      <w:marRight w:val="0"/>
                                                                                                      <w:marTop w:val="0"/>
                                                                                                      <w:marBottom w:val="0"/>
                                                                                                      <w:divBdr>
                                                                                                        <w:top w:val="none" w:sz="0" w:space="0" w:color="auto"/>
                                                                                                        <w:left w:val="none" w:sz="0" w:space="0" w:color="auto"/>
                                                                                                        <w:bottom w:val="none" w:sz="0" w:space="0" w:color="auto"/>
                                                                                                        <w:right w:val="none" w:sz="0" w:space="0" w:color="auto"/>
                                                                                                      </w:divBdr>
                                                                                                      <w:divsChild>
                                                                                                        <w:div w:id="2093578092">
                                                                                                          <w:marLeft w:val="0"/>
                                                                                                          <w:marRight w:val="0"/>
                                                                                                          <w:marTop w:val="0"/>
                                                                                                          <w:marBottom w:val="0"/>
                                                                                                          <w:divBdr>
                                                                                                            <w:top w:val="none" w:sz="0" w:space="0" w:color="auto"/>
                                                                                                            <w:left w:val="none" w:sz="0" w:space="0" w:color="auto"/>
                                                                                                            <w:bottom w:val="none" w:sz="0" w:space="0" w:color="auto"/>
                                                                                                            <w:right w:val="none" w:sz="0" w:space="0" w:color="auto"/>
                                                                                                          </w:divBdr>
                                                                                                          <w:divsChild>
                                                                                                            <w:div w:id="440229047">
                                                                                                              <w:marLeft w:val="0"/>
                                                                                                              <w:marRight w:val="0"/>
                                                                                                              <w:marTop w:val="0"/>
                                                                                                              <w:marBottom w:val="0"/>
                                                                                                              <w:divBdr>
                                                                                                                <w:top w:val="none" w:sz="0" w:space="0" w:color="auto"/>
                                                                                                                <w:left w:val="none" w:sz="0" w:space="0" w:color="auto"/>
                                                                                                                <w:bottom w:val="none" w:sz="0" w:space="0" w:color="auto"/>
                                                                                                                <w:right w:val="none" w:sz="0" w:space="0" w:color="auto"/>
                                                                                                              </w:divBdr>
                                                                                                              <w:divsChild>
                                                                                                                <w:div w:id="271862813">
                                                                                                                  <w:marLeft w:val="0"/>
                                                                                                                  <w:marRight w:val="0"/>
                                                                                                                  <w:marTop w:val="0"/>
                                                                                                                  <w:marBottom w:val="0"/>
                                                                                                                  <w:divBdr>
                                                                                                                    <w:top w:val="none" w:sz="0" w:space="0" w:color="auto"/>
                                                                                                                    <w:left w:val="none" w:sz="0" w:space="0" w:color="auto"/>
                                                                                                                    <w:bottom w:val="none" w:sz="0" w:space="0" w:color="auto"/>
                                                                                                                    <w:right w:val="none" w:sz="0" w:space="0" w:color="auto"/>
                                                                                                                  </w:divBdr>
                                                                                                                  <w:divsChild>
                                                                                                                    <w:div w:id="1957444314">
                                                                                                                      <w:marLeft w:val="0"/>
                                                                                                                      <w:marRight w:val="0"/>
                                                                                                                      <w:marTop w:val="0"/>
                                                                                                                      <w:marBottom w:val="0"/>
                                                                                                                      <w:divBdr>
                                                                                                                        <w:top w:val="none" w:sz="0" w:space="0" w:color="auto"/>
                                                                                                                        <w:left w:val="none" w:sz="0" w:space="0" w:color="auto"/>
                                                                                                                        <w:bottom w:val="none" w:sz="0" w:space="0" w:color="auto"/>
                                                                                                                        <w:right w:val="none" w:sz="0" w:space="0" w:color="auto"/>
                                                                                                                      </w:divBdr>
                                                                                                                      <w:divsChild>
                                                                                                                        <w:div w:id="279726759">
                                                                                                                          <w:marLeft w:val="0"/>
                                                                                                                          <w:marRight w:val="0"/>
                                                                                                                          <w:marTop w:val="0"/>
                                                                                                                          <w:marBottom w:val="0"/>
                                                                                                                          <w:divBdr>
                                                                                                                            <w:top w:val="none" w:sz="0" w:space="0" w:color="auto"/>
                                                                                                                            <w:left w:val="none" w:sz="0" w:space="0" w:color="auto"/>
                                                                                                                            <w:bottom w:val="none" w:sz="0" w:space="0" w:color="auto"/>
                                                                                                                            <w:right w:val="none" w:sz="0" w:space="0" w:color="auto"/>
                                                                                                                          </w:divBdr>
                                                                                                                          <w:divsChild>
                                                                                                                            <w:div w:id="951666954">
                                                                                                                              <w:marLeft w:val="0"/>
                                                                                                                              <w:marRight w:val="0"/>
                                                                                                                              <w:marTop w:val="0"/>
                                                                                                                              <w:marBottom w:val="0"/>
                                                                                                                              <w:divBdr>
                                                                                                                                <w:top w:val="none" w:sz="0" w:space="0" w:color="auto"/>
                                                                                                                                <w:left w:val="none" w:sz="0" w:space="0" w:color="auto"/>
                                                                                                                                <w:bottom w:val="none" w:sz="0" w:space="0" w:color="auto"/>
                                                                                                                                <w:right w:val="none" w:sz="0" w:space="0" w:color="auto"/>
                                                                                                                              </w:divBdr>
                                                                                                                              <w:divsChild>
                                                                                                                                <w:div w:id="1789886194">
                                                                                                                                  <w:marLeft w:val="0"/>
                                                                                                                                  <w:marRight w:val="0"/>
                                                                                                                                  <w:marTop w:val="0"/>
                                                                                                                                  <w:marBottom w:val="0"/>
                                                                                                                                  <w:divBdr>
                                                                                                                                    <w:top w:val="none" w:sz="0" w:space="0" w:color="auto"/>
                                                                                                                                    <w:left w:val="none" w:sz="0" w:space="0" w:color="auto"/>
                                                                                                                                    <w:bottom w:val="none" w:sz="0" w:space="0" w:color="auto"/>
                                                                                                                                    <w:right w:val="none" w:sz="0" w:space="0" w:color="auto"/>
                                                                                                                                  </w:divBdr>
                                                                                                                                  <w:divsChild>
                                                                                                                                    <w:div w:id="136906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173889">
                                                                                                                      <w:marLeft w:val="0"/>
                                                                                                                      <w:marRight w:val="0"/>
                                                                                                                      <w:marTop w:val="0"/>
                                                                                                                      <w:marBottom w:val="0"/>
                                                                                                                      <w:divBdr>
                                                                                                                        <w:top w:val="none" w:sz="0" w:space="0" w:color="auto"/>
                                                                                                                        <w:left w:val="none" w:sz="0" w:space="0" w:color="auto"/>
                                                                                                                        <w:bottom w:val="none" w:sz="0" w:space="0" w:color="auto"/>
                                                                                                                        <w:right w:val="none" w:sz="0" w:space="0" w:color="auto"/>
                                                                                                                      </w:divBdr>
                                                                                                                      <w:divsChild>
                                                                                                                        <w:div w:id="1167206311">
                                                                                                                          <w:marLeft w:val="0"/>
                                                                                                                          <w:marRight w:val="0"/>
                                                                                                                          <w:marTop w:val="0"/>
                                                                                                                          <w:marBottom w:val="0"/>
                                                                                                                          <w:divBdr>
                                                                                                                            <w:top w:val="none" w:sz="0" w:space="0" w:color="auto"/>
                                                                                                                            <w:left w:val="none" w:sz="0" w:space="0" w:color="auto"/>
                                                                                                                            <w:bottom w:val="none" w:sz="0" w:space="0" w:color="auto"/>
                                                                                                                            <w:right w:val="none" w:sz="0" w:space="0" w:color="auto"/>
                                                                                                                          </w:divBdr>
                                                                                                                          <w:divsChild>
                                                                                                                            <w:div w:id="590822162">
                                                                                                                              <w:marLeft w:val="0"/>
                                                                                                                              <w:marRight w:val="0"/>
                                                                                                                              <w:marTop w:val="0"/>
                                                                                                                              <w:marBottom w:val="0"/>
                                                                                                                              <w:divBdr>
                                                                                                                                <w:top w:val="none" w:sz="0" w:space="0" w:color="auto"/>
                                                                                                                                <w:left w:val="none" w:sz="0" w:space="0" w:color="auto"/>
                                                                                                                                <w:bottom w:val="none" w:sz="0" w:space="0" w:color="auto"/>
                                                                                                                                <w:right w:val="none" w:sz="0" w:space="0" w:color="auto"/>
                                                                                                                              </w:divBdr>
                                                                                                                              <w:divsChild>
                                                                                                                                <w:div w:id="1625040649">
                                                                                                                                  <w:marLeft w:val="0"/>
                                                                                                                                  <w:marRight w:val="0"/>
                                                                                                                                  <w:marTop w:val="0"/>
                                                                                                                                  <w:marBottom w:val="0"/>
                                                                                                                                  <w:divBdr>
                                                                                                                                    <w:top w:val="none" w:sz="0" w:space="0" w:color="auto"/>
                                                                                                                                    <w:left w:val="none" w:sz="0" w:space="0" w:color="auto"/>
                                                                                                                                    <w:bottom w:val="none" w:sz="0" w:space="0" w:color="auto"/>
                                                                                                                                    <w:right w:val="none" w:sz="0" w:space="0" w:color="auto"/>
                                                                                                                                  </w:divBdr>
                                                                                                                                  <w:divsChild>
                                                                                                                                    <w:div w:id="12379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708873">
                                                                                                      <w:marLeft w:val="0"/>
                                                                                                      <w:marRight w:val="0"/>
                                                                                                      <w:marTop w:val="0"/>
                                                                                                      <w:marBottom w:val="0"/>
                                                                                                      <w:divBdr>
                                                                                                        <w:top w:val="none" w:sz="0" w:space="0" w:color="auto"/>
                                                                                                        <w:left w:val="none" w:sz="0" w:space="0" w:color="auto"/>
                                                                                                        <w:bottom w:val="none" w:sz="0" w:space="0" w:color="auto"/>
                                                                                                        <w:right w:val="none" w:sz="0" w:space="0" w:color="auto"/>
                                                                                                      </w:divBdr>
                                                                                                      <w:divsChild>
                                                                                                        <w:div w:id="1561557968">
                                                                                                          <w:marLeft w:val="0"/>
                                                                                                          <w:marRight w:val="0"/>
                                                                                                          <w:marTop w:val="0"/>
                                                                                                          <w:marBottom w:val="0"/>
                                                                                                          <w:divBdr>
                                                                                                            <w:top w:val="none" w:sz="0" w:space="0" w:color="auto"/>
                                                                                                            <w:left w:val="none" w:sz="0" w:space="0" w:color="auto"/>
                                                                                                            <w:bottom w:val="none" w:sz="0" w:space="0" w:color="auto"/>
                                                                                                            <w:right w:val="none" w:sz="0" w:space="0" w:color="auto"/>
                                                                                                          </w:divBdr>
                                                                                                          <w:divsChild>
                                                                                                            <w:div w:id="1584333415">
                                                                                                              <w:marLeft w:val="0"/>
                                                                                                              <w:marRight w:val="0"/>
                                                                                                              <w:marTop w:val="0"/>
                                                                                                              <w:marBottom w:val="0"/>
                                                                                                              <w:divBdr>
                                                                                                                <w:top w:val="none" w:sz="0" w:space="0" w:color="auto"/>
                                                                                                                <w:left w:val="none" w:sz="0" w:space="0" w:color="auto"/>
                                                                                                                <w:bottom w:val="none" w:sz="0" w:space="0" w:color="auto"/>
                                                                                                                <w:right w:val="none" w:sz="0" w:space="0" w:color="auto"/>
                                                                                                              </w:divBdr>
                                                                                                              <w:divsChild>
                                                                                                                <w:div w:id="1240403454">
                                                                                                                  <w:marLeft w:val="0"/>
                                                                                                                  <w:marRight w:val="0"/>
                                                                                                                  <w:marTop w:val="0"/>
                                                                                                                  <w:marBottom w:val="0"/>
                                                                                                                  <w:divBdr>
                                                                                                                    <w:top w:val="none" w:sz="0" w:space="0" w:color="auto"/>
                                                                                                                    <w:left w:val="none" w:sz="0" w:space="0" w:color="auto"/>
                                                                                                                    <w:bottom w:val="none" w:sz="0" w:space="0" w:color="auto"/>
                                                                                                                    <w:right w:val="none" w:sz="0" w:space="0" w:color="auto"/>
                                                                                                                  </w:divBdr>
                                                                                                                  <w:divsChild>
                                                                                                                    <w:div w:id="1744991556">
                                                                                                                      <w:marLeft w:val="0"/>
                                                                                                                      <w:marRight w:val="0"/>
                                                                                                                      <w:marTop w:val="0"/>
                                                                                                                      <w:marBottom w:val="0"/>
                                                                                                                      <w:divBdr>
                                                                                                                        <w:top w:val="none" w:sz="0" w:space="0" w:color="auto"/>
                                                                                                                        <w:left w:val="none" w:sz="0" w:space="0" w:color="auto"/>
                                                                                                                        <w:bottom w:val="none" w:sz="0" w:space="0" w:color="auto"/>
                                                                                                                        <w:right w:val="none" w:sz="0" w:space="0" w:color="auto"/>
                                                                                                                      </w:divBdr>
                                                                                                                      <w:divsChild>
                                                                                                                        <w:div w:id="83657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05035">
                                                                                                              <w:marLeft w:val="0"/>
                                                                                                              <w:marRight w:val="0"/>
                                                                                                              <w:marTop w:val="0"/>
                                                                                                              <w:marBottom w:val="0"/>
                                                                                                              <w:divBdr>
                                                                                                                <w:top w:val="none" w:sz="0" w:space="0" w:color="auto"/>
                                                                                                                <w:left w:val="none" w:sz="0" w:space="0" w:color="auto"/>
                                                                                                                <w:bottom w:val="none" w:sz="0" w:space="0" w:color="auto"/>
                                                                                                                <w:right w:val="none" w:sz="0" w:space="0" w:color="auto"/>
                                                                                                              </w:divBdr>
                                                                                                              <w:divsChild>
                                                                                                                <w:div w:id="1405299059">
                                                                                                                  <w:marLeft w:val="0"/>
                                                                                                                  <w:marRight w:val="0"/>
                                                                                                                  <w:marTop w:val="0"/>
                                                                                                                  <w:marBottom w:val="0"/>
                                                                                                                  <w:divBdr>
                                                                                                                    <w:top w:val="none" w:sz="0" w:space="0" w:color="auto"/>
                                                                                                                    <w:left w:val="none" w:sz="0" w:space="0" w:color="auto"/>
                                                                                                                    <w:bottom w:val="none" w:sz="0" w:space="0" w:color="auto"/>
                                                                                                                    <w:right w:val="none" w:sz="0" w:space="0" w:color="auto"/>
                                                                                                                  </w:divBdr>
                                                                                                                  <w:divsChild>
                                                                                                                    <w:div w:id="667102824">
                                                                                                                      <w:marLeft w:val="0"/>
                                                                                                                      <w:marRight w:val="0"/>
                                                                                                                      <w:marTop w:val="0"/>
                                                                                                                      <w:marBottom w:val="0"/>
                                                                                                                      <w:divBdr>
                                                                                                                        <w:top w:val="none" w:sz="0" w:space="0" w:color="auto"/>
                                                                                                                        <w:left w:val="none" w:sz="0" w:space="0" w:color="auto"/>
                                                                                                                        <w:bottom w:val="none" w:sz="0" w:space="0" w:color="auto"/>
                                                                                                                        <w:right w:val="none" w:sz="0" w:space="0" w:color="auto"/>
                                                                                                                      </w:divBdr>
                                                                                                                      <w:divsChild>
                                                                                                                        <w:div w:id="1460953056">
                                                                                                                          <w:marLeft w:val="0"/>
                                                                                                                          <w:marRight w:val="0"/>
                                                                                                                          <w:marTop w:val="0"/>
                                                                                                                          <w:marBottom w:val="0"/>
                                                                                                                          <w:divBdr>
                                                                                                                            <w:top w:val="none" w:sz="0" w:space="0" w:color="auto"/>
                                                                                                                            <w:left w:val="none" w:sz="0" w:space="0" w:color="auto"/>
                                                                                                                            <w:bottom w:val="none" w:sz="0" w:space="0" w:color="auto"/>
                                                                                                                            <w:right w:val="none" w:sz="0" w:space="0" w:color="auto"/>
                                                                                                                          </w:divBdr>
                                                                                                                          <w:divsChild>
                                                                                                                            <w:div w:id="141385390">
                                                                                                                              <w:marLeft w:val="0"/>
                                                                                                                              <w:marRight w:val="0"/>
                                                                                                                              <w:marTop w:val="0"/>
                                                                                                                              <w:marBottom w:val="0"/>
                                                                                                                              <w:divBdr>
                                                                                                                                <w:top w:val="none" w:sz="0" w:space="0" w:color="auto"/>
                                                                                                                                <w:left w:val="none" w:sz="0" w:space="0" w:color="auto"/>
                                                                                                                                <w:bottom w:val="none" w:sz="0" w:space="0" w:color="auto"/>
                                                                                                                                <w:right w:val="none" w:sz="0" w:space="0" w:color="auto"/>
                                                                                                                              </w:divBdr>
                                                                                                                              <w:divsChild>
                                                                                                                                <w:div w:id="1597398990">
                                                                                                                                  <w:marLeft w:val="0"/>
                                                                                                                                  <w:marRight w:val="0"/>
                                                                                                                                  <w:marTop w:val="0"/>
                                                                                                                                  <w:marBottom w:val="0"/>
                                                                                                                                  <w:divBdr>
                                                                                                                                    <w:top w:val="none" w:sz="0" w:space="0" w:color="auto"/>
                                                                                                                                    <w:left w:val="none" w:sz="0" w:space="0" w:color="auto"/>
                                                                                                                                    <w:bottom w:val="none" w:sz="0" w:space="0" w:color="auto"/>
                                                                                                                                    <w:right w:val="none" w:sz="0" w:space="0" w:color="auto"/>
                                                                                                                                  </w:divBdr>
                                                                                                                                  <w:divsChild>
                                                                                                                                    <w:div w:id="1568421634">
                                                                                                                                      <w:marLeft w:val="0"/>
                                                                                                                                      <w:marRight w:val="0"/>
                                                                                                                                      <w:marTop w:val="0"/>
                                                                                                                                      <w:marBottom w:val="0"/>
                                                                                                                                      <w:divBdr>
                                                                                                                                        <w:top w:val="none" w:sz="0" w:space="0" w:color="auto"/>
                                                                                                                                        <w:left w:val="none" w:sz="0" w:space="0" w:color="auto"/>
                                                                                                                                        <w:bottom w:val="none" w:sz="0" w:space="0" w:color="auto"/>
                                                                                                                                        <w:right w:val="none" w:sz="0" w:space="0" w:color="auto"/>
                                                                                                                                      </w:divBdr>
                                                                                                                                      <w:divsChild>
                                                                                                                                        <w:div w:id="410852566">
                                                                                                                                          <w:marLeft w:val="0"/>
                                                                                                                                          <w:marRight w:val="0"/>
                                                                                                                                          <w:marTop w:val="0"/>
                                                                                                                                          <w:marBottom w:val="0"/>
                                                                                                                                          <w:divBdr>
                                                                                                                                            <w:top w:val="none" w:sz="0" w:space="0" w:color="auto"/>
                                                                                                                                            <w:left w:val="none" w:sz="0" w:space="0" w:color="auto"/>
                                                                                                                                            <w:bottom w:val="none" w:sz="0" w:space="0" w:color="auto"/>
                                                                                                                                            <w:right w:val="none" w:sz="0" w:space="0" w:color="auto"/>
                                                                                                                                          </w:divBdr>
                                                                                                                                          <w:divsChild>
                                                                                                                                            <w:div w:id="5971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488188">
                                                                                                                              <w:marLeft w:val="0"/>
                                                                                                                              <w:marRight w:val="0"/>
                                                                                                                              <w:marTop w:val="0"/>
                                                                                                                              <w:marBottom w:val="0"/>
                                                                                                                              <w:divBdr>
                                                                                                                                <w:top w:val="none" w:sz="0" w:space="0" w:color="auto"/>
                                                                                                                                <w:left w:val="none" w:sz="0" w:space="0" w:color="auto"/>
                                                                                                                                <w:bottom w:val="none" w:sz="0" w:space="0" w:color="auto"/>
                                                                                                                                <w:right w:val="none" w:sz="0" w:space="0" w:color="auto"/>
                                                                                                                              </w:divBdr>
                                                                                                                              <w:divsChild>
                                                                                                                                <w:div w:id="262079844">
                                                                                                                                  <w:marLeft w:val="0"/>
                                                                                                                                  <w:marRight w:val="0"/>
                                                                                                                                  <w:marTop w:val="0"/>
                                                                                                                                  <w:marBottom w:val="0"/>
                                                                                                                                  <w:divBdr>
                                                                                                                                    <w:top w:val="none" w:sz="0" w:space="0" w:color="auto"/>
                                                                                                                                    <w:left w:val="none" w:sz="0" w:space="0" w:color="auto"/>
                                                                                                                                    <w:bottom w:val="none" w:sz="0" w:space="0" w:color="auto"/>
                                                                                                                                    <w:right w:val="none" w:sz="0" w:space="0" w:color="auto"/>
                                                                                                                                  </w:divBdr>
                                                                                                                                  <w:divsChild>
                                                                                                                                    <w:div w:id="246959063">
                                                                                                                                      <w:marLeft w:val="0"/>
                                                                                                                                      <w:marRight w:val="0"/>
                                                                                                                                      <w:marTop w:val="0"/>
                                                                                                                                      <w:marBottom w:val="0"/>
                                                                                                                                      <w:divBdr>
                                                                                                                                        <w:top w:val="none" w:sz="0" w:space="0" w:color="auto"/>
                                                                                                                                        <w:left w:val="none" w:sz="0" w:space="0" w:color="auto"/>
                                                                                                                                        <w:bottom w:val="none" w:sz="0" w:space="0" w:color="auto"/>
                                                                                                                                        <w:right w:val="none" w:sz="0" w:space="0" w:color="auto"/>
                                                                                                                                      </w:divBdr>
                                                                                                                                      <w:divsChild>
                                                                                                                                        <w:div w:id="1607345849">
                                                                                                                                          <w:marLeft w:val="0"/>
                                                                                                                                          <w:marRight w:val="0"/>
                                                                                                                                          <w:marTop w:val="0"/>
                                                                                                                                          <w:marBottom w:val="0"/>
                                                                                                                                          <w:divBdr>
                                                                                                                                            <w:top w:val="none" w:sz="0" w:space="0" w:color="auto"/>
                                                                                                                                            <w:left w:val="none" w:sz="0" w:space="0" w:color="auto"/>
                                                                                                                                            <w:bottom w:val="none" w:sz="0" w:space="0" w:color="auto"/>
                                                                                                                                            <w:right w:val="none" w:sz="0" w:space="0" w:color="auto"/>
                                                                                                                                          </w:divBdr>
                                                                                                                                          <w:divsChild>
                                                                                                                                            <w:div w:id="1608268860">
                                                                                                                                              <w:marLeft w:val="0"/>
                                                                                                                                              <w:marRight w:val="0"/>
                                                                                                                                              <w:marTop w:val="0"/>
                                                                                                                                              <w:marBottom w:val="0"/>
                                                                                                                                              <w:divBdr>
                                                                                                                                                <w:top w:val="none" w:sz="0" w:space="0" w:color="auto"/>
                                                                                                                                                <w:left w:val="none" w:sz="0" w:space="0" w:color="auto"/>
                                                                                                                                                <w:bottom w:val="none" w:sz="0" w:space="0" w:color="auto"/>
                                                                                                                                                <w:right w:val="none" w:sz="0" w:space="0" w:color="auto"/>
                                                                                                                                              </w:divBdr>
                                                                                                                                              <w:divsChild>
                                                                                                                                                <w:div w:id="1017078133">
                                                                                                                                                  <w:marLeft w:val="0"/>
                                                                                                                                                  <w:marRight w:val="0"/>
                                                                                                                                                  <w:marTop w:val="0"/>
                                                                                                                                                  <w:marBottom w:val="0"/>
                                                                                                                                                  <w:divBdr>
                                                                                                                                                    <w:top w:val="none" w:sz="0" w:space="0" w:color="auto"/>
                                                                                                                                                    <w:left w:val="none" w:sz="0" w:space="0" w:color="auto"/>
                                                                                                                                                    <w:bottom w:val="none" w:sz="0" w:space="0" w:color="auto"/>
                                                                                                                                                    <w:right w:val="none" w:sz="0" w:space="0" w:color="auto"/>
                                                                                                                                                  </w:divBdr>
                                                                                                                                                  <w:divsChild>
                                                                                                                                                    <w:div w:id="157535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435545">
      <w:bodyDiv w:val="1"/>
      <w:marLeft w:val="0"/>
      <w:marRight w:val="0"/>
      <w:marTop w:val="0"/>
      <w:marBottom w:val="0"/>
      <w:divBdr>
        <w:top w:val="none" w:sz="0" w:space="0" w:color="auto"/>
        <w:left w:val="none" w:sz="0" w:space="0" w:color="auto"/>
        <w:bottom w:val="none" w:sz="0" w:space="0" w:color="auto"/>
        <w:right w:val="none" w:sz="0" w:space="0" w:color="auto"/>
      </w:divBdr>
      <w:divsChild>
        <w:div w:id="1843547538">
          <w:marLeft w:val="0"/>
          <w:marRight w:val="0"/>
          <w:marTop w:val="0"/>
          <w:marBottom w:val="0"/>
          <w:divBdr>
            <w:top w:val="none" w:sz="0" w:space="0" w:color="auto"/>
            <w:left w:val="none" w:sz="0" w:space="0" w:color="auto"/>
            <w:bottom w:val="none" w:sz="0" w:space="0" w:color="auto"/>
            <w:right w:val="none" w:sz="0" w:space="0" w:color="auto"/>
          </w:divBdr>
          <w:divsChild>
            <w:div w:id="107510835">
              <w:marLeft w:val="0"/>
              <w:marRight w:val="0"/>
              <w:marTop w:val="0"/>
              <w:marBottom w:val="0"/>
              <w:divBdr>
                <w:top w:val="none" w:sz="0" w:space="0" w:color="auto"/>
                <w:left w:val="none" w:sz="0" w:space="0" w:color="auto"/>
                <w:bottom w:val="none" w:sz="0" w:space="0" w:color="auto"/>
                <w:right w:val="none" w:sz="0" w:space="0" w:color="auto"/>
              </w:divBdr>
              <w:divsChild>
                <w:div w:id="1603951946">
                  <w:marLeft w:val="0"/>
                  <w:marRight w:val="127"/>
                  <w:marTop w:val="0"/>
                  <w:marBottom w:val="0"/>
                  <w:divBdr>
                    <w:top w:val="none" w:sz="0" w:space="0" w:color="auto"/>
                    <w:left w:val="none" w:sz="0" w:space="0" w:color="auto"/>
                    <w:bottom w:val="none" w:sz="0" w:space="0" w:color="auto"/>
                    <w:right w:val="none" w:sz="0" w:space="0" w:color="auto"/>
                  </w:divBdr>
                </w:div>
              </w:divsChild>
            </w:div>
            <w:div w:id="129586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56608">
      <w:bodyDiv w:val="1"/>
      <w:marLeft w:val="0"/>
      <w:marRight w:val="0"/>
      <w:marTop w:val="0"/>
      <w:marBottom w:val="0"/>
      <w:divBdr>
        <w:top w:val="none" w:sz="0" w:space="0" w:color="auto"/>
        <w:left w:val="none" w:sz="0" w:space="0" w:color="auto"/>
        <w:bottom w:val="none" w:sz="0" w:space="0" w:color="auto"/>
        <w:right w:val="none" w:sz="0" w:space="0" w:color="auto"/>
      </w:divBdr>
      <w:divsChild>
        <w:div w:id="619216735">
          <w:marLeft w:val="0"/>
          <w:marRight w:val="0"/>
          <w:marTop w:val="127"/>
          <w:marBottom w:val="127"/>
          <w:divBdr>
            <w:top w:val="single" w:sz="48" w:space="0" w:color="D4CFBB"/>
            <w:left w:val="single" w:sz="48" w:space="0" w:color="D4CFBB"/>
            <w:bottom w:val="single" w:sz="48" w:space="0" w:color="D4CFBB"/>
            <w:right w:val="single" w:sz="48" w:space="0" w:color="D4CFBB"/>
          </w:divBdr>
          <w:divsChild>
            <w:div w:id="451706823">
              <w:marLeft w:val="0"/>
              <w:marRight w:val="0"/>
              <w:marTop w:val="0"/>
              <w:marBottom w:val="0"/>
              <w:divBdr>
                <w:top w:val="none" w:sz="0" w:space="0" w:color="auto"/>
                <w:left w:val="none" w:sz="0" w:space="0" w:color="auto"/>
                <w:bottom w:val="none" w:sz="0" w:space="0" w:color="auto"/>
                <w:right w:val="none" w:sz="0" w:space="0" w:color="auto"/>
              </w:divBdr>
              <w:divsChild>
                <w:div w:id="403915324">
                  <w:marLeft w:val="0"/>
                  <w:marRight w:val="0"/>
                  <w:marTop w:val="0"/>
                  <w:marBottom w:val="0"/>
                  <w:divBdr>
                    <w:top w:val="single" w:sz="4" w:space="0" w:color="DDDDDD"/>
                    <w:left w:val="single" w:sz="4" w:space="0" w:color="DDDDDD"/>
                    <w:bottom w:val="single" w:sz="4" w:space="0" w:color="DDDDDD"/>
                    <w:right w:val="single" w:sz="4" w:space="0" w:color="DDDDDD"/>
                  </w:divBdr>
                  <w:divsChild>
                    <w:div w:id="94987528">
                      <w:marLeft w:val="0"/>
                      <w:marRight w:val="0"/>
                      <w:marTop w:val="0"/>
                      <w:marBottom w:val="0"/>
                      <w:divBdr>
                        <w:top w:val="none" w:sz="0" w:space="0" w:color="auto"/>
                        <w:left w:val="none" w:sz="0" w:space="0" w:color="auto"/>
                        <w:bottom w:val="none" w:sz="0" w:space="0" w:color="auto"/>
                        <w:right w:val="none" w:sz="0" w:space="0" w:color="auto"/>
                      </w:divBdr>
                      <w:divsChild>
                        <w:div w:id="2036733143">
                          <w:marLeft w:val="0"/>
                          <w:marRight w:val="0"/>
                          <w:marTop w:val="0"/>
                          <w:marBottom w:val="127"/>
                          <w:divBdr>
                            <w:top w:val="none" w:sz="0" w:space="0" w:color="auto"/>
                            <w:left w:val="none" w:sz="0" w:space="0" w:color="auto"/>
                            <w:bottom w:val="single" w:sz="4" w:space="0" w:color="DDDDDD"/>
                            <w:right w:val="single" w:sz="4" w:space="0" w:color="DDDDDD"/>
                          </w:divBdr>
                          <w:divsChild>
                            <w:div w:id="37827229">
                              <w:marLeft w:val="0"/>
                              <w:marRight w:val="0"/>
                              <w:marTop w:val="0"/>
                              <w:marBottom w:val="0"/>
                              <w:divBdr>
                                <w:top w:val="none" w:sz="0" w:space="0" w:color="auto"/>
                                <w:left w:val="none" w:sz="0" w:space="0" w:color="auto"/>
                                <w:bottom w:val="none" w:sz="0" w:space="0" w:color="auto"/>
                                <w:right w:val="none" w:sz="0" w:space="0" w:color="auto"/>
                              </w:divBdr>
                              <w:divsChild>
                                <w:div w:id="820661630">
                                  <w:marLeft w:val="0"/>
                                  <w:marRight w:val="0"/>
                                  <w:marTop w:val="0"/>
                                  <w:marBottom w:val="0"/>
                                  <w:divBdr>
                                    <w:top w:val="none" w:sz="0" w:space="0" w:color="auto"/>
                                    <w:left w:val="none" w:sz="0" w:space="0" w:color="auto"/>
                                    <w:bottom w:val="none" w:sz="0" w:space="0" w:color="auto"/>
                                    <w:right w:val="none" w:sz="0" w:space="0" w:color="auto"/>
                                  </w:divBdr>
                                </w:div>
                              </w:divsChild>
                            </w:div>
                            <w:div w:id="363600934">
                              <w:marLeft w:val="0"/>
                              <w:marRight w:val="0"/>
                              <w:marTop w:val="0"/>
                              <w:marBottom w:val="0"/>
                              <w:divBdr>
                                <w:top w:val="none" w:sz="0" w:space="0" w:color="auto"/>
                                <w:left w:val="none" w:sz="0" w:space="0" w:color="auto"/>
                                <w:bottom w:val="none" w:sz="0" w:space="0" w:color="auto"/>
                                <w:right w:val="none" w:sz="0" w:space="0" w:color="auto"/>
                              </w:divBdr>
                              <w:divsChild>
                                <w:div w:id="1233615424">
                                  <w:marLeft w:val="0"/>
                                  <w:marRight w:val="0"/>
                                  <w:marTop w:val="0"/>
                                  <w:marBottom w:val="0"/>
                                  <w:divBdr>
                                    <w:top w:val="none" w:sz="0" w:space="0" w:color="auto"/>
                                    <w:left w:val="none" w:sz="0" w:space="0" w:color="auto"/>
                                    <w:bottom w:val="none" w:sz="0" w:space="0" w:color="auto"/>
                                    <w:right w:val="none" w:sz="0" w:space="0" w:color="auto"/>
                                  </w:divBdr>
                                </w:div>
                              </w:divsChild>
                            </w:div>
                            <w:div w:id="16798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664594">
      <w:bodyDiv w:val="1"/>
      <w:marLeft w:val="0"/>
      <w:marRight w:val="0"/>
      <w:marTop w:val="0"/>
      <w:marBottom w:val="0"/>
      <w:divBdr>
        <w:top w:val="none" w:sz="0" w:space="0" w:color="auto"/>
        <w:left w:val="none" w:sz="0" w:space="0" w:color="auto"/>
        <w:bottom w:val="none" w:sz="0" w:space="0" w:color="auto"/>
        <w:right w:val="none" w:sz="0" w:space="0" w:color="auto"/>
      </w:divBdr>
      <w:divsChild>
        <w:div w:id="1653439747">
          <w:marLeft w:val="0"/>
          <w:marRight w:val="0"/>
          <w:marTop w:val="0"/>
          <w:marBottom w:val="0"/>
          <w:divBdr>
            <w:top w:val="none" w:sz="0" w:space="0" w:color="auto"/>
            <w:left w:val="none" w:sz="0" w:space="0" w:color="auto"/>
            <w:bottom w:val="none" w:sz="0" w:space="0" w:color="auto"/>
            <w:right w:val="none" w:sz="0" w:space="0" w:color="auto"/>
          </w:divBdr>
          <w:divsChild>
            <w:div w:id="230505285">
              <w:marLeft w:val="0"/>
              <w:marRight w:val="0"/>
              <w:marTop w:val="0"/>
              <w:marBottom w:val="0"/>
              <w:divBdr>
                <w:top w:val="none" w:sz="0" w:space="0" w:color="auto"/>
                <w:left w:val="none" w:sz="0" w:space="0" w:color="auto"/>
                <w:bottom w:val="none" w:sz="0" w:space="0" w:color="auto"/>
                <w:right w:val="none" w:sz="0" w:space="0" w:color="auto"/>
              </w:divBdr>
              <w:divsChild>
                <w:div w:id="731729889">
                  <w:marLeft w:val="0"/>
                  <w:marRight w:val="0"/>
                  <w:marTop w:val="0"/>
                  <w:marBottom w:val="0"/>
                  <w:divBdr>
                    <w:top w:val="none" w:sz="0" w:space="0" w:color="auto"/>
                    <w:left w:val="none" w:sz="0" w:space="0" w:color="auto"/>
                    <w:bottom w:val="none" w:sz="0" w:space="0" w:color="auto"/>
                    <w:right w:val="none" w:sz="0" w:space="0" w:color="auto"/>
                  </w:divBdr>
                  <w:divsChild>
                    <w:div w:id="1792237699">
                      <w:marLeft w:val="0"/>
                      <w:marRight w:val="0"/>
                      <w:marTop w:val="0"/>
                      <w:marBottom w:val="0"/>
                      <w:divBdr>
                        <w:top w:val="none" w:sz="0" w:space="0" w:color="auto"/>
                        <w:left w:val="none" w:sz="0" w:space="0" w:color="auto"/>
                        <w:bottom w:val="none" w:sz="0" w:space="0" w:color="auto"/>
                        <w:right w:val="none" w:sz="0" w:space="0" w:color="auto"/>
                      </w:divBdr>
                      <w:divsChild>
                        <w:div w:id="1326014630">
                          <w:marLeft w:val="0"/>
                          <w:marRight w:val="0"/>
                          <w:marTop w:val="0"/>
                          <w:marBottom w:val="0"/>
                          <w:divBdr>
                            <w:top w:val="none" w:sz="0" w:space="0" w:color="auto"/>
                            <w:left w:val="none" w:sz="0" w:space="0" w:color="auto"/>
                            <w:bottom w:val="none" w:sz="0" w:space="0" w:color="auto"/>
                            <w:right w:val="none" w:sz="0" w:space="0" w:color="auto"/>
                          </w:divBdr>
                          <w:divsChild>
                            <w:div w:id="514466083">
                              <w:marLeft w:val="0"/>
                              <w:marRight w:val="0"/>
                              <w:marTop w:val="0"/>
                              <w:marBottom w:val="0"/>
                              <w:divBdr>
                                <w:top w:val="none" w:sz="0" w:space="0" w:color="auto"/>
                                <w:left w:val="none" w:sz="0" w:space="0" w:color="auto"/>
                                <w:bottom w:val="none" w:sz="0" w:space="0" w:color="auto"/>
                                <w:right w:val="none" w:sz="0" w:space="0" w:color="auto"/>
                              </w:divBdr>
                              <w:divsChild>
                                <w:div w:id="1634561282">
                                  <w:marLeft w:val="0"/>
                                  <w:marRight w:val="0"/>
                                  <w:marTop w:val="0"/>
                                  <w:marBottom w:val="0"/>
                                  <w:divBdr>
                                    <w:top w:val="none" w:sz="0" w:space="0" w:color="auto"/>
                                    <w:left w:val="none" w:sz="0" w:space="0" w:color="auto"/>
                                    <w:bottom w:val="none" w:sz="0" w:space="0" w:color="auto"/>
                                    <w:right w:val="none" w:sz="0" w:space="0" w:color="auto"/>
                                  </w:divBdr>
                                  <w:divsChild>
                                    <w:div w:id="1905944839">
                                      <w:marLeft w:val="0"/>
                                      <w:marRight w:val="0"/>
                                      <w:marTop w:val="0"/>
                                      <w:marBottom w:val="0"/>
                                      <w:divBdr>
                                        <w:top w:val="none" w:sz="0" w:space="0" w:color="auto"/>
                                        <w:left w:val="none" w:sz="0" w:space="0" w:color="auto"/>
                                        <w:bottom w:val="none" w:sz="0" w:space="0" w:color="auto"/>
                                        <w:right w:val="none" w:sz="0" w:space="0" w:color="auto"/>
                                      </w:divBdr>
                                      <w:divsChild>
                                        <w:div w:id="1230992221">
                                          <w:marLeft w:val="0"/>
                                          <w:marRight w:val="0"/>
                                          <w:marTop w:val="0"/>
                                          <w:marBottom w:val="0"/>
                                          <w:divBdr>
                                            <w:top w:val="none" w:sz="0" w:space="0" w:color="auto"/>
                                            <w:left w:val="none" w:sz="0" w:space="0" w:color="auto"/>
                                            <w:bottom w:val="none" w:sz="0" w:space="0" w:color="auto"/>
                                            <w:right w:val="none" w:sz="0" w:space="0" w:color="auto"/>
                                          </w:divBdr>
                                          <w:divsChild>
                                            <w:div w:id="1813014861">
                                              <w:marLeft w:val="0"/>
                                              <w:marRight w:val="0"/>
                                              <w:marTop w:val="0"/>
                                              <w:marBottom w:val="0"/>
                                              <w:divBdr>
                                                <w:top w:val="none" w:sz="0" w:space="0" w:color="auto"/>
                                                <w:left w:val="none" w:sz="0" w:space="0" w:color="auto"/>
                                                <w:bottom w:val="none" w:sz="0" w:space="0" w:color="auto"/>
                                                <w:right w:val="none" w:sz="0" w:space="0" w:color="auto"/>
                                              </w:divBdr>
                                              <w:divsChild>
                                                <w:div w:id="1246573784">
                                                  <w:marLeft w:val="0"/>
                                                  <w:marRight w:val="0"/>
                                                  <w:marTop w:val="0"/>
                                                  <w:marBottom w:val="0"/>
                                                  <w:divBdr>
                                                    <w:top w:val="none" w:sz="0" w:space="0" w:color="auto"/>
                                                    <w:left w:val="none" w:sz="0" w:space="0" w:color="auto"/>
                                                    <w:bottom w:val="none" w:sz="0" w:space="0" w:color="auto"/>
                                                    <w:right w:val="none" w:sz="0" w:space="0" w:color="auto"/>
                                                  </w:divBdr>
                                                  <w:divsChild>
                                                    <w:div w:id="1796677032">
                                                      <w:marLeft w:val="0"/>
                                                      <w:marRight w:val="0"/>
                                                      <w:marTop w:val="0"/>
                                                      <w:marBottom w:val="0"/>
                                                      <w:divBdr>
                                                        <w:top w:val="none" w:sz="0" w:space="0" w:color="auto"/>
                                                        <w:left w:val="none" w:sz="0" w:space="0" w:color="auto"/>
                                                        <w:bottom w:val="none" w:sz="0" w:space="0" w:color="auto"/>
                                                        <w:right w:val="none" w:sz="0" w:space="0" w:color="auto"/>
                                                      </w:divBdr>
                                                      <w:divsChild>
                                                        <w:div w:id="1886603982">
                                                          <w:marLeft w:val="0"/>
                                                          <w:marRight w:val="0"/>
                                                          <w:marTop w:val="0"/>
                                                          <w:marBottom w:val="0"/>
                                                          <w:divBdr>
                                                            <w:top w:val="none" w:sz="0" w:space="0" w:color="auto"/>
                                                            <w:left w:val="none" w:sz="0" w:space="0" w:color="auto"/>
                                                            <w:bottom w:val="none" w:sz="0" w:space="0" w:color="auto"/>
                                                            <w:right w:val="none" w:sz="0" w:space="0" w:color="auto"/>
                                                          </w:divBdr>
                                                          <w:divsChild>
                                                            <w:div w:id="1983269035">
                                                              <w:marLeft w:val="0"/>
                                                              <w:marRight w:val="0"/>
                                                              <w:marTop w:val="0"/>
                                                              <w:marBottom w:val="0"/>
                                                              <w:divBdr>
                                                                <w:top w:val="none" w:sz="0" w:space="0" w:color="auto"/>
                                                                <w:left w:val="none" w:sz="0" w:space="0" w:color="auto"/>
                                                                <w:bottom w:val="none" w:sz="0" w:space="0" w:color="auto"/>
                                                                <w:right w:val="none" w:sz="0" w:space="0" w:color="auto"/>
                                                              </w:divBdr>
                                                              <w:divsChild>
                                                                <w:div w:id="1378041880">
                                                                  <w:marLeft w:val="0"/>
                                                                  <w:marRight w:val="0"/>
                                                                  <w:marTop w:val="0"/>
                                                                  <w:marBottom w:val="0"/>
                                                                  <w:divBdr>
                                                                    <w:top w:val="none" w:sz="0" w:space="0" w:color="auto"/>
                                                                    <w:left w:val="none" w:sz="0" w:space="0" w:color="auto"/>
                                                                    <w:bottom w:val="none" w:sz="0" w:space="0" w:color="auto"/>
                                                                    <w:right w:val="none" w:sz="0" w:space="0" w:color="auto"/>
                                                                  </w:divBdr>
                                                                  <w:divsChild>
                                                                    <w:div w:id="810489352">
                                                                      <w:marLeft w:val="0"/>
                                                                      <w:marRight w:val="0"/>
                                                                      <w:marTop w:val="0"/>
                                                                      <w:marBottom w:val="0"/>
                                                                      <w:divBdr>
                                                                        <w:top w:val="none" w:sz="0" w:space="0" w:color="auto"/>
                                                                        <w:left w:val="none" w:sz="0" w:space="0" w:color="auto"/>
                                                                        <w:bottom w:val="none" w:sz="0" w:space="0" w:color="auto"/>
                                                                        <w:right w:val="none" w:sz="0" w:space="0" w:color="auto"/>
                                                                      </w:divBdr>
                                                                      <w:divsChild>
                                                                        <w:div w:id="2066946278">
                                                                          <w:marLeft w:val="0"/>
                                                                          <w:marRight w:val="0"/>
                                                                          <w:marTop w:val="0"/>
                                                                          <w:marBottom w:val="0"/>
                                                                          <w:divBdr>
                                                                            <w:top w:val="none" w:sz="0" w:space="0" w:color="auto"/>
                                                                            <w:left w:val="none" w:sz="0" w:space="0" w:color="auto"/>
                                                                            <w:bottom w:val="none" w:sz="0" w:space="0" w:color="auto"/>
                                                                            <w:right w:val="none" w:sz="0" w:space="0" w:color="auto"/>
                                                                          </w:divBdr>
                                                                          <w:divsChild>
                                                                            <w:div w:id="735786605">
                                                                              <w:marLeft w:val="0"/>
                                                                              <w:marRight w:val="0"/>
                                                                              <w:marTop w:val="0"/>
                                                                              <w:marBottom w:val="0"/>
                                                                              <w:divBdr>
                                                                                <w:top w:val="none" w:sz="0" w:space="0" w:color="auto"/>
                                                                                <w:left w:val="none" w:sz="0" w:space="0" w:color="auto"/>
                                                                                <w:bottom w:val="none" w:sz="0" w:space="0" w:color="auto"/>
                                                                                <w:right w:val="none" w:sz="0" w:space="0" w:color="auto"/>
                                                                              </w:divBdr>
                                                                              <w:divsChild>
                                                                                <w:div w:id="695346540">
                                                                                  <w:marLeft w:val="0"/>
                                                                                  <w:marRight w:val="0"/>
                                                                                  <w:marTop w:val="0"/>
                                                                                  <w:marBottom w:val="0"/>
                                                                                  <w:divBdr>
                                                                                    <w:top w:val="none" w:sz="0" w:space="0" w:color="auto"/>
                                                                                    <w:left w:val="none" w:sz="0" w:space="0" w:color="auto"/>
                                                                                    <w:bottom w:val="none" w:sz="0" w:space="0" w:color="auto"/>
                                                                                    <w:right w:val="none" w:sz="0" w:space="0" w:color="auto"/>
                                                                                  </w:divBdr>
                                                                                  <w:divsChild>
                                                                                    <w:div w:id="1474326213">
                                                                                      <w:marLeft w:val="0"/>
                                                                                      <w:marRight w:val="0"/>
                                                                                      <w:marTop w:val="0"/>
                                                                                      <w:marBottom w:val="0"/>
                                                                                      <w:divBdr>
                                                                                        <w:top w:val="none" w:sz="0" w:space="0" w:color="auto"/>
                                                                                        <w:left w:val="none" w:sz="0" w:space="0" w:color="auto"/>
                                                                                        <w:bottom w:val="none" w:sz="0" w:space="0" w:color="auto"/>
                                                                                        <w:right w:val="none" w:sz="0" w:space="0" w:color="auto"/>
                                                                                      </w:divBdr>
                                                                                      <w:divsChild>
                                                                                        <w:div w:id="569654385">
                                                                                          <w:marLeft w:val="0"/>
                                                                                          <w:marRight w:val="0"/>
                                                                                          <w:marTop w:val="0"/>
                                                                                          <w:marBottom w:val="0"/>
                                                                                          <w:divBdr>
                                                                                            <w:top w:val="none" w:sz="0" w:space="0" w:color="auto"/>
                                                                                            <w:left w:val="none" w:sz="0" w:space="0" w:color="auto"/>
                                                                                            <w:bottom w:val="none" w:sz="0" w:space="0" w:color="auto"/>
                                                                                            <w:right w:val="none" w:sz="0" w:space="0" w:color="auto"/>
                                                                                          </w:divBdr>
                                                                                          <w:divsChild>
                                                                                            <w:div w:id="1914124830">
                                                                                              <w:marLeft w:val="0"/>
                                                                                              <w:marRight w:val="0"/>
                                                                                              <w:marTop w:val="0"/>
                                                                                              <w:marBottom w:val="0"/>
                                                                                              <w:divBdr>
                                                                                                <w:top w:val="none" w:sz="0" w:space="0" w:color="auto"/>
                                                                                                <w:left w:val="none" w:sz="0" w:space="0" w:color="auto"/>
                                                                                                <w:bottom w:val="none" w:sz="0" w:space="0" w:color="auto"/>
                                                                                                <w:right w:val="none" w:sz="0" w:space="0" w:color="auto"/>
                                                                                              </w:divBdr>
                                                                                              <w:divsChild>
                                                                                                <w:div w:id="325941947">
                                                                                                  <w:marLeft w:val="0"/>
                                                                                                  <w:marRight w:val="0"/>
                                                                                                  <w:marTop w:val="0"/>
                                                                                                  <w:marBottom w:val="0"/>
                                                                                                  <w:divBdr>
                                                                                                    <w:top w:val="none" w:sz="0" w:space="0" w:color="auto"/>
                                                                                                    <w:left w:val="none" w:sz="0" w:space="0" w:color="auto"/>
                                                                                                    <w:bottom w:val="none" w:sz="0" w:space="0" w:color="auto"/>
                                                                                                    <w:right w:val="none" w:sz="0" w:space="0" w:color="auto"/>
                                                                                                  </w:divBdr>
                                                                                                  <w:divsChild>
                                                                                                    <w:div w:id="140319453">
                                                                                                      <w:marLeft w:val="0"/>
                                                                                                      <w:marRight w:val="0"/>
                                                                                                      <w:marTop w:val="0"/>
                                                                                                      <w:marBottom w:val="0"/>
                                                                                                      <w:divBdr>
                                                                                                        <w:top w:val="none" w:sz="0" w:space="0" w:color="auto"/>
                                                                                                        <w:left w:val="none" w:sz="0" w:space="0" w:color="auto"/>
                                                                                                        <w:bottom w:val="none" w:sz="0" w:space="0" w:color="auto"/>
                                                                                                        <w:right w:val="none" w:sz="0" w:space="0" w:color="auto"/>
                                                                                                      </w:divBdr>
                                                                                                      <w:divsChild>
                                                                                                        <w:div w:id="1474131079">
                                                                                                          <w:marLeft w:val="0"/>
                                                                                                          <w:marRight w:val="0"/>
                                                                                                          <w:marTop w:val="0"/>
                                                                                                          <w:marBottom w:val="0"/>
                                                                                                          <w:divBdr>
                                                                                                            <w:top w:val="none" w:sz="0" w:space="0" w:color="auto"/>
                                                                                                            <w:left w:val="none" w:sz="0" w:space="0" w:color="auto"/>
                                                                                                            <w:bottom w:val="none" w:sz="0" w:space="0" w:color="auto"/>
                                                                                                            <w:right w:val="none" w:sz="0" w:space="0" w:color="auto"/>
                                                                                                          </w:divBdr>
                                                                                                          <w:divsChild>
                                                                                                            <w:div w:id="101801439">
                                                                                                              <w:marLeft w:val="0"/>
                                                                                                              <w:marRight w:val="0"/>
                                                                                                              <w:marTop w:val="0"/>
                                                                                                              <w:marBottom w:val="0"/>
                                                                                                              <w:divBdr>
                                                                                                                <w:top w:val="none" w:sz="0" w:space="0" w:color="auto"/>
                                                                                                                <w:left w:val="none" w:sz="0" w:space="0" w:color="auto"/>
                                                                                                                <w:bottom w:val="none" w:sz="0" w:space="0" w:color="auto"/>
                                                                                                                <w:right w:val="none" w:sz="0" w:space="0" w:color="auto"/>
                                                                                                              </w:divBdr>
                                                                                                              <w:divsChild>
                                                                                                                <w:div w:id="1471482787">
                                                                                                                  <w:marLeft w:val="0"/>
                                                                                                                  <w:marRight w:val="0"/>
                                                                                                                  <w:marTop w:val="0"/>
                                                                                                                  <w:marBottom w:val="0"/>
                                                                                                                  <w:divBdr>
                                                                                                                    <w:top w:val="none" w:sz="0" w:space="0" w:color="auto"/>
                                                                                                                    <w:left w:val="none" w:sz="0" w:space="0" w:color="auto"/>
                                                                                                                    <w:bottom w:val="none" w:sz="0" w:space="0" w:color="auto"/>
                                                                                                                    <w:right w:val="none" w:sz="0" w:space="0" w:color="auto"/>
                                                                                                                  </w:divBdr>
                                                                                                                  <w:divsChild>
                                                                                                                    <w:div w:id="1879732340">
                                                                                                                      <w:marLeft w:val="0"/>
                                                                                                                      <w:marRight w:val="0"/>
                                                                                                                      <w:marTop w:val="0"/>
                                                                                                                      <w:marBottom w:val="0"/>
                                                                                                                      <w:divBdr>
                                                                                                                        <w:top w:val="none" w:sz="0" w:space="0" w:color="auto"/>
                                                                                                                        <w:left w:val="none" w:sz="0" w:space="0" w:color="auto"/>
                                                                                                                        <w:bottom w:val="none" w:sz="0" w:space="0" w:color="auto"/>
                                                                                                                        <w:right w:val="none" w:sz="0" w:space="0" w:color="auto"/>
                                                                                                                      </w:divBdr>
                                                                                                                      <w:divsChild>
                                                                                                                        <w:div w:id="37627459">
                                                                                                                          <w:marLeft w:val="0"/>
                                                                                                                          <w:marRight w:val="0"/>
                                                                                                                          <w:marTop w:val="0"/>
                                                                                                                          <w:marBottom w:val="0"/>
                                                                                                                          <w:divBdr>
                                                                                                                            <w:top w:val="none" w:sz="0" w:space="0" w:color="auto"/>
                                                                                                                            <w:left w:val="none" w:sz="0" w:space="0" w:color="auto"/>
                                                                                                                            <w:bottom w:val="none" w:sz="0" w:space="0" w:color="auto"/>
                                                                                                                            <w:right w:val="none" w:sz="0" w:space="0" w:color="auto"/>
                                                                                                                          </w:divBdr>
                                                                                                                        </w:div>
                                                                                                                      </w:divsChild>
                                                                                                                    </w:div>
                                                                                                                    <w:div w:id="441538071">
                                                                                                                      <w:marLeft w:val="0"/>
                                                                                                                      <w:marRight w:val="0"/>
                                                                                                                      <w:marTop w:val="0"/>
                                                                                                                      <w:marBottom w:val="0"/>
                                                                                                                      <w:divBdr>
                                                                                                                        <w:top w:val="none" w:sz="0" w:space="0" w:color="auto"/>
                                                                                                                        <w:left w:val="none" w:sz="0" w:space="0" w:color="auto"/>
                                                                                                                        <w:bottom w:val="none" w:sz="0" w:space="0" w:color="auto"/>
                                                                                                                        <w:right w:val="none" w:sz="0" w:space="0" w:color="auto"/>
                                                                                                                      </w:divBdr>
                                                                                                                      <w:divsChild>
                                                                                                                        <w:div w:id="720371983">
                                                                                                                          <w:marLeft w:val="0"/>
                                                                                                                          <w:marRight w:val="0"/>
                                                                                                                          <w:marTop w:val="0"/>
                                                                                                                          <w:marBottom w:val="0"/>
                                                                                                                          <w:divBdr>
                                                                                                                            <w:top w:val="none" w:sz="0" w:space="0" w:color="auto"/>
                                                                                                                            <w:left w:val="none" w:sz="0" w:space="0" w:color="auto"/>
                                                                                                                            <w:bottom w:val="none" w:sz="0" w:space="0" w:color="auto"/>
                                                                                                                            <w:right w:val="none" w:sz="0" w:space="0" w:color="auto"/>
                                                                                                                          </w:divBdr>
                                                                                                                          <w:divsChild>
                                                                                                                            <w:div w:id="346563200">
                                                                                                                              <w:marLeft w:val="0"/>
                                                                                                                              <w:marRight w:val="0"/>
                                                                                                                              <w:marTop w:val="0"/>
                                                                                                                              <w:marBottom w:val="0"/>
                                                                                                                              <w:divBdr>
                                                                                                                                <w:top w:val="none" w:sz="0" w:space="0" w:color="auto"/>
                                                                                                                                <w:left w:val="none" w:sz="0" w:space="0" w:color="auto"/>
                                                                                                                                <w:bottom w:val="none" w:sz="0" w:space="0" w:color="auto"/>
                                                                                                                                <w:right w:val="none" w:sz="0" w:space="0" w:color="auto"/>
                                                                                                                              </w:divBdr>
                                                                                                                              <w:divsChild>
                                                                                                                                <w:div w:id="1319263719">
                                                                                                                                  <w:marLeft w:val="0"/>
                                                                                                                                  <w:marRight w:val="0"/>
                                                                                                                                  <w:marTop w:val="0"/>
                                                                                                                                  <w:marBottom w:val="0"/>
                                                                                                                                  <w:divBdr>
                                                                                                                                    <w:top w:val="none" w:sz="0" w:space="0" w:color="auto"/>
                                                                                                                                    <w:left w:val="none" w:sz="0" w:space="0" w:color="auto"/>
                                                                                                                                    <w:bottom w:val="none" w:sz="0" w:space="0" w:color="auto"/>
                                                                                                                                    <w:right w:val="none" w:sz="0" w:space="0" w:color="auto"/>
                                                                                                                                  </w:divBdr>
                                                                                                                                  <w:divsChild>
                                                                                                                                    <w:div w:id="859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077085">
                                                                                                                      <w:marLeft w:val="0"/>
                                                                                                                      <w:marRight w:val="0"/>
                                                                                                                      <w:marTop w:val="0"/>
                                                                                                                      <w:marBottom w:val="0"/>
                                                                                                                      <w:divBdr>
                                                                                                                        <w:top w:val="none" w:sz="0" w:space="0" w:color="auto"/>
                                                                                                                        <w:left w:val="none" w:sz="0" w:space="0" w:color="auto"/>
                                                                                                                        <w:bottom w:val="none" w:sz="0" w:space="0" w:color="auto"/>
                                                                                                                        <w:right w:val="none" w:sz="0" w:space="0" w:color="auto"/>
                                                                                                                      </w:divBdr>
                                                                                                                      <w:divsChild>
                                                                                                                        <w:div w:id="13176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4960581">
      <w:bodyDiv w:val="1"/>
      <w:marLeft w:val="0"/>
      <w:marRight w:val="0"/>
      <w:marTop w:val="0"/>
      <w:marBottom w:val="0"/>
      <w:divBdr>
        <w:top w:val="none" w:sz="0" w:space="0" w:color="auto"/>
        <w:left w:val="none" w:sz="0" w:space="0" w:color="auto"/>
        <w:bottom w:val="single" w:sz="4" w:space="0" w:color="auto"/>
        <w:right w:val="none" w:sz="0" w:space="0" w:color="auto"/>
      </w:divBdr>
      <w:divsChild>
        <w:div w:id="1514495117">
          <w:marLeft w:val="0"/>
          <w:marRight w:val="0"/>
          <w:marTop w:val="0"/>
          <w:marBottom w:val="0"/>
          <w:divBdr>
            <w:top w:val="none" w:sz="0" w:space="0" w:color="auto"/>
            <w:left w:val="none" w:sz="0" w:space="0" w:color="auto"/>
            <w:bottom w:val="none" w:sz="0" w:space="0" w:color="auto"/>
            <w:right w:val="none" w:sz="0" w:space="0" w:color="auto"/>
          </w:divBdr>
          <w:divsChild>
            <w:div w:id="1890340535">
              <w:marLeft w:val="0"/>
              <w:marRight w:val="0"/>
              <w:marTop w:val="0"/>
              <w:marBottom w:val="0"/>
              <w:divBdr>
                <w:top w:val="none" w:sz="0" w:space="0" w:color="auto"/>
                <w:left w:val="none" w:sz="0" w:space="0" w:color="auto"/>
                <w:bottom w:val="none" w:sz="0" w:space="0" w:color="auto"/>
                <w:right w:val="none" w:sz="0" w:space="0" w:color="auto"/>
              </w:divBdr>
              <w:divsChild>
                <w:div w:id="896210405">
                  <w:marLeft w:val="0"/>
                  <w:marRight w:val="0"/>
                  <w:marTop w:val="0"/>
                  <w:marBottom w:val="0"/>
                  <w:divBdr>
                    <w:top w:val="none" w:sz="0" w:space="0" w:color="auto"/>
                    <w:left w:val="none" w:sz="0" w:space="0" w:color="auto"/>
                    <w:bottom w:val="none" w:sz="0" w:space="0" w:color="auto"/>
                    <w:right w:val="none" w:sz="0" w:space="0" w:color="auto"/>
                  </w:divBdr>
                  <w:divsChild>
                    <w:div w:id="1963687129">
                      <w:marLeft w:val="0"/>
                      <w:marRight w:val="0"/>
                      <w:marTop w:val="0"/>
                      <w:marBottom w:val="0"/>
                      <w:divBdr>
                        <w:top w:val="none" w:sz="0" w:space="0" w:color="auto"/>
                        <w:left w:val="none" w:sz="0" w:space="0" w:color="auto"/>
                        <w:bottom w:val="none" w:sz="0" w:space="0" w:color="auto"/>
                        <w:right w:val="single" w:sz="4" w:space="2" w:color="999999"/>
                      </w:divBdr>
                      <w:divsChild>
                        <w:div w:id="818426993">
                          <w:marLeft w:val="0"/>
                          <w:marRight w:val="0"/>
                          <w:marTop w:val="0"/>
                          <w:marBottom w:val="0"/>
                          <w:divBdr>
                            <w:top w:val="none" w:sz="0" w:space="0" w:color="auto"/>
                            <w:left w:val="none" w:sz="0" w:space="0" w:color="auto"/>
                            <w:bottom w:val="single" w:sz="12" w:space="6" w:color="FF3300"/>
                            <w:right w:val="none" w:sz="0" w:space="0" w:color="auto"/>
                          </w:divBdr>
                          <w:divsChild>
                            <w:div w:id="623313468">
                              <w:marLeft w:val="0"/>
                              <w:marRight w:val="0"/>
                              <w:marTop w:val="0"/>
                              <w:marBottom w:val="0"/>
                              <w:divBdr>
                                <w:top w:val="none" w:sz="0" w:space="0" w:color="auto"/>
                                <w:left w:val="none" w:sz="0" w:space="0" w:color="auto"/>
                                <w:bottom w:val="dotted" w:sz="8" w:space="5" w:color="666666"/>
                                <w:right w:val="none" w:sz="0" w:space="0" w:color="auto"/>
                              </w:divBdr>
                              <w:divsChild>
                                <w:div w:id="9185574">
                                  <w:marLeft w:val="0"/>
                                  <w:marRight w:val="0"/>
                                  <w:marTop w:val="0"/>
                                  <w:marBottom w:val="0"/>
                                  <w:divBdr>
                                    <w:top w:val="none" w:sz="0" w:space="0" w:color="auto"/>
                                    <w:left w:val="none" w:sz="0" w:space="0" w:color="auto"/>
                                    <w:bottom w:val="none" w:sz="0" w:space="0" w:color="auto"/>
                                    <w:right w:val="none" w:sz="0" w:space="0" w:color="auto"/>
                                  </w:divBdr>
                                  <w:divsChild>
                                    <w:div w:id="30343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76390">
                              <w:marLeft w:val="0"/>
                              <w:marRight w:val="0"/>
                              <w:marTop w:val="0"/>
                              <w:marBottom w:val="102"/>
                              <w:divBdr>
                                <w:top w:val="none" w:sz="0" w:space="0" w:color="auto"/>
                                <w:left w:val="none" w:sz="0" w:space="0" w:color="auto"/>
                                <w:bottom w:val="none" w:sz="0" w:space="0" w:color="auto"/>
                                <w:right w:val="none" w:sz="0" w:space="0" w:color="auto"/>
                              </w:divBdr>
                            </w:div>
                            <w:div w:id="936788049">
                              <w:marLeft w:val="0"/>
                              <w:marRight w:val="0"/>
                              <w:marTop w:val="0"/>
                              <w:marBottom w:val="127"/>
                              <w:divBdr>
                                <w:top w:val="single" w:sz="4" w:space="3" w:color="D9DADB"/>
                                <w:left w:val="none" w:sz="0" w:space="0" w:color="auto"/>
                                <w:bottom w:val="single" w:sz="12" w:space="6" w:color="FF3300"/>
                                <w:right w:val="none" w:sz="0" w:space="0" w:color="auto"/>
                              </w:divBdr>
                              <w:divsChild>
                                <w:div w:id="459038607">
                                  <w:marLeft w:val="0"/>
                                  <w:marRight w:val="0"/>
                                  <w:marTop w:val="0"/>
                                  <w:marBottom w:val="0"/>
                                  <w:divBdr>
                                    <w:top w:val="none" w:sz="0" w:space="0" w:color="auto"/>
                                    <w:left w:val="none" w:sz="0" w:space="0" w:color="auto"/>
                                    <w:bottom w:val="none" w:sz="0" w:space="0" w:color="auto"/>
                                    <w:right w:val="none" w:sz="0" w:space="0" w:color="auto"/>
                                  </w:divBdr>
                                </w:div>
                              </w:divsChild>
                            </w:div>
                            <w:div w:id="5219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831830">
      <w:bodyDiv w:val="1"/>
      <w:marLeft w:val="0"/>
      <w:marRight w:val="0"/>
      <w:marTop w:val="0"/>
      <w:marBottom w:val="0"/>
      <w:divBdr>
        <w:top w:val="none" w:sz="0" w:space="0" w:color="auto"/>
        <w:left w:val="none" w:sz="0" w:space="0" w:color="auto"/>
        <w:bottom w:val="none" w:sz="0" w:space="0" w:color="auto"/>
        <w:right w:val="none" w:sz="0" w:space="0" w:color="auto"/>
      </w:divBdr>
      <w:divsChild>
        <w:div w:id="625505749">
          <w:marLeft w:val="0"/>
          <w:marRight w:val="0"/>
          <w:marTop w:val="0"/>
          <w:marBottom w:val="0"/>
          <w:divBdr>
            <w:top w:val="none" w:sz="0" w:space="0" w:color="auto"/>
            <w:left w:val="none" w:sz="0" w:space="0" w:color="auto"/>
            <w:bottom w:val="none" w:sz="0" w:space="0" w:color="auto"/>
            <w:right w:val="none" w:sz="0" w:space="0" w:color="auto"/>
          </w:divBdr>
          <w:divsChild>
            <w:div w:id="512231078">
              <w:marLeft w:val="0"/>
              <w:marRight w:val="0"/>
              <w:marTop w:val="0"/>
              <w:marBottom w:val="0"/>
              <w:divBdr>
                <w:top w:val="none" w:sz="0" w:space="0" w:color="auto"/>
                <w:left w:val="none" w:sz="0" w:space="0" w:color="auto"/>
                <w:bottom w:val="none" w:sz="0" w:space="0" w:color="auto"/>
                <w:right w:val="none" w:sz="0" w:space="0" w:color="auto"/>
              </w:divBdr>
              <w:divsChild>
                <w:div w:id="2013020776">
                  <w:marLeft w:val="0"/>
                  <w:marRight w:val="0"/>
                  <w:marTop w:val="0"/>
                  <w:marBottom w:val="0"/>
                  <w:divBdr>
                    <w:top w:val="none" w:sz="0" w:space="0" w:color="auto"/>
                    <w:left w:val="none" w:sz="0" w:space="0" w:color="auto"/>
                    <w:bottom w:val="none" w:sz="0" w:space="0" w:color="auto"/>
                    <w:right w:val="none" w:sz="0" w:space="0" w:color="auto"/>
                  </w:divBdr>
                  <w:divsChild>
                    <w:div w:id="545607302">
                      <w:marLeft w:val="0"/>
                      <w:marRight w:val="0"/>
                      <w:marTop w:val="0"/>
                      <w:marBottom w:val="0"/>
                      <w:divBdr>
                        <w:top w:val="none" w:sz="0" w:space="0" w:color="auto"/>
                        <w:left w:val="none" w:sz="0" w:space="0" w:color="auto"/>
                        <w:bottom w:val="none" w:sz="0" w:space="0" w:color="auto"/>
                        <w:right w:val="none" w:sz="0" w:space="0" w:color="auto"/>
                      </w:divBdr>
                      <w:divsChild>
                        <w:div w:id="1316181199">
                          <w:marLeft w:val="0"/>
                          <w:marRight w:val="0"/>
                          <w:marTop w:val="0"/>
                          <w:marBottom w:val="127"/>
                          <w:divBdr>
                            <w:top w:val="none" w:sz="0" w:space="0" w:color="auto"/>
                            <w:left w:val="none" w:sz="0" w:space="0" w:color="auto"/>
                            <w:bottom w:val="none" w:sz="0" w:space="0" w:color="auto"/>
                            <w:right w:val="none" w:sz="0" w:space="0" w:color="auto"/>
                          </w:divBdr>
                          <w:divsChild>
                            <w:div w:id="1681353245">
                              <w:marLeft w:val="0"/>
                              <w:marRight w:val="0"/>
                              <w:marTop w:val="0"/>
                              <w:marBottom w:val="0"/>
                              <w:divBdr>
                                <w:top w:val="none" w:sz="0" w:space="0" w:color="auto"/>
                                <w:left w:val="none" w:sz="0" w:space="0" w:color="auto"/>
                                <w:bottom w:val="none" w:sz="0" w:space="0" w:color="auto"/>
                                <w:right w:val="none" w:sz="0" w:space="0" w:color="auto"/>
                              </w:divBdr>
                            </w:div>
                            <w:div w:id="2025352238">
                              <w:marLeft w:val="0"/>
                              <w:marRight w:val="0"/>
                              <w:marTop w:val="0"/>
                              <w:marBottom w:val="0"/>
                              <w:divBdr>
                                <w:top w:val="none" w:sz="0" w:space="0" w:color="auto"/>
                                <w:left w:val="none" w:sz="0" w:space="0" w:color="auto"/>
                                <w:bottom w:val="none" w:sz="0" w:space="0" w:color="auto"/>
                                <w:right w:val="none" w:sz="0" w:space="0" w:color="auto"/>
                              </w:divBdr>
                              <w:divsChild>
                                <w:div w:id="508178368">
                                  <w:marLeft w:val="0"/>
                                  <w:marRight w:val="0"/>
                                  <w:marTop w:val="0"/>
                                  <w:marBottom w:val="127"/>
                                  <w:divBdr>
                                    <w:top w:val="none" w:sz="0" w:space="0" w:color="auto"/>
                                    <w:left w:val="none" w:sz="0" w:space="0" w:color="auto"/>
                                    <w:bottom w:val="none" w:sz="0" w:space="0" w:color="auto"/>
                                    <w:right w:val="none" w:sz="0" w:space="0" w:color="auto"/>
                                  </w:divBdr>
                                  <w:divsChild>
                                    <w:div w:id="1926181992">
                                      <w:marLeft w:val="0"/>
                                      <w:marRight w:val="0"/>
                                      <w:marTop w:val="0"/>
                                      <w:marBottom w:val="127"/>
                                      <w:divBdr>
                                        <w:top w:val="none" w:sz="0" w:space="0" w:color="auto"/>
                                        <w:left w:val="none" w:sz="0" w:space="0" w:color="auto"/>
                                        <w:bottom w:val="none" w:sz="0" w:space="0" w:color="auto"/>
                                        <w:right w:val="none" w:sz="0" w:space="0" w:color="auto"/>
                                      </w:divBdr>
                                    </w:div>
                                    <w:div w:id="525753372">
                                      <w:marLeft w:val="0"/>
                                      <w:marRight w:val="0"/>
                                      <w:marTop w:val="0"/>
                                      <w:marBottom w:val="0"/>
                                      <w:divBdr>
                                        <w:top w:val="none" w:sz="0" w:space="0" w:color="auto"/>
                                        <w:left w:val="none" w:sz="0" w:space="0" w:color="auto"/>
                                        <w:bottom w:val="none" w:sz="0" w:space="0" w:color="auto"/>
                                        <w:right w:val="none" w:sz="0" w:space="0" w:color="auto"/>
                                      </w:divBdr>
                                    </w:div>
                                    <w:div w:id="1091895608">
                                      <w:marLeft w:val="0"/>
                                      <w:marRight w:val="0"/>
                                      <w:marTop w:val="0"/>
                                      <w:marBottom w:val="0"/>
                                      <w:divBdr>
                                        <w:top w:val="none" w:sz="0" w:space="0" w:color="auto"/>
                                        <w:left w:val="none" w:sz="0" w:space="0" w:color="auto"/>
                                        <w:bottom w:val="none" w:sz="0" w:space="0" w:color="auto"/>
                                        <w:right w:val="none" w:sz="0" w:space="0" w:color="auto"/>
                                      </w:divBdr>
                                    </w:div>
                                    <w:div w:id="946078374">
                                      <w:marLeft w:val="0"/>
                                      <w:marRight w:val="0"/>
                                      <w:marTop w:val="0"/>
                                      <w:marBottom w:val="0"/>
                                      <w:divBdr>
                                        <w:top w:val="none" w:sz="0" w:space="0" w:color="auto"/>
                                        <w:left w:val="none" w:sz="0" w:space="0" w:color="auto"/>
                                        <w:bottom w:val="none" w:sz="0" w:space="0" w:color="auto"/>
                                        <w:right w:val="none" w:sz="0" w:space="0" w:color="auto"/>
                                      </w:divBdr>
                                    </w:div>
                                    <w:div w:id="730886256">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876552">
      <w:bodyDiv w:val="1"/>
      <w:marLeft w:val="0"/>
      <w:marRight w:val="0"/>
      <w:marTop w:val="0"/>
      <w:marBottom w:val="0"/>
      <w:divBdr>
        <w:top w:val="none" w:sz="0" w:space="0" w:color="auto"/>
        <w:left w:val="none" w:sz="0" w:space="0" w:color="auto"/>
        <w:bottom w:val="none" w:sz="0" w:space="0" w:color="auto"/>
        <w:right w:val="none" w:sz="0" w:space="0" w:color="auto"/>
      </w:divBdr>
      <w:divsChild>
        <w:div w:id="614144183">
          <w:marLeft w:val="0"/>
          <w:marRight w:val="0"/>
          <w:marTop w:val="0"/>
          <w:marBottom w:val="0"/>
          <w:divBdr>
            <w:top w:val="none" w:sz="0" w:space="0" w:color="auto"/>
            <w:left w:val="none" w:sz="0" w:space="0" w:color="auto"/>
            <w:bottom w:val="none" w:sz="0" w:space="0" w:color="auto"/>
            <w:right w:val="none" w:sz="0" w:space="0" w:color="auto"/>
          </w:divBdr>
          <w:divsChild>
            <w:div w:id="1836533539">
              <w:marLeft w:val="0"/>
              <w:marRight w:val="0"/>
              <w:marTop w:val="0"/>
              <w:marBottom w:val="0"/>
              <w:divBdr>
                <w:top w:val="none" w:sz="0" w:space="0" w:color="auto"/>
                <w:left w:val="none" w:sz="0" w:space="0" w:color="auto"/>
                <w:bottom w:val="none" w:sz="0" w:space="0" w:color="auto"/>
                <w:right w:val="none" w:sz="0" w:space="0" w:color="auto"/>
              </w:divBdr>
              <w:divsChild>
                <w:div w:id="1724476950">
                  <w:marLeft w:val="0"/>
                  <w:marRight w:val="127"/>
                  <w:marTop w:val="0"/>
                  <w:marBottom w:val="153"/>
                  <w:divBdr>
                    <w:top w:val="none" w:sz="0" w:space="0" w:color="auto"/>
                    <w:left w:val="none" w:sz="0" w:space="0" w:color="auto"/>
                    <w:bottom w:val="none" w:sz="0" w:space="0" w:color="auto"/>
                    <w:right w:val="none" w:sz="0" w:space="0" w:color="auto"/>
                  </w:divBdr>
                  <w:divsChild>
                    <w:div w:id="1575309877">
                      <w:marLeft w:val="0"/>
                      <w:marRight w:val="0"/>
                      <w:marTop w:val="0"/>
                      <w:marBottom w:val="0"/>
                      <w:divBdr>
                        <w:top w:val="none" w:sz="0" w:space="0" w:color="auto"/>
                        <w:left w:val="none" w:sz="0" w:space="0" w:color="auto"/>
                        <w:bottom w:val="none" w:sz="0" w:space="0" w:color="auto"/>
                        <w:right w:val="none" w:sz="0" w:space="0" w:color="auto"/>
                      </w:divBdr>
                      <w:divsChild>
                        <w:div w:id="355690712">
                          <w:marLeft w:val="0"/>
                          <w:marRight w:val="0"/>
                          <w:marTop w:val="0"/>
                          <w:marBottom w:val="0"/>
                          <w:divBdr>
                            <w:top w:val="none" w:sz="0" w:space="0" w:color="auto"/>
                            <w:left w:val="none" w:sz="0" w:space="0" w:color="auto"/>
                            <w:bottom w:val="none" w:sz="0" w:space="0" w:color="auto"/>
                            <w:right w:val="none" w:sz="0" w:space="0" w:color="auto"/>
                          </w:divBdr>
                          <w:divsChild>
                            <w:div w:id="1187331577">
                              <w:marLeft w:val="0"/>
                              <w:marRight w:val="0"/>
                              <w:marTop w:val="1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126917">
      <w:bodyDiv w:val="1"/>
      <w:marLeft w:val="0"/>
      <w:marRight w:val="0"/>
      <w:marTop w:val="0"/>
      <w:marBottom w:val="0"/>
      <w:divBdr>
        <w:top w:val="none" w:sz="0" w:space="0" w:color="auto"/>
        <w:left w:val="none" w:sz="0" w:space="0" w:color="auto"/>
        <w:bottom w:val="none" w:sz="0" w:space="0" w:color="auto"/>
        <w:right w:val="none" w:sz="0" w:space="0" w:color="auto"/>
      </w:divBdr>
      <w:divsChild>
        <w:div w:id="65807775">
          <w:marLeft w:val="0"/>
          <w:marRight w:val="0"/>
          <w:marTop w:val="0"/>
          <w:marBottom w:val="0"/>
          <w:divBdr>
            <w:top w:val="none" w:sz="0" w:space="0" w:color="auto"/>
            <w:left w:val="none" w:sz="0" w:space="0" w:color="auto"/>
            <w:bottom w:val="none" w:sz="0" w:space="0" w:color="auto"/>
            <w:right w:val="none" w:sz="0" w:space="0" w:color="auto"/>
          </w:divBdr>
        </w:div>
      </w:divsChild>
    </w:div>
    <w:div w:id="1621303844">
      <w:bodyDiv w:val="1"/>
      <w:marLeft w:val="0"/>
      <w:marRight w:val="0"/>
      <w:marTop w:val="0"/>
      <w:marBottom w:val="0"/>
      <w:divBdr>
        <w:top w:val="none" w:sz="0" w:space="0" w:color="auto"/>
        <w:left w:val="none" w:sz="0" w:space="0" w:color="auto"/>
        <w:bottom w:val="none" w:sz="0" w:space="0" w:color="auto"/>
        <w:right w:val="none" w:sz="0" w:space="0" w:color="auto"/>
      </w:divBdr>
      <w:divsChild>
        <w:div w:id="2122337264">
          <w:marLeft w:val="0"/>
          <w:marRight w:val="0"/>
          <w:marTop w:val="0"/>
          <w:marBottom w:val="0"/>
          <w:divBdr>
            <w:top w:val="none" w:sz="0" w:space="0" w:color="auto"/>
            <w:left w:val="none" w:sz="0" w:space="0" w:color="auto"/>
            <w:bottom w:val="none" w:sz="0" w:space="0" w:color="auto"/>
            <w:right w:val="none" w:sz="0" w:space="0" w:color="auto"/>
          </w:divBdr>
          <w:divsChild>
            <w:div w:id="1129397425">
              <w:marLeft w:val="0"/>
              <w:marRight w:val="0"/>
              <w:marTop w:val="0"/>
              <w:marBottom w:val="0"/>
              <w:divBdr>
                <w:top w:val="none" w:sz="0" w:space="0" w:color="auto"/>
                <w:left w:val="none" w:sz="0" w:space="0" w:color="auto"/>
                <w:bottom w:val="none" w:sz="0" w:space="0" w:color="auto"/>
                <w:right w:val="none" w:sz="0" w:space="0" w:color="auto"/>
              </w:divBdr>
              <w:divsChild>
                <w:div w:id="1317106444">
                  <w:marLeft w:val="0"/>
                  <w:marRight w:val="127"/>
                  <w:marTop w:val="0"/>
                  <w:marBottom w:val="153"/>
                  <w:divBdr>
                    <w:top w:val="none" w:sz="0" w:space="0" w:color="auto"/>
                    <w:left w:val="none" w:sz="0" w:space="0" w:color="auto"/>
                    <w:bottom w:val="none" w:sz="0" w:space="0" w:color="auto"/>
                    <w:right w:val="none" w:sz="0" w:space="0" w:color="auto"/>
                  </w:divBdr>
                  <w:divsChild>
                    <w:div w:id="698512384">
                      <w:marLeft w:val="0"/>
                      <w:marRight w:val="0"/>
                      <w:marTop w:val="0"/>
                      <w:marBottom w:val="0"/>
                      <w:divBdr>
                        <w:top w:val="none" w:sz="0" w:space="0" w:color="auto"/>
                        <w:left w:val="none" w:sz="0" w:space="0" w:color="auto"/>
                        <w:bottom w:val="none" w:sz="0" w:space="0" w:color="auto"/>
                        <w:right w:val="none" w:sz="0" w:space="0" w:color="auto"/>
                      </w:divBdr>
                      <w:divsChild>
                        <w:div w:id="101344367">
                          <w:marLeft w:val="0"/>
                          <w:marRight w:val="0"/>
                          <w:marTop w:val="0"/>
                          <w:marBottom w:val="0"/>
                          <w:divBdr>
                            <w:top w:val="none" w:sz="0" w:space="0" w:color="auto"/>
                            <w:left w:val="none" w:sz="0" w:space="0" w:color="auto"/>
                            <w:bottom w:val="none" w:sz="0" w:space="0" w:color="auto"/>
                            <w:right w:val="none" w:sz="0" w:space="0" w:color="auto"/>
                          </w:divBdr>
                          <w:divsChild>
                            <w:div w:id="169683900">
                              <w:marLeft w:val="0"/>
                              <w:marRight w:val="0"/>
                              <w:marTop w:val="0"/>
                              <w:marBottom w:val="0"/>
                              <w:divBdr>
                                <w:top w:val="none" w:sz="0" w:space="0" w:color="auto"/>
                                <w:left w:val="none" w:sz="0" w:space="0" w:color="auto"/>
                                <w:bottom w:val="none" w:sz="0" w:space="0" w:color="auto"/>
                                <w:right w:val="none" w:sz="0" w:space="0" w:color="auto"/>
                              </w:divBdr>
                            </w:div>
                            <w:div w:id="1936278736">
                              <w:marLeft w:val="0"/>
                              <w:marRight w:val="0"/>
                              <w:marTop w:val="0"/>
                              <w:marBottom w:val="0"/>
                              <w:divBdr>
                                <w:top w:val="none" w:sz="0" w:space="0" w:color="auto"/>
                                <w:left w:val="none" w:sz="0" w:space="0" w:color="auto"/>
                                <w:bottom w:val="none" w:sz="0" w:space="0" w:color="auto"/>
                                <w:right w:val="none" w:sz="0" w:space="0" w:color="auto"/>
                              </w:divBdr>
                            </w:div>
                            <w:div w:id="1659528574">
                              <w:marLeft w:val="0"/>
                              <w:marRight w:val="0"/>
                              <w:marTop w:val="76"/>
                              <w:marBottom w:val="178"/>
                              <w:divBdr>
                                <w:top w:val="single" w:sz="4" w:space="1" w:color="CCCCCC"/>
                                <w:left w:val="none" w:sz="0" w:space="0" w:color="auto"/>
                                <w:bottom w:val="none" w:sz="0" w:space="0" w:color="auto"/>
                                <w:right w:val="none" w:sz="0" w:space="0" w:color="auto"/>
                              </w:divBdr>
                              <w:divsChild>
                                <w:div w:id="1829976414">
                                  <w:marLeft w:val="153"/>
                                  <w:marRight w:val="0"/>
                                  <w:marTop w:val="0"/>
                                  <w:marBottom w:val="0"/>
                                  <w:divBdr>
                                    <w:top w:val="none" w:sz="0" w:space="0" w:color="auto"/>
                                    <w:left w:val="none" w:sz="0" w:space="0" w:color="auto"/>
                                    <w:bottom w:val="none" w:sz="0" w:space="0" w:color="auto"/>
                                    <w:right w:val="none" w:sz="0" w:space="0" w:color="auto"/>
                                  </w:divBdr>
                                </w:div>
                              </w:divsChild>
                            </w:div>
                            <w:div w:id="1854685136">
                              <w:marLeft w:val="0"/>
                              <w:marRight w:val="0"/>
                              <w:marTop w:val="153"/>
                              <w:marBottom w:val="0"/>
                              <w:divBdr>
                                <w:top w:val="none" w:sz="0" w:space="0" w:color="auto"/>
                                <w:left w:val="none" w:sz="0" w:space="0" w:color="auto"/>
                                <w:bottom w:val="none" w:sz="0" w:space="0" w:color="auto"/>
                                <w:right w:val="none" w:sz="0" w:space="0" w:color="auto"/>
                              </w:divBdr>
                              <w:divsChild>
                                <w:div w:id="765032226">
                                  <w:marLeft w:val="0"/>
                                  <w:marRight w:val="0"/>
                                  <w:marTop w:val="0"/>
                                  <w:marBottom w:val="127"/>
                                  <w:divBdr>
                                    <w:top w:val="none" w:sz="0" w:space="0" w:color="auto"/>
                                    <w:left w:val="none" w:sz="0" w:space="0" w:color="auto"/>
                                    <w:bottom w:val="none" w:sz="0" w:space="0" w:color="auto"/>
                                    <w:right w:val="none" w:sz="0" w:space="0" w:color="auto"/>
                                  </w:divBdr>
                                  <w:divsChild>
                                    <w:div w:id="9365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3074">
                              <w:marLeft w:val="0"/>
                              <w:marRight w:val="0"/>
                              <w:marTop w:val="0"/>
                              <w:marBottom w:val="0"/>
                              <w:divBdr>
                                <w:top w:val="none" w:sz="0" w:space="0" w:color="auto"/>
                                <w:left w:val="none" w:sz="0" w:space="0" w:color="auto"/>
                                <w:bottom w:val="none" w:sz="0" w:space="0" w:color="auto"/>
                                <w:right w:val="none" w:sz="0" w:space="0" w:color="auto"/>
                              </w:divBdr>
                            </w:div>
                            <w:div w:id="1368336981">
                              <w:marLeft w:val="0"/>
                              <w:marRight w:val="0"/>
                              <w:marTop w:val="0"/>
                              <w:marBottom w:val="0"/>
                              <w:divBdr>
                                <w:top w:val="none" w:sz="0" w:space="0" w:color="auto"/>
                                <w:left w:val="none" w:sz="0" w:space="0" w:color="auto"/>
                                <w:bottom w:val="none" w:sz="0" w:space="0" w:color="auto"/>
                                <w:right w:val="none" w:sz="0" w:space="0" w:color="auto"/>
                              </w:divBdr>
                              <w:divsChild>
                                <w:div w:id="386147716">
                                  <w:marLeft w:val="0"/>
                                  <w:marRight w:val="0"/>
                                  <w:marTop w:val="0"/>
                                  <w:marBottom w:val="0"/>
                                  <w:divBdr>
                                    <w:top w:val="none" w:sz="0" w:space="0" w:color="auto"/>
                                    <w:left w:val="none" w:sz="0" w:space="0" w:color="auto"/>
                                    <w:bottom w:val="none" w:sz="0" w:space="0" w:color="auto"/>
                                    <w:right w:val="none" w:sz="0" w:space="0" w:color="auto"/>
                                  </w:divBdr>
                                  <w:divsChild>
                                    <w:div w:id="961615988">
                                      <w:marLeft w:val="0"/>
                                      <w:marRight w:val="-38"/>
                                      <w:marTop w:val="0"/>
                                      <w:marBottom w:val="127"/>
                                      <w:divBdr>
                                        <w:top w:val="none" w:sz="0" w:space="0" w:color="auto"/>
                                        <w:left w:val="none" w:sz="0" w:space="0" w:color="auto"/>
                                        <w:bottom w:val="none" w:sz="0" w:space="0" w:color="auto"/>
                                        <w:right w:val="none" w:sz="0" w:space="0" w:color="auto"/>
                                      </w:divBdr>
                                      <w:divsChild>
                                        <w:div w:id="1483693764">
                                          <w:marLeft w:val="0"/>
                                          <w:marRight w:val="0"/>
                                          <w:marTop w:val="0"/>
                                          <w:marBottom w:val="0"/>
                                          <w:divBdr>
                                            <w:top w:val="none" w:sz="0" w:space="0" w:color="auto"/>
                                            <w:left w:val="none" w:sz="0" w:space="0" w:color="auto"/>
                                            <w:bottom w:val="single" w:sz="4" w:space="1" w:color="CCCCCC"/>
                                            <w:right w:val="none" w:sz="0" w:space="0" w:color="auto"/>
                                          </w:divBdr>
                                        </w:div>
                                      </w:divsChild>
                                    </w:div>
                                  </w:divsChild>
                                </w:div>
                              </w:divsChild>
                            </w:div>
                          </w:divsChild>
                        </w:div>
                      </w:divsChild>
                    </w:div>
                  </w:divsChild>
                </w:div>
              </w:divsChild>
            </w:div>
          </w:divsChild>
        </w:div>
      </w:divsChild>
    </w:div>
    <w:div w:id="1705399498">
      <w:bodyDiv w:val="1"/>
      <w:marLeft w:val="0"/>
      <w:marRight w:val="0"/>
      <w:marTop w:val="0"/>
      <w:marBottom w:val="0"/>
      <w:divBdr>
        <w:top w:val="none" w:sz="0" w:space="0" w:color="auto"/>
        <w:left w:val="none" w:sz="0" w:space="0" w:color="auto"/>
        <w:bottom w:val="none" w:sz="0" w:space="0" w:color="auto"/>
        <w:right w:val="none" w:sz="0" w:space="0" w:color="auto"/>
      </w:divBdr>
      <w:divsChild>
        <w:div w:id="1470782700">
          <w:marLeft w:val="0"/>
          <w:marRight w:val="0"/>
          <w:marTop w:val="100"/>
          <w:marBottom w:val="100"/>
          <w:divBdr>
            <w:top w:val="none" w:sz="0" w:space="0" w:color="auto"/>
            <w:left w:val="none" w:sz="0" w:space="0" w:color="auto"/>
            <w:bottom w:val="none" w:sz="0" w:space="0" w:color="auto"/>
            <w:right w:val="none" w:sz="0" w:space="0" w:color="auto"/>
          </w:divBdr>
          <w:divsChild>
            <w:div w:id="1494225206">
              <w:marLeft w:val="0"/>
              <w:marRight w:val="0"/>
              <w:marTop w:val="0"/>
              <w:marBottom w:val="0"/>
              <w:divBdr>
                <w:top w:val="none" w:sz="0" w:space="0" w:color="auto"/>
                <w:left w:val="none" w:sz="0" w:space="0" w:color="auto"/>
                <w:bottom w:val="none" w:sz="0" w:space="0" w:color="auto"/>
                <w:right w:val="none" w:sz="0" w:space="0" w:color="auto"/>
              </w:divBdr>
              <w:divsChild>
                <w:div w:id="1024403811">
                  <w:marLeft w:val="0"/>
                  <w:marRight w:val="0"/>
                  <w:marTop w:val="0"/>
                  <w:marBottom w:val="191"/>
                  <w:divBdr>
                    <w:top w:val="none" w:sz="0" w:space="0" w:color="auto"/>
                    <w:left w:val="none" w:sz="0" w:space="0" w:color="auto"/>
                    <w:bottom w:val="none" w:sz="0" w:space="0" w:color="auto"/>
                    <w:right w:val="none" w:sz="0" w:space="0" w:color="auto"/>
                  </w:divBdr>
                  <w:divsChild>
                    <w:div w:id="1353796935">
                      <w:marLeft w:val="0"/>
                      <w:marRight w:val="0"/>
                      <w:marTop w:val="0"/>
                      <w:marBottom w:val="0"/>
                      <w:divBdr>
                        <w:top w:val="none" w:sz="0" w:space="0" w:color="auto"/>
                        <w:left w:val="none" w:sz="0" w:space="0" w:color="auto"/>
                        <w:bottom w:val="none" w:sz="0" w:space="0" w:color="auto"/>
                        <w:right w:val="none" w:sz="0" w:space="0" w:color="auto"/>
                      </w:divBdr>
                      <w:divsChild>
                        <w:div w:id="1336692497">
                          <w:marLeft w:val="0"/>
                          <w:marRight w:val="0"/>
                          <w:marTop w:val="0"/>
                          <w:marBottom w:val="0"/>
                          <w:divBdr>
                            <w:top w:val="none" w:sz="0" w:space="0" w:color="auto"/>
                            <w:left w:val="none" w:sz="0" w:space="0" w:color="auto"/>
                            <w:bottom w:val="none" w:sz="0" w:space="0" w:color="auto"/>
                            <w:right w:val="none" w:sz="0" w:space="0" w:color="auto"/>
                          </w:divBdr>
                          <w:divsChild>
                            <w:div w:id="1149908848">
                              <w:marLeft w:val="0"/>
                              <w:marRight w:val="0"/>
                              <w:marTop w:val="0"/>
                              <w:marBottom w:val="0"/>
                              <w:divBdr>
                                <w:top w:val="none" w:sz="0" w:space="0" w:color="auto"/>
                                <w:left w:val="none" w:sz="0" w:space="0" w:color="auto"/>
                                <w:bottom w:val="none" w:sz="0" w:space="0" w:color="auto"/>
                                <w:right w:val="none" w:sz="0" w:space="0" w:color="auto"/>
                              </w:divBdr>
                              <w:divsChild>
                                <w:div w:id="798449602">
                                  <w:marLeft w:val="0"/>
                                  <w:marRight w:val="0"/>
                                  <w:marTop w:val="0"/>
                                  <w:marBottom w:val="0"/>
                                  <w:divBdr>
                                    <w:top w:val="none" w:sz="0" w:space="0" w:color="auto"/>
                                    <w:left w:val="none" w:sz="0" w:space="0" w:color="auto"/>
                                    <w:bottom w:val="none" w:sz="0" w:space="0" w:color="auto"/>
                                    <w:right w:val="none" w:sz="0" w:space="0" w:color="auto"/>
                                  </w:divBdr>
                                  <w:divsChild>
                                    <w:div w:id="1365910108">
                                      <w:marLeft w:val="0"/>
                                      <w:marRight w:val="0"/>
                                      <w:marTop w:val="0"/>
                                      <w:marBottom w:val="127"/>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republica.com.co/empresas/carvajal-neg%C3%B3-la-venta-de-su-filial-pulpa-y-papel_20515" TargetMode="External"/><Relationship Id="rId13" Type="http://schemas.openxmlformats.org/officeDocument/2006/relationships/image" Target="media/image2.png"/><Relationship Id="rId18" Type="http://schemas.openxmlformats.org/officeDocument/2006/relationships/hyperlink" Target="http://www.misionesonline.net/noticias/23/12/2010/analistas-confirman-que-cmpc-inicio-venta-de-activos-forestales" TargetMode="External"/><Relationship Id="rId3" Type="http://schemas.openxmlformats.org/officeDocument/2006/relationships/settings" Target="settings.xml"/><Relationship Id="rId21" Type="http://schemas.openxmlformats.org/officeDocument/2006/relationships/hyperlink" Target="http://eleconomista.com.mx/industria-global/2012/08/21/cmpc-pone-fecha-proyecto-brasil" TargetMode="External"/><Relationship Id="rId7" Type="http://schemas.openxmlformats.org/officeDocument/2006/relationships/hyperlink" Target="http://www.larepublica.com.co/empresas/carvajal-neg%C3%B3-la-venta-de-su-filial-pulpa-y-papel_20515" TargetMode="External"/><Relationship Id="rId12" Type="http://schemas.openxmlformats.org/officeDocument/2006/relationships/hyperlink" Target="mailto:vperez@larepublica.com.co?subject=La%20Republica"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lta.reuters.com/article/domesticNews/idLTASIE88902X20120910"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larepublica.com.co/empresas/carvajal-neg%C3%B3-la-venta-de-su-filial-pulpa-y-papel_20515" TargetMode="External"/><Relationship Id="rId24" Type="http://schemas.openxmlformats.org/officeDocument/2006/relationships/theme" Target="theme/theme1.xml"/><Relationship Id="rId5" Type="http://schemas.openxmlformats.org/officeDocument/2006/relationships/hyperlink" Target="http://www.df.cl/cmpc-estudia-realizar-aumento-de-capital-y-venta-de-activos-para-bajar-ratios-de-deuda/prontus_df/2012-11-22/213916.html" TargetMode="External"/><Relationship Id="rId15" Type="http://schemas.openxmlformats.org/officeDocument/2006/relationships/hyperlink" Target="http://elpapeldigital.com/es/category/noticias/" TargetMode="External"/><Relationship Id="rId23" Type="http://schemas.openxmlformats.org/officeDocument/2006/relationships/fontTable" Target="fontTable.xml"/><Relationship Id="rId10" Type="http://schemas.openxmlformats.org/officeDocument/2006/relationships/hyperlink" Target="http://www.larepublica.com.co/empresas/carvajal-neg%C3%B3-la-venta-de-su-filial-pulpa-y-papel_20515" TargetMode="External"/><Relationship Id="rId19"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hyperlink" Target="http://www.larepublica.com.co/empresas/carvajal-neg%C3%B3-la-venta-de-su-filial-pulpa-y-papel_20515" TargetMode="External"/><Relationship Id="rId14" Type="http://schemas.openxmlformats.org/officeDocument/2006/relationships/hyperlink" Target="http://elpapeldigital.com/es/2012/09/cmpc-y-suzano-interesados-en-adquirir-pulpa-y-papel-al-grupo-carvajal/" TargetMode="External"/><Relationship Id="rId22"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12</Pages>
  <Words>3442</Words>
  <Characters>18937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7</cp:revision>
  <dcterms:created xsi:type="dcterms:W3CDTF">2012-11-23T12:14:00Z</dcterms:created>
  <dcterms:modified xsi:type="dcterms:W3CDTF">2012-11-23T12:54:00Z</dcterms:modified>
</cp:coreProperties>
</file>