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F992" w14:textId="77777777" w:rsidR="00107F66" w:rsidRPr="00462FB0" w:rsidRDefault="00107F66">
      <w:pPr>
        <w:rPr>
          <w:b/>
          <w:bCs/>
          <w:i/>
          <w:lang w:val="es-ES"/>
        </w:rPr>
      </w:pPr>
      <w:r w:rsidRPr="00462FB0">
        <w:rPr>
          <w:b/>
          <w:bCs/>
          <w:lang w:val="es-ES"/>
        </w:rPr>
        <w:t xml:space="preserve">HILDEGARD DE BINGEN: </w:t>
      </w:r>
      <w:r w:rsidRPr="00462FB0">
        <w:rPr>
          <w:b/>
          <w:bCs/>
          <w:i/>
          <w:lang w:val="es-ES"/>
        </w:rPr>
        <w:t>SINFONÍA DE LA ARMONÍA DE LAS REVELACIONES CELESTIALES</w:t>
      </w:r>
    </w:p>
    <w:p w14:paraId="4A1A4814" w14:textId="77777777" w:rsidR="00107F66" w:rsidRDefault="00107F66">
      <w:pPr>
        <w:rPr>
          <w:lang w:val="es-ES"/>
        </w:rPr>
      </w:pPr>
      <w:r>
        <w:rPr>
          <w:lang w:val="es-ES"/>
        </w:rPr>
        <w:t>MADRID: TROTTA, 2003</w:t>
      </w:r>
    </w:p>
    <w:p w14:paraId="6D4C12A3" w14:textId="77777777" w:rsidR="00DF4B7B" w:rsidRDefault="00DF4B7B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14:paraId="1A73DC39" w14:textId="77777777" w:rsidR="00DF4B7B" w:rsidRDefault="00DF4B7B" w:rsidP="00DF4B7B">
      <w:pPr>
        <w:ind w:left="1440"/>
        <w:rPr>
          <w:lang w:val="es-ES"/>
        </w:rPr>
      </w:pPr>
      <w:r>
        <w:rPr>
          <w:lang w:val="es-ES"/>
        </w:rPr>
        <w:t>“¡Qué gran milagro es que en una humilde forma de  mujer, el Rey penetró!”</w:t>
      </w:r>
    </w:p>
    <w:p w14:paraId="69D4247C" w14:textId="77777777" w:rsidR="00107F66" w:rsidRDefault="00107F66">
      <w:pPr>
        <w:rPr>
          <w:lang w:val="es-ES"/>
        </w:rPr>
      </w:pPr>
    </w:p>
    <w:p w14:paraId="0A88A894" w14:textId="77777777" w:rsidR="00107F66" w:rsidRDefault="00107F66">
      <w:pPr>
        <w:rPr>
          <w:lang w:val="es-ES"/>
        </w:rPr>
      </w:pPr>
      <w:r>
        <w:rPr>
          <w:lang w:val="es-ES"/>
        </w:rPr>
        <w:t>NUNC APERUIT NOBIS                                                      AHORA UNA PUERTA CERRADA</w:t>
      </w:r>
    </w:p>
    <w:p w14:paraId="37B7EF16" w14:textId="77777777" w:rsidR="00107F66" w:rsidRDefault="00107F66">
      <w:pPr>
        <w:rPr>
          <w:lang w:val="es-ES"/>
        </w:rPr>
      </w:pPr>
      <w:r>
        <w:rPr>
          <w:lang w:val="es-ES"/>
        </w:rPr>
        <w:t xml:space="preserve">CLAUSA </w:t>
      </w:r>
      <w:proofErr w:type="gramStart"/>
      <w:r>
        <w:rPr>
          <w:lang w:val="es-ES"/>
        </w:rPr>
        <w:t xml:space="preserve">PORTA,   </w:t>
      </w:r>
      <w:proofErr w:type="gramEnd"/>
      <w:r>
        <w:rPr>
          <w:lang w:val="es-ES"/>
        </w:rPr>
        <w:t xml:space="preserve">                                                              NOS ABRIÓ</w:t>
      </w:r>
    </w:p>
    <w:p w14:paraId="265BF71C" w14:textId="77777777" w:rsidR="00107F66" w:rsidRPr="00107F66" w:rsidRDefault="00107F66">
      <w:pPr>
        <w:rPr>
          <w:lang w:val="es-ES"/>
        </w:rPr>
      </w:pPr>
      <w:r w:rsidRPr="00107F66">
        <w:rPr>
          <w:lang w:val="es-ES"/>
        </w:rPr>
        <w:t>QUOD SERPENS                                                                  LO QUE LA SERPIENTE</w:t>
      </w:r>
    </w:p>
    <w:p w14:paraId="3123B807" w14:textId="77777777" w:rsidR="00107F66" w:rsidRPr="00107F66" w:rsidRDefault="00107F66">
      <w:pPr>
        <w:rPr>
          <w:lang w:val="es-ES"/>
        </w:rPr>
      </w:pPr>
      <w:r w:rsidRPr="00107F66">
        <w:rPr>
          <w:lang w:val="es-ES"/>
        </w:rPr>
        <w:t>IN MULIERE SUFFOCAVIT.                                                CERRÓ DE GOLPE PARA UNA MUJER.</w:t>
      </w:r>
    </w:p>
    <w:p w14:paraId="4257A9A1" w14:textId="77777777" w:rsidR="00107F66" w:rsidRPr="00107F66" w:rsidRDefault="00107F66">
      <w:pPr>
        <w:rPr>
          <w:lang w:val="es-ES"/>
        </w:rPr>
      </w:pPr>
      <w:r w:rsidRPr="00107F66">
        <w:rPr>
          <w:lang w:val="es-ES"/>
        </w:rPr>
        <w:t>UNDE LUCET IN AURORA</w:t>
      </w:r>
      <w:r>
        <w:rPr>
          <w:lang w:val="es-ES"/>
        </w:rPr>
        <w:t xml:space="preserve">                                                  POR ELLO BRILLA EN LA AURORA</w:t>
      </w:r>
    </w:p>
    <w:p w14:paraId="38134B19" w14:textId="77777777" w:rsidR="00107F66" w:rsidRDefault="00107F66">
      <w:pPr>
        <w:rPr>
          <w:lang w:val="es-ES"/>
        </w:rPr>
      </w:pPr>
      <w:r w:rsidRPr="00107F66">
        <w:rPr>
          <w:lang w:val="es-ES"/>
        </w:rPr>
        <w:t>FLOS DE VIRGINE MARIA.</w:t>
      </w:r>
      <w:r>
        <w:rPr>
          <w:lang w:val="es-ES"/>
        </w:rPr>
        <w:t xml:space="preserve">                                                  LA FLOR DE LA VIRGEN MARÍA.</w:t>
      </w:r>
    </w:p>
    <w:p w14:paraId="5734CE1B" w14:textId="77777777" w:rsidR="00107F66" w:rsidRDefault="00107F66">
      <w:pPr>
        <w:rPr>
          <w:lang w:val="es-ES"/>
        </w:rPr>
      </w:pPr>
    </w:p>
    <w:p w14:paraId="1FD3BB5A" w14:textId="77777777" w:rsidR="00107F66" w:rsidRDefault="00107F66">
      <w:pPr>
        <w:rPr>
          <w:lang w:val="es-ES"/>
        </w:rPr>
      </w:pPr>
    </w:p>
    <w:p w14:paraId="18C7217F" w14:textId="77777777" w:rsidR="000C19E5" w:rsidRDefault="000C19E5">
      <w:pPr>
        <w:rPr>
          <w:lang w:val="es-ES"/>
        </w:rPr>
      </w:pPr>
      <w:r>
        <w:rPr>
          <w:lang w:val="es-ES"/>
        </w:rPr>
        <w:t>QUIA ERGO FEMINA MORTEN INSTRUIXIT,</w:t>
      </w:r>
    </w:p>
    <w:p w14:paraId="2A5CC8A6" w14:textId="77777777" w:rsidR="000C19E5" w:rsidRDefault="000C19E5">
      <w:pPr>
        <w:rPr>
          <w:lang w:val="es-ES"/>
        </w:rPr>
      </w:pPr>
      <w:r>
        <w:rPr>
          <w:lang w:val="es-ES"/>
        </w:rPr>
        <w:t>CLARA VIRGO ILLAM INTEREMIT.</w:t>
      </w:r>
    </w:p>
    <w:p w14:paraId="448A5508" w14:textId="77777777" w:rsidR="000C19E5" w:rsidRPr="000C19E5" w:rsidRDefault="000C19E5">
      <w:r w:rsidRPr="000C19E5">
        <w:t>ET IDEO EST SUMMA BENEDICTIO</w:t>
      </w:r>
    </w:p>
    <w:p w14:paraId="09ECEDC0" w14:textId="77777777" w:rsidR="000C19E5" w:rsidRPr="000C19E5" w:rsidRDefault="000C19E5">
      <w:r w:rsidRPr="000C19E5">
        <w:t>IN FEMINEA FORMA</w:t>
      </w:r>
    </w:p>
    <w:p w14:paraId="61698A0F" w14:textId="77777777" w:rsidR="000C19E5" w:rsidRPr="000C19E5" w:rsidRDefault="000C19E5">
      <w:pPr>
        <w:rPr>
          <w:lang w:val="es-ES"/>
        </w:rPr>
      </w:pPr>
      <w:r w:rsidRPr="000C19E5">
        <w:rPr>
          <w:lang w:val="es-ES"/>
        </w:rPr>
        <w:t>PRE OMNI CREATURA,</w:t>
      </w:r>
    </w:p>
    <w:p w14:paraId="28E23AD7" w14:textId="77777777" w:rsidR="000C19E5" w:rsidRPr="000C19E5" w:rsidRDefault="000C19E5">
      <w:pPr>
        <w:rPr>
          <w:lang w:val="es-ES"/>
        </w:rPr>
      </w:pPr>
      <w:r w:rsidRPr="000C19E5">
        <w:rPr>
          <w:lang w:val="es-ES"/>
        </w:rPr>
        <w:t>QUIA DEUS FACTUS EST HOMO</w:t>
      </w:r>
    </w:p>
    <w:p w14:paraId="09F81856" w14:textId="77777777" w:rsidR="000C19E5" w:rsidRDefault="000C19E5">
      <w:pPr>
        <w:rPr>
          <w:lang w:val="es-ES"/>
        </w:rPr>
      </w:pPr>
      <w:r>
        <w:rPr>
          <w:lang w:val="es-ES"/>
        </w:rPr>
        <w:t>IN DULCISSIMA ET BEATA VIRGINE</w:t>
      </w:r>
    </w:p>
    <w:p w14:paraId="0DCA40A3" w14:textId="77777777" w:rsidR="000C19E5" w:rsidRDefault="000C19E5">
      <w:pPr>
        <w:rPr>
          <w:lang w:val="es-ES"/>
        </w:rPr>
      </w:pPr>
    </w:p>
    <w:p w14:paraId="231E52D5" w14:textId="77777777" w:rsidR="000C19E5" w:rsidRDefault="000C19E5">
      <w:pPr>
        <w:rPr>
          <w:lang w:val="es-ES"/>
        </w:rPr>
      </w:pPr>
      <w:r>
        <w:rPr>
          <w:lang w:val="es-ES"/>
        </w:rPr>
        <w:t>ENTONCES, PORQUE UNA MUJER INTRODUJO LA MUERTE,</w:t>
      </w:r>
    </w:p>
    <w:p w14:paraId="5D5C6FE5" w14:textId="77777777" w:rsidR="000C19E5" w:rsidRDefault="000C19E5">
      <w:pPr>
        <w:rPr>
          <w:lang w:val="es-ES"/>
        </w:rPr>
      </w:pPr>
      <w:r>
        <w:rPr>
          <w:lang w:val="es-ES"/>
        </w:rPr>
        <w:t>LA DESLUMBRANTE VIRGEN LA ANIQUILÓ.</w:t>
      </w:r>
    </w:p>
    <w:p w14:paraId="3E3D9F13" w14:textId="77777777" w:rsidR="000C19E5" w:rsidRDefault="000C19E5">
      <w:pPr>
        <w:rPr>
          <w:lang w:val="es-ES"/>
        </w:rPr>
      </w:pPr>
      <w:r>
        <w:rPr>
          <w:lang w:val="es-ES"/>
        </w:rPr>
        <w:t>Y POR ELLO EXISTE LA SUMA BENDICIÓN</w:t>
      </w:r>
    </w:p>
    <w:p w14:paraId="5D0C718B" w14:textId="77777777" w:rsidR="000C19E5" w:rsidRDefault="000C19E5">
      <w:pPr>
        <w:rPr>
          <w:lang w:val="es-ES"/>
        </w:rPr>
      </w:pPr>
      <w:r>
        <w:rPr>
          <w:lang w:val="es-ES"/>
        </w:rPr>
        <w:t>EN LA FORMA DE UNA MUJER</w:t>
      </w:r>
    </w:p>
    <w:p w14:paraId="416CD2F0" w14:textId="77777777" w:rsidR="000C19E5" w:rsidRDefault="000C19E5">
      <w:pPr>
        <w:rPr>
          <w:lang w:val="es-ES"/>
        </w:rPr>
      </w:pPr>
      <w:r>
        <w:rPr>
          <w:lang w:val="es-ES"/>
        </w:rPr>
        <w:t>MÁS ALLÁ DE TODA CREATURA,</w:t>
      </w:r>
    </w:p>
    <w:p w14:paraId="06E51B2E" w14:textId="77777777" w:rsidR="000C19E5" w:rsidRDefault="000C19E5">
      <w:pPr>
        <w:rPr>
          <w:lang w:val="es-ES"/>
        </w:rPr>
      </w:pPr>
      <w:r>
        <w:rPr>
          <w:lang w:val="es-ES"/>
        </w:rPr>
        <w:t>PORQUE DIOS FUE HECHO HOMBRE</w:t>
      </w:r>
    </w:p>
    <w:p w14:paraId="1E506CF5" w14:textId="77777777" w:rsidR="000C19E5" w:rsidRPr="000C19E5" w:rsidRDefault="000C19E5">
      <w:pPr>
        <w:rPr>
          <w:lang w:val="es-ES"/>
        </w:rPr>
      </w:pPr>
      <w:r>
        <w:rPr>
          <w:lang w:val="es-ES"/>
        </w:rPr>
        <w:t>EN LA DULCÍSIMA Y BIENAVENTURADA MARÍA.</w:t>
      </w:r>
    </w:p>
    <w:p w14:paraId="0E70C428" w14:textId="77777777" w:rsidR="000C19E5" w:rsidRPr="000C19E5" w:rsidRDefault="000C19E5">
      <w:pPr>
        <w:rPr>
          <w:lang w:val="es-ES"/>
        </w:rPr>
      </w:pPr>
    </w:p>
    <w:sectPr w:rsidR="000C19E5" w:rsidRPr="000C19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E0"/>
    <w:rsid w:val="000C19E5"/>
    <w:rsid w:val="00107F66"/>
    <w:rsid w:val="00462FB0"/>
    <w:rsid w:val="007832E0"/>
    <w:rsid w:val="00BE1F72"/>
    <w:rsid w:val="00D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DF28"/>
  <w15:chartTrackingRefBased/>
  <w15:docId w15:val="{051D6716-3BCB-45A9-8716-EBD692F8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Eugenia</cp:lastModifiedBy>
  <cp:revision>4</cp:revision>
  <dcterms:created xsi:type="dcterms:W3CDTF">2020-05-13T03:31:00Z</dcterms:created>
  <dcterms:modified xsi:type="dcterms:W3CDTF">2021-04-22T17:49:00Z</dcterms:modified>
</cp:coreProperties>
</file>