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5F37" w14:textId="5AAA74AA" w:rsidR="00561D46" w:rsidRDefault="00561D46" w:rsidP="00561D46">
      <w:pPr>
        <w:spacing w:line="360" w:lineRule="auto"/>
        <w:jc w:val="both"/>
        <w:rPr>
          <w:rFonts w:ascii="Times New Roman" w:eastAsia="Times New Roman" w:hAnsi="Times New Roman" w:cs="Times New Roman"/>
          <w:sz w:val="28"/>
          <w:szCs w:val="28"/>
          <w:lang w:val="es-US" w:eastAsia="es-MX"/>
        </w:rPr>
      </w:pPr>
      <w:r w:rsidRPr="00B11AB6">
        <w:rPr>
          <w:rFonts w:ascii="Times New Roman" w:eastAsia="Times New Roman" w:hAnsi="Times New Roman" w:cs="Times New Roman"/>
          <w:noProof/>
          <w:sz w:val="28"/>
          <w:szCs w:val="28"/>
          <w:lang w:eastAsia="es-CL"/>
        </w:rPr>
        <w:drawing>
          <wp:anchor distT="0" distB="0" distL="114300" distR="114300" simplePos="0" relativeHeight="251661312" behindDoc="0" locked="0" layoutInCell="1" allowOverlap="1" wp14:anchorId="66630822" wp14:editId="58748BA2">
            <wp:simplePos x="0" y="0"/>
            <wp:positionH relativeFrom="page">
              <wp:posOffset>378307</wp:posOffset>
            </wp:positionH>
            <wp:positionV relativeFrom="paragraph">
              <wp:posOffset>25181</wp:posOffset>
            </wp:positionV>
            <wp:extent cx="2467610" cy="1924050"/>
            <wp:effectExtent l="0" t="0" r="8890" b="0"/>
            <wp:wrapThrough wrapText="bothSides">
              <wp:wrapPolygon edited="0">
                <wp:start x="0" y="0"/>
                <wp:lineTo x="0" y="21386"/>
                <wp:lineTo x="21511" y="21386"/>
                <wp:lineTo x="2151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4-16 at 01.21.06.jpeg"/>
                    <pic:cNvPicPr/>
                  </pic:nvPicPr>
                  <pic:blipFill>
                    <a:blip r:embed="rId6">
                      <a:extLst>
                        <a:ext uri="{28A0092B-C50C-407E-A947-70E740481C1C}">
                          <a14:useLocalDpi xmlns:a14="http://schemas.microsoft.com/office/drawing/2010/main" val="0"/>
                        </a:ext>
                      </a:extLst>
                    </a:blip>
                    <a:stretch>
                      <a:fillRect/>
                    </a:stretch>
                  </pic:blipFill>
                  <pic:spPr>
                    <a:xfrm>
                      <a:off x="0" y="0"/>
                      <a:ext cx="2467610" cy="1924050"/>
                    </a:xfrm>
                    <a:prstGeom prst="rect">
                      <a:avLst/>
                    </a:prstGeom>
                  </pic:spPr>
                </pic:pic>
              </a:graphicData>
            </a:graphic>
            <wp14:sizeRelH relativeFrom="page">
              <wp14:pctWidth>0</wp14:pctWidth>
            </wp14:sizeRelH>
            <wp14:sizeRelV relativeFrom="page">
              <wp14:pctHeight>0</wp14:pctHeight>
            </wp14:sizeRelV>
          </wp:anchor>
        </w:drawing>
      </w:r>
    </w:p>
    <w:p w14:paraId="37213FBB" w14:textId="005F14B8" w:rsidR="00561D46" w:rsidRDefault="00561D46" w:rsidP="00561D46">
      <w:pPr>
        <w:spacing w:line="360" w:lineRule="auto"/>
        <w:jc w:val="both"/>
        <w:rPr>
          <w:rFonts w:ascii="Times New Roman" w:eastAsia="Times New Roman" w:hAnsi="Times New Roman" w:cs="Times New Roman"/>
          <w:sz w:val="28"/>
          <w:szCs w:val="28"/>
          <w:lang w:val="es-US" w:eastAsia="es-MX"/>
        </w:rPr>
      </w:pPr>
    </w:p>
    <w:p w14:paraId="5BF2432F" w14:textId="3B6AD4AC" w:rsidR="00561D46" w:rsidRDefault="00561D46" w:rsidP="00561D46">
      <w:pPr>
        <w:spacing w:line="360" w:lineRule="auto"/>
        <w:jc w:val="both"/>
        <w:rPr>
          <w:rFonts w:ascii="Times New Roman" w:eastAsia="Times New Roman" w:hAnsi="Times New Roman" w:cs="Times New Roman"/>
          <w:sz w:val="28"/>
          <w:szCs w:val="28"/>
          <w:lang w:val="es-US" w:eastAsia="es-MX"/>
        </w:rPr>
      </w:pPr>
    </w:p>
    <w:p w14:paraId="70062522" w14:textId="37DEB629" w:rsidR="00561D46" w:rsidRDefault="00561D46" w:rsidP="00561D46">
      <w:pPr>
        <w:spacing w:line="360" w:lineRule="auto"/>
        <w:jc w:val="both"/>
        <w:rPr>
          <w:rFonts w:ascii="Times New Roman" w:eastAsia="Times New Roman" w:hAnsi="Times New Roman" w:cs="Times New Roman"/>
          <w:sz w:val="28"/>
          <w:szCs w:val="28"/>
          <w:lang w:val="es-US" w:eastAsia="es-MX"/>
        </w:rPr>
      </w:pPr>
    </w:p>
    <w:p w14:paraId="36F07AC9" w14:textId="529DB386" w:rsidR="00561D46" w:rsidRDefault="00561D46" w:rsidP="00561D46">
      <w:pPr>
        <w:spacing w:line="360" w:lineRule="auto"/>
        <w:jc w:val="both"/>
        <w:rPr>
          <w:rFonts w:ascii="Times New Roman" w:eastAsia="Times New Roman" w:hAnsi="Times New Roman" w:cs="Times New Roman"/>
          <w:sz w:val="28"/>
          <w:szCs w:val="28"/>
          <w:lang w:val="es-US" w:eastAsia="es-MX"/>
        </w:rPr>
      </w:pPr>
    </w:p>
    <w:p w14:paraId="0C5958A9" w14:textId="17D0AA8A" w:rsidR="00561D46" w:rsidRDefault="00561D46" w:rsidP="00561D46">
      <w:pPr>
        <w:spacing w:line="360" w:lineRule="auto"/>
        <w:jc w:val="both"/>
        <w:rPr>
          <w:rFonts w:ascii="Times New Roman" w:eastAsia="Times New Roman" w:hAnsi="Times New Roman" w:cs="Times New Roman"/>
          <w:sz w:val="28"/>
          <w:szCs w:val="28"/>
          <w:lang w:val="es-US" w:eastAsia="es-MX"/>
        </w:rPr>
      </w:pPr>
    </w:p>
    <w:p w14:paraId="1E58DA0A" w14:textId="5CC94687" w:rsidR="00561D46" w:rsidRPr="00561D46" w:rsidRDefault="00561D46" w:rsidP="00640EAD">
      <w:pPr>
        <w:spacing w:line="480" w:lineRule="auto"/>
        <w:jc w:val="center"/>
        <w:rPr>
          <w:rFonts w:ascii="Times New Roman" w:hAnsi="Times New Roman" w:cs="Times New Roman"/>
          <w:sz w:val="24"/>
          <w:szCs w:val="24"/>
        </w:rPr>
      </w:pPr>
      <w:r w:rsidRPr="00561D46">
        <w:rPr>
          <w:rFonts w:ascii="Times New Roman" w:hAnsi="Times New Roman" w:cs="Times New Roman"/>
          <w:sz w:val="24"/>
          <w:szCs w:val="24"/>
        </w:rPr>
        <w:t xml:space="preserve">Acción y espíritu de la nobleza como </w:t>
      </w:r>
      <w:r w:rsidRPr="00561D46">
        <w:rPr>
          <w:rFonts w:ascii="Times New Roman" w:hAnsi="Times New Roman" w:cs="Times New Roman"/>
          <w:i/>
          <w:iCs/>
          <w:sz w:val="24"/>
          <w:szCs w:val="24"/>
        </w:rPr>
        <w:t>areté</w:t>
      </w:r>
      <w:r w:rsidRPr="00561D46">
        <w:rPr>
          <w:rFonts w:ascii="Times New Roman" w:hAnsi="Times New Roman" w:cs="Times New Roman"/>
          <w:sz w:val="24"/>
          <w:szCs w:val="24"/>
        </w:rPr>
        <w:t>, imagen de los nuevos poetas griegos</w:t>
      </w:r>
    </w:p>
    <w:p w14:paraId="6C11ED6A" w14:textId="3E912072" w:rsidR="00561D46" w:rsidRPr="00561D46" w:rsidRDefault="00640EAD" w:rsidP="00640EAD">
      <w:pPr>
        <w:spacing w:line="48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w:t>
      </w:r>
      <w:commentRangeStart w:id="0"/>
      <w:r w:rsidR="00561D46" w:rsidRPr="00561D46">
        <w:rPr>
          <w:rFonts w:ascii="Times New Roman" w:eastAsia="Times New Roman" w:hAnsi="Times New Roman" w:cs="Times New Roman"/>
          <w:sz w:val="24"/>
          <w:szCs w:val="24"/>
          <w:lang w:eastAsia="es-MX"/>
        </w:rPr>
        <w:t>Ensayo</w:t>
      </w:r>
      <w:commentRangeEnd w:id="0"/>
      <w:r w:rsidR="00AF4D1B">
        <w:rPr>
          <w:rStyle w:val="Refdecomentario"/>
        </w:rPr>
        <w:commentReference w:id="0"/>
      </w:r>
      <w:r>
        <w:rPr>
          <w:rFonts w:ascii="Times New Roman" w:eastAsia="Times New Roman" w:hAnsi="Times New Roman" w:cs="Times New Roman"/>
          <w:sz w:val="24"/>
          <w:szCs w:val="24"/>
          <w:lang w:eastAsia="es-MX"/>
        </w:rPr>
        <w:t>-</w:t>
      </w:r>
    </w:p>
    <w:p w14:paraId="26B16D47" w14:textId="77777777" w:rsidR="00561D46" w:rsidRDefault="00561D46" w:rsidP="00561D46">
      <w:pPr>
        <w:spacing w:line="360" w:lineRule="auto"/>
        <w:jc w:val="both"/>
        <w:rPr>
          <w:rFonts w:ascii="Times New Roman" w:eastAsia="Times New Roman" w:hAnsi="Times New Roman" w:cs="Times New Roman"/>
          <w:sz w:val="28"/>
          <w:szCs w:val="28"/>
          <w:lang w:val="es-US" w:eastAsia="es-MX"/>
        </w:rPr>
      </w:pPr>
    </w:p>
    <w:p w14:paraId="34DCC316" w14:textId="1DC212CB" w:rsidR="00561D46" w:rsidRDefault="00561D46" w:rsidP="00561D46">
      <w:pPr>
        <w:spacing w:line="360" w:lineRule="auto"/>
        <w:ind w:left="2124" w:firstLine="708"/>
        <w:rPr>
          <w:rFonts w:ascii="Times New Roman" w:eastAsia="Times New Roman" w:hAnsi="Times New Roman" w:cs="Times New Roman"/>
          <w:sz w:val="28"/>
          <w:szCs w:val="28"/>
          <w:lang w:val="es-US" w:eastAsia="es-MX"/>
        </w:rPr>
      </w:pPr>
    </w:p>
    <w:p w14:paraId="4BC6A33D" w14:textId="77777777" w:rsidR="00561D46" w:rsidRDefault="00561D46" w:rsidP="00640EAD">
      <w:pPr>
        <w:spacing w:line="360" w:lineRule="auto"/>
        <w:ind w:left="2124" w:firstLine="708"/>
        <w:rPr>
          <w:rFonts w:ascii="Times New Roman" w:eastAsia="Times New Roman" w:hAnsi="Times New Roman" w:cs="Times New Roman"/>
          <w:sz w:val="28"/>
          <w:szCs w:val="28"/>
          <w:lang w:val="es-US" w:eastAsia="es-MX"/>
        </w:rPr>
      </w:pPr>
    </w:p>
    <w:p w14:paraId="498CF401" w14:textId="6C80E7B4" w:rsidR="000F3B92" w:rsidRDefault="00640EAD" w:rsidP="000F3B92">
      <w:pPr>
        <w:spacing w:after="0" w:line="480" w:lineRule="auto"/>
        <w:ind w:left="1984"/>
        <w:rPr>
          <w:rFonts w:ascii="Times New Roman" w:eastAsia="Times New Roman" w:hAnsi="Times New Roman" w:cs="Times New Roman"/>
          <w:sz w:val="28"/>
          <w:szCs w:val="28"/>
          <w:lang w:val="es-US" w:eastAsia="es-MX"/>
        </w:rPr>
      </w:pPr>
      <w:r>
        <w:rPr>
          <w:rFonts w:ascii="Times New Roman" w:eastAsia="Times New Roman" w:hAnsi="Times New Roman" w:cs="Times New Roman"/>
          <w:sz w:val="28"/>
          <w:szCs w:val="28"/>
          <w:lang w:val="es-US" w:eastAsia="es-MX"/>
        </w:rPr>
        <w:t xml:space="preserve">          </w:t>
      </w:r>
    </w:p>
    <w:p w14:paraId="2845C520" w14:textId="77777777" w:rsidR="000F3B92" w:rsidRDefault="000F3B92">
      <w:pPr>
        <w:rPr>
          <w:rFonts w:ascii="Times New Roman" w:eastAsia="Times New Roman" w:hAnsi="Times New Roman" w:cs="Times New Roman"/>
          <w:sz w:val="28"/>
          <w:szCs w:val="28"/>
          <w:lang w:val="es-US" w:eastAsia="es-MX"/>
        </w:rPr>
      </w:pPr>
      <w:r>
        <w:rPr>
          <w:rFonts w:ascii="Times New Roman" w:eastAsia="Times New Roman" w:hAnsi="Times New Roman" w:cs="Times New Roman"/>
          <w:sz w:val="28"/>
          <w:szCs w:val="28"/>
          <w:lang w:val="es-US" w:eastAsia="es-MX"/>
        </w:rPr>
        <w:br w:type="page"/>
      </w:r>
    </w:p>
    <w:p w14:paraId="33EBD454" w14:textId="30A38D39" w:rsidR="00CA062C" w:rsidRDefault="007D4095" w:rsidP="00D14CD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Acción y espíritu de la nobleza como </w:t>
      </w:r>
      <w:r w:rsidRPr="007D4095">
        <w:rPr>
          <w:rFonts w:ascii="Times New Roman" w:hAnsi="Times New Roman" w:cs="Times New Roman"/>
          <w:i/>
          <w:iCs/>
          <w:sz w:val="24"/>
          <w:szCs w:val="24"/>
        </w:rPr>
        <w:t>aret</w:t>
      </w:r>
      <w:r>
        <w:rPr>
          <w:rFonts w:ascii="Times New Roman" w:hAnsi="Times New Roman" w:cs="Times New Roman"/>
          <w:i/>
          <w:iCs/>
          <w:sz w:val="24"/>
          <w:szCs w:val="24"/>
        </w:rPr>
        <w:t>é</w:t>
      </w:r>
      <w:r>
        <w:rPr>
          <w:rFonts w:ascii="Times New Roman" w:hAnsi="Times New Roman" w:cs="Times New Roman"/>
          <w:sz w:val="24"/>
          <w:szCs w:val="24"/>
        </w:rPr>
        <w:t>,</w:t>
      </w:r>
      <w:r w:rsidR="009C4111">
        <w:rPr>
          <w:rFonts w:ascii="Times New Roman" w:hAnsi="Times New Roman" w:cs="Times New Roman"/>
          <w:sz w:val="24"/>
          <w:szCs w:val="24"/>
        </w:rPr>
        <w:t xml:space="preserve"> </w:t>
      </w:r>
      <w:r>
        <w:rPr>
          <w:rFonts w:ascii="Times New Roman" w:hAnsi="Times New Roman" w:cs="Times New Roman"/>
          <w:sz w:val="24"/>
          <w:szCs w:val="24"/>
        </w:rPr>
        <w:t>imagen de los nuevos poetas griegos</w:t>
      </w:r>
    </w:p>
    <w:p w14:paraId="66B42976" w14:textId="77777777" w:rsidR="007D4095" w:rsidRPr="007D4095" w:rsidRDefault="007D4095" w:rsidP="00052709">
      <w:pPr>
        <w:spacing w:after="0" w:line="480" w:lineRule="auto"/>
        <w:jc w:val="center"/>
        <w:rPr>
          <w:rFonts w:ascii="Times New Roman" w:hAnsi="Times New Roman" w:cs="Times New Roman"/>
          <w:sz w:val="24"/>
          <w:szCs w:val="24"/>
        </w:rPr>
      </w:pPr>
    </w:p>
    <w:p w14:paraId="1002F139" w14:textId="5097EC0E" w:rsidR="00CA062C" w:rsidRDefault="00F44AD0" w:rsidP="0005270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siguiente </w:t>
      </w:r>
      <w:r w:rsidR="002B1053">
        <w:rPr>
          <w:rFonts w:ascii="Times New Roman" w:hAnsi="Times New Roman" w:cs="Times New Roman"/>
          <w:sz w:val="24"/>
          <w:szCs w:val="24"/>
        </w:rPr>
        <w:t>informe</w:t>
      </w:r>
      <w:r>
        <w:rPr>
          <w:rFonts w:ascii="Times New Roman" w:hAnsi="Times New Roman" w:cs="Times New Roman"/>
          <w:sz w:val="24"/>
          <w:szCs w:val="24"/>
        </w:rPr>
        <w:t xml:space="preserve"> se basará en la epopeya </w:t>
      </w:r>
      <w:r w:rsidR="00F953F0">
        <w:rPr>
          <w:rFonts w:ascii="Times New Roman" w:hAnsi="Times New Roman" w:cs="Times New Roman"/>
          <w:sz w:val="24"/>
          <w:szCs w:val="24"/>
        </w:rPr>
        <w:t xml:space="preserve">titulada </w:t>
      </w:r>
      <w:r w:rsidR="00CA5487" w:rsidRPr="00F44AD0">
        <w:rPr>
          <w:rFonts w:ascii="Times New Roman" w:hAnsi="Times New Roman" w:cs="Times New Roman"/>
          <w:i/>
          <w:iCs/>
          <w:sz w:val="24"/>
          <w:szCs w:val="24"/>
        </w:rPr>
        <w:t>Ilíada</w:t>
      </w:r>
      <w:r>
        <w:rPr>
          <w:rFonts w:ascii="Times New Roman" w:hAnsi="Times New Roman" w:cs="Times New Roman"/>
          <w:i/>
          <w:iCs/>
          <w:sz w:val="24"/>
          <w:szCs w:val="24"/>
        </w:rPr>
        <w:t xml:space="preserve"> </w:t>
      </w:r>
      <w:r>
        <w:rPr>
          <w:rFonts w:ascii="Times New Roman" w:hAnsi="Times New Roman" w:cs="Times New Roman"/>
          <w:sz w:val="24"/>
          <w:szCs w:val="24"/>
        </w:rPr>
        <w:t xml:space="preserve">de Homero </w:t>
      </w:r>
      <w:r w:rsidR="00F953F0">
        <w:rPr>
          <w:rFonts w:ascii="Times New Roman" w:hAnsi="Times New Roman" w:cs="Times New Roman"/>
          <w:sz w:val="24"/>
          <w:szCs w:val="24"/>
        </w:rPr>
        <w:t xml:space="preserve">en la que </w:t>
      </w:r>
      <w:r>
        <w:rPr>
          <w:rFonts w:ascii="Times New Roman" w:hAnsi="Times New Roman" w:cs="Times New Roman"/>
          <w:sz w:val="24"/>
          <w:szCs w:val="24"/>
        </w:rPr>
        <w:t xml:space="preserve">se establecerá el concepto de excelencia o </w:t>
      </w:r>
      <w:r w:rsidR="00F953F0" w:rsidRPr="00F953F0">
        <w:rPr>
          <w:rFonts w:ascii="Times New Roman" w:hAnsi="Times New Roman" w:cs="Times New Roman"/>
          <w:i/>
          <w:iCs/>
          <w:sz w:val="24"/>
          <w:szCs w:val="24"/>
        </w:rPr>
        <w:t>a</w:t>
      </w:r>
      <w:r w:rsidRPr="00F953F0">
        <w:rPr>
          <w:rFonts w:ascii="Times New Roman" w:hAnsi="Times New Roman" w:cs="Times New Roman"/>
          <w:i/>
          <w:iCs/>
          <w:sz w:val="24"/>
          <w:szCs w:val="24"/>
        </w:rPr>
        <w:t>reté</w:t>
      </w:r>
      <w:r>
        <w:rPr>
          <w:rFonts w:ascii="Times New Roman" w:hAnsi="Times New Roman" w:cs="Times New Roman"/>
          <w:sz w:val="24"/>
          <w:szCs w:val="24"/>
        </w:rPr>
        <w:t xml:space="preserve"> como </w:t>
      </w:r>
      <w:r w:rsidR="00D00605">
        <w:rPr>
          <w:rFonts w:ascii="Times New Roman" w:hAnsi="Times New Roman" w:cs="Times New Roman"/>
          <w:sz w:val="24"/>
          <w:szCs w:val="24"/>
        </w:rPr>
        <w:t xml:space="preserve">la </w:t>
      </w:r>
      <w:r w:rsidR="00C17E8F">
        <w:rPr>
          <w:rFonts w:ascii="Times New Roman" w:hAnsi="Times New Roman" w:cs="Times New Roman"/>
          <w:sz w:val="24"/>
          <w:szCs w:val="24"/>
        </w:rPr>
        <w:t>unión de</w:t>
      </w:r>
      <w:r w:rsidR="00CA062C">
        <w:rPr>
          <w:rFonts w:ascii="Times New Roman" w:hAnsi="Times New Roman" w:cs="Times New Roman"/>
          <w:sz w:val="24"/>
          <w:szCs w:val="24"/>
        </w:rPr>
        <w:t xml:space="preserve"> una acción </w:t>
      </w:r>
      <w:r>
        <w:rPr>
          <w:rFonts w:ascii="Times New Roman" w:hAnsi="Times New Roman" w:cs="Times New Roman"/>
          <w:sz w:val="24"/>
          <w:szCs w:val="24"/>
        </w:rPr>
        <w:t>y</w:t>
      </w:r>
      <w:r w:rsidR="00CA062C">
        <w:rPr>
          <w:rFonts w:ascii="Times New Roman" w:hAnsi="Times New Roman" w:cs="Times New Roman"/>
          <w:sz w:val="24"/>
          <w:szCs w:val="24"/>
        </w:rPr>
        <w:t xml:space="preserve"> el espíritu de</w:t>
      </w:r>
      <w:r>
        <w:rPr>
          <w:rFonts w:ascii="Times New Roman" w:hAnsi="Times New Roman" w:cs="Times New Roman"/>
          <w:sz w:val="24"/>
          <w:szCs w:val="24"/>
        </w:rPr>
        <w:t xml:space="preserve"> la nobleza</w:t>
      </w:r>
      <w:r w:rsidR="00D00605" w:rsidRPr="001E3FF1">
        <w:rPr>
          <w:rFonts w:ascii="Times New Roman" w:hAnsi="Times New Roman" w:cs="Times New Roman"/>
          <w:sz w:val="24"/>
          <w:szCs w:val="24"/>
        </w:rPr>
        <w:t xml:space="preserve">. Esta nueva </w:t>
      </w:r>
      <w:r w:rsidR="001E3FF1">
        <w:rPr>
          <w:rFonts w:ascii="Times New Roman" w:hAnsi="Times New Roman" w:cs="Times New Roman"/>
          <w:sz w:val="24"/>
          <w:szCs w:val="24"/>
        </w:rPr>
        <w:t xml:space="preserve">imagen de </w:t>
      </w:r>
      <w:r w:rsidR="001E3FF1" w:rsidRPr="00F953F0">
        <w:rPr>
          <w:rFonts w:ascii="Times New Roman" w:hAnsi="Times New Roman" w:cs="Times New Roman"/>
          <w:i/>
          <w:iCs/>
          <w:sz w:val="24"/>
          <w:szCs w:val="24"/>
        </w:rPr>
        <w:t>areté</w:t>
      </w:r>
      <w:r w:rsidR="001E3FF1">
        <w:rPr>
          <w:rFonts w:ascii="Times New Roman" w:hAnsi="Times New Roman" w:cs="Times New Roman"/>
          <w:sz w:val="24"/>
          <w:szCs w:val="24"/>
        </w:rPr>
        <w:t xml:space="preserve"> se producirá</w:t>
      </w:r>
      <w:r w:rsidR="00D00605">
        <w:rPr>
          <w:rFonts w:ascii="Times New Roman" w:hAnsi="Times New Roman" w:cs="Times New Roman"/>
          <w:sz w:val="24"/>
          <w:szCs w:val="24"/>
        </w:rPr>
        <w:t xml:space="preserve"> gracias</w:t>
      </w:r>
      <w:r w:rsidR="001E3FF1">
        <w:rPr>
          <w:rFonts w:ascii="Times New Roman" w:hAnsi="Times New Roman" w:cs="Times New Roman"/>
          <w:sz w:val="24"/>
          <w:szCs w:val="24"/>
        </w:rPr>
        <w:t xml:space="preserve"> a los estudios de</w:t>
      </w:r>
      <w:r w:rsidR="00D00605">
        <w:rPr>
          <w:rFonts w:ascii="Times New Roman" w:hAnsi="Times New Roman" w:cs="Times New Roman"/>
          <w:sz w:val="24"/>
          <w:szCs w:val="24"/>
        </w:rPr>
        <w:t xml:space="preserve"> la nueva generación de </w:t>
      </w:r>
      <w:r w:rsidR="00074797">
        <w:rPr>
          <w:rFonts w:ascii="Times New Roman" w:hAnsi="Times New Roman" w:cs="Times New Roman"/>
          <w:sz w:val="24"/>
          <w:szCs w:val="24"/>
        </w:rPr>
        <w:t>poetas</w:t>
      </w:r>
      <w:r w:rsidR="001E3FF1">
        <w:rPr>
          <w:rFonts w:ascii="Times New Roman" w:hAnsi="Times New Roman" w:cs="Times New Roman"/>
          <w:sz w:val="24"/>
          <w:szCs w:val="24"/>
        </w:rPr>
        <w:t xml:space="preserve"> griegos que </w:t>
      </w:r>
      <w:r w:rsidR="00F71D7B">
        <w:rPr>
          <w:rFonts w:ascii="Times New Roman" w:hAnsi="Times New Roman" w:cs="Times New Roman"/>
          <w:sz w:val="24"/>
          <w:szCs w:val="24"/>
        </w:rPr>
        <w:t>nacieron con posterioridad a</w:t>
      </w:r>
      <w:r w:rsidR="00D00605">
        <w:rPr>
          <w:rFonts w:ascii="Times New Roman" w:hAnsi="Times New Roman" w:cs="Times New Roman"/>
          <w:sz w:val="24"/>
          <w:szCs w:val="24"/>
        </w:rPr>
        <w:t xml:space="preserve"> la </w:t>
      </w:r>
      <w:r w:rsidR="001E3FF1" w:rsidRPr="00D00605">
        <w:rPr>
          <w:rFonts w:ascii="Times New Roman" w:hAnsi="Times New Roman" w:cs="Times New Roman"/>
          <w:i/>
          <w:iCs/>
          <w:sz w:val="24"/>
          <w:szCs w:val="24"/>
        </w:rPr>
        <w:t>Ilíada</w:t>
      </w:r>
      <w:r w:rsidR="00D00605">
        <w:rPr>
          <w:rFonts w:ascii="Times New Roman" w:hAnsi="Times New Roman" w:cs="Times New Roman"/>
          <w:sz w:val="24"/>
          <w:szCs w:val="24"/>
        </w:rPr>
        <w:t xml:space="preserve"> de Homero</w:t>
      </w:r>
      <w:r w:rsidR="00F71D7B">
        <w:rPr>
          <w:rFonts w:ascii="Times New Roman" w:hAnsi="Times New Roman" w:cs="Times New Roman"/>
          <w:sz w:val="24"/>
          <w:szCs w:val="24"/>
        </w:rPr>
        <w:t xml:space="preserve">. Baso </w:t>
      </w:r>
      <w:r w:rsidR="00431401">
        <w:rPr>
          <w:rFonts w:ascii="Times New Roman" w:hAnsi="Times New Roman" w:cs="Times New Roman"/>
          <w:sz w:val="24"/>
          <w:szCs w:val="24"/>
        </w:rPr>
        <w:t xml:space="preserve">mi </w:t>
      </w:r>
      <w:r w:rsidR="00F71D7B">
        <w:rPr>
          <w:rFonts w:ascii="Times New Roman" w:hAnsi="Times New Roman" w:cs="Times New Roman"/>
          <w:sz w:val="24"/>
          <w:szCs w:val="24"/>
        </w:rPr>
        <w:t>interpretación principalmente en la</w:t>
      </w:r>
      <w:r w:rsidR="00D25D19">
        <w:rPr>
          <w:rFonts w:ascii="Times New Roman" w:hAnsi="Times New Roman" w:cs="Times New Roman"/>
          <w:sz w:val="24"/>
          <w:szCs w:val="24"/>
        </w:rPr>
        <w:t xml:space="preserve"> </w:t>
      </w:r>
      <w:r w:rsidR="00F71D7B">
        <w:rPr>
          <w:rFonts w:ascii="Times New Roman" w:hAnsi="Times New Roman" w:cs="Times New Roman"/>
          <w:sz w:val="24"/>
          <w:szCs w:val="24"/>
        </w:rPr>
        <w:t xml:space="preserve">lectura del primer capítulo de </w:t>
      </w:r>
      <w:r w:rsidR="00D25D19" w:rsidRPr="00D25D19">
        <w:rPr>
          <w:rFonts w:ascii="Times New Roman" w:hAnsi="Times New Roman" w:cs="Times New Roman"/>
          <w:i/>
          <w:iCs/>
          <w:sz w:val="24"/>
          <w:szCs w:val="24"/>
        </w:rPr>
        <w:t>Paideia</w:t>
      </w:r>
      <w:r w:rsidR="00D25D19">
        <w:rPr>
          <w:rFonts w:ascii="Times New Roman" w:hAnsi="Times New Roman" w:cs="Times New Roman"/>
          <w:sz w:val="24"/>
          <w:szCs w:val="24"/>
        </w:rPr>
        <w:t xml:space="preserve"> de Jaeger Werner</w:t>
      </w:r>
      <w:r w:rsidR="00FC5A23">
        <w:rPr>
          <w:rFonts w:ascii="Times New Roman" w:hAnsi="Times New Roman" w:cs="Times New Roman"/>
          <w:sz w:val="24"/>
          <w:szCs w:val="24"/>
        </w:rPr>
        <w:t xml:space="preserve">, </w:t>
      </w:r>
      <w:r w:rsidR="00F71D7B">
        <w:rPr>
          <w:rFonts w:ascii="Times New Roman" w:hAnsi="Times New Roman" w:cs="Times New Roman"/>
          <w:sz w:val="24"/>
          <w:szCs w:val="24"/>
        </w:rPr>
        <w:t xml:space="preserve">en el que trabaja los conceptos de nobleza y </w:t>
      </w:r>
      <w:r w:rsidR="00F71D7B" w:rsidRPr="00F71D7B">
        <w:rPr>
          <w:rFonts w:ascii="Times New Roman" w:hAnsi="Times New Roman" w:cs="Times New Roman"/>
          <w:i/>
          <w:iCs/>
          <w:sz w:val="24"/>
          <w:szCs w:val="24"/>
        </w:rPr>
        <w:t>areté</w:t>
      </w:r>
      <w:r w:rsidR="00F71D7B">
        <w:rPr>
          <w:rFonts w:ascii="Times New Roman" w:hAnsi="Times New Roman" w:cs="Times New Roman"/>
          <w:sz w:val="24"/>
          <w:szCs w:val="24"/>
        </w:rPr>
        <w:t>.</w:t>
      </w:r>
      <w:sdt>
        <w:sdtPr>
          <w:rPr>
            <w:rFonts w:ascii="Times New Roman" w:hAnsi="Times New Roman" w:cs="Times New Roman"/>
            <w:sz w:val="24"/>
            <w:szCs w:val="24"/>
          </w:rPr>
          <w:id w:val="653884776"/>
          <w:citation/>
        </w:sdtPr>
        <w:sdtContent>
          <w:r w:rsidR="00FC5A23">
            <w:rPr>
              <w:rFonts w:ascii="Times New Roman" w:hAnsi="Times New Roman" w:cs="Times New Roman"/>
              <w:sz w:val="24"/>
              <w:szCs w:val="24"/>
            </w:rPr>
            <w:fldChar w:fldCharType="begin"/>
          </w:r>
          <w:r w:rsidR="00850680">
            <w:rPr>
              <w:rFonts w:ascii="Times New Roman" w:hAnsi="Times New Roman" w:cs="Times New Roman"/>
              <w:sz w:val="24"/>
              <w:szCs w:val="24"/>
            </w:rPr>
            <w:instrText xml:space="preserve">CITATION Wer \p ", Paideia 22-31" \l 13322 </w:instrText>
          </w:r>
          <w:r w:rsidR="00FC5A23">
            <w:rPr>
              <w:rFonts w:ascii="Times New Roman" w:hAnsi="Times New Roman" w:cs="Times New Roman"/>
              <w:sz w:val="24"/>
              <w:szCs w:val="24"/>
            </w:rPr>
            <w:fldChar w:fldCharType="separate"/>
          </w:r>
          <w:r w:rsidR="00850680">
            <w:rPr>
              <w:rFonts w:ascii="Times New Roman" w:hAnsi="Times New Roman" w:cs="Times New Roman"/>
              <w:noProof/>
              <w:sz w:val="24"/>
              <w:szCs w:val="24"/>
            </w:rPr>
            <w:t xml:space="preserve"> </w:t>
          </w:r>
          <w:r w:rsidR="00850680" w:rsidRPr="00850680">
            <w:rPr>
              <w:rFonts w:ascii="Times New Roman" w:hAnsi="Times New Roman" w:cs="Times New Roman"/>
              <w:noProof/>
              <w:sz w:val="24"/>
              <w:szCs w:val="24"/>
            </w:rPr>
            <w:t xml:space="preserve">(Jaeger , </w:t>
          </w:r>
          <w:r w:rsidR="00850680" w:rsidRPr="0016255D">
            <w:rPr>
              <w:rFonts w:ascii="Times New Roman" w:hAnsi="Times New Roman" w:cs="Times New Roman"/>
              <w:i/>
              <w:iCs/>
              <w:noProof/>
              <w:sz w:val="24"/>
              <w:szCs w:val="24"/>
            </w:rPr>
            <w:t>Paideia</w:t>
          </w:r>
          <w:r w:rsidR="00850680" w:rsidRPr="00850680">
            <w:rPr>
              <w:rFonts w:ascii="Times New Roman" w:hAnsi="Times New Roman" w:cs="Times New Roman"/>
              <w:noProof/>
              <w:sz w:val="24"/>
              <w:szCs w:val="24"/>
            </w:rPr>
            <w:t xml:space="preserve"> 22-31)</w:t>
          </w:r>
          <w:r w:rsidR="00FC5A23">
            <w:rPr>
              <w:rFonts w:ascii="Times New Roman" w:hAnsi="Times New Roman" w:cs="Times New Roman"/>
              <w:sz w:val="24"/>
              <w:szCs w:val="24"/>
            </w:rPr>
            <w:fldChar w:fldCharType="end"/>
          </w:r>
        </w:sdtContent>
      </w:sdt>
    </w:p>
    <w:p w14:paraId="7815F3A8" w14:textId="0E39B9E0" w:rsidR="0020693F" w:rsidRPr="0020693F" w:rsidRDefault="0020693F" w:rsidP="00052709">
      <w:pPr>
        <w:spacing w:after="0" w:line="480" w:lineRule="auto"/>
        <w:ind w:firstLine="708"/>
        <w:jc w:val="both"/>
        <w:rPr>
          <w:rFonts w:ascii="Times New Roman" w:hAnsi="Times New Roman" w:cs="Times New Roman"/>
          <w:sz w:val="24"/>
          <w:szCs w:val="24"/>
        </w:rPr>
      </w:pPr>
      <w:commentRangeStart w:id="1"/>
      <w:r>
        <w:rPr>
          <w:rFonts w:ascii="Times New Roman" w:hAnsi="Times New Roman" w:cs="Times New Roman"/>
          <w:sz w:val="24"/>
          <w:szCs w:val="24"/>
        </w:rPr>
        <w:t xml:space="preserve">El concepto de </w:t>
      </w:r>
      <w:r w:rsidR="00581612" w:rsidRPr="00581612">
        <w:rPr>
          <w:rFonts w:ascii="Times New Roman" w:hAnsi="Times New Roman" w:cs="Times New Roman"/>
          <w:i/>
          <w:iCs/>
          <w:sz w:val="24"/>
          <w:szCs w:val="24"/>
        </w:rPr>
        <w:t>a</w:t>
      </w:r>
      <w:r w:rsidRPr="00581612">
        <w:rPr>
          <w:rFonts w:ascii="Times New Roman" w:hAnsi="Times New Roman" w:cs="Times New Roman"/>
          <w:i/>
          <w:iCs/>
          <w:sz w:val="24"/>
          <w:szCs w:val="24"/>
        </w:rPr>
        <w:t>reté</w:t>
      </w:r>
      <w:r>
        <w:rPr>
          <w:rFonts w:ascii="Times New Roman" w:hAnsi="Times New Roman" w:cs="Times New Roman"/>
          <w:sz w:val="24"/>
          <w:szCs w:val="24"/>
        </w:rPr>
        <w:t xml:space="preserve"> tiene </w:t>
      </w:r>
      <w:r w:rsidR="003C29CA">
        <w:rPr>
          <w:rFonts w:ascii="Times New Roman" w:hAnsi="Times New Roman" w:cs="Times New Roman"/>
          <w:sz w:val="24"/>
          <w:szCs w:val="24"/>
        </w:rPr>
        <w:t>muchas definiciones</w:t>
      </w:r>
      <w:r>
        <w:rPr>
          <w:rFonts w:ascii="Times New Roman" w:hAnsi="Times New Roman" w:cs="Times New Roman"/>
          <w:sz w:val="24"/>
          <w:szCs w:val="24"/>
        </w:rPr>
        <w:t xml:space="preserve"> según sea la virtud que resalte dentro de algún personaje de la </w:t>
      </w:r>
      <w:r w:rsidRPr="0020693F">
        <w:rPr>
          <w:rFonts w:ascii="Times New Roman" w:hAnsi="Times New Roman" w:cs="Times New Roman"/>
          <w:i/>
          <w:iCs/>
          <w:sz w:val="24"/>
          <w:szCs w:val="24"/>
        </w:rPr>
        <w:t>Ilíada</w:t>
      </w:r>
      <w:r>
        <w:rPr>
          <w:rFonts w:ascii="Times New Roman" w:hAnsi="Times New Roman" w:cs="Times New Roman"/>
          <w:sz w:val="24"/>
          <w:szCs w:val="24"/>
        </w:rPr>
        <w:t xml:space="preserve"> de Homero como belleza estética, </w:t>
      </w:r>
      <w:r w:rsidR="00003202">
        <w:rPr>
          <w:rFonts w:ascii="Times New Roman" w:hAnsi="Times New Roman" w:cs="Times New Roman"/>
          <w:sz w:val="24"/>
          <w:szCs w:val="24"/>
        </w:rPr>
        <w:t>heroísmo,</w:t>
      </w:r>
      <w:r>
        <w:rPr>
          <w:rFonts w:ascii="Times New Roman" w:hAnsi="Times New Roman" w:cs="Times New Roman"/>
          <w:sz w:val="24"/>
          <w:szCs w:val="24"/>
        </w:rPr>
        <w:t xml:space="preserve"> semidios o fuerza sobrenatural</w:t>
      </w:r>
      <w:r w:rsidR="00431401">
        <w:rPr>
          <w:rFonts w:ascii="Times New Roman" w:hAnsi="Times New Roman" w:cs="Times New Roman"/>
          <w:sz w:val="24"/>
          <w:szCs w:val="24"/>
        </w:rPr>
        <w:t>.</w:t>
      </w:r>
      <w:commentRangeEnd w:id="1"/>
      <w:r w:rsidR="002B1053">
        <w:rPr>
          <w:rStyle w:val="Refdecomentario"/>
        </w:rPr>
        <w:commentReference w:id="1"/>
      </w:r>
      <w:r w:rsidR="00431401">
        <w:rPr>
          <w:rFonts w:ascii="Times New Roman" w:hAnsi="Times New Roman" w:cs="Times New Roman"/>
          <w:sz w:val="24"/>
          <w:szCs w:val="24"/>
        </w:rPr>
        <w:t xml:space="preserve"> Estos</w:t>
      </w:r>
      <w:r>
        <w:rPr>
          <w:rFonts w:ascii="Times New Roman" w:hAnsi="Times New Roman" w:cs="Times New Roman"/>
          <w:sz w:val="24"/>
          <w:szCs w:val="24"/>
        </w:rPr>
        <w:t xml:space="preserve"> son algunos conceptos que fueron estudiados en la </w:t>
      </w:r>
      <w:r w:rsidR="00581612">
        <w:rPr>
          <w:rFonts w:ascii="Times New Roman" w:hAnsi="Times New Roman" w:cs="Times New Roman"/>
          <w:sz w:val="24"/>
          <w:szCs w:val="24"/>
        </w:rPr>
        <w:t>G</w:t>
      </w:r>
      <w:r>
        <w:rPr>
          <w:rFonts w:ascii="Times New Roman" w:hAnsi="Times New Roman" w:cs="Times New Roman"/>
          <w:sz w:val="24"/>
          <w:szCs w:val="24"/>
        </w:rPr>
        <w:t xml:space="preserve">recia </w:t>
      </w:r>
      <w:r w:rsidR="00003202">
        <w:rPr>
          <w:rFonts w:ascii="Times New Roman" w:hAnsi="Times New Roman" w:cs="Times New Roman"/>
          <w:sz w:val="24"/>
          <w:szCs w:val="24"/>
        </w:rPr>
        <w:t>arcaica o</w:t>
      </w:r>
      <w:r>
        <w:rPr>
          <w:rFonts w:ascii="Times New Roman" w:hAnsi="Times New Roman" w:cs="Times New Roman"/>
          <w:sz w:val="24"/>
          <w:szCs w:val="24"/>
        </w:rPr>
        <w:t xml:space="preserve"> primitiva </w:t>
      </w:r>
      <w:r w:rsidR="00003202">
        <w:rPr>
          <w:rFonts w:ascii="Times New Roman" w:hAnsi="Times New Roman" w:cs="Times New Roman"/>
          <w:sz w:val="24"/>
          <w:szCs w:val="24"/>
        </w:rPr>
        <w:t>como modelos</w:t>
      </w:r>
      <w:r>
        <w:rPr>
          <w:rFonts w:ascii="Times New Roman" w:hAnsi="Times New Roman" w:cs="Times New Roman"/>
          <w:sz w:val="24"/>
          <w:szCs w:val="24"/>
        </w:rPr>
        <w:t xml:space="preserve"> a seguir para pertenecer a la excelencia </w:t>
      </w:r>
      <w:r w:rsidR="00CF5AE5">
        <w:rPr>
          <w:rFonts w:ascii="Times New Roman" w:hAnsi="Times New Roman" w:cs="Times New Roman"/>
          <w:sz w:val="24"/>
          <w:szCs w:val="24"/>
        </w:rPr>
        <w:t>como</w:t>
      </w:r>
      <w:r>
        <w:rPr>
          <w:rFonts w:ascii="Times New Roman" w:hAnsi="Times New Roman" w:cs="Times New Roman"/>
          <w:sz w:val="24"/>
          <w:szCs w:val="24"/>
        </w:rPr>
        <w:t xml:space="preserve"> hombre ideal. “</w:t>
      </w:r>
      <w:r w:rsidRPr="0020693F">
        <w:rPr>
          <w:rFonts w:ascii="Times New Roman" w:hAnsi="Times New Roman" w:cs="Times New Roman"/>
          <w:sz w:val="24"/>
          <w:szCs w:val="24"/>
        </w:rPr>
        <w:t>La</w:t>
      </w:r>
      <w:r w:rsidRPr="0020693F">
        <w:rPr>
          <w:rFonts w:ascii="Times New Roman" w:hAnsi="Times New Roman" w:cs="Times New Roman"/>
          <w:spacing w:val="29"/>
          <w:sz w:val="24"/>
          <w:szCs w:val="24"/>
        </w:rPr>
        <w:t xml:space="preserve"> </w:t>
      </w:r>
      <w:r w:rsidRPr="0020693F">
        <w:rPr>
          <w:rFonts w:ascii="Times New Roman" w:hAnsi="Times New Roman" w:cs="Times New Roman"/>
          <w:sz w:val="24"/>
          <w:szCs w:val="24"/>
        </w:rPr>
        <w:t>historia</w:t>
      </w:r>
      <w:r w:rsidRPr="0020693F">
        <w:rPr>
          <w:rFonts w:ascii="Times New Roman" w:hAnsi="Times New Roman" w:cs="Times New Roman"/>
          <w:spacing w:val="29"/>
          <w:sz w:val="24"/>
          <w:szCs w:val="24"/>
        </w:rPr>
        <w:t xml:space="preserve"> </w:t>
      </w:r>
      <w:r w:rsidRPr="0020693F">
        <w:rPr>
          <w:rFonts w:ascii="Times New Roman" w:hAnsi="Times New Roman" w:cs="Times New Roman"/>
          <w:sz w:val="24"/>
          <w:szCs w:val="24"/>
        </w:rPr>
        <w:t>de</w:t>
      </w:r>
      <w:r w:rsidRPr="0020693F">
        <w:rPr>
          <w:rFonts w:ascii="Times New Roman" w:hAnsi="Times New Roman" w:cs="Times New Roman"/>
          <w:spacing w:val="29"/>
          <w:sz w:val="24"/>
          <w:szCs w:val="24"/>
        </w:rPr>
        <w:t xml:space="preserve"> </w:t>
      </w:r>
      <w:r w:rsidRPr="0020693F">
        <w:rPr>
          <w:rFonts w:ascii="Times New Roman" w:hAnsi="Times New Roman" w:cs="Times New Roman"/>
          <w:sz w:val="24"/>
          <w:szCs w:val="24"/>
        </w:rPr>
        <w:t>la</w:t>
      </w:r>
      <w:r w:rsidRPr="0020693F">
        <w:rPr>
          <w:rFonts w:ascii="Times New Roman" w:hAnsi="Times New Roman" w:cs="Times New Roman"/>
          <w:spacing w:val="33"/>
          <w:sz w:val="24"/>
          <w:szCs w:val="24"/>
        </w:rPr>
        <w:t xml:space="preserve"> </w:t>
      </w:r>
      <w:r w:rsidRPr="0020693F">
        <w:rPr>
          <w:rFonts w:ascii="Times New Roman" w:hAnsi="Times New Roman" w:cs="Times New Roman"/>
          <w:sz w:val="24"/>
          <w:szCs w:val="24"/>
        </w:rPr>
        <w:t>formación</w:t>
      </w:r>
      <w:r w:rsidRPr="0020693F">
        <w:rPr>
          <w:rFonts w:ascii="Times New Roman" w:hAnsi="Times New Roman" w:cs="Times New Roman"/>
          <w:spacing w:val="26"/>
          <w:sz w:val="24"/>
          <w:szCs w:val="24"/>
        </w:rPr>
        <w:t xml:space="preserve"> </w:t>
      </w:r>
      <w:r w:rsidRPr="0020693F">
        <w:rPr>
          <w:rFonts w:ascii="Times New Roman" w:hAnsi="Times New Roman" w:cs="Times New Roman"/>
          <w:sz w:val="24"/>
          <w:szCs w:val="24"/>
        </w:rPr>
        <w:t>griega</w:t>
      </w:r>
      <w:r w:rsidRPr="0020693F">
        <w:rPr>
          <w:rFonts w:ascii="Times New Roman" w:hAnsi="Times New Roman" w:cs="Times New Roman"/>
          <w:spacing w:val="27"/>
          <w:sz w:val="24"/>
          <w:szCs w:val="24"/>
        </w:rPr>
        <w:t xml:space="preserve"> </w:t>
      </w:r>
      <w:r w:rsidRPr="0020693F">
        <w:rPr>
          <w:rFonts w:ascii="Times New Roman" w:hAnsi="Times New Roman" w:cs="Times New Roman"/>
          <w:sz w:val="24"/>
          <w:szCs w:val="24"/>
        </w:rPr>
        <w:t>—el</w:t>
      </w:r>
      <w:r w:rsidRPr="0020693F">
        <w:rPr>
          <w:rFonts w:ascii="Times New Roman" w:hAnsi="Times New Roman" w:cs="Times New Roman"/>
          <w:spacing w:val="33"/>
          <w:sz w:val="24"/>
          <w:szCs w:val="24"/>
        </w:rPr>
        <w:t xml:space="preserve"> </w:t>
      </w:r>
      <w:r w:rsidRPr="0020693F">
        <w:rPr>
          <w:rFonts w:ascii="Times New Roman" w:hAnsi="Times New Roman" w:cs="Times New Roman"/>
          <w:sz w:val="24"/>
          <w:szCs w:val="24"/>
        </w:rPr>
        <w:t>acaecimiento</w:t>
      </w:r>
      <w:r w:rsidRPr="0020693F">
        <w:rPr>
          <w:rFonts w:ascii="Times New Roman" w:hAnsi="Times New Roman" w:cs="Times New Roman"/>
          <w:spacing w:val="34"/>
          <w:sz w:val="24"/>
          <w:szCs w:val="24"/>
        </w:rPr>
        <w:t xml:space="preserve"> </w:t>
      </w:r>
      <w:r w:rsidRPr="0020693F">
        <w:rPr>
          <w:rFonts w:ascii="Times New Roman" w:hAnsi="Times New Roman" w:cs="Times New Roman"/>
          <w:sz w:val="24"/>
          <w:szCs w:val="24"/>
        </w:rPr>
        <w:t>de</w:t>
      </w:r>
      <w:r w:rsidRPr="0020693F">
        <w:rPr>
          <w:rFonts w:ascii="Times New Roman" w:hAnsi="Times New Roman" w:cs="Times New Roman"/>
          <w:spacing w:val="29"/>
          <w:sz w:val="24"/>
          <w:szCs w:val="24"/>
        </w:rPr>
        <w:t xml:space="preserve"> </w:t>
      </w:r>
      <w:r w:rsidRPr="0020693F">
        <w:rPr>
          <w:rFonts w:ascii="Times New Roman" w:hAnsi="Times New Roman" w:cs="Times New Roman"/>
          <w:sz w:val="24"/>
          <w:szCs w:val="24"/>
        </w:rPr>
        <w:t>la</w:t>
      </w:r>
      <w:r w:rsidRPr="0020693F">
        <w:rPr>
          <w:rFonts w:ascii="Times New Roman" w:hAnsi="Times New Roman" w:cs="Times New Roman"/>
          <w:spacing w:val="33"/>
          <w:sz w:val="24"/>
          <w:szCs w:val="24"/>
        </w:rPr>
        <w:t xml:space="preserve"> </w:t>
      </w:r>
      <w:r w:rsidRPr="0020693F">
        <w:rPr>
          <w:rFonts w:ascii="Times New Roman" w:hAnsi="Times New Roman" w:cs="Times New Roman"/>
          <w:sz w:val="24"/>
          <w:szCs w:val="24"/>
        </w:rPr>
        <w:t>estructuración</w:t>
      </w:r>
      <w:r w:rsidRPr="0020693F">
        <w:rPr>
          <w:rFonts w:ascii="Times New Roman" w:hAnsi="Times New Roman" w:cs="Times New Roman"/>
          <w:spacing w:val="26"/>
          <w:sz w:val="24"/>
          <w:szCs w:val="24"/>
        </w:rPr>
        <w:t xml:space="preserve"> </w:t>
      </w:r>
      <w:r w:rsidRPr="0020693F">
        <w:rPr>
          <w:rFonts w:ascii="Times New Roman" w:hAnsi="Times New Roman" w:cs="Times New Roman"/>
          <w:sz w:val="24"/>
          <w:szCs w:val="24"/>
        </w:rPr>
        <w:t>de</w:t>
      </w:r>
      <w:r>
        <w:rPr>
          <w:rFonts w:ascii="Times New Roman" w:hAnsi="Times New Roman" w:cs="Times New Roman"/>
          <w:sz w:val="24"/>
          <w:szCs w:val="24"/>
        </w:rPr>
        <w:t xml:space="preserve"> la </w:t>
      </w:r>
      <w:r w:rsidRPr="0020693F">
        <w:rPr>
          <w:rFonts w:ascii="Times New Roman" w:hAnsi="Times New Roman" w:cs="Times New Roman"/>
          <w:sz w:val="24"/>
          <w:szCs w:val="24"/>
        </w:rPr>
        <w:t>personalidad</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nacional</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del</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helenismo,</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de</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tan</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alta</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importancia</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para</w:t>
      </w:r>
      <w:r w:rsidRPr="0020693F">
        <w:rPr>
          <w:rFonts w:ascii="Times New Roman" w:hAnsi="Times New Roman" w:cs="Times New Roman"/>
          <w:spacing w:val="65"/>
          <w:sz w:val="24"/>
          <w:szCs w:val="24"/>
        </w:rPr>
        <w:t xml:space="preserve"> </w:t>
      </w:r>
      <w:r w:rsidRPr="0020693F">
        <w:rPr>
          <w:rFonts w:ascii="Times New Roman" w:hAnsi="Times New Roman" w:cs="Times New Roman"/>
          <w:sz w:val="24"/>
          <w:szCs w:val="24"/>
        </w:rPr>
        <w:t>el</w:t>
      </w:r>
      <w:r w:rsidRPr="0020693F">
        <w:rPr>
          <w:rFonts w:ascii="Times New Roman" w:hAnsi="Times New Roman" w:cs="Times New Roman"/>
          <w:spacing w:val="65"/>
          <w:sz w:val="24"/>
          <w:szCs w:val="24"/>
        </w:rPr>
        <w:t xml:space="preserve"> </w:t>
      </w:r>
      <w:r w:rsidRPr="0020693F">
        <w:rPr>
          <w:rFonts w:ascii="Times New Roman" w:hAnsi="Times New Roman" w:cs="Times New Roman"/>
          <w:sz w:val="24"/>
          <w:szCs w:val="24"/>
        </w:rPr>
        <w:t>mundo</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entero— empieza en el</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mundo aristocrático de la</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Grecia primitiva</w:t>
      </w:r>
      <w:r w:rsidRPr="0020693F">
        <w:rPr>
          <w:rFonts w:ascii="Times New Roman" w:hAnsi="Times New Roman" w:cs="Times New Roman"/>
          <w:spacing w:val="1"/>
          <w:sz w:val="24"/>
          <w:szCs w:val="24"/>
        </w:rPr>
        <w:t xml:space="preserve"> </w:t>
      </w:r>
      <w:r w:rsidRPr="0020693F">
        <w:rPr>
          <w:rFonts w:ascii="Times New Roman" w:hAnsi="Times New Roman" w:cs="Times New Roman"/>
          <w:sz w:val="24"/>
          <w:szCs w:val="24"/>
        </w:rPr>
        <w:t>con</w:t>
      </w:r>
      <w:r w:rsidRPr="0020693F">
        <w:rPr>
          <w:rFonts w:ascii="Times New Roman" w:hAnsi="Times New Roman" w:cs="Times New Roman"/>
          <w:spacing w:val="65"/>
          <w:sz w:val="24"/>
          <w:szCs w:val="24"/>
        </w:rPr>
        <w:t xml:space="preserve"> </w:t>
      </w:r>
      <w:r w:rsidRPr="0020693F">
        <w:rPr>
          <w:rFonts w:ascii="Times New Roman" w:hAnsi="Times New Roman" w:cs="Times New Roman"/>
          <w:sz w:val="24"/>
          <w:szCs w:val="24"/>
        </w:rPr>
        <w:t xml:space="preserve">el </w:t>
      </w:r>
      <w:r w:rsidR="00431401" w:rsidRPr="0020693F">
        <w:rPr>
          <w:rFonts w:ascii="Times New Roman" w:hAnsi="Times New Roman" w:cs="Times New Roman"/>
          <w:sz w:val="24"/>
          <w:szCs w:val="24"/>
        </w:rPr>
        <w:t>nacimiento</w:t>
      </w:r>
      <w:r w:rsidR="00431401">
        <w:rPr>
          <w:rFonts w:ascii="Times New Roman" w:hAnsi="Times New Roman" w:cs="Times New Roman"/>
          <w:sz w:val="24"/>
          <w:szCs w:val="24"/>
        </w:rPr>
        <w:t xml:space="preserve"> </w:t>
      </w:r>
      <w:r w:rsidR="00431401">
        <w:rPr>
          <w:rFonts w:ascii="Times New Roman" w:hAnsi="Times New Roman" w:cs="Times New Roman"/>
          <w:spacing w:val="-62"/>
          <w:sz w:val="24"/>
          <w:szCs w:val="24"/>
        </w:rPr>
        <w:t xml:space="preserve">de </w:t>
      </w:r>
      <w:r w:rsidRPr="0020693F">
        <w:rPr>
          <w:rFonts w:ascii="Times New Roman" w:hAnsi="Times New Roman" w:cs="Times New Roman"/>
          <w:sz w:val="24"/>
          <w:szCs w:val="24"/>
        </w:rPr>
        <w:t>un ideal definido de hombre superior, al cual aspira la selección de la raza</w:t>
      </w:r>
      <w:r>
        <w:rPr>
          <w:rFonts w:ascii="Times New Roman" w:hAnsi="Times New Roman" w:cs="Times New Roman"/>
          <w:sz w:val="24"/>
          <w:szCs w:val="24"/>
        </w:rPr>
        <w:t>”</w:t>
      </w:r>
      <w:sdt>
        <w:sdtPr>
          <w:rPr>
            <w:rFonts w:ascii="Times New Roman" w:hAnsi="Times New Roman" w:cs="Times New Roman"/>
            <w:sz w:val="24"/>
            <w:szCs w:val="24"/>
          </w:rPr>
          <w:id w:val="27694902"/>
          <w:citation/>
        </w:sdtPr>
        <w:sdtContent>
          <w:r>
            <w:rPr>
              <w:rFonts w:ascii="Times New Roman" w:hAnsi="Times New Roman" w:cs="Times New Roman"/>
              <w:sz w:val="24"/>
              <w:szCs w:val="24"/>
            </w:rPr>
            <w:fldChar w:fldCharType="begin"/>
          </w:r>
          <w:r w:rsidR="00850680">
            <w:rPr>
              <w:rFonts w:ascii="Times New Roman" w:hAnsi="Times New Roman" w:cs="Times New Roman"/>
              <w:sz w:val="24"/>
              <w:szCs w:val="24"/>
            </w:rPr>
            <w:instrText xml:space="preserve">CITATION Wer \p ", Paideia 23" \l 13322 </w:instrText>
          </w:r>
          <w:r>
            <w:rPr>
              <w:rFonts w:ascii="Times New Roman" w:hAnsi="Times New Roman" w:cs="Times New Roman"/>
              <w:sz w:val="24"/>
              <w:szCs w:val="24"/>
            </w:rPr>
            <w:fldChar w:fldCharType="separate"/>
          </w:r>
          <w:r w:rsidR="00850680">
            <w:rPr>
              <w:rFonts w:ascii="Times New Roman" w:hAnsi="Times New Roman" w:cs="Times New Roman"/>
              <w:noProof/>
              <w:sz w:val="24"/>
              <w:szCs w:val="24"/>
            </w:rPr>
            <w:t xml:space="preserve"> </w:t>
          </w:r>
          <w:r w:rsidR="00850680" w:rsidRPr="00850680">
            <w:rPr>
              <w:rFonts w:ascii="Times New Roman" w:hAnsi="Times New Roman" w:cs="Times New Roman"/>
              <w:noProof/>
              <w:sz w:val="24"/>
              <w:szCs w:val="24"/>
            </w:rPr>
            <w:t xml:space="preserve">(Jaeger , </w:t>
          </w:r>
          <w:r w:rsidR="00850680" w:rsidRPr="00850680">
            <w:rPr>
              <w:rFonts w:ascii="Times New Roman" w:hAnsi="Times New Roman" w:cs="Times New Roman"/>
              <w:i/>
              <w:iCs/>
              <w:noProof/>
              <w:sz w:val="24"/>
              <w:szCs w:val="24"/>
            </w:rPr>
            <w:t>Paideia</w:t>
          </w:r>
          <w:r w:rsidR="00850680" w:rsidRPr="00850680">
            <w:rPr>
              <w:rFonts w:ascii="Times New Roman" w:hAnsi="Times New Roman" w:cs="Times New Roman"/>
              <w:noProof/>
              <w:sz w:val="24"/>
              <w:szCs w:val="24"/>
            </w:rPr>
            <w:t xml:space="preserve"> 23)</w:t>
          </w:r>
          <w:r>
            <w:rPr>
              <w:rFonts w:ascii="Times New Roman" w:hAnsi="Times New Roman" w:cs="Times New Roman"/>
              <w:sz w:val="24"/>
              <w:szCs w:val="24"/>
            </w:rPr>
            <w:fldChar w:fldCharType="end"/>
          </w:r>
        </w:sdtContent>
      </w:sdt>
      <w:r w:rsidR="00431401">
        <w:rPr>
          <w:rFonts w:ascii="Times New Roman" w:hAnsi="Times New Roman" w:cs="Times New Roman"/>
          <w:sz w:val="24"/>
          <w:szCs w:val="24"/>
        </w:rPr>
        <w:t>.</w:t>
      </w:r>
    </w:p>
    <w:p w14:paraId="1E348A58" w14:textId="508D2F47" w:rsidR="00FC093B" w:rsidRDefault="00FC093B" w:rsidP="0005270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la lectura del poema </w:t>
      </w:r>
      <w:r w:rsidR="00C1443E">
        <w:rPr>
          <w:rFonts w:ascii="Times New Roman" w:hAnsi="Times New Roman" w:cs="Times New Roman"/>
          <w:sz w:val="24"/>
          <w:szCs w:val="24"/>
        </w:rPr>
        <w:t>épico,</w:t>
      </w:r>
      <w:r>
        <w:rPr>
          <w:rFonts w:ascii="Times New Roman" w:hAnsi="Times New Roman" w:cs="Times New Roman"/>
          <w:sz w:val="24"/>
          <w:szCs w:val="24"/>
        </w:rPr>
        <w:t xml:space="preserve"> se pu</w:t>
      </w:r>
      <w:r w:rsidR="00431401">
        <w:rPr>
          <w:rFonts w:ascii="Times New Roman" w:hAnsi="Times New Roman" w:cs="Times New Roman"/>
          <w:sz w:val="24"/>
          <w:szCs w:val="24"/>
        </w:rPr>
        <w:t>e</w:t>
      </w:r>
      <w:r>
        <w:rPr>
          <w:rFonts w:ascii="Times New Roman" w:hAnsi="Times New Roman" w:cs="Times New Roman"/>
          <w:sz w:val="24"/>
          <w:szCs w:val="24"/>
        </w:rPr>
        <w:t xml:space="preserve">de desprender un concepto arcaico de </w:t>
      </w:r>
      <w:r w:rsidRPr="00FC093B">
        <w:rPr>
          <w:rFonts w:ascii="Times New Roman" w:hAnsi="Times New Roman" w:cs="Times New Roman"/>
          <w:i/>
          <w:iCs/>
          <w:sz w:val="24"/>
          <w:szCs w:val="24"/>
        </w:rPr>
        <w:t>areté</w:t>
      </w:r>
      <w:r>
        <w:rPr>
          <w:rFonts w:ascii="Times New Roman" w:hAnsi="Times New Roman" w:cs="Times New Roman"/>
          <w:sz w:val="24"/>
          <w:szCs w:val="24"/>
        </w:rPr>
        <w:t xml:space="preserve"> que el mismo Homero articula como un principio de excelencia ligada a la imagen de un “hombre ideal” o “idealizado”, configurando así un modelo de virtud</w:t>
      </w:r>
      <w:r w:rsidR="00D00605" w:rsidRPr="003C29CA">
        <w:rPr>
          <w:rFonts w:ascii="Times New Roman" w:hAnsi="Times New Roman" w:cs="Times New Roman"/>
          <w:sz w:val="24"/>
          <w:szCs w:val="24"/>
        </w:rPr>
        <w:t>. Est</w:t>
      </w:r>
      <w:r w:rsidR="00F71D7B">
        <w:rPr>
          <w:rFonts w:ascii="Times New Roman" w:hAnsi="Times New Roman" w:cs="Times New Roman"/>
          <w:sz w:val="24"/>
          <w:szCs w:val="24"/>
        </w:rPr>
        <w:t>e</w:t>
      </w:r>
      <w:r w:rsidR="00BD41A5" w:rsidRPr="003C29CA">
        <w:rPr>
          <w:rFonts w:ascii="Times New Roman" w:hAnsi="Times New Roman" w:cs="Times New Roman"/>
          <w:sz w:val="24"/>
          <w:szCs w:val="24"/>
        </w:rPr>
        <w:t xml:space="preserve"> modelo</w:t>
      </w:r>
      <w:r>
        <w:rPr>
          <w:rFonts w:ascii="Times New Roman" w:hAnsi="Times New Roman" w:cs="Times New Roman"/>
          <w:sz w:val="24"/>
          <w:szCs w:val="24"/>
        </w:rPr>
        <w:t xml:space="preserve"> imitable lo</w:t>
      </w:r>
      <w:r w:rsidR="00BD41A5" w:rsidRPr="003C29CA">
        <w:rPr>
          <w:rFonts w:ascii="Times New Roman" w:hAnsi="Times New Roman" w:cs="Times New Roman"/>
          <w:sz w:val="24"/>
          <w:szCs w:val="24"/>
        </w:rPr>
        <w:t xml:space="preserve"> podemos </w:t>
      </w:r>
      <w:r w:rsidR="00D00605" w:rsidRPr="003C29CA">
        <w:rPr>
          <w:rFonts w:ascii="Times New Roman" w:hAnsi="Times New Roman" w:cs="Times New Roman"/>
          <w:sz w:val="24"/>
          <w:szCs w:val="24"/>
        </w:rPr>
        <w:t>encontrar</w:t>
      </w:r>
      <w:r w:rsidR="00D00605">
        <w:rPr>
          <w:rFonts w:ascii="Times New Roman" w:hAnsi="Times New Roman" w:cs="Times New Roman"/>
          <w:sz w:val="24"/>
          <w:szCs w:val="24"/>
        </w:rPr>
        <w:t xml:space="preserve"> en personajes</w:t>
      </w:r>
      <w:r w:rsidR="00CA062C">
        <w:rPr>
          <w:rFonts w:ascii="Times New Roman" w:hAnsi="Times New Roman" w:cs="Times New Roman"/>
          <w:sz w:val="24"/>
          <w:szCs w:val="24"/>
        </w:rPr>
        <w:t xml:space="preserve"> </w:t>
      </w:r>
      <w:r w:rsidR="00BD41A5">
        <w:rPr>
          <w:rFonts w:ascii="Times New Roman" w:hAnsi="Times New Roman" w:cs="Times New Roman"/>
          <w:sz w:val="24"/>
          <w:szCs w:val="24"/>
        </w:rPr>
        <w:t xml:space="preserve">del relato épico </w:t>
      </w:r>
      <w:r w:rsidR="00431401">
        <w:rPr>
          <w:rFonts w:ascii="Times New Roman" w:hAnsi="Times New Roman" w:cs="Times New Roman"/>
          <w:sz w:val="24"/>
          <w:szCs w:val="24"/>
        </w:rPr>
        <w:t xml:space="preserve">inscritos </w:t>
      </w:r>
      <w:r w:rsidR="00BD41A5">
        <w:rPr>
          <w:rFonts w:ascii="Times New Roman" w:hAnsi="Times New Roman" w:cs="Times New Roman"/>
          <w:sz w:val="24"/>
          <w:szCs w:val="24"/>
        </w:rPr>
        <w:t xml:space="preserve">en la </w:t>
      </w:r>
      <w:r w:rsidR="00D00605">
        <w:rPr>
          <w:rFonts w:ascii="Times New Roman" w:hAnsi="Times New Roman" w:cs="Times New Roman"/>
          <w:sz w:val="24"/>
          <w:szCs w:val="24"/>
        </w:rPr>
        <w:t>epopeya como</w:t>
      </w:r>
      <w:r w:rsidR="00CA062C">
        <w:rPr>
          <w:rFonts w:ascii="Times New Roman" w:hAnsi="Times New Roman" w:cs="Times New Roman"/>
          <w:sz w:val="24"/>
          <w:szCs w:val="24"/>
        </w:rPr>
        <w:t xml:space="preserve"> </w:t>
      </w:r>
      <w:r w:rsidR="00D00605">
        <w:rPr>
          <w:rFonts w:ascii="Times New Roman" w:hAnsi="Times New Roman" w:cs="Times New Roman"/>
          <w:sz w:val="24"/>
          <w:szCs w:val="24"/>
        </w:rPr>
        <w:t>héroes,</w:t>
      </w:r>
      <w:r w:rsidR="00CA062C">
        <w:rPr>
          <w:rFonts w:ascii="Times New Roman" w:hAnsi="Times New Roman" w:cs="Times New Roman"/>
          <w:sz w:val="24"/>
          <w:szCs w:val="24"/>
        </w:rPr>
        <w:t xml:space="preserve"> </w:t>
      </w:r>
      <w:r w:rsidR="00D00605">
        <w:rPr>
          <w:rFonts w:ascii="Times New Roman" w:hAnsi="Times New Roman" w:cs="Times New Roman"/>
          <w:sz w:val="24"/>
          <w:szCs w:val="24"/>
        </w:rPr>
        <w:t>dioses, semidioses.</w:t>
      </w:r>
      <w:r w:rsidR="00BD41A5">
        <w:rPr>
          <w:rFonts w:ascii="Times New Roman" w:hAnsi="Times New Roman" w:cs="Times New Roman"/>
          <w:sz w:val="24"/>
          <w:szCs w:val="24"/>
        </w:rPr>
        <w:t xml:space="preserve"> Estos </w:t>
      </w:r>
      <w:r w:rsidR="00D00605">
        <w:rPr>
          <w:rFonts w:ascii="Times New Roman" w:hAnsi="Times New Roman" w:cs="Times New Roman"/>
          <w:sz w:val="24"/>
          <w:szCs w:val="24"/>
        </w:rPr>
        <w:t>personajes</w:t>
      </w:r>
      <w:r w:rsidR="00BD41A5">
        <w:rPr>
          <w:rFonts w:ascii="Times New Roman" w:hAnsi="Times New Roman" w:cs="Times New Roman"/>
          <w:sz w:val="24"/>
          <w:szCs w:val="24"/>
        </w:rPr>
        <w:t xml:space="preserve"> tienen un </w:t>
      </w:r>
      <w:r w:rsidR="00D00605" w:rsidRPr="00D14CD1">
        <w:rPr>
          <w:rFonts w:ascii="Times New Roman" w:hAnsi="Times New Roman" w:cs="Times New Roman"/>
          <w:i/>
          <w:iCs/>
          <w:sz w:val="24"/>
          <w:szCs w:val="24"/>
        </w:rPr>
        <w:t>areté</w:t>
      </w:r>
      <w:r w:rsidR="00D00605">
        <w:rPr>
          <w:rFonts w:ascii="Times New Roman" w:hAnsi="Times New Roman" w:cs="Times New Roman"/>
          <w:sz w:val="24"/>
          <w:szCs w:val="24"/>
        </w:rPr>
        <w:t xml:space="preserve"> o</w:t>
      </w:r>
      <w:r w:rsidR="00BD41A5">
        <w:rPr>
          <w:rFonts w:ascii="Times New Roman" w:hAnsi="Times New Roman" w:cs="Times New Roman"/>
          <w:sz w:val="24"/>
          <w:szCs w:val="24"/>
        </w:rPr>
        <w:t xml:space="preserve"> </w:t>
      </w:r>
      <w:r w:rsidR="00D00605">
        <w:rPr>
          <w:rFonts w:ascii="Times New Roman" w:hAnsi="Times New Roman" w:cs="Times New Roman"/>
          <w:sz w:val="24"/>
          <w:szCs w:val="24"/>
        </w:rPr>
        <w:t>virtud ya sea</w:t>
      </w:r>
      <w:r w:rsidR="00BD41A5">
        <w:rPr>
          <w:rFonts w:ascii="Times New Roman" w:hAnsi="Times New Roman" w:cs="Times New Roman"/>
          <w:sz w:val="24"/>
          <w:szCs w:val="24"/>
        </w:rPr>
        <w:t xml:space="preserve"> </w:t>
      </w:r>
      <w:r w:rsidR="00D00605">
        <w:rPr>
          <w:rFonts w:ascii="Times New Roman" w:hAnsi="Times New Roman" w:cs="Times New Roman"/>
          <w:sz w:val="24"/>
          <w:szCs w:val="24"/>
        </w:rPr>
        <w:t>en la</w:t>
      </w:r>
      <w:r w:rsidR="00CA062C">
        <w:rPr>
          <w:rFonts w:ascii="Times New Roman" w:hAnsi="Times New Roman" w:cs="Times New Roman"/>
          <w:sz w:val="24"/>
          <w:szCs w:val="24"/>
        </w:rPr>
        <w:t xml:space="preserve"> destreza en </w:t>
      </w:r>
      <w:r w:rsidR="00D00605">
        <w:rPr>
          <w:rFonts w:ascii="Times New Roman" w:hAnsi="Times New Roman" w:cs="Times New Roman"/>
          <w:sz w:val="24"/>
          <w:szCs w:val="24"/>
        </w:rPr>
        <w:t>un combate</w:t>
      </w:r>
      <w:r w:rsidR="00BD41A5">
        <w:rPr>
          <w:rFonts w:ascii="Times New Roman" w:hAnsi="Times New Roman" w:cs="Times New Roman"/>
          <w:sz w:val="24"/>
          <w:szCs w:val="24"/>
        </w:rPr>
        <w:t xml:space="preserve"> con </w:t>
      </w:r>
      <w:r w:rsidR="00F97C77">
        <w:rPr>
          <w:rFonts w:ascii="Times New Roman" w:hAnsi="Times New Roman" w:cs="Times New Roman"/>
          <w:sz w:val="24"/>
          <w:szCs w:val="24"/>
        </w:rPr>
        <w:t>otro guerrero,</w:t>
      </w:r>
      <w:r w:rsidR="00CA062C">
        <w:rPr>
          <w:rFonts w:ascii="Times New Roman" w:hAnsi="Times New Roman" w:cs="Times New Roman"/>
          <w:sz w:val="24"/>
          <w:szCs w:val="24"/>
        </w:rPr>
        <w:t xml:space="preserve"> la fuerza sobresaliente</w:t>
      </w:r>
      <w:r w:rsidR="00BD41A5">
        <w:rPr>
          <w:rFonts w:ascii="Times New Roman" w:hAnsi="Times New Roman" w:cs="Times New Roman"/>
          <w:sz w:val="24"/>
          <w:szCs w:val="24"/>
        </w:rPr>
        <w:t xml:space="preserve"> o sobrenatural (como el caso de </w:t>
      </w:r>
      <w:r w:rsidR="00F97C77">
        <w:rPr>
          <w:rFonts w:ascii="Times New Roman" w:hAnsi="Times New Roman" w:cs="Times New Roman"/>
          <w:sz w:val="24"/>
          <w:szCs w:val="24"/>
        </w:rPr>
        <w:t>Aquiles),</w:t>
      </w:r>
      <w:r w:rsidR="00CA062C">
        <w:rPr>
          <w:rFonts w:ascii="Times New Roman" w:hAnsi="Times New Roman" w:cs="Times New Roman"/>
          <w:sz w:val="24"/>
          <w:szCs w:val="24"/>
        </w:rPr>
        <w:t xml:space="preserve"> </w:t>
      </w:r>
      <w:r w:rsidR="00BD41A5">
        <w:rPr>
          <w:rFonts w:ascii="Times New Roman" w:hAnsi="Times New Roman" w:cs="Times New Roman"/>
          <w:sz w:val="24"/>
          <w:szCs w:val="24"/>
        </w:rPr>
        <w:t xml:space="preserve">la </w:t>
      </w:r>
      <w:r w:rsidR="002B1810">
        <w:rPr>
          <w:rFonts w:ascii="Times New Roman" w:hAnsi="Times New Roman" w:cs="Times New Roman"/>
          <w:sz w:val="24"/>
          <w:szCs w:val="24"/>
        </w:rPr>
        <w:t>apariencia</w:t>
      </w:r>
      <w:r w:rsidR="00CA062C">
        <w:rPr>
          <w:rFonts w:ascii="Times New Roman" w:hAnsi="Times New Roman" w:cs="Times New Roman"/>
          <w:sz w:val="24"/>
          <w:szCs w:val="24"/>
        </w:rPr>
        <w:t xml:space="preserve"> estética </w:t>
      </w:r>
      <w:r w:rsidR="00F97C77">
        <w:rPr>
          <w:rFonts w:ascii="Times New Roman" w:hAnsi="Times New Roman" w:cs="Times New Roman"/>
          <w:sz w:val="24"/>
          <w:szCs w:val="24"/>
        </w:rPr>
        <w:t>como modelo</w:t>
      </w:r>
      <w:r w:rsidR="00CA062C">
        <w:rPr>
          <w:rFonts w:ascii="Times New Roman" w:hAnsi="Times New Roman" w:cs="Times New Roman"/>
          <w:sz w:val="24"/>
          <w:szCs w:val="24"/>
        </w:rPr>
        <w:t xml:space="preserve"> físico corporal de buena salud</w:t>
      </w:r>
      <w:r w:rsidR="00BD41A5">
        <w:rPr>
          <w:rFonts w:ascii="Times New Roman" w:hAnsi="Times New Roman" w:cs="Times New Roman"/>
          <w:sz w:val="24"/>
          <w:szCs w:val="24"/>
        </w:rPr>
        <w:t xml:space="preserve"> u otra virtud o cualidad que esté sobre </w:t>
      </w:r>
      <w:r w:rsidR="003C29CA" w:rsidRPr="001F7A81">
        <w:rPr>
          <w:rFonts w:ascii="Times New Roman" w:hAnsi="Times New Roman" w:cs="Times New Roman"/>
          <w:sz w:val="24"/>
          <w:szCs w:val="24"/>
        </w:rPr>
        <w:t>el</w:t>
      </w:r>
      <w:r w:rsidR="003C29CA" w:rsidRPr="001F7A81">
        <w:rPr>
          <w:rFonts w:ascii="Times New Roman" w:hAnsi="Times New Roman" w:cs="Times New Roman"/>
          <w:spacing w:val="1"/>
          <w:sz w:val="24"/>
          <w:szCs w:val="24"/>
        </w:rPr>
        <w:t xml:space="preserve"> </w:t>
      </w:r>
      <w:r w:rsidR="003C29CA" w:rsidRPr="001F7A81">
        <w:rPr>
          <w:rFonts w:ascii="Times New Roman" w:hAnsi="Times New Roman" w:cs="Times New Roman"/>
          <w:sz w:val="24"/>
          <w:szCs w:val="24"/>
        </w:rPr>
        <w:t>supuesto</w:t>
      </w:r>
      <w:r w:rsidR="003C29CA" w:rsidRPr="001F7A81">
        <w:rPr>
          <w:rFonts w:ascii="Times New Roman" w:hAnsi="Times New Roman" w:cs="Times New Roman"/>
          <w:spacing w:val="1"/>
          <w:sz w:val="24"/>
          <w:szCs w:val="24"/>
        </w:rPr>
        <w:t xml:space="preserve"> </w:t>
      </w:r>
      <w:r w:rsidR="003C29CA" w:rsidRPr="001F7A81">
        <w:rPr>
          <w:rFonts w:ascii="Times New Roman" w:hAnsi="Times New Roman" w:cs="Times New Roman"/>
          <w:sz w:val="24"/>
          <w:szCs w:val="24"/>
        </w:rPr>
        <w:t>evidente</w:t>
      </w:r>
      <w:r w:rsidR="003C29CA" w:rsidRPr="001F7A81">
        <w:rPr>
          <w:rFonts w:ascii="Times New Roman" w:hAnsi="Times New Roman" w:cs="Times New Roman"/>
          <w:spacing w:val="1"/>
          <w:sz w:val="24"/>
          <w:szCs w:val="24"/>
        </w:rPr>
        <w:t xml:space="preserve"> </w:t>
      </w:r>
      <w:r w:rsidR="003C29CA" w:rsidRPr="001F7A81">
        <w:rPr>
          <w:rFonts w:ascii="Times New Roman" w:hAnsi="Times New Roman" w:cs="Times New Roman"/>
          <w:sz w:val="24"/>
          <w:szCs w:val="24"/>
        </w:rPr>
        <w:t>de</w:t>
      </w:r>
      <w:r w:rsidR="003C29CA" w:rsidRPr="001F7A81">
        <w:rPr>
          <w:rFonts w:ascii="Times New Roman" w:hAnsi="Times New Roman" w:cs="Times New Roman"/>
          <w:spacing w:val="1"/>
          <w:sz w:val="24"/>
          <w:szCs w:val="24"/>
        </w:rPr>
        <w:t xml:space="preserve"> </w:t>
      </w:r>
      <w:r w:rsidR="003C29CA" w:rsidRPr="001F7A81">
        <w:rPr>
          <w:rFonts w:ascii="Times New Roman" w:hAnsi="Times New Roman" w:cs="Times New Roman"/>
          <w:sz w:val="24"/>
          <w:szCs w:val="24"/>
        </w:rPr>
        <w:t>toda</w:t>
      </w:r>
      <w:r w:rsidR="003C29CA" w:rsidRPr="001F7A81">
        <w:rPr>
          <w:rFonts w:ascii="Times New Roman" w:hAnsi="Times New Roman" w:cs="Times New Roman"/>
          <w:spacing w:val="1"/>
          <w:sz w:val="24"/>
          <w:szCs w:val="24"/>
        </w:rPr>
        <w:t xml:space="preserve"> </w:t>
      </w:r>
      <w:r w:rsidR="003C29CA" w:rsidRPr="001F7A81">
        <w:rPr>
          <w:rFonts w:ascii="Times New Roman" w:hAnsi="Times New Roman" w:cs="Times New Roman"/>
          <w:sz w:val="24"/>
          <w:szCs w:val="24"/>
        </w:rPr>
        <w:t>posición</w:t>
      </w:r>
      <w:r w:rsidR="003C29CA">
        <w:rPr>
          <w:rFonts w:ascii="Times New Roman" w:hAnsi="Times New Roman" w:cs="Times New Roman"/>
          <w:spacing w:val="1"/>
          <w:sz w:val="24"/>
          <w:szCs w:val="24"/>
        </w:rPr>
        <w:t xml:space="preserve"> </w:t>
      </w:r>
      <w:r w:rsidR="00BD41A5">
        <w:rPr>
          <w:rFonts w:ascii="Times New Roman" w:hAnsi="Times New Roman" w:cs="Times New Roman"/>
          <w:sz w:val="24"/>
          <w:szCs w:val="24"/>
        </w:rPr>
        <w:t xml:space="preserve">dominante ante algo que no tenga esa </w:t>
      </w:r>
      <w:r w:rsidR="00BD41A5">
        <w:rPr>
          <w:rFonts w:ascii="Times New Roman" w:hAnsi="Times New Roman" w:cs="Times New Roman"/>
          <w:sz w:val="24"/>
          <w:szCs w:val="24"/>
        </w:rPr>
        <w:lastRenderedPageBreak/>
        <w:t xml:space="preserve">excelencia, mucho menos si no es un </w:t>
      </w:r>
      <w:r w:rsidR="00DD385A">
        <w:rPr>
          <w:rFonts w:ascii="Times New Roman" w:hAnsi="Times New Roman" w:cs="Times New Roman"/>
          <w:sz w:val="24"/>
          <w:szCs w:val="24"/>
        </w:rPr>
        <w:t>guerrero,</w:t>
      </w:r>
      <w:r w:rsidR="008C5A39">
        <w:rPr>
          <w:rFonts w:ascii="Times New Roman" w:hAnsi="Times New Roman" w:cs="Times New Roman"/>
          <w:sz w:val="24"/>
          <w:szCs w:val="24"/>
        </w:rPr>
        <w:t xml:space="preserve"> </w:t>
      </w:r>
      <w:r w:rsidR="00C17E8F">
        <w:rPr>
          <w:rFonts w:ascii="Times New Roman" w:hAnsi="Times New Roman" w:cs="Times New Roman"/>
          <w:sz w:val="24"/>
          <w:szCs w:val="24"/>
        </w:rPr>
        <w:t xml:space="preserve">ni tiene </w:t>
      </w:r>
      <w:r w:rsidR="008C5A39">
        <w:rPr>
          <w:rFonts w:ascii="Times New Roman" w:hAnsi="Times New Roman" w:cs="Times New Roman"/>
          <w:sz w:val="24"/>
          <w:szCs w:val="24"/>
        </w:rPr>
        <w:t>otra</w:t>
      </w:r>
      <w:r w:rsidR="00C17E8F">
        <w:rPr>
          <w:rFonts w:ascii="Times New Roman" w:hAnsi="Times New Roman" w:cs="Times New Roman"/>
          <w:sz w:val="24"/>
          <w:szCs w:val="24"/>
        </w:rPr>
        <w:t xml:space="preserve"> cualidad de virtud sobresaliente. </w:t>
      </w:r>
      <w:r w:rsidR="003C29CA" w:rsidRPr="003C29CA">
        <w:rPr>
          <w:rFonts w:ascii="Times New Roman" w:hAnsi="Times New Roman" w:cs="Times New Roman"/>
          <w:sz w:val="24"/>
          <w:szCs w:val="24"/>
        </w:rPr>
        <w:t>“El más antiguo testimonio de la antigua cultura aristocrática helénica es Homero, si</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 xml:space="preserve">designamos con este nombre las dos grandes epopeyas: la </w:t>
      </w:r>
      <w:r w:rsidR="003C29CA" w:rsidRPr="003C29CA">
        <w:rPr>
          <w:rFonts w:ascii="Times New Roman" w:hAnsi="Times New Roman" w:cs="Times New Roman"/>
          <w:i/>
          <w:sz w:val="24"/>
          <w:szCs w:val="24"/>
        </w:rPr>
        <w:t xml:space="preserve">Ilíada </w:t>
      </w:r>
      <w:r w:rsidR="003C29CA" w:rsidRPr="003C29CA">
        <w:rPr>
          <w:rFonts w:ascii="Times New Roman" w:hAnsi="Times New Roman" w:cs="Times New Roman"/>
          <w:sz w:val="24"/>
          <w:szCs w:val="24"/>
        </w:rPr>
        <w:t xml:space="preserve">y la </w:t>
      </w:r>
      <w:r w:rsidR="003C29CA" w:rsidRPr="003C29CA">
        <w:rPr>
          <w:rFonts w:ascii="Times New Roman" w:hAnsi="Times New Roman" w:cs="Times New Roman"/>
          <w:i/>
          <w:sz w:val="24"/>
          <w:szCs w:val="24"/>
        </w:rPr>
        <w:t xml:space="preserve">Odisea. </w:t>
      </w:r>
      <w:r w:rsidR="003C29CA" w:rsidRPr="003C29CA">
        <w:rPr>
          <w:rFonts w:ascii="Times New Roman" w:hAnsi="Times New Roman" w:cs="Times New Roman"/>
          <w:sz w:val="24"/>
          <w:szCs w:val="24"/>
        </w:rPr>
        <w:t>Es para</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nosotros,</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al</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mismo</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tiempo,</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la</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fuente</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histórica</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de</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la</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vida</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de</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aquel</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tiempo</w:t>
      </w:r>
      <w:r w:rsidR="003C29CA" w:rsidRPr="003C29CA">
        <w:rPr>
          <w:rFonts w:ascii="Times New Roman" w:hAnsi="Times New Roman" w:cs="Times New Roman"/>
          <w:spacing w:val="65"/>
          <w:sz w:val="24"/>
          <w:szCs w:val="24"/>
        </w:rPr>
        <w:t xml:space="preserve"> </w:t>
      </w:r>
      <w:r w:rsidR="003C29CA" w:rsidRPr="003C29CA">
        <w:rPr>
          <w:rFonts w:ascii="Times New Roman" w:hAnsi="Times New Roman" w:cs="Times New Roman"/>
          <w:sz w:val="24"/>
          <w:szCs w:val="24"/>
        </w:rPr>
        <w:t>y</w:t>
      </w:r>
      <w:r w:rsidR="003C29CA" w:rsidRPr="003C29CA">
        <w:rPr>
          <w:rFonts w:ascii="Times New Roman" w:hAnsi="Times New Roman" w:cs="Times New Roman"/>
          <w:spacing w:val="65"/>
          <w:sz w:val="24"/>
          <w:szCs w:val="24"/>
        </w:rPr>
        <w:t xml:space="preserve"> </w:t>
      </w:r>
      <w:r w:rsidR="003C29CA" w:rsidRPr="003C29CA">
        <w:rPr>
          <w:rFonts w:ascii="Times New Roman" w:hAnsi="Times New Roman" w:cs="Times New Roman"/>
          <w:sz w:val="24"/>
          <w:szCs w:val="24"/>
        </w:rPr>
        <w:t>la</w:t>
      </w:r>
      <w:r w:rsidR="003C29CA" w:rsidRPr="003C29CA">
        <w:rPr>
          <w:rFonts w:ascii="Times New Roman" w:hAnsi="Times New Roman" w:cs="Times New Roman"/>
          <w:spacing w:val="1"/>
          <w:sz w:val="24"/>
          <w:szCs w:val="24"/>
        </w:rPr>
        <w:t xml:space="preserve"> </w:t>
      </w:r>
      <w:r w:rsidR="003C29CA" w:rsidRPr="003C29CA">
        <w:rPr>
          <w:rFonts w:ascii="Times New Roman" w:hAnsi="Times New Roman" w:cs="Times New Roman"/>
          <w:sz w:val="24"/>
          <w:szCs w:val="24"/>
        </w:rPr>
        <w:t>expresión poética permanente de sus ideales</w:t>
      </w:r>
      <w:r w:rsidR="003C29CA">
        <w:rPr>
          <w:rFonts w:ascii="Times New Roman" w:hAnsi="Times New Roman" w:cs="Times New Roman"/>
          <w:sz w:val="24"/>
          <w:szCs w:val="24"/>
        </w:rPr>
        <w:t>”</w:t>
      </w:r>
      <w:sdt>
        <w:sdtPr>
          <w:rPr>
            <w:rFonts w:ascii="Times New Roman" w:hAnsi="Times New Roman" w:cs="Times New Roman"/>
            <w:sz w:val="24"/>
            <w:szCs w:val="24"/>
          </w:rPr>
          <w:id w:val="627520549"/>
          <w:citation/>
        </w:sdtPr>
        <w:sdtContent>
          <w:r w:rsidR="003C29CA">
            <w:rPr>
              <w:rFonts w:ascii="Times New Roman" w:hAnsi="Times New Roman" w:cs="Times New Roman"/>
              <w:sz w:val="24"/>
              <w:szCs w:val="24"/>
            </w:rPr>
            <w:fldChar w:fldCharType="begin"/>
          </w:r>
          <w:r w:rsidR="00850680">
            <w:rPr>
              <w:rFonts w:ascii="Times New Roman" w:hAnsi="Times New Roman" w:cs="Times New Roman"/>
              <w:sz w:val="24"/>
              <w:szCs w:val="24"/>
            </w:rPr>
            <w:instrText xml:space="preserve">CITATION Wer \p ", Paideia 24" \l 13322 </w:instrText>
          </w:r>
          <w:r w:rsidR="003C29CA">
            <w:rPr>
              <w:rFonts w:ascii="Times New Roman" w:hAnsi="Times New Roman" w:cs="Times New Roman"/>
              <w:sz w:val="24"/>
              <w:szCs w:val="24"/>
            </w:rPr>
            <w:fldChar w:fldCharType="separate"/>
          </w:r>
          <w:r w:rsidR="00850680">
            <w:rPr>
              <w:rFonts w:ascii="Times New Roman" w:hAnsi="Times New Roman" w:cs="Times New Roman"/>
              <w:noProof/>
              <w:sz w:val="24"/>
              <w:szCs w:val="24"/>
            </w:rPr>
            <w:t xml:space="preserve"> </w:t>
          </w:r>
          <w:r w:rsidR="00850680" w:rsidRPr="00850680">
            <w:rPr>
              <w:rFonts w:ascii="Times New Roman" w:hAnsi="Times New Roman" w:cs="Times New Roman"/>
              <w:noProof/>
              <w:sz w:val="24"/>
              <w:szCs w:val="24"/>
            </w:rPr>
            <w:t xml:space="preserve">(Jaeger , </w:t>
          </w:r>
          <w:r w:rsidR="00850680" w:rsidRPr="0016255D">
            <w:rPr>
              <w:rFonts w:ascii="Times New Roman" w:hAnsi="Times New Roman" w:cs="Times New Roman"/>
              <w:i/>
              <w:iCs/>
              <w:noProof/>
              <w:sz w:val="24"/>
              <w:szCs w:val="24"/>
            </w:rPr>
            <w:t>Paideia</w:t>
          </w:r>
          <w:r w:rsidR="00850680" w:rsidRPr="00850680">
            <w:rPr>
              <w:rFonts w:ascii="Times New Roman" w:hAnsi="Times New Roman" w:cs="Times New Roman"/>
              <w:noProof/>
              <w:sz w:val="24"/>
              <w:szCs w:val="24"/>
            </w:rPr>
            <w:t xml:space="preserve"> 24)</w:t>
          </w:r>
          <w:r w:rsidR="003C29CA">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commentRangeStart w:id="2"/>
      <w:commentRangeEnd w:id="2"/>
      <w:r w:rsidR="002B1053">
        <w:rPr>
          <w:rStyle w:val="Refdecomentario"/>
        </w:rPr>
        <w:commentReference w:id="2"/>
      </w:r>
    </w:p>
    <w:p w14:paraId="6216D0D0" w14:textId="1B785228" w:rsidR="00497F59" w:rsidRDefault="00C17E8F" w:rsidP="00497F5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Algunos </w:t>
      </w:r>
      <w:r w:rsidR="00B34267">
        <w:rPr>
          <w:rFonts w:ascii="Times New Roman" w:hAnsi="Times New Roman" w:cs="Times New Roman"/>
          <w:sz w:val="24"/>
          <w:szCs w:val="24"/>
        </w:rPr>
        <w:t xml:space="preserve">elementos </w:t>
      </w:r>
      <w:r w:rsidR="00CC5727">
        <w:rPr>
          <w:rFonts w:ascii="Times New Roman" w:hAnsi="Times New Roman" w:cs="Times New Roman"/>
          <w:sz w:val="24"/>
          <w:szCs w:val="24"/>
        </w:rPr>
        <w:t>del concepto</w:t>
      </w:r>
      <w:r>
        <w:rPr>
          <w:rFonts w:ascii="Times New Roman" w:hAnsi="Times New Roman" w:cs="Times New Roman"/>
          <w:sz w:val="24"/>
          <w:szCs w:val="24"/>
        </w:rPr>
        <w:t xml:space="preserve"> de </w:t>
      </w:r>
      <w:r w:rsidR="00B34267" w:rsidRPr="00B34267">
        <w:rPr>
          <w:rFonts w:ascii="Times New Roman" w:hAnsi="Times New Roman" w:cs="Times New Roman"/>
          <w:i/>
          <w:iCs/>
          <w:sz w:val="24"/>
          <w:szCs w:val="24"/>
        </w:rPr>
        <w:t>a</w:t>
      </w:r>
      <w:r w:rsidRPr="00B34267">
        <w:rPr>
          <w:rFonts w:ascii="Times New Roman" w:hAnsi="Times New Roman" w:cs="Times New Roman"/>
          <w:i/>
          <w:iCs/>
          <w:sz w:val="24"/>
          <w:szCs w:val="24"/>
        </w:rPr>
        <w:t>reté</w:t>
      </w:r>
      <w:r>
        <w:rPr>
          <w:rFonts w:ascii="Times New Roman" w:hAnsi="Times New Roman" w:cs="Times New Roman"/>
          <w:sz w:val="24"/>
          <w:szCs w:val="24"/>
        </w:rPr>
        <w:t xml:space="preserve"> que debemos considerar para luego recalcar su ausencia en lo que estableceremos como la unión de la acción y la nobleza del espíritu</w:t>
      </w:r>
      <w:r w:rsidR="004F2B71">
        <w:rPr>
          <w:rFonts w:ascii="Times New Roman" w:hAnsi="Times New Roman" w:cs="Times New Roman"/>
          <w:sz w:val="24"/>
          <w:szCs w:val="24"/>
        </w:rPr>
        <w:t xml:space="preserve"> son</w:t>
      </w:r>
      <w:r w:rsidR="00FA30A1">
        <w:rPr>
          <w:rFonts w:ascii="Times New Roman" w:hAnsi="Times New Roman" w:cs="Times New Roman"/>
          <w:sz w:val="24"/>
          <w:szCs w:val="24"/>
        </w:rPr>
        <w:t xml:space="preserve">: </w:t>
      </w:r>
      <w:r w:rsidR="00B34267" w:rsidRPr="00B34267">
        <w:rPr>
          <w:rFonts w:ascii="Times New Roman" w:hAnsi="Times New Roman" w:cs="Times New Roman"/>
          <w:i/>
          <w:iCs/>
          <w:sz w:val="24"/>
          <w:szCs w:val="24"/>
        </w:rPr>
        <w:t>k</w:t>
      </w:r>
      <w:r w:rsidR="00F97C77" w:rsidRPr="00B34267">
        <w:rPr>
          <w:rFonts w:ascii="Times New Roman" w:hAnsi="Times New Roman" w:cs="Times New Roman"/>
          <w:i/>
          <w:iCs/>
          <w:sz w:val="24"/>
          <w:szCs w:val="24"/>
        </w:rPr>
        <w:t>alos</w:t>
      </w:r>
      <w:r w:rsidR="00FA30A1">
        <w:rPr>
          <w:rFonts w:ascii="Times New Roman" w:hAnsi="Times New Roman" w:cs="Times New Roman"/>
          <w:sz w:val="24"/>
          <w:szCs w:val="24"/>
        </w:rPr>
        <w:t>,</w:t>
      </w:r>
      <w:r w:rsidR="00F97C77" w:rsidRPr="00FA30A1">
        <w:rPr>
          <w:rFonts w:ascii="Times New Roman" w:hAnsi="Times New Roman" w:cs="Times New Roman"/>
          <w:sz w:val="24"/>
          <w:szCs w:val="24"/>
        </w:rPr>
        <w:t xml:space="preserve"> como</w:t>
      </w:r>
      <w:r w:rsidR="004F2B71" w:rsidRPr="00FA30A1">
        <w:rPr>
          <w:rFonts w:ascii="Times New Roman" w:hAnsi="Times New Roman" w:cs="Times New Roman"/>
          <w:sz w:val="24"/>
          <w:szCs w:val="24"/>
        </w:rPr>
        <w:t xml:space="preserve"> un</w:t>
      </w:r>
      <w:r w:rsidR="00B34267">
        <w:rPr>
          <w:rFonts w:ascii="Times New Roman" w:hAnsi="Times New Roman" w:cs="Times New Roman"/>
          <w:sz w:val="24"/>
          <w:szCs w:val="24"/>
        </w:rPr>
        <w:t xml:space="preserve"> rasgo </w:t>
      </w:r>
      <w:r w:rsidR="00F07922">
        <w:rPr>
          <w:rFonts w:ascii="Times New Roman" w:hAnsi="Times New Roman" w:cs="Times New Roman"/>
          <w:sz w:val="24"/>
          <w:szCs w:val="24"/>
        </w:rPr>
        <w:t xml:space="preserve">de </w:t>
      </w:r>
      <w:r w:rsidR="00F07922" w:rsidRPr="0048545C">
        <w:rPr>
          <w:rFonts w:ascii="Times New Roman" w:hAnsi="Times New Roman" w:cs="Times New Roman"/>
          <w:i/>
          <w:iCs/>
          <w:sz w:val="24"/>
          <w:szCs w:val="24"/>
        </w:rPr>
        <w:t>areté</w:t>
      </w:r>
      <w:r w:rsidR="004F2B71" w:rsidRPr="00FA30A1">
        <w:rPr>
          <w:rFonts w:ascii="Times New Roman" w:hAnsi="Times New Roman" w:cs="Times New Roman"/>
          <w:sz w:val="24"/>
          <w:szCs w:val="24"/>
        </w:rPr>
        <w:t xml:space="preserve"> que se define como belleza estética sobresaliente </w:t>
      </w:r>
      <w:r w:rsidR="00B34267">
        <w:rPr>
          <w:rFonts w:ascii="Times New Roman" w:hAnsi="Times New Roman" w:cs="Times New Roman"/>
          <w:sz w:val="24"/>
          <w:szCs w:val="24"/>
        </w:rPr>
        <w:t xml:space="preserve">respecto de los </w:t>
      </w:r>
      <w:r w:rsidR="004F2B71" w:rsidRPr="00FA30A1">
        <w:rPr>
          <w:rFonts w:ascii="Times New Roman" w:hAnsi="Times New Roman" w:cs="Times New Roman"/>
          <w:sz w:val="24"/>
          <w:szCs w:val="24"/>
        </w:rPr>
        <w:t xml:space="preserve">demás y como modelo a seguir del ideal del </w:t>
      </w:r>
      <w:r w:rsidR="00515617" w:rsidRPr="00FA30A1">
        <w:rPr>
          <w:rFonts w:ascii="Times New Roman" w:hAnsi="Times New Roman" w:cs="Times New Roman"/>
          <w:sz w:val="24"/>
          <w:szCs w:val="24"/>
        </w:rPr>
        <w:t>hombre</w:t>
      </w:r>
      <w:r w:rsidR="00515617">
        <w:rPr>
          <w:rFonts w:ascii="Times New Roman" w:hAnsi="Times New Roman" w:cs="Times New Roman"/>
          <w:sz w:val="24"/>
          <w:szCs w:val="24"/>
        </w:rPr>
        <w:t xml:space="preserve">. </w:t>
      </w:r>
      <w:r w:rsidR="00515617" w:rsidRPr="00914A65">
        <w:rPr>
          <w:rFonts w:ascii="Times New Roman" w:hAnsi="Times New Roman" w:cs="Times New Roman"/>
          <w:sz w:val="24"/>
          <w:szCs w:val="24"/>
        </w:rPr>
        <w:t>“El</w:t>
      </w:r>
      <w:r w:rsidR="00515617" w:rsidRPr="00914A65">
        <w:rPr>
          <w:rFonts w:ascii="Times New Roman" w:hAnsi="Times New Roman" w:cs="Times New Roman"/>
          <w:spacing w:val="65"/>
          <w:sz w:val="24"/>
          <w:szCs w:val="24"/>
        </w:rPr>
        <w:t xml:space="preserve"> </w:t>
      </w:r>
      <w:r w:rsidR="00043C6B" w:rsidRPr="00914A65">
        <w:rPr>
          <w:rFonts w:ascii="Times New Roman" w:hAnsi="Times New Roman" w:cs="Times New Roman"/>
          <w:i/>
          <w:sz w:val="24"/>
          <w:szCs w:val="24"/>
        </w:rPr>
        <w:t xml:space="preserve">kalos </w:t>
      </w:r>
      <w:r w:rsidR="00043C6B">
        <w:rPr>
          <w:rFonts w:ascii="Times New Roman" w:hAnsi="Times New Roman" w:cs="Times New Roman"/>
          <w:iCs/>
          <w:sz w:val="24"/>
          <w:szCs w:val="24"/>
        </w:rPr>
        <w:t>(</w:t>
      </w:r>
      <w:r w:rsidR="00515617" w:rsidRPr="00914A65">
        <w:rPr>
          <w:rFonts w:ascii="Times New Roman" w:hAnsi="Times New Roman" w:cs="Times New Roman"/>
          <w:i/>
          <w:sz w:val="24"/>
          <w:szCs w:val="24"/>
        </w:rPr>
        <w:t>kagathos</w:t>
      </w:r>
      <w:r w:rsidR="00043C6B">
        <w:rPr>
          <w:rFonts w:ascii="Times New Roman" w:hAnsi="Times New Roman" w:cs="Times New Roman"/>
          <w:iCs/>
          <w:sz w:val="24"/>
          <w:szCs w:val="24"/>
        </w:rPr>
        <w:t>)</w:t>
      </w:r>
      <w:r w:rsidR="00515617" w:rsidRPr="00914A65">
        <w:rPr>
          <w:rFonts w:ascii="Times New Roman" w:hAnsi="Times New Roman" w:cs="Times New Roman"/>
          <w:i/>
          <w:sz w:val="24"/>
          <w:szCs w:val="24"/>
        </w:rPr>
        <w:t xml:space="preserve"> </w:t>
      </w:r>
      <w:r w:rsidR="00515617" w:rsidRPr="00914A65">
        <w:rPr>
          <w:rFonts w:ascii="Times New Roman" w:hAnsi="Times New Roman" w:cs="Times New Roman"/>
          <w:sz w:val="24"/>
          <w:szCs w:val="24"/>
        </w:rPr>
        <w:t>griego de los tiempos clásicos revela este origen de un modo tan claro como</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 xml:space="preserve">el </w:t>
      </w:r>
      <w:r w:rsidR="00515617" w:rsidRPr="00914A65">
        <w:rPr>
          <w:rFonts w:ascii="Times New Roman" w:hAnsi="Times New Roman" w:cs="Times New Roman"/>
          <w:i/>
          <w:sz w:val="24"/>
          <w:szCs w:val="24"/>
        </w:rPr>
        <w:t xml:space="preserve">gentleman </w:t>
      </w:r>
      <w:r w:rsidR="00515617" w:rsidRPr="00914A65">
        <w:rPr>
          <w:rFonts w:ascii="Times New Roman" w:hAnsi="Times New Roman" w:cs="Times New Roman"/>
          <w:sz w:val="24"/>
          <w:szCs w:val="24"/>
        </w:rPr>
        <w:t>inglés</w:t>
      </w:r>
      <w:r w:rsidR="00515617">
        <w:rPr>
          <w:rFonts w:ascii="Times New Roman" w:hAnsi="Times New Roman" w:cs="Times New Roman"/>
          <w:sz w:val="24"/>
          <w:szCs w:val="24"/>
        </w:rPr>
        <w:t>”</w:t>
      </w:r>
      <w:sdt>
        <w:sdtPr>
          <w:rPr>
            <w:rFonts w:ascii="Times New Roman" w:hAnsi="Times New Roman" w:cs="Times New Roman"/>
            <w:sz w:val="24"/>
            <w:szCs w:val="24"/>
          </w:rPr>
          <w:id w:val="1601297200"/>
          <w:citation/>
        </w:sdtPr>
        <w:sdtContent>
          <w:r w:rsidR="00515617">
            <w:rPr>
              <w:rFonts w:ascii="Times New Roman" w:hAnsi="Times New Roman" w:cs="Times New Roman"/>
              <w:sz w:val="24"/>
              <w:szCs w:val="24"/>
            </w:rPr>
            <w:fldChar w:fldCharType="begin"/>
          </w:r>
          <w:r w:rsidR="00850680">
            <w:rPr>
              <w:rFonts w:ascii="Times New Roman" w:hAnsi="Times New Roman" w:cs="Times New Roman"/>
              <w:sz w:val="24"/>
              <w:szCs w:val="24"/>
            </w:rPr>
            <w:instrText xml:space="preserve">CITATION Wer \p ", Paideia 23" \l 13322 </w:instrText>
          </w:r>
          <w:r w:rsidR="00515617">
            <w:rPr>
              <w:rFonts w:ascii="Times New Roman" w:hAnsi="Times New Roman" w:cs="Times New Roman"/>
              <w:sz w:val="24"/>
              <w:szCs w:val="24"/>
            </w:rPr>
            <w:fldChar w:fldCharType="separate"/>
          </w:r>
          <w:r w:rsidR="00850680">
            <w:rPr>
              <w:rFonts w:ascii="Times New Roman" w:hAnsi="Times New Roman" w:cs="Times New Roman"/>
              <w:noProof/>
              <w:sz w:val="24"/>
              <w:szCs w:val="24"/>
            </w:rPr>
            <w:t xml:space="preserve"> </w:t>
          </w:r>
          <w:r w:rsidR="00850680" w:rsidRPr="00850680">
            <w:rPr>
              <w:rFonts w:ascii="Times New Roman" w:hAnsi="Times New Roman" w:cs="Times New Roman"/>
              <w:noProof/>
              <w:sz w:val="24"/>
              <w:szCs w:val="24"/>
            </w:rPr>
            <w:t>(Jaeger , Paideia 23)</w:t>
          </w:r>
          <w:r w:rsidR="00515617">
            <w:rPr>
              <w:rFonts w:ascii="Times New Roman" w:hAnsi="Times New Roman" w:cs="Times New Roman"/>
              <w:sz w:val="24"/>
              <w:szCs w:val="24"/>
            </w:rPr>
            <w:fldChar w:fldCharType="end"/>
          </w:r>
        </w:sdtContent>
      </w:sdt>
      <w:r w:rsidR="00043C6B">
        <w:rPr>
          <w:rFonts w:ascii="Times New Roman" w:hAnsi="Times New Roman" w:cs="Times New Roman"/>
          <w:sz w:val="24"/>
          <w:szCs w:val="24"/>
        </w:rPr>
        <w:t>;</w:t>
      </w:r>
      <w:r w:rsidR="00515617">
        <w:rPr>
          <w:rFonts w:ascii="Times New Roman" w:hAnsi="Times New Roman" w:cs="Times New Roman"/>
          <w:sz w:val="24"/>
          <w:szCs w:val="24"/>
        </w:rPr>
        <w:t xml:space="preserve"> </w:t>
      </w:r>
      <w:r w:rsidR="00F07922" w:rsidRPr="00F07922">
        <w:rPr>
          <w:rFonts w:ascii="Times New Roman" w:hAnsi="Times New Roman" w:cs="Times New Roman"/>
          <w:i/>
          <w:iCs/>
          <w:sz w:val="24"/>
          <w:szCs w:val="24"/>
        </w:rPr>
        <w:t>a</w:t>
      </w:r>
      <w:r w:rsidR="00F97C77" w:rsidRPr="00F07922">
        <w:rPr>
          <w:rFonts w:ascii="Times New Roman" w:hAnsi="Times New Roman" w:cs="Times New Roman"/>
          <w:i/>
          <w:iCs/>
          <w:sz w:val="24"/>
          <w:szCs w:val="24"/>
        </w:rPr>
        <w:t>rist</w:t>
      </w:r>
      <w:r w:rsidR="00B80C3B" w:rsidRPr="00F07922">
        <w:rPr>
          <w:rFonts w:ascii="Times New Roman" w:hAnsi="Times New Roman" w:cs="Times New Roman"/>
          <w:i/>
          <w:iCs/>
          <w:sz w:val="24"/>
          <w:szCs w:val="24"/>
        </w:rPr>
        <w:t>e</w:t>
      </w:r>
      <w:r w:rsidR="00550F3E" w:rsidRPr="00F07922">
        <w:rPr>
          <w:rFonts w:ascii="Times New Roman" w:hAnsi="Times New Roman" w:cs="Times New Roman"/>
          <w:i/>
          <w:iCs/>
          <w:sz w:val="24"/>
          <w:szCs w:val="24"/>
        </w:rPr>
        <w:t>í</w:t>
      </w:r>
      <w:r w:rsidR="00B80C3B" w:rsidRPr="00F07922">
        <w:rPr>
          <w:rFonts w:ascii="Times New Roman" w:hAnsi="Times New Roman" w:cs="Times New Roman"/>
          <w:i/>
          <w:iCs/>
          <w:sz w:val="24"/>
          <w:szCs w:val="24"/>
        </w:rPr>
        <w:t>a</w:t>
      </w:r>
      <w:r w:rsidR="00FA30A1">
        <w:rPr>
          <w:rFonts w:ascii="Times New Roman" w:hAnsi="Times New Roman" w:cs="Times New Roman"/>
          <w:sz w:val="24"/>
          <w:szCs w:val="24"/>
        </w:rPr>
        <w:t xml:space="preserve">, </w:t>
      </w:r>
      <w:r w:rsidR="00F07922">
        <w:rPr>
          <w:rFonts w:ascii="Times New Roman" w:hAnsi="Times New Roman" w:cs="Times New Roman"/>
          <w:sz w:val="24"/>
          <w:szCs w:val="24"/>
        </w:rPr>
        <w:t xml:space="preserve">que consiste en la medición mediante el combate entre </w:t>
      </w:r>
      <w:r w:rsidR="004F2B71" w:rsidRPr="00FA30A1">
        <w:rPr>
          <w:rFonts w:ascii="Times New Roman" w:hAnsi="Times New Roman" w:cs="Times New Roman"/>
          <w:sz w:val="24"/>
          <w:szCs w:val="24"/>
        </w:rPr>
        <w:t>guerrero</w:t>
      </w:r>
      <w:r w:rsidR="00043C6B">
        <w:rPr>
          <w:rFonts w:ascii="Times New Roman" w:hAnsi="Times New Roman" w:cs="Times New Roman"/>
          <w:sz w:val="24"/>
          <w:szCs w:val="24"/>
        </w:rPr>
        <w:t>s</w:t>
      </w:r>
      <w:r w:rsidR="00F07922">
        <w:rPr>
          <w:rFonts w:ascii="Times New Roman" w:hAnsi="Times New Roman" w:cs="Times New Roman"/>
          <w:sz w:val="24"/>
          <w:szCs w:val="24"/>
        </w:rPr>
        <w:t xml:space="preserve"> (héroes)</w:t>
      </w:r>
      <w:r w:rsidR="004F2B71" w:rsidRPr="00FA30A1">
        <w:rPr>
          <w:rFonts w:ascii="Times New Roman" w:hAnsi="Times New Roman" w:cs="Times New Roman"/>
          <w:sz w:val="24"/>
          <w:szCs w:val="24"/>
        </w:rPr>
        <w:t xml:space="preserve"> de la misma condición o </w:t>
      </w:r>
      <w:r w:rsidR="00F07922">
        <w:rPr>
          <w:rFonts w:ascii="Times New Roman" w:hAnsi="Times New Roman" w:cs="Times New Roman"/>
          <w:sz w:val="24"/>
          <w:szCs w:val="24"/>
        </w:rPr>
        <w:t xml:space="preserve">entre quienes </w:t>
      </w:r>
      <w:r w:rsidR="004F2B71" w:rsidRPr="00FA30A1">
        <w:rPr>
          <w:rFonts w:ascii="Times New Roman" w:hAnsi="Times New Roman" w:cs="Times New Roman"/>
          <w:sz w:val="24"/>
          <w:szCs w:val="24"/>
        </w:rPr>
        <w:t>se considere</w:t>
      </w:r>
      <w:r w:rsidR="00F07922">
        <w:rPr>
          <w:rFonts w:ascii="Times New Roman" w:hAnsi="Times New Roman" w:cs="Times New Roman"/>
          <w:sz w:val="24"/>
          <w:szCs w:val="24"/>
        </w:rPr>
        <w:t>n</w:t>
      </w:r>
      <w:r w:rsidR="004F2B71" w:rsidRPr="00FA30A1">
        <w:rPr>
          <w:rFonts w:ascii="Times New Roman" w:hAnsi="Times New Roman" w:cs="Times New Roman"/>
          <w:sz w:val="24"/>
          <w:szCs w:val="24"/>
        </w:rPr>
        <w:t xml:space="preserve"> digno</w:t>
      </w:r>
      <w:r w:rsidR="00F07922">
        <w:rPr>
          <w:rFonts w:ascii="Times New Roman" w:hAnsi="Times New Roman" w:cs="Times New Roman"/>
          <w:sz w:val="24"/>
          <w:szCs w:val="24"/>
        </w:rPr>
        <w:t>s</w:t>
      </w:r>
      <w:r w:rsidR="004F2B71" w:rsidRPr="00FA30A1">
        <w:rPr>
          <w:rFonts w:ascii="Times New Roman" w:hAnsi="Times New Roman" w:cs="Times New Roman"/>
          <w:sz w:val="24"/>
          <w:szCs w:val="24"/>
        </w:rPr>
        <w:t xml:space="preserve"> de luchar</w:t>
      </w:r>
      <w:r w:rsidR="00043C6B">
        <w:rPr>
          <w:rFonts w:ascii="Times New Roman" w:hAnsi="Times New Roman" w:cs="Times New Roman"/>
          <w:sz w:val="24"/>
          <w:szCs w:val="24"/>
        </w:rPr>
        <w:t>:</w:t>
      </w:r>
      <w:r w:rsidR="00515617">
        <w:rPr>
          <w:rFonts w:ascii="Times New Roman" w:hAnsi="Times New Roman" w:cs="Times New Roman"/>
          <w:sz w:val="24"/>
          <w:szCs w:val="24"/>
        </w:rPr>
        <w:t xml:space="preserve"> “</w:t>
      </w:r>
      <w:r w:rsidR="00515617" w:rsidRPr="00914A65">
        <w:rPr>
          <w:rFonts w:ascii="Times New Roman" w:hAnsi="Times New Roman" w:cs="Times New Roman"/>
          <w:sz w:val="24"/>
          <w:szCs w:val="24"/>
        </w:rPr>
        <w:t>La</w:t>
      </w:r>
      <w:r w:rsidR="00515617" w:rsidRPr="00914A65">
        <w:rPr>
          <w:rFonts w:ascii="Times New Roman" w:hAnsi="Times New Roman" w:cs="Times New Roman"/>
          <w:spacing w:val="65"/>
          <w:sz w:val="24"/>
          <w:szCs w:val="24"/>
        </w:rPr>
        <w:t xml:space="preserve"> </w:t>
      </w:r>
      <w:r w:rsidR="00515617" w:rsidRPr="00914A65">
        <w:rPr>
          <w:rFonts w:ascii="Times New Roman" w:hAnsi="Times New Roman" w:cs="Times New Roman"/>
          <w:sz w:val="24"/>
          <w:szCs w:val="24"/>
        </w:rPr>
        <w:t>palabra</w:t>
      </w:r>
      <w:r w:rsidR="00515617" w:rsidRPr="00914A65">
        <w:rPr>
          <w:rFonts w:ascii="Times New Roman" w:hAnsi="Times New Roman" w:cs="Times New Roman"/>
          <w:spacing w:val="65"/>
          <w:sz w:val="24"/>
          <w:szCs w:val="24"/>
        </w:rPr>
        <w:t xml:space="preserve"> </w:t>
      </w:r>
      <w:r w:rsidR="00515617" w:rsidRPr="00914A65">
        <w:rPr>
          <w:rFonts w:ascii="Times New Roman" w:hAnsi="Times New Roman" w:cs="Times New Roman"/>
          <w:i/>
          <w:sz w:val="24"/>
          <w:szCs w:val="24"/>
        </w:rPr>
        <w:t>ariste</w:t>
      </w:r>
      <w:r w:rsidR="00F2586C">
        <w:rPr>
          <w:rFonts w:ascii="Times New Roman" w:hAnsi="Times New Roman" w:cs="Times New Roman"/>
          <w:i/>
          <w:sz w:val="24"/>
          <w:szCs w:val="24"/>
        </w:rPr>
        <w:t>í</w:t>
      </w:r>
      <w:r w:rsidR="00515617" w:rsidRPr="00914A65">
        <w:rPr>
          <w:rFonts w:ascii="Times New Roman" w:hAnsi="Times New Roman" w:cs="Times New Roman"/>
          <w:i/>
          <w:sz w:val="24"/>
          <w:szCs w:val="24"/>
        </w:rPr>
        <w:t>a,</w:t>
      </w:r>
      <w:r w:rsidR="00515617" w:rsidRPr="00914A65">
        <w:rPr>
          <w:rFonts w:ascii="Times New Roman" w:hAnsi="Times New Roman" w:cs="Times New Roman"/>
          <w:i/>
          <w:spacing w:val="1"/>
          <w:sz w:val="24"/>
          <w:szCs w:val="24"/>
        </w:rPr>
        <w:t xml:space="preserve"> </w:t>
      </w:r>
      <w:r w:rsidR="00515617" w:rsidRPr="00914A65">
        <w:rPr>
          <w:rFonts w:ascii="Times New Roman" w:hAnsi="Times New Roman" w:cs="Times New Roman"/>
          <w:sz w:val="24"/>
          <w:szCs w:val="24"/>
        </w:rPr>
        <w:t>empleada</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más</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tarde</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para</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los</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combates</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singulares</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de</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los</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grandes</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héroes</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épicos,</w:t>
      </w:r>
      <w:r w:rsidR="00515617" w:rsidRPr="00914A65">
        <w:rPr>
          <w:rFonts w:ascii="Times New Roman" w:hAnsi="Times New Roman" w:cs="Times New Roman"/>
          <w:spacing w:val="1"/>
          <w:sz w:val="24"/>
          <w:szCs w:val="24"/>
        </w:rPr>
        <w:t xml:space="preserve"> </w:t>
      </w:r>
      <w:r w:rsidR="00515617" w:rsidRPr="00914A65">
        <w:rPr>
          <w:rFonts w:ascii="Times New Roman" w:hAnsi="Times New Roman" w:cs="Times New Roman"/>
          <w:sz w:val="24"/>
          <w:szCs w:val="24"/>
        </w:rPr>
        <w:t>corresponde plenamente a aquella concepción</w:t>
      </w:r>
      <w:r w:rsidR="00515617">
        <w:rPr>
          <w:rFonts w:ascii="Times New Roman" w:hAnsi="Times New Roman" w:cs="Times New Roman"/>
          <w:sz w:val="24"/>
          <w:szCs w:val="24"/>
        </w:rPr>
        <w:t>”</w:t>
      </w:r>
      <w:sdt>
        <w:sdtPr>
          <w:rPr>
            <w:rFonts w:ascii="Times New Roman" w:hAnsi="Times New Roman" w:cs="Times New Roman"/>
            <w:sz w:val="24"/>
            <w:szCs w:val="24"/>
          </w:rPr>
          <w:id w:val="160590978"/>
          <w:citation/>
        </w:sdtPr>
        <w:sdtContent>
          <w:r w:rsidR="00515617">
            <w:rPr>
              <w:rFonts w:ascii="Times New Roman" w:hAnsi="Times New Roman" w:cs="Times New Roman"/>
              <w:sz w:val="24"/>
              <w:szCs w:val="24"/>
            </w:rPr>
            <w:fldChar w:fldCharType="begin"/>
          </w:r>
          <w:r w:rsidR="00850680">
            <w:rPr>
              <w:rFonts w:ascii="Times New Roman" w:hAnsi="Times New Roman" w:cs="Times New Roman"/>
              <w:sz w:val="24"/>
              <w:szCs w:val="24"/>
            </w:rPr>
            <w:instrText xml:space="preserve">CITATION Wer \p ", Paideia 26" \l 13322 </w:instrText>
          </w:r>
          <w:r w:rsidR="00515617">
            <w:rPr>
              <w:rFonts w:ascii="Times New Roman" w:hAnsi="Times New Roman" w:cs="Times New Roman"/>
              <w:sz w:val="24"/>
              <w:szCs w:val="24"/>
            </w:rPr>
            <w:fldChar w:fldCharType="separate"/>
          </w:r>
          <w:r w:rsidR="00850680">
            <w:rPr>
              <w:rFonts w:ascii="Times New Roman" w:hAnsi="Times New Roman" w:cs="Times New Roman"/>
              <w:noProof/>
              <w:sz w:val="24"/>
              <w:szCs w:val="24"/>
            </w:rPr>
            <w:t xml:space="preserve"> </w:t>
          </w:r>
          <w:r w:rsidR="00850680" w:rsidRPr="00850680">
            <w:rPr>
              <w:rFonts w:ascii="Times New Roman" w:hAnsi="Times New Roman" w:cs="Times New Roman"/>
              <w:noProof/>
              <w:sz w:val="24"/>
              <w:szCs w:val="24"/>
            </w:rPr>
            <w:t>(Jaeger , Paideia 26)</w:t>
          </w:r>
          <w:r w:rsidR="00515617">
            <w:rPr>
              <w:rFonts w:ascii="Times New Roman" w:hAnsi="Times New Roman" w:cs="Times New Roman"/>
              <w:sz w:val="24"/>
              <w:szCs w:val="24"/>
            </w:rPr>
            <w:fldChar w:fldCharType="end"/>
          </w:r>
        </w:sdtContent>
      </w:sdt>
      <w:r w:rsidR="00043C6B">
        <w:rPr>
          <w:rFonts w:ascii="Times New Roman" w:hAnsi="Times New Roman" w:cs="Times New Roman"/>
          <w:sz w:val="24"/>
          <w:szCs w:val="24"/>
        </w:rPr>
        <w:t>;</w:t>
      </w:r>
      <w:r w:rsidR="00F07922">
        <w:rPr>
          <w:rFonts w:ascii="Times New Roman" w:hAnsi="Times New Roman" w:cs="Times New Roman"/>
          <w:sz w:val="24"/>
          <w:szCs w:val="24"/>
        </w:rPr>
        <w:t xml:space="preserve"> y</w:t>
      </w:r>
      <w:r w:rsidR="00FA30A1">
        <w:rPr>
          <w:rFonts w:ascii="Times New Roman" w:hAnsi="Times New Roman" w:cs="Times New Roman"/>
          <w:sz w:val="24"/>
          <w:szCs w:val="24"/>
        </w:rPr>
        <w:t xml:space="preserve"> </w:t>
      </w:r>
      <w:r w:rsidR="00F07922" w:rsidRPr="00F07922">
        <w:rPr>
          <w:rFonts w:ascii="Times New Roman" w:hAnsi="Times New Roman" w:cs="Times New Roman"/>
          <w:i/>
          <w:iCs/>
          <w:sz w:val="24"/>
          <w:szCs w:val="24"/>
        </w:rPr>
        <w:t>a</w:t>
      </w:r>
      <w:r w:rsidR="00CF5AE5" w:rsidRPr="00F07922">
        <w:rPr>
          <w:rFonts w:ascii="Times New Roman" w:hAnsi="Times New Roman" w:cs="Times New Roman"/>
          <w:i/>
          <w:iCs/>
          <w:sz w:val="24"/>
          <w:szCs w:val="24"/>
        </w:rPr>
        <w:t>gón</w:t>
      </w:r>
      <w:r w:rsidR="00F07922">
        <w:rPr>
          <w:rFonts w:ascii="Times New Roman" w:hAnsi="Times New Roman" w:cs="Times New Roman"/>
          <w:sz w:val="24"/>
          <w:szCs w:val="24"/>
        </w:rPr>
        <w:t xml:space="preserve"> </w:t>
      </w:r>
      <w:r w:rsidR="00652F36" w:rsidRPr="00FA30A1">
        <w:rPr>
          <w:rFonts w:ascii="Times New Roman" w:hAnsi="Times New Roman" w:cs="Times New Roman"/>
          <w:sz w:val="24"/>
          <w:szCs w:val="24"/>
        </w:rPr>
        <w:t>que se define com</w:t>
      </w:r>
      <w:r w:rsidR="00497F59">
        <w:rPr>
          <w:rFonts w:ascii="Times New Roman" w:hAnsi="Times New Roman" w:cs="Times New Roman"/>
          <w:sz w:val="24"/>
          <w:szCs w:val="24"/>
        </w:rPr>
        <w:t xml:space="preserve">o una competencia, </w:t>
      </w:r>
      <w:r w:rsidR="00F97C77" w:rsidRPr="00FA30A1">
        <w:rPr>
          <w:rFonts w:ascii="Times New Roman" w:hAnsi="Times New Roman" w:cs="Times New Roman"/>
          <w:sz w:val="24"/>
          <w:szCs w:val="24"/>
        </w:rPr>
        <w:t>s</w:t>
      </w:r>
      <w:r w:rsidR="00652F36" w:rsidRPr="00FA30A1">
        <w:rPr>
          <w:rFonts w:ascii="Times New Roman" w:hAnsi="Times New Roman" w:cs="Times New Roman"/>
          <w:sz w:val="24"/>
          <w:szCs w:val="24"/>
        </w:rPr>
        <w:t>ea propia</w:t>
      </w:r>
      <w:r w:rsidR="00F73081">
        <w:rPr>
          <w:rFonts w:ascii="Times New Roman" w:hAnsi="Times New Roman" w:cs="Times New Roman"/>
          <w:sz w:val="24"/>
          <w:szCs w:val="24"/>
        </w:rPr>
        <w:t xml:space="preserve"> </w:t>
      </w:r>
      <w:r w:rsidR="00D3024A">
        <w:rPr>
          <w:rFonts w:ascii="Times New Roman" w:hAnsi="Times New Roman" w:cs="Times New Roman"/>
          <w:sz w:val="24"/>
          <w:szCs w:val="24"/>
        </w:rPr>
        <w:t xml:space="preserve">del </w:t>
      </w:r>
      <w:r w:rsidR="00C731EB">
        <w:rPr>
          <w:rFonts w:ascii="Times New Roman" w:hAnsi="Times New Roman" w:cs="Times New Roman"/>
          <w:sz w:val="24"/>
          <w:szCs w:val="24"/>
        </w:rPr>
        <w:t xml:space="preserve">guerrero </w:t>
      </w:r>
      <w:r w:rsidR="00C731EB" w:rsidRPr="00FA30A1">
        <w:rPr>
          <w:rFonts w:ascii="Times New Roman" w:hAnsi="Times New Roman" w:cs="Times New Roman"/>
          <w:sz w:val="24"/>
          <w:szCs w:val="24"/>
        </w:rPr>
        <w:t xml:space="preserve">o </w:t>
      </w:r>
      <w:r w:rsidR="00C731EB">
        <w:rPr>
          <w:rFonts w:ascii="Times New Roman" w:hAnsi="Times New Roman" w:cs="Times New Roman"/>
          <w:sz w:val="24"/>
          <w:szCs w:val="24"/>
        </w:rPr>
        <w:t>por</w:t>
      </w:r>
      <w:r w:rsidR="00D3024A">
        <w:rPr>
          <w:rFonts w:ascii="Times New Roman" w:hAnsi="Times New Roman" w:cs="Times New Roman"/>
          <w:sz w:val="24"/>
          <w:szCs w:val="24"/>
        </w:rPr>
        <w:t xml:space="preserve"> una razón </w:t>
      </w:r>
      <w:r w:rsidR="00C731EB" w:rsidRPr="00FA30A1">
        <w:rPr>
          <w:rFonts w:ascii="Times New Roman" w:hAnsi="Times New Roman" w:cs="Times New Roman"/>
          <w:sz w:val="24"/>
          <w:szCs w:val="24"/>
        </w:rPr>
        <w:t xml:space="preserve">externa </w:t>
      </w:r>
      <w:r w:rsidR="00C731EB">
        <w:rPr>
          <w:rFonts w:ascii="Times New Roman" w:hAnsi="Times New Roman" w:cs="Times New Roman"/>
          <w:sz w:val="24"/>
          <w:szCs w:val="24"/>
        </w:rPr>
        <w:t>(</w:t>
      </w:r>
      <w:r w:rsidR="00C1443E">
        <w:rPr>
          <w:rFonts w:ascii="Times New Roman" w:hAnsi="Times New Roman" w:cs="Times New Roman"/>
          <w:sz w:val="24"/>
          <w:szCs w:val="24"/>
        </w:rPr>
        <w:t>defender la soberanía</w:t>
      </w:r>
      <w:r w:rsidR="00CF5AE5" w:rsidRPr="00CF5AE5">
        <w:rPr>
          <w:rFonts w:ascii="Times New Roman" w:hAnsi="Times New Roman" w:cs="Times New Roman"/>
          <w:sz w:val="24"/>
          <w:szCs w:val="24"/>
        </w:rPr>
        <w:t xml:space="preserve"> </w:t>
      </w:r>
      <w:r w:rsidR="00043C6B">
        <w:rPr>
          <w:rFonts w:ascii="Times New Roman" w:hAnsi="Times New Roman" w:cs="Times New Roman"/>
          <w:sz w:val="24"/>
          <w:szCs w:val="24"/>
        </w:rPr>
        <w:t xml:space="preserve">de </w:t>
      </w:r>
      <w:r w:rsidR="00DD385A" w:rsidRPr="00CF5AE5">
        <w:rPr>
          <w:rFonts w:ascii="Times New Roman" w:hAnsi="Times New Roman" w:cs="Times New Roman"/>
          <w:sz w:val="24"/>
          <w:szCs w:val="24"/>
        </w:rPr>
        <w:t>Agamenón,</w:t>
      </w:r>
      <w:r w:rsidR="00CF5AE5" w:rsidRPr="00CF5AE5">
        <w:rPr>
          <w:rFonts w:ascii="Times New Roman" w:hAnsi="Times New Roman" w:cs="Times New Roman"/>
          <w:sz w:val="24"/>
          <w:szCs w:val="24"/>
        </w:rPr>
        <w:t xml:space="preserve"> rey de </w:t>
      </w:r>
      <w:r w:rsidR="00CF5AE5" w:rsidRPr="00B41A4C">
        <w:rPr>
          <w:rFonts w:ascii="Times New Roman" w:hAnsi="Times New Roman" w:cs="Times New Roman"/>
          <w:sz w:val="24"/>
          <w:szCs w:val="24"/>
        </w:rPr>
        <w:t xml:space="preserve">los </w:t>
      </w:r>
      <w:r w:rsidR="00DD385A" w:rsidRPr="00B41A4C">
        <w:rPr>
          <w:rFonts w:ascii="Times New Roman" w:hAnsi="Times New Roman" w:cs="Times New Roman"/>
          <w:sz w:val="24"/>
          <w:szCs w:val="24"/>
        </w:rPr>
        <w:t>Aqueos</w:t>
      </w:r>
      <w:r w:rsidR="00F73081">
        <w:rPr>
          <w:rFonts w:ascii="Times New Roman" w:hAnsi="Times New Roman" w:cs="Times New Roman"/>
          <w:sz w:val="24"/>
          <w:szCs w:val="24"/>
        </w:rPr>
        <w:t xml:space="preserve"> o rescatar a </w:t>
      </w:r>
      <w:commentRangeStart w:id="3"/>
      <w:r w:rsidR="00F73081">
        <w:rPr>
          <w:rFonts w:ascii="Times New Roman" w:hAnsi="Times New Roman" w:cs="Times New Roman"/>
          <w:sz w:val="24"/>
          <w:szCs w:val="24"/>
        </w:rPr>
        <w:t>Helena</w:t>
      </w:r>
      <w:commentRangeEnd w:id="3"/>
      <w:r w:rsidR="002B1053">
        <w:rPr>
          <w:rStyle w:val="Refdecomentario"/>
        </w:rPr>
        <w:commentReference w:id="3"/>
      </w:r>
      <w:r w:rsidR="00DD385A" w:rsidRPr="00B41A4C">
        <w:rPr>
          <w:rFonts w:ascii="Times New Roman" w:hAnsi="Times New Roman" w:cs="Times New Roman"/>
          <w:sz w:val="24"/>
          <w:szCs w:val="24"/>
        </w:rPr>
        <w:t>)</w:t>
      </w:r>
      <w:r w:rsidR="00D3024A" w:rsidRPr="00B41A4C">
        <w:rPr>
          <w:rFonts w:ascii="Times New Roman" w:hAnsi="Times New Roman" w:cs="Times New Roman"/>
          <w:sz w:val="24"/>
          <w:szCs w:val="24"/>
        </w:rPr>
        <w:t>.</w:t>
      </w:r>
      <w:r w:rsidR="00497F59">
        <w:rPr>
          <w:rFonts w:ascii="Times New Roman" w:hAnsi="Times New Roman" w:cs="Times New Roman"/>
          <w:sz w:val="24"/>
          <w:szCs w:val="24"/>
        </w:rPr>
        <w:t xml:space="preserve"> Así,</w:t>
      </w:r>
    </w:p>
    <w:p w14:paraId="3A91C8DA" w14:textId="736BDC5F" w:rsidR="00497F59" w:rsidRPr="00914A65" w:rsidRDefault="00497F59" w:rsidP="00D14CD1">
      <w:pPr>
        <w:spacing w:line="480" w:lineRule="auto"/>
        <w:ind w:left="567"/>
        <w:jc w:val="both"/>
        <w:rPr>
          <w:rFonts w:ascii="Times New Roman" w:eastAsia="ArialMT" w:hAnsi="Times New Roman" w:cs="Times New Roman"/>
          <w:color w:val="222222"/>
          <w:sz w:val="24"/>
          <w:szCs w:val="24"/>
        </w:rPr>
      </w:pPr>
      <w:r w:rsidRPr="00914A65">
        <w:rPr>
          <w:rFonts w:ascii="Times New Roman" w:hAnsi="Times New Roman" w:cs="Times New Roman"/>
          <w:sz w:val="24"/>
          <w:szCs w:val="24"/>
        </w:rPr>
        <w:t xml:space="preserve">argumenta que el término </w:t>
      </w:r>
      <w:r w:rsidR="00F2586C" w:rsidRPr="00497F59">
        <w:rPr>
          <w:rFonts w:ascii="Times New Roman" w:hAnsi="Times New Roman" w:cs="Times New Roman"/>
          <w:i/>
          <w:iCs/>
          <w:sz w:val="24"/>
          <w:szCs w:val="24"/>
        </w:rPr>
        <w:t>agón</w:t>
      </w:r>
      <w:r w:rsidRPr="00914A65">
        <w:rPr>
          <w:rFonts w:ascii="Times New Roman" w:hAnsi="Times New Roman" w:cs="Times New Roman"/>
          <w:sz w:val="24"/>
          <w:szCs w:val="24"/>
        </w:rPr>
        <w:t xml:space="preserve"> nace para referirse a los juegos atléticos pacíficos, pero se mantiene con el significado de confrontación y liderazgo. En su sentido original, podría ser traducido como “lugar en el que los hombres compiten como líderes”. El término tenía sentido tanto en el contexto bélico como en el atlético</w:t>
      </w:r>
      <w:r w:rsidRPr="00007020">
        <w:rPr>
          <w:rFonts w:ascii="Times New Roman" w:hAnsi="Times New Roman" w:cs="Times New Roman"/>
          <w:sz w:val="24"/>
          <w:szCs w:val="24"/>
        </w:rPr>
        <w:t xml:space="preserve">. </w:t>
      </w:r>
      <w:r w:rsidR="00043C6B">
        <w:rPr>
          <w:rFonts w:ascii="Times New Roman" w:hAnsi="Times New Roman" w:cs="Times New Roman"/>
          <w:sz w:val="24"/>
          <w:szCs w:val="24"/>
        </w:rPr>
        <w:t>(</w:t>
      </w:r>
      <w:r w:rsidRPr="00007020">
        <w:rPr>
          <w:rFonts w:ascii="Times New Roman" w:hAnsi="Times New Roman" w:cs="Times New Roman"/>
          <w:sz w:val="24"/>
          <w:szCs w:val="24"/>
        </w:rPr>
        <w:t>Jover citado en:</w:t>
      </w:r>
      <w:r>
        <w:rPr>
          <w:rFonts w:ascii="Times New Roman" w:hAnsi="Times New Roman" w:cs="Times New Roman"/>
          <w:sz w:val="24"/>
          <w:szCs w:val="24"/>
        </w:rPr>
        <w:t xml:space="preserve"> </w:t>
      </w:r>
      <w:sdt>
        <w:sdtPr>
          <w:rPr>
            <w:rFonts w:ascii="Times New Roman" w:hAnsi="Times New Roman" w:cs="Times New Roman"/>
            <w:sz w:val="24"/>
            <w:szCs w:val="24"/>
          </w:rPr>
          <w:id w:val="-468972829"/>
          <w:citation/>
        </w:sdtPr>
        <w:sdtContent>
          <w:r>
            <w:rPr>
              <w:rFonts w:ascii="Times New Roman" w:hAnsi="Times New Roman" w:cs="Times New Roman"/>
              <w:sz w:val="24"/>
              <w:szCs w:val="24"/>
            </w:rPr>
            <w:fldChar w:fldCharType="begin"/>
          </w:r>
          <w:r w:rsidR="000C46F3">
            <w:rPr>
              <w:rFonts w:ascii="Times New Roman" w:hAnsi="Times New Roman" w:cs="Times New Roman"/>
              <w:sz w:val="24"/>
              <w:szCs w:val="24"/>
            </w:rPr>
            <w:instrText xml:space="preserve">CITATION Mar17 \p " 20" \l 13322 </w:instrText>
          </w:r>
          <w:r>
            <w:rPr>
              <w:rFonts w:ascii="Times New Roman" w:hAnsi="Times New Roman" w:cs="Times New Roman"/>
              <w:sz w:val="24"/>
              <w:szCs w:val="24"/>
            </w:rPr>
            <w:fldChar w:fldCharType="separate"/>
          </w:r>
          <w:r w:rsidR="000C46F3" w:rsidRPr="000C46F3">
            <w:rPr>
              <w:rFonts w:ascii="Times New Roman" w:hAnsi="Times New Roman" w:cs="Times New Roman"/>
              <w:noProof/>
              <w:sz w:val="24"/>
              <w:szCs w:val="24"/>
            </w:rPr>
            <w:t>(Martinez-Gutierrez 20)</w:t>
          </w:r>
          <w:r>
            <w:rPr>
              <w:rFonts w:ascii="Times New Roman" w:hAnsi="Times New Roman" w:cs="Times New Roman"/>
              <w:sz w:val="24"/>
              <w:szCs w:val="24"/>
            </w:rPr>
            <w:fldChar w:fldCharType="end"/>
          </w:r>
        </w:sdtContent>
      </w:sdt>
      <w:r w:rsidR="00043C6B">
        <w:rPr>
          <w:rFonts w:ascii="Times New Roman" w:hAnsi="Times New Roman" w:cs="Times New Roman"/>
          <w:sz w:val="24"/>
          <w:szCs w:val="24"/>
        </w:rPr>
        <w:t>).</w:t>
      </w:r>
    </w:p>
    <w:p w14:paraId="5338360F" w14:textId="05D31AAE" w:rsidR="00F73081" w:rsidRPr="00515617" w:rsidRDefault="00F73081" w:rsidP="00515617">
      <w:pPr>
        <w:spacing w:line="480" w:lineRule="auto"/>
        <w:ind w:firstLine="708"/>
        <w:jc w:val="both"/>
        <w:rPr>
          <w:rFonts w:ascii="Times New Roman" w:hAnsi="Times New Roman" w:cs="Times New Roman"/>
          <w:sz w:val="24"/>
          <w:szCs w:val="24"/>
        </w:rPr>
      </w:pPr>
    </w:p>
    <w:p w14:paraId="71E8261F" w14:textId="4E0C2A74" w:rsidR="00052709" w:rsidRDefault="004B5BC2" w:rsidP="00052709">
      <w:pPr>
        <w:autoSpaceDE w:val="0"/>
        <w:autoSpaceDN w:val="0"/>
        <w:adjustRightInd w:val="0"/>
        <w:spacing w:after="0" w:line="480" w:lineRule="auto"/>
        <w:ind w:firstLine="708"/>
        <w:jc w:val="both"/>
        <w:rPr>
          <w:rFonts w:ascii="Times New Roman" w:hAnsi="Times New Roman" w:cs="Times New Roman"/>
          <w:sz w:val="24"/>
          <w:szCs w:val="24"/>
        </w:rPr>
      </w:pPr>
      <w:r w:rsidRPr="00B41A4C">
        <w:rPr>
          <w:rFonts w:ascii="Times New Roman" w:hAnsi="Times New Roman" w:cs="Times New Roman"/>
          <w:sz w:val="24"/>
          <w:szCs w:val="24"/>
        </w:rPr>
        <w:lastRenderedPageBreak/>
        <w:t>Las anteriores nociones</w:t>
      </w:r>
      <w:r w:rsidR="00DD385A">
        <w:rPr>
          <w:rFonts w:ascii="Times New Roman" w:hAnsi="Times New Roman" w:cs="Times New Roman"/>
          <w:sz w:val="24"/>
          <w:szCs w:val="24"/>
        </w:rPr>
        <w:t xml:space="preserve"> </w:t>
      </w:r>
      <w:r w:rsidR="00DD385A" w:rsidRPr="005E6672">
        <w:rPr>
          <w:rFonts w:ascii="Times New Roman" w:hAnsi="Times New Roman" w:cs="Times New Roman"/>
          <w:sz w:val="24"/>
          <w:szCs w:val="24"/>
        </w:rPr>
        <w:t>de</w:t>
      </w:r>
      <w:r w:rsidR="004F2B71" w:rsidRPr="005E6672">
        <w:rPr>
          <w:rFonts w:ascii="Times New Roman" w:hAnsi="Times New Roman" w:cs="Times New Roman"/>
          <w:sz w:val="24"/>
          <w:szCs w:val="24"/>
        </w:rPr>
        <w:t xml:space="preserve"> excelencia para alcanzar un modelo a seguir o alcanzar </w:t>
      </w:r>
      <w:r w:rsidR="00043C6B">
        <w:rPr>
          <w:rFonts w:ascii="Times New Roman" w:hAnsi="Times New Roman" w:cs="Times New Roman"/>
          <w:sz w:val="24"/>
          <w:szCs w:val="24"/>
        </w:rPr>
        <w:t xml:space="preserve">a </w:t>
      </w:r>
      <w:r w:rsidR="004F2B71" w:rsidRPr="005E6672">
        <w:rPr>
          <w:rFonts w:ascii="Times New Roman" w:hAnsi="Times New Roman" w:cs="Times New Roman"/>
          <w:sz w:val="24"/>
          <w:szCs w:val="24"/>
        </w:rPr>
        <w:t xml:space="preserve">ser el hombre ideal en el relato épico de la </w:t>
      </w:r>
      <w:r w:rsidR="00550F3E" w:rsidRPr="005E6672">
        <w:rPr>
          <w:rFonts w:ascii="Times New Roman" w:hAnsi="Times New Roman" w:cs="Times New Roman"/>
          <w:i/>
          <w:iCs/>
          <w:sz w:val="24"/>
          <w:szCs w:val="24"/>
        </w:rPr>
        <w:t>Ilíada</w:t>
      </w:r>
      <w:r w:rsidR="00F73081">
        <w:rPr>
          <w:rFonts w:ascii="Times New Roman" w:hAnsi="Times New Roman" w:cs="Times New Roman"/>
          <w:sz w:val="24"/>
          <w:szCs w:val="24"/>
        </w:rPr>
        <w:t xml:space="preserve"> </w:t>
      </w:r>
      <w:r w:rsidR="00043C6B">
        <w:rPr>
          <w:rFonts w:ascii="Times New Roman" w:hAnsi="Times New Roman" w:cs="Times New Roman"/>
          <w:sz w:val="24"/>
          <w:szCs w:val="24"/>
        </w:rPr>
        <w:t xml:space="preserve">las </w:t>
      </w:r>
      <w:r w:rsidR="00550F3E">
        <w:rPr>
          <w:rFonts w:ascii="Times New Roman" w:hAnsi="Times New Roman" w:cs="Times New Roman"/>
          <w:sz w:val="24"/>
          <w:szCs w:val="24"/>
        </w:rPr>
        <w:t>podemos</w:t>
      </w:r>
      <w:r w:rsidR="005E378B">
        <w:rPr>
          <w:rFonts w:ascii="Times New Roman" w:hAnsi="Times New Roman" w:cs="Times New Roman"/>
          <w:sz w:val="24"/>
          <w:szCs w:val="24"/>
        </w:rPr>
        <w:t xml:space="preserve"> constatar </w:t>
      </w:r>
      <w:r w:rsidR="00043C6B">
        <w:rPr>
          <w:rFonts w:ascii="Times New Roman" w:hAnsi="Times New Roman" w:cs="Times New Roman"/>
          <w:sz w:val="24"/>
          <w:szCs w:val="24"/>
        </w:rPr>
        <w:t xml:space="preserve">en </w:t>
      </w:r>
      <w:r w:rsidR="005E378B">
        <w:rPr>
          <w:rFonts w:ascii="Times New Roman" w:hAnsi="Times New Roman" w:cs="Times New Roman"/>
          <w:sz w:val="24"/>
          <w:szCs w:val="24"/>
        </w:rPr>
        <w:t>su presencia arcaica</w:t>
      </w:r>
      <w:r w:rsidR="00043C6B">
        <w:rPr>
          <w:rFonts w:ascii="Times New Roman" w:hAnsi="Times New Roman" w:cs="Times New Roman"/>
          <w:sz w:val="24"/>
          <w:szCs w:val="24"/>
        </w:rPr>
        <w:t>,</w:t>
      </w:r>
      <w:r w:rsidR="005E378B">
        <w:rPr>
          <w:rFonts w:ascii="Times New Roman" w:hAnsi="Times New Roman" w:cs="Times New Roman"/>
          <w:sz w:val="24"/>
          <w:szCs w:val="24"/>
        </w:rPr>
        <w:t xml:space="preserve"> al identificar</w:t>
      </w:r>
      <w:r w:rsidR="005E6672">
        <w:rPr>
          <w:rFonts w:ascii="Times New Roman" w:hAnsi="Times New Roman" w:cs="Times New Roman"/>
          <w:sz w:val="24"/>
          <w:szCs w:val="24"/>
        </w:rPr>
        <w:t xml:space="preserve"> y </w:t>
      </w:r>
      <w:r w:rsidR="00550F3E">
        <w:rPr>
          <w:rFonts w:ascii="Times New Roman" w:hAnsi="Times New Roman" w:cs="Times New Roman"/>
          <w:sz w:val="24"/>
          <w:szCs w:val="24"/>
        </w:rPr>
        <w:t>destacar</w:t>
      </w:r>
      <w:r w:rsidR="00F73081">
        <w:rPr>
          <w:rFonts w:ascii="Times New Roman" w:hAnsi="Times New Roman" w:cs="Times New Roman"/>
          <w:sz w:val="24"/>
          <w:szCs w:val="24"/>
        </w:rPr>
        <w:t xml:space="preserve"> en </w:t>
      </w:r>
      <w:r w:rsidR="00CC5727">
        <w:rPr>
          <w:rFonts w:ascii="Times New Roman" w:hAnsi="Times New Roman" w:cs="Times New Roman"/>
          <w:sz w:val="24"/>
          <w:szCs w:val="24"/>
        </w:rPr>
        <w:t>algunos pasajes</w:t>
      </w:r>
      <w:r w:rsidR="00F73081">
        <w:rPr>
          <w:rFonts w:ascii="Times New Roman" w:hAnsi="Times New Roman" w:cs="Times New Roman"/>
          <w:sz w:val="24"/>
          <w:szCs w:val="24"/>
        </w:rPr>
        <w:t xml:space="preserve"> de la </w:t>
      </w:r>
      <w:r w:rsidR="00C66890">
        <w:rPr>
          <w:rFonts w:ascii="Times New Roman" w:hAnsi="Times New Roman" w:cs="Times New Roman"/>
          <w:sz w:val="24"/>
          <w:szCs w:val="24"/>
        </w:rPr>
        <w:t>obra,</w:t>
      </w:r>
      <w:r w:rsidR="00550F3E">
        <w:rPr>
          <w:rFonts w:ascii="Times New Roman" w:hAnsi="Times New Roman" w:cs="Times New Roman"/>
          <w:sz w:val="24"/>
          <w:szCs w:val="24"/>
        </w:rPr>
        <w:t xml:space="preserve"> e</w:t>
      </w:r>
      <w:r w:rsidR="00B651B7" w:rsidRPr="005E6672">
        <w:rPr>
          <w:rFonts w:ascii="Times New Roman" w:hAnsi="Times New Roman" w:cs="Times New Roman"/>
          <w:sz w:val="24"/>
          <w:szCs w:val="24"/>
        </w:rPr>
        <w:t>n</w:t>
      </w:r>
      <w:r w:rsidR="004F2B71" w:rsidRPr="005E6672">
        <w:rPr>
          <w:rFonts w:ascii="Times New Roman" w:hAnsi="Times New Roman" w:cs="Times New Roman"/>
          <w:sz w:val="24"/>
          <w:szCs w:val="24"/>
        </w:rPr>
        <w:t xml:space="preserve"> su gran mayoría</w:t>
      </w:r>
      <w:r w:rsidR="005E6672">
        <w:rPr>
          <w:rFonts w:ascii="Times New Roman" w:hAnsi="Times New Roman" w:cs="Times New Roman"/>
          <w:sz w:val="24"/>
          <w:szCs w:val="24"/>
        </w:rPr>
        <w:t xml:space="preserve">, </w:t>
      </w:r>
      <w:r w:rsidR="004F2B71" w:rsidRPr="005E6672">
        <w:rPr>
          <w:rFonts w:ascii="Times New Roman" w:hAnsi="Times New Roman" w:cs="Times New Roman"/>
          <w:sz w:val="24"/>
          <w:szCs w:val="24"/>
        </w:rPr>
        <w:t>la lucha entre guerreros que</w:t>
      </w:r>
      <w:r w:rsidR="005E6672">
        <w:rPr>
          <w:rFonts w:ascii="Times New Roman" w:hAnsi="Times New Roman" w:cs="Times New Roman"/>
          <w:sz w:val="24"/>
          <w:szCs w:val="24"/>
        </w:rPr>
        <w:t xml:space="preserve"> se</w:t>
      </w:r>
      <w:r w:rsidR="004F2B71" w:rsidRPr="005E6672">
        <w:rPr>
          <w:rFonts w:ascii="Times New Roman" w:hAnsi="Times New Roman" w:cs="Times New Roman"/>
          <w:sz w:val="24"/>
          <w:szCs w:val="24"/>
        </w:rPr>
        <w:t xml:space="preserve"> consideran</w:t>
      </w:r>
      <w:r w:rsidR="00550F3E">
        <w:rPr>
          <w:rFonts w:ascii="Times New Roman" w:hAnsi="Times New Roman" w:cs="Times New Roman"/>
          <w:sz w:val="24"/>
          <w:szCs w:val="24"/>
        </w:rPr>
        <w:t xml:space="preserve"> entre s</w:t>
      </w:r>
      <w:r w:rsidR="00F73081">
        <w:rPr>
          <w:rFonts w:ascii="Times New Roman" w:hAnsi="Times New Roman" w:cs="Times New Roman"/>
          <w:sz w:val="24"/>
          <w:szCs w:val="24"/>
        </w:rPr>
        <w:t>í</w:t>
      </w:r>
      <w:r w:rsidR="00550F3E">
        <w:rPr>
          <w:rFonts w:ascii="Times New Roman" w:hAnsi="Times New Roman" w:cs="Times New Roman"/>
          <w:sz w:val="24"/>
          <w:szCs w:val="24"/>
        </w:rPr>
        <w:t xml:space="preserve"> </w:t>
      </w:r>
      <w:r w:rsidR="00550F3E" w:rsidRPr="005E6672">
        <w:rPr>
          <w:rFonts w:ascii="Times New Roman" w:hAnsi="Times New Roman" w:cs="Times New Roman"/>
          <w:sz w:val="24"/>
          <w:szCs w:val="24"/>
        </w:rPr>
        <w:t>dignos</w:t>
      </w:r>
      <w:r w:rsidR="004F2B71" w:rsidRPr="005E6672">
        <w:rPr>
          <w:rFonts w:ascii="Times New Roman" w:hAnsi="Times New Roman" w:cs="Times New Roman"/>
          <w:sz w:val="24"/>
          <w:szCs w:val="24"/>
        </w:rPr>
        <w:t xml:space="preserve"> para enfrentarse. El ejemplo más notorio es en el </w:t>
      </w:r>
      <w:r w:rsidR="00B651B7" w:rsidRPr="005E6672">
        <w:rPr>
          <w:rFonts w:ascii="Times New Roman" w:hAnsi="Times New Roman" w:cs="Times New Roman"/>
          <w:sz w:val="24"/>
          <w:szCs w:val="24"/>
        </w:rPr>
        <w:t xml:space="preserve">canto VII de la </w:t>
      </w:r>
      <w:r w:rsidR="00550F3E" w:rsidRPr="005E6672">
        <w:rPr>
          <w:rFonts w:ascii="Times New Roman" w:hAnsi="Times New Roman" w:cs="Times New Roman"/>
          <w:i/>
          <w:iCs/>
          <w:sz w:val="24"/>
          <w:szCs w:val="24"/>
        </w:rPr>
        <w:t>Ilíada</w:t>
      </w:r>
      <w:r w:rsidR="00550F3E" w:rsidRPr="005E6672">
        <w:rPr>
          <w:rFonts w:ascii="Times New Roman" w:hAnsi="Times New Roman" w:cs="Times New Roman"/>
          <w:sz w:val="24"/>
          <w:szCs w:val="24"/>
        </w:rPr>
        <w:t>,</w:t>
      </w:r>
      <w:r w:rsidR="00550F3E">
        <w:rPr>
          <w:rFonts w:ascii="Times New Roman" w:hAnsi="Times New Roman" w:cs="Times New Roman"/>
          <w:sz w:val="24"/>
          <w:szCs w:val="24"/>
        </w:rPr>
        <w:t xml:space="preserve"> </w:t>
      </w:r>
      <w:r w:rsidR="00550F3E" w:rsidRPr="005E6672">
        <w:rPr>
          <w:rFonts w:ascii="Times New Roman" w:hAnsi="Times New Roman" w:cs="Times New Roman"/>
          <w:sz w:val="24"/>
          <w:szCs w:val="24"/>
        </w:rPr>
        <w:t>donde H</w:t>
      </w:r>
      <w:r w:rsidR="00C731EB">
        <w:rPr>
          <w:rFonts w:ascii="Times New Roman" w:hAnsi="Times New Roman" w:cs="Times New Roman"/>
          <w:sz w:val="24"/>
          <w:szCs w:val="24"/>
        </w:rPr>
        <w:t>é</w:t>
      </w:r>
      <w:r w:rsidR="00550F3E" w:rsidRPr="005E6672">
        <w:rPr>
          <w:rFonts w:ascii="Times New Roman" w:hAnsi="Times New Roman" w:cs="Times New Roman"/>
          <w:sz w:val="24"/>
          <w:szCs w:val="24"/>
        </w:rPr>
        <w:t>ctor</w:t>
      </w:r>
      <w:r w:rsidR="00550F3E">
        <w:rPr>
          <w:rFonts w:ascii="Times New Roman" w:hAnsi="Times New Roman" w:cs="Times New Roman"/>
          <w:sz w:val="24"/>
          <w:szCs w:val="24"/>
        </w:rPr>
        <w:t xml:space="preserve"> Príamo </w:t>
      </w:r>
      <w:r w:rsidR="00B651B7" w:rsidRPr="005E6672">
        <w:rPr>
          <w:rFonts w:ascii="Times New Roman" w:hAnsi="Times New Roman" w:cs="Times New Roman"/>
          <w:sz w:val="24"/>
          <w:szCs w:val="24"/>
        </w:rPr>
        <w:t>y Ayante</w:t>
      </w:r>
      <w:r w:rsidR="00550F3E">
        <w:rPr>
          <w:rFonts w:ascii="Times New Roman" w:hAnsi="Times New Roman" w:cs="Times New Roman"/>
          <w:sz w:val="24"/>
          <w:szCs w:val="24"/>
        </w:rPr>
        <w:t xml:space="preserve"> Telamonio </w:t>
      </w:r>
      <w:r w:rsidR="00550F3E" w:rsidRPr="005E6672">
        <w:rPr>
          <w:rFonts w:ascii="Times New Roman" w:hAnsi="Times New Roman" w:cs="Times New Roman"/>
          <w:sz w:val="24"/>
          <w:szCs w:val="24"/>
        </w:rPr>
        <w:t>establecen</w:t>
      </w:r>
      <w:r w:rsidR="00B651B7" w:rsidRPr="005E6672">
        <w:rPr>
          <w:rFonts w:ascii="Times New Roman" w:hAnsi="Times New Roman" w:cs="Times New Roman"/>
          <w:sz w:val="24"/>
          <w:szCs w:val="24"/>
        </w:rPr>
        <w:t xml:space="preserve"> una lucha singular</w:t>
      </w:r>
      <w:r w:rsidR="005E378B">
        <w:rPr>
          <w:rFonts w:ascii="Times New Roman" w:hAnsi="Times New Roman" w:cs="Times New Roman"/>
          <w:sz w:val="24"/>
          <w:szCs w:val="24"/>
        </w:rPr>
        <w:t xml:space="preserve"> en consecuencia a la influencia de </w:t>
      </w:r>
      <w:r w:rsidR="00AC0DC4">
        <w:rPr>
          <w:rFonts w:ascii="Times New Roman" w:hAnsi="Times New Roman" w:cs="Times New Roman"/>
          <w:sz w:val="24"/>
          <w:szCs w:val="24"/>
        </w:rPr>
        <w:t>los</w:t>
      </w:r>
      <w:r w:rsidR="005E378B">
        <w:rPr>
          <w:rFonts w:ascii="Times New Roman" w:hAnsi="Times New Roman" w:cs="Times New Roman"/>
          <w:sz w:val="24"/>
          <w:szCs w:val="24"/>
        </w:rPr>
        <w:t xml:space="preserve"> dioses.</w:t>
      </w:r>
      <w:r w:rsidR="00B651B7" w:rsidRPr="005E6672">
        <w:rPr>
          <w:rFonts w:ascii="Times New Roman" w:hAnsi="Times New Roman" w:cs="Times New Roman"/>
          <w:sz w:val="24"/>
          <w:szCs w:val="24"/>
        </w:rPr>
        <w:t xml:space="preserve"> </w:t>
      </w:r>
      <w:r w:rsidR="005E378B">
        <w:rPr>
          <w:rFonts w:ascii="Times New Roman" w:hAnsi="Times New Roman" w:cs="Times New Roman"/>
          <w:sz w:val="24"/>
          <w:szCs w:val="24"/>
        </w:rPr>
        <w:t xml:space="preserve">Ayante Telamonio </w:t>
      </w:r>
      <w:r w:rsidR="00E8497C">
        <w:rPr>
          <w:rFonts w:ascii="Times New Roman" w:hAnsi="Times New Roman" w:cs="Times New Roman"/>
          <w:sz w:val="24"/>
          <w:szCs w:val="24"/>
        </w:rPr>
        <w:t>a</w:t>
      </w:r>
      <w:r w:rsidR="005E378B">
        <w:rPr>
          <w:rFonts w:ascii="Times New Roman" w:hAnsi="Times New Roman" w:cs="Times New Roman"/>
          <w:sz w:val="24"/>
          <w:szCs w:val="24"/>
        </w:rPr>
        <w:t>cepta</w:t>
      </w:r>
      <w:r w:rsidR="00290F00">
        <w:rPr>
          <w:rFonts w:ascii="Times New Roman" w:hAnsi="Times New Roman" w:cs="Times New Roman"/>
          <w:sz w:val="24"/>
          <w:szCs w:val="24"/>
        </w:rPr>
        <w:t xml:space="preserve"> la</w:t>
      </w:r>
      <w:r w:rsidR="005E378B">
        <w:rPr>
          <w:rFonts w:ascii="Times New Roman" w:hAnsi="Times New Roman" w:cs="Times New Roman"/>
          <w:sz w:val="24"/>
          <w:szCs w:val="24"/>
        </w:rPr>
        <w:t xml:space="preserve"> lucha</w:t>
      </w:r>
      <w:r w:rsidR="0048545C">
        <w:rPr>
          <w:rFonts w:ascii="Times New Roman" w:hAnsi="Times New Roman" w:cs="Times New Roman"/>
          <w:sz w:val="24"/>
          <w:szCs w:val="24"/>
        </w:rPr>
        <w:t xml:space="preserve">, posteriormente el </w:t>
      </w:r>
      <w:r w:rsidR="00E80EF8">
        <w:rPr>
          <w:rFonts w:ascii="Times New Roman" w:hAnsi="Times New Roman" w:cs="Times New Roman"/>
          <w:sz w:val="24"/>
          <w:szCs w:val="24"/>
        </w:rPr>
        <w:t xml:space="preserve">combate </w:t>
      </w:r>
      <w:r w:rsidR="00B651B7" w:rsidRPr="005E6672">
        <w:rPr>
          <w:rFonts w:ascii="Times New Roman" w:hAnsi="Times New Roman" w:cs="Times New Roman"/>
          <w:sz w:val="24"/>
          <w:szCs w:val="24"/>
        </w:rPr>
        <w:t>es observad</w:t>
      </w:r>
      <w:r w:rsidR="00E80EF8">
        <w:rPr>
          <w:rFonts w:ascii="Times New Roman" w:hAnsi="Times New Roman" w:cs="Times New Roman"/>
          <w:sz w:val="24"/>
          <w:szCs w:val="24"/>
        </w:rPr>
        <w:t>o</w:t>
      </w:r>
      <w:r w:rsidR="00B651B7" w:rsidRPr="005E6672">
        <w:rPr>
          <w:rFonts w:ascii="Times New Roman" w:hAnsi="Times New Roman" w:cs="Times New Roman"/>
          <w:sz w:val="24"/>
          <w:szCs w:val="24"/>
        </w:rPr>
        <w:t xml:space="preserve"> por troyano</w:t>
      </w:r>
      <w:r w:rsidR="00F73081">
        <w:rPr>
          <w:rFonts w:ascii="Times New Roman" w:hAnsi="Times New Roman" w:cs="Times New Roman"/>
          <w:sz w:val="24"/>
          <w:szCs w:val="24"/>
        </w:rPr>
        <w:t>s</w:t>
      </w:r>
      <w:r w:rsidR="00B651B7" w:rsidRPr="005E6672">
        <w:rPr>
          <w:rFonts w:ascii="Times New Roman" w:hAnsi="Times New Roman" w:cs="Times New Roman"/>
          <w:sz w:val="24"/>
          <w:szCs w:val="24"/>
        </w:rPr>
        <w:t xml:space="preserve"> y </w:t>
      </w:r>
      <w:r w:rsidR="00F73081">
        <w:rPr>
          <w:rFonts w:ascii="Times New Roman" w:hAnsi="Times New Roman" w:cs="Times New Roman"/>
          <w:sz w:val="24"/>
          <w:szCs w:val="24"/>
        </w:rPr>
        <w:t>a</w:t>
      </w:r>
      <w:r w:rsidR="00B651B7" w:rsidRPr="005E6672">
        <w:rPr>
          <w:rFonts w:ascii="Times New Roman" w:hAnsi="Times New Roman" w:cs="Times New Roman"/>
          <w:sz w:val="24"/>
          <w:szCs w:val="24"/>
        </w:rPr>
        <w:t xml:space="preserve">queos. La </w:t>
      </w:r>
      <w:r w:rsidR="00773B4E" w:rsidRPr="005E6672">
        <w:rPr>
          <w:rFonts w:ascii="Times New Roman" w:hAnsi="Times New Roman" w:cs="Times New Roman"/>
          <w:sz w:val="24"/>
          <w:szCs w:val="24"/>
        </w:rPr>
        <w:t xml:space="preserve">virtud </w:t>
      </w:r>
      <w:r w:rsidR="00C66890">
        <w:rPr>
          <w:rFonts w:ascii="Times New Roman" w:hAnsi="Times New Roman" w:cs="Times New Roman"/>
          <w:sz w:val="24"/>
          <w:szCs w:val="24"/>
        </w:rPr>
        <w:t>que aparece aquí ligada</w:t>
      </w:r>
      <w:r w:rsidR="00B651B7" w:rsidRPr="005E6672">
        <w:rPr>
          <w:rFonts w:ascii="Times New Roman" w:hAnsi="Times New Roman" w:cs="Times New Roman"/>
          <w:sz w:val="24"/>
          <w:szCs w:val="24"/>
        </w:rPr>
        <w:t xml:space="preserve"> a esta </w:t>
      </w:r>
      <w:r w:rsidR="00550F3E" w:rsidRPr="005E6672">
        <w:rPr>
          <w:rFonts w:ascii="Times New Roman" w:hAnsi="Times New Roman" w:cs="Times New Roman"/>
          <w:sz w:val="24"/>
          <w:szCs w:val="24"/>
        </w:rPr>
        <w:t>lucha singular</w:t>
      </w:r>
      <w:r w:rsidR="00B651B7" w:rsidRPr="005E6672">
        <w:rPr>
          <w:rFonts w:ascii="Times New Roman" w:hAnsi="Times New Roman" w:cs="Times New Roman"/>
          <w:sz w:val="24"/>
          <w:szCs w:val="24"/>
        </w:rPr>
        <w:t xml:space="preserve"> entre los dos guerreros se </w:t>
      </w:r>
      <w:r w:rsidR="00550F3E" w:rsidRPr="005E6672">
        <w:rPr>
          <w:rFonts w:ascii="Times New Roman" w:hAnsi="Times New Roman" w:cs="Times New Roman"/>
          <w:sz w:val="24"/>
          <w:szCs w:val="24"/>
        </w:rPr>
        <w:t>puede denominar</w:t>
      </w:r>
      <w:r w:rsidR="00B651B7" w:rsidRPr="005E6672">
        <w:rPr>
          <w:rFonts w:ascii="Times New Roman" w:hAnsi="Times New Roman" w:cs="Times New Roman"/>
          <w:sz w:val="24"/>
          <w:szCs w:val="24"/>
        </w:rPr>
        <w:t xml:space="preserve"> como </w:t>
      </w:r>
      <w:r w:rsidR="00C66890">
        <w:rPr>
          <w:rFonts w:ascii="Times New Roman" w:hAnsi="Times New Roman" w:cs="Times New Roman"/>
          <w:i/>
          <w:iCs/>
          <w:sz w:val="24"/>
          <w:szCs w:val="24"/>
        </w:rPr>
        <w:t>Aristeía</w:t>
      </w:r>
      <w:r w:rsidR="00043C6B">
        <w:rPr>
          <w:rFonts w:ascii="Times New Roman" w:hAnsi="Times New Roman" w:cs="Times New Roman"/>
          <w:sz w:val="24"/>
          <w:szCs w:val="24"/>
        </w:rPr>
        <w:t>, dado que:</w:t>
      </w:r>
      <w:r w:rsidR="007D4095">
        <w:rPr>
          <w:rFonts w:ascii="Times New Roman" w:hAnsi="Times New Roman" w:cs="Times New Roman"/>
          <w:i/>
          <w:iCs/>
          <w:sz w:val="24"/>
          <w:szCs w:val="24"/>
        </w:rPr>
        <w:t xml:space="preserve"> </w:t>
      </w:r>
      <w:bookmarkStart w:id="4" w:name="_Hlk70551256"/>
    </w:p>
    <w:p w14:paraId="63A8C0BC" w14:textId="7DAF7645" w:rsidR="007D4095" w:rsidRPr="008A6BF0" w:rsidRDefault="007D4095" w:rsidP="00052709">
      <w:pPr>
        <w:autoSpaceDE w:val="0"/>
        <w:autoSpaceDN w:val="0"/>
        <w:adjustRightInd w:val="0"/>
        <w:spacing w:after="0" w:line="480" w:lineRule="auto"/>
        <w:ind w:left="1416"/>
        <w:jc w:val="both"/>
        <w:rPr>
          <w:rFonts w:ascii="Times New Roman" w:hAnsi="Times New Roman" w:cs="Times New Roman"/>
          <w:sz w:val="24"/>
          <w:szCs w:val="24"/>
        </w:rPr>
      </w:pPr>
      <w:r>
        <w:rPr>
          <w:rFonts w:ascii="Times New Roman" w:hAnsi="Times New Roman" w:cs="Times New Roman"/>
          <w:sz w:val="24"/>
          <w:szCs w:val="24"/>
        </w:rPr>
        <w:t>Mas</w:t>
      </w:r>
      <w:r w:rsidRPr="008A6BF0">
        <w:rPr>
          <w:rFonts w:ascii="Times New Roman" w:hAnsi="Times New Roman" w:cs="Times New Roman"/>
          <w:sz w:val="24"/>
          <w:szCs w:val="24"/>
        </w:rPr>
        <w:t xml:space="preserve">, ea, ¿cómo deseas poner fin al combate de los hombres? </w:t>
      </w:r>
      <w:r w:rsidRPr="008A6BF0">
        <w:rPr>
          <w:rFonts w:ascii="Cambria Math" w:hAnsi="Cambria Math" w:cs="Cambria Math"/>
          <w:sz w:val="24"/>
          <w:szCs w:val="24"/>
        </w:rPr>
        <w:t>≫</w:t>
      </w:r>
      <w:r>
        <w:rPr>
          <w:rFonts w:ascii="Times New Roman" w:hAnsi="Times New Roman" w:cs="Times New Roman"/>
          <w:sz w:val="24"/>
          <w:szCs w:val="24"/>
        </w:rPr>
        <w:t xml:space="preserve"> </w:t>
      </w:r>
      <w:r w:rsidRPr="008A6BF0">
        <w:rPr>
          <w:rFonts w:ascii="Times New Roman" w:hAnsi="Times New Roman" w:cs="Times New Roman"/>
          <w:sz w:val="24"/>
          <w:szCs w:val="24"/>
        </w:rPr>
        <w:t>Respondi</w:t>
      </w:r>
      <w:r>
        <w:rPr>
          <w:rFonts w:ascii="Times New Roman" w:hAnsi="Times New Roman" w:cs="Times New Roman"/>
          <w:sz w:val="24"/>
          <w:szCs w:val="24"/>
        </w:rPr>
        <w:t>ó</w:t>
      </w:r>
      <w:r w:rsidRPr="008A6BF0">
        <w:rPr>
          <w:rFonts w:ascii="Times New Roman" w:hAnsi="Times New Roman" w:cs="Times New Roman"/>
          <w:sz w:val="24"/>
          <w:szCs w:val="24"/>
        </w:rPr>
        <w:t xml:space="preserve">le Apolo, el soberano hijo de Zeus: </w:t>
      </w:r>
      <w:r w:rsidRPr="008A6BF0">
        <w:rPr>
          <w:rFonts w:ascii="Cambria Math" w:hAnsi="Cambria Math" w:cs="Cambria Math"/>
          <w:sz w:val="24"/>
          <w:szCs w:val="24"/>
        </w:rPr>
        <w:t>≪</w:t>
      </w:r>
      <w:r w:rsidRPr="008A6BF0">
        <w:rPr>
          <w:rFonts w:ascii="Times New Roman" w:hAnsi="Times New Roman" w:cs="Times New Roman"/>
          <w:sz w:val="24"/>
          <w:szCs w:val="24"/>
        </w:rPr>
        <w:t>Excitemos la potente furia de Héctor, domador de caballos, para ver si a alguno de los d</w:t>
      </w:r>
      <w:r>
        <w:rPr>
          <w:rFonts w:ascii="Times New Roman" w:hAnsi="Times New Roman" w:cs="Times New Roman"/>
          <w:sz w:val="24"/>
          <w:szCs w:val="24"/>
        </w:rPr>
        <w:t>á</w:t>
      </w:r>
      <w:r w:rsidRPr="008A6BF0">
        <w:rPr>
          <w:rFonts w:ascii="Times New Roman" w:hAnsi="Times New Roman" w:cs="Times New Roman"/>
          <w:sz w:val="24"/>
          <w:szCs w:val="24"/>
        </w:rPr>
        <w:t>naos reta en duelo singular</w:t>
      </w:r>
      <w:r>
        <w:rPr>
          <w:rFonts w:ascii="Times New Roman" w:hAnsi="Times New Roman" w:cs="Times New Roman"/>
          <w:sz w:val="24"/>
          <w:szCs w:val="24"/>
        </w:rPr>
        <w:t xml:space="preserve"> </w:t>
      </w:r>
      <w:r w:rsidRPr="008A6BF0">
        <w:rPr>
          <w:rFonts w:ascii="Times New Roman" w:hAnsi="Times New Roman" w:cs="Times New Roman"/>
          <w:sz w:val="24"/>
          <w:szCs w:val="24"/>
        </w:rPr>
        <w:t>a</w:t>
      </w:r>
      <w:r>
        <w:rPr>
          <w:rFonts w:ascii="Times New Roman" w:hAnsi="Times New Roman" w:cs="Times New Roman"/>
          <w:sz w:val="24"/>
          <w:szCs w:val="24"/>
        </w:rPr>
        <w:t xml:space="preserve"> </w:t>
      </w:r>
      <w:r w:rsidRPr="008A6BF0">
        <w:rPr>
          <w:rFonts w:ascii="Times New Roman" w:hAnsi="Times New Roman" w:cs="Times New Roman"/>
          <w:sz w:val="24"/>
          <w:szCs w:val="24"/>
        </w:rPr>
        <w:t>luchar hombre contra hombre en atroz lid.</w:t>
      </w:r>
      <w:sdt>
        <w:sdtPr>
          <w:rPr>
            <w:rFonts w:ascii="Times New Roman" w:hAnsi="Times New Roman" w:cs="Times New Roman"/>
            <w:sz w:val="24"/>
            <w:szCs w:val="24"/>
          </w:rPr>
          <w:id w:val="-184524286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Hom91 \p ", Il&amp;#237;ada VII 40" \l 13322 </w:instrText>
          </w:r>
          <w:r>
            <w:rPr>
              <w:rFonts w:ascii="Times New Roman" w:hAnsi="Times New Roman" w:cs="Times New Roman"/>
              <w:sz w:val="24"/>
              <w:szCs w:val="24"/>
            </w:rPr>
            <w:fldChar w:fldCharType="separate"/>
          </w:r>
          <w:r w:rsidR="00497F59">
            <w:rPr>
              <w:rFonts w:ascii="Times New Roman" w:hAnsi="Times New Roman" w:cs="Times New Roman"/>
              <w:noProof/>
              <w:sz w:val="24"/>
              <w:szCs w:val="24"/>
            </w:rPr>
            <w:t xml:space="preserve"> </w:t>
          </w:r>
          <w:r w:rsidR="00497F59" w:rsidRPr="00497F59">
            <w:rPr>
              <w:rFonts w:ascii="Times New Roman" w:hAnsi="Times New Roman" w:cs="Times New Roman"/>
              <w:noProof/>
              <w:sz w:val="24"/>
              <w:szCs w:val="24"/>
            </w:rPr>
            <w:t xml:space="preserve">(Homero , </w:t>
          </w:r>
          <w:r w:rsidR="00497F59" w:rsidRPr="000C46F3">
            <w:rPr>
              <w:rFonts w:ascii="Times New Roman" w:hAnsi="Times New Roman" w:cs="Times New Roman"/>
              <w:i/>
              <w:iCs/>
              <w:noProof/>
              <w:sz w:val="24"/>
              <w:szCs w:val="24"/>
            </w:rPr>
            <w:t>Ilíada</w:t>
          </w:r>
          <w:r w:rsidR="00497F59" w:rsidRPr="00497F59">
            <w:rPr>
              <w:rFonts w:ascii="Times New Roman" w:hAnsi="Times New Roman" w:cs="Times New Roman"/>
              <w:noProof/>
              <w:sz w:val="24"/>
              <w:szCs w:val="24"/>
            </w:rPr>
            <w:t xml:space="preserve"> VII 40)</w:t>
          </w:r>
          <w:r>
            <w:rPr>
              <w:rFonts w:ascii="Times New Roman" w:hAnsi="Times New Roman" w:cs="Times New Roman"/>
              <w:sz w:val="24"/>
              <w:szCs w:val="24"/>
            </w:rPr>
            <w:fldChar w:fldCharType="end"/>
          </w:r>
        </w:sdtContent>
      </w:sdt>
      <w:r w:rsidR="00043C6B">
        <w:rPr>
          <w:rFonts w:ascii="Times New Roman" w:hAnsi="Times New Roman" w:cs="Times New Roman"/>
          <w:sz w:val="24"/>
          <w:szCs w:val="24"/>
        </w:rPr>
        <w:t>.</w:t>
      </w:r>
      <w:commentRangeStart w:id="5"/>
      <w:commentRangeEnd w:id="5"/>
      <w:r w:rsidR="002B1053">
        <w:rPr>
          <w:rStyle w:val="Refdecomentario"/>
        </w:rPr>
        <w:commentReference w:id="5"/>
      </w:r>
    </w:p>
    <w:bookmarkEnd w:id="4"/>
    <w:p w14:paraId="7DBA7844" w14:textId="3E2501F6" w:rsidR="002C5077" w:rsidRPr="00FC093B" w:rsidRDefault="00731464" w:rsidP="0005270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773B4E">
        <w:rPr>
          <w:rFonts w:ascii="Times New Roman" w:hAnsi="Times New Roman" w:cs="Times New Roman"/>
          <w:sz w:val="24"/>
          <w:szCs w:val="24"/>
        </w:rPr>
        <w:t xml:space="preserve">belleza </w:t>
      </w:r>
      <w:r w:rsidR="00B41A4C">
        <w:rPr>
          <w:rFonts w:ascii="Times New Roman" w:hAnsi="Times New Roman" w:cs="Times New Roman"/>
          <w:sz w:val="24"/>
          <w:szCs w:val="24"/>
        </w:rPr>
        <w:t>estética que</w:t>
      </w:r>
      <w:r w:rsidR="00C66890">
        <w:rPr>
          <w:rFonts w:ascii="Times New Roman" w:hAnsi="Times New Roman" w:cs="Times New Roman"/>
          <w:sz w:val="24"/>
          <w:szCs w:val="24"/>
        </w:rPr>
        <w:t xml:space="preserve"> puedo ver </w:t>
      </w:r>
      <w:r>
        <w:rPr>
          <w:rFonts w:ascii="Times New Roman" w:hAnsi="Times New Roman" w:cs="Times New Roman"/>
          <w:sz w:val="24"/>
          <w:szCs w:val="24"/>
        </w:rPr>
        <w:t xml:space="preserve">escrita en la </w:t>
      </w:r>
      <w:r w:rsidR="00030ABF">
        <w:rPr>
          <w:rFonts w:ascii="Times New Roman" w:hAnsi="Times New Roman" w:cs="Times New Roman"/>
          <w:sz w:val="24"/>
          <w:szCs w:val="24"/>
        </w:rPr>
        <w:t>epopeya,</w:t>
      </w:r>
      <w:r>
        <w:rPr>
          <w:rFonts w:ascii="Times New Roman" w:hAnsi="Times New Roman" w:cs="Times New Roman"/>
          <w:sz w:val="24"/>
          <w:szCs w:val="24"/>
        </w:rPr>
        <w:t xml:space="preserve"> la </w:t>
      </w:r>
      <w:r w:rsidR="00C66890">
        <w:rPr>
          <w:rFonts w:ascii="Times New Roman" w:hAnsi="Times New Roman" w:cs="Times New Roman"/>
          <w:sz w:val="24"/>
          <w:szCs w:val="24"/>
        </w:rPr>
        <w:t xml:space="preserve">que </w:t>
      </w:r>
      <w:r w:rsidR="00507C06">
        <w:rPr>
          <w:rFonts w:ascii="Times New Roman" w:hAnsi="Times New Roman" w:cs="Times New Roman"/>
          <w:sz w:val="24"/>
          <w:szCs w:val="24"/>
        </w:rPr>
        <w:t>posee Helena</w:t>
      </w:r>
      <w:r w:rsidR="00773B4E">
        <w:rPr>
          <w:rFonts w:ascii="Times New Roman" w:hAnsi="Times New Roman" w:cs="Times New Roman"/>
          <w:sz w:val="24"/>
          <w:szCs w:val="24"/>
        </w:rPr>
        <w:t xml:space="preserve"> de </w:t>
      </w:r>
      <w:r w:rsidR="00043C6B">
        <w:rPr>
          <w:rFonts w:ascii="Times New Roman" w:hAnsi="Times New Roman" w:cs="Times New Roman"/>
          <w:sz w:val="24"/>
          <w:szCs w:val="24"/>
        </w:rPr>
        <w:t>Troya</w:t>
      </w:r>
      <w:r w:rsidR="00C731EB">
        <w:rPr>
          <w:rFonts w:ascii="Times New Roman" w:hAnsi="Times New Roman" w:cs="Times New Roman"/>
          <w:sz w:val="24"/>
          <w:szCs w:val="24"/>
        </w:rPr>
        <w:t>,</w:t>
      </w:r>
      <w:r>
        <w:rPr>
          <w:rFonts w:ascii="Times New Roman" w:hAnsi="Times New Roman" w:cs="Times New Roman"/>
          <w:sz w:val="24"/>
          <w:szCs w:val="24"/>
        </w:rPr>
        <w:t xml:space="preserve"> no es considerada como un rasgo de nobleza como </w:t>
      </w:r>
      <w:r w:rsidR="00030ABF">
        <w:rPr>
          <w:rFonts w:ascii="Times New Roman" w:hAnsi="Times New Roman" w:cs="Times New Roman"/>
          <w:i/>
          <w:iCs/>
          <w:sz w:val="24"/>
          <w:szCs w:val="24"/>
        </w:rPr>
        <w:t>k</w:t>
      </w:r>
      <w:r w:rsidR="00030ABF" w:rsidRPr="00731464">
        <w:rPr>
          <w:rFonts w:ascii="Times New Roman" w:hAnsi="Times New Roman" w:cs="Times New Roman"/>
          <w:i/>
          <w:iCs/>
          <w:sz w:val="24"/>
          <w:szCs w:val="24"/>
        </w:rPr>
        <w:t>alos</w:t>
      </w:r>
      <w:r w:rsidR="00030ABF">
        <w:rPr>
          <w:rFonts w:ascii="Times New Roman" w:hAnsi="Times New Roman" w:cs="Times New Roman"/>
          <w:i/>
          <w:iCs/>
          <w:sz w:val="24"/>
          <w:szCs w:val="24"/>
        </w:rPr>
        <w:t>,</w:t>
      </w:r>
      <w:r>
        <w:rPr>
          <w:rFonts w:ascii="Times New Roman" w:hAnsi="Times New Roman" w:cs="Times New Roman"/>
          <w:sz w:val="24"/>
          <w:szCs w:val="24"/>
        </w:rPr>
        <w:t xml:space="preserve"> ya que primitivamente </w:t>
      </w:r>
      <w:r w:rsidRPr="00731464">
        <w:rPr>
          <w:rFonts w:ascii="Times New Roman" w:hAnsi="Times New Roman" w:cs="Times New Roman"/>
          <w:sz w:val="24"/>
          <w:szCs w:val="24"/>
        </w:rPr>
        <w:t>(</w:t>
      </w:r>
      <w:r w:rsidRPr="00731464">
        <w:rPr>
          <w:rFonts w:ascii="Times New Roman" w:hAnsi="Times New Roman" w:cs="Times New Roman"/>
          <w:i/>
          <w:iCs/>
          <w:sz w:val="24"/>
          <w:szCs w:val="24"/>
        </w:rPr>
        <w:t>kalos, aristeía, agón</w:t>
      </w:r>
      <w:r w:rsidRPr="00731464">
        <w:rPr>
          <w:rFonts w:ascii="Times New Roman" w:hAnsi="Times New Roman" w:cs="Times New Roman"/>
          <w:sz w:val="24"/>
          <w:szCs w:val="24"/>
        </w:rPr>
        <w:t xml:space="preserve">), son rasgos que se establecen para lo varonil. En ese sentido, Patroclo, Aquiles, Héctor, Paris, </w:t>
      </w:r>
      <w:r w:rsidR="00F2586C">
        <w:rPr>
          <w:rFonts w:ascii="Times New Roman" w:hAnsi="Times New Roman" w:cs="Times New Roman"/>
          <w:sz w:val="24"/>
          <w:szCs w:val="24"/>
        </w:rPr>
        <w:t>Á</w:t>
      </w:r>
      <w:r w:rsidRPr="00731464">
        <w:rPr>
          <w:rFonts w:ascii="Times New Roman" w:hAnsi="Times New Roman" w:cs="Times New Roman"/>
          <w:sz w:val="24"/>
          <w:szCs w:val="24"/>
        </w:rPr>
        <w:t>yax (Ayante), Odiseo (Ulises), Néstor (aún viejo), Di</w:t>
      </w:r>
      <w:r w:rsidR="00F2586C">
        <w:rPr>
          <w:rFonts w:ascii="Times New Roman" w:hAnsi="Times New Roman" w:cs="Times New Roman"/>
          <w:sz w:val="24"/>
          <w:szCs w:val="24"/>
        </w:rPr>
        <w:t>o</w:t>
      </w:r>
      <w:r w:rsidRPr="00731464">
        <w:rPr>
          <w:rFonts w:ascii="Times New Roman" w:hAnsi="Times New Roman" w:cs="Times New Roman"/>
          <w:sz w:val="24"/>
          <w:szCs w:val="24"/>
        </w:rPr>
        <w:t>medes o cualquiera de los héroes (de genealogía divina) son</w:t>
      </w:r>
      <w:r w:rsidR="00651F60">
        <w:rPr>
          <w:rFonts w:ascii="Times New Roman" w:hAnsi="Times New Roman" w:cs="Times New Roman"/>
          <w:sz w:val="24"/>
          <w:szCs w:val="24"/>
        </w:rPr>
        <w:t xml:space="preserve"> bellos</w:t>
      </w:r>
      <w:r w:rsidRPr="00731464">
        <w:rPr>
          <w:rFonts w:ascii="Times New Roman" w:hAnsi="Times New Roman" w:cs="Times New Roman"/>
          <w:sz w:val="24"/>
          <w:szCs w:val="24"/>
        </w:rPr>
        <w:t>.</w:t>
      </w:r>
      <w:r>
        <w:rPr>
          <w:rFonts w:ascii="Times New Roman" w:hAnsi="Times New Roman" w:cs="Times New Roman"/>
          <w:sz w:val="24"/>
          <w:szCs w:val="24"/>
        </w:rPr>
        <w:t xml:space="preserve"> Helena de </w:t>
      </w:r>
      <w:r w:rsidR="00043C6B">
        <w:rPr>
          <w:rFonts w:ascii="Times New Roman" w:hAnsi="Times New Roman" w:cs="Times New Roman"/>
          <w:sz w:val="24"/>
          <w:szCs w:val="24"/>
        </w:rPr>
        <w:t xml:space="preserve">Troya </w:t>
      </w:r>
      <w:r w:rsidR="00030ABF">
        <w:rPr>
          <w:rFonts w:ascii="Times New Roman" w:hAnsi="Times New Roman" w:cs="Times New Roman"/>
          <w:sz w:val="24"/>
          <w:szCs w:val="24"/>
        </w:rPr>
        <w:t>pese a</w:t>
      </w:r>
      <w:r>
        <w:rPr>
          <w:rFonts w:ascii="Times New Roman" w:hAnsi="Times New Roman" w:cs="Times New Roman"/>
          <w:sz w:val="24"/>
          <w:szCs w:val="24"/>
        </w:rPr>
        <w:t xml:space="preserve"> ser comparada</w:t>
      </w:r>
      <w:r w:rsidR="00030ABF">
        <w:rPr>
          <w:rFonts w:ascii="Times New Roman" w:hAnsi="Times New Roman" w:cs="Times New Roman"/>
          <w:sz w:val="24"/>
          <w:szCs w:val="24"/>
        </w:rPr>
        <w:t xml:space="preserve"> con la belleza divina (nobleza)</w:t>
      </w:r>
      <w:r>
        <w:rPr>
          <w:rFonts w:ascii="Times New Roman" w:hAnsi="Times New Roman" w:cs="Times New Roman"/>
          <w:sz w:val="24"/>
          <w:szCs w:val="24"/>
        </w:rPr>
        <w:t xml:space="preserve"> marca la ausencia de </w:t>
      </w:r>
      <w:r w:rsidRPr="00030ABF">
        <w:rPr>
          <w:rFonts w:ascii="Times New Roman" w:hAnsi="Times New Roman" w:cs="Times New Roman"/>
          <w:i/>
          <w:iCs/>
          <w:sz w:val="24"/>
          <w:szCs w:val="24"/>
        </w:rPr>
        <w:t>areté</w:t>
      </w:r>
      <w:r>
        <w:rPr>
          <w:rFonts w:ascii="Times New Roman" w:hAnsi="Times New Roman" w:cs="Times New Roman"/>
          <w:sz w:val="24"/>
          <w:szCs w:val="24"/>
        </w:rPr>
        <w:t xml:space="preserve"> </w:t>
      </w:r>
      <w:r w:rsidR="00773B4E">
        <w:rPr>
          <w:rFonts w:ascii="Times New Roman" w:hAnsi="Times New Roman" w:cs="Times New Roman"/>
          <w:sz w:val="24"/>
          <w:szCs w:val="24"/>
        </w:rPr>
        <w:t xml:space="preserve">en el canto </w:t>
      </w:r>
      <w:r w:rsidR="00C731EB" w:rsidRPr="00C731EB">
        <w:rPr>
          <w:rFonts w:ascii="Times New Roman" w:hAnsi="Times New Roman" w:cs="Times New Roman"/>
          <w:sz w:val="24"/>
          <w:szCs w:val="24"/>
        </w:rPr>
        <w:t>III, verso</w:t>
      </w:r>
      <w:r w:rsidR="00507C06">
        <w:rPr>
          <w:rFonts w:ascii="Times New Roman" w:hAnsi="Times New Roman" w:cs="Times New Roman"/>
          <w:sz w:val="24"/>
          <w:szCs w:val="24"/>
        </w:rPr>
        <w:t xml:space="preserve"> </w:t>
      </w:r>
      <w:r w:rsidR="00773B4E" w:rsidRPr="00C731EB">
        <w:rPr>
          <w:rFonts w:ascii="Times New Roman" w:hAnsi="Times New Roman" w:cs="Times New Roman"/>
          <w:sz w:val="24"/>
          <w:szCs w:val="24"/>
        </w:rPr>
        <w:t xml:space="preserve">160 “≪No es </w:t>
      </w:r>
      <w:r w:rsidR="00C731EB" w:rsidRPr="00C731EB">
        <w:rPr>
          <w:rFonts w:ascii="Times New Roman" w:hAnsi="Times New Roman" w:cs="Times New Roman"/>
          <w:sz w:val="24"/>
          <w:szCs w:val="24"/>
        </w:rPr>
        <w:t>extraño</w:t>
      </w:r>
      <w:r w:rsidR="00773B4E" w:rsidRPr="00C731EB">
        <w:rPr>
          <w:rFonts w:ascii="Times New Roman" w:hAnsi="Times New Roman" w:cs="Times New Roman"/>
          <w:sz w:val="24"/>
          <w:szCs w:val="24"/>
        </w:rPr>
        <w:t xml:space="preserve"> que troyanos y aqueos, de buenas grebas, por una mujer tal </w:t>
      </w:r>
      <w:r w:rsidR="00C731EB" w:rsidRPr="00C731EB">
        <w:rPr>
          <w:rFonts w:ascii="Times New Roman" w:hAnsi="Times New Roman" w:cs="Times New Roman"/>
          <w:sz w:val="24"/>
          <w:szCs w:val="24"/>
        </w:rPr>
        <w:t>estén</w:t>
      </w:r>
      <w:r w:rsidR="00773B4E" w:rsidRPr="00C731EB">
        <w:rPr>
          <w:rFonts w:ascii="Times New Roman" w:hAnsi="Times New Roman" w:cs="Times New Roman"/>
          <w:sz w:val="24"/>
          <w:szCs w:val="24"/>
        </w:rPr>
        <w:t xml:space="preserve"> padeciendo duraderos </w:t>
      </w:r>
      <w:r w:rsidR="00C731EB" w:rsidRPr="00C731EB">
        <w:rPr>
          <w:rFonts w:ascii="Times New Roman" w:hAnsi="Times New Roman" w:cs="Times New Roman"/>
          <w:sz w:val="24"/>
          <w:szCs w:val="24"/>
        </w:rPr>
        <w:t>dolores: tremendo</w:t>
      </w:r>
      <w:r w:rsidR="00773B4E" w:rsidRPr="00C731EB">
        <w:rPr>
          <w:rFonts w:ascii="Times New Roman" w:hAnsi="Times New Roman" w:cs="Times New Roman"/>
          <w:sz w:val="24"/>
          <w:szCs w:val="24"/>
        </w:rPr>
        <w:t xml:space="preserve"> es su parecido con las inmortales diosas al </w:t>
      </w:r>
      <w:r w:rsidR="00C731EB" w:rsidRPr="00C731EB">
        <w:rPr>
          <w:rFonts w:ascii="Times New Roman" w:hAnsi="Times New Roman" w:cs="Times New Roman"/>
          <w:sz w:val="24"/>
          <w:szCs w:val="24"/>
        </w:rPr>
        <w:t>mirarla. Pero</w:t>
      </w:r>
      <w:r w:rsidR="00773B4E" w:rsidRPr="00C731EB">
        <w:rPr>
          <w:rFonts w:ascii="Times New Roman" w:hAnsi="Times New Roman" w:cs="Times New Roman"/>
          <w:sz w:val="24"/>
          <w:szCs w:val="24"/>
        </w:rPr>
        <w:t xml:space="preserve"> aun siendo tal como es, que regrese en </w:t>
      </w:r>
      <w:r w:rsidR="00773B4E" w:rsidRPr="008A1622">
        <w:rPr>
          <w:rFonts w:ascii="Times New Roman" w:hAnsi="Times New Roman" w:cs="Times New Roman"/>
          <w:sz w:val="24"/>
          <w:szCs w:val="24"/>
        </w:rPr>
        <w:t xml:space="preserve">las naves y no deje futura calamidad para nosotros y nuestros </w:t>
      </w:r>
      <w:r w:rsidR="00C731EB" w:rsidRPr="008A1622">
        <w:rPr>
          <w:rFonts w:ascii="Times New Roman" w:hAnsi="Times New Roman" w:cs="Times New Roman"/>
          <w:sz w:val="24"/>
          <w:szCs w:val="24"/>
        </w:rPr>
        <w:t xml:space="preserve">hijos. </w:t>
      </w:r>
      <w:r w:rsidR="00C731EB" w:rsidRPr="008A1622">
        <w:rPr>
          <w:rFonts w:ascii="Cambria Math" w:hAnsi="Cambria Math" w:cs="Cambria Math"/>
          <w:sz w:val="24"/>
          <w:szCs w:val="24"/>
        </w:rPr>
        <w:t>≫</w:t>
      </w:r>
      <w:r w:rsidR="00773B4E" w:rsidRPr="008A1622">
        <w:rPr>
          <w:rFonts w:ascii="Times New Roman" w:hAnsi="Times New Roman" w:cs="Times New Roman"/>
          <w:sz w:val="24"/>
          <w:szCs w:val="24"/>
        </w:rPr>
        <w:t>”</w:t>
      </w:r>
      <w:sdt>
        <w:sdtPr>
          <w:rPr>
            <w:rFonts w:ascii="Times New Roman" w:hAnsi="Times New Roman" w:cs="Times New Roman"/>
            <w:sz w:val="24"/>
            <w:szCs w:val="24"/>
          </w:rPr>
          <w:id w:val="850922949"/>
          <w:citation/>
        </w:sdtPr>
        <w:sdtContent>
          <w:r w:rsidR="005233C6" w:rsidRPr="008A1622">
            <w:rPr>
              <w:rFonts w:ascii="Times New Roman" w:hAnsi="Times New Roman" w:cs="Times New Roman"/>
              <w:sz w:val="24"/>
              <w:szCs w:val="24"/>
            </w:rPr>
            <w:fldChar w:fldCharType="begin"/>
          </w:r>
          <w:r w:rsidR="00A63227">
            <w:rPr>
              <w:rFonts w:ascii="Times New Roman" w:hAnsi="Times New Roman" w:cs="Times New Roman"/>
              <w:sz w:val="24"/>
              <w:szCs w:val="24"/>
            </w:rPr>
            <w:instrText xml:space="preserve">CITATION Hom91 \p ", Il&amp;#237;ada III 160" \l 13322 </w:instrText>
          </w:r>
          <w:r w:rsidR="005233C6" w:rsidRPr="008A1622">
            <w:rPr>
              <w:rFonts w:ascii="Times New Roman" w:hAnsi="Times New Roman" w:cs="Times New Roman"/>
              <w:sz w:val="24"/>
              <w:szCs w:val="24"/>
            </w:rPr>
            <w:fldChar w:fldCharType="separate"/>
          </w:r>
          <w:r w:rsidR="00497F59">
            <w:rPr>
              <w:rFonts w:ascii="Times New Roman" w:hAnsi="Times New Roman" w:cs="Times New Roman"/>
              <w:noProof/>
              <w:sz w:val="24"/>
              <w:szCs w:val="24"/>
            </w:rPr>
            <w:t xml:space="preserve"> </w:t>
          </w:r>
          <w:r w:rsidR="00497F59" w:rsidRPr="00497F59">
            <w:rPr>
              <w:rFonts w:ascii="Times New Roman" w:hAnsi="Times New Roman" w:cs="Times New Roman"/>
              <w:noProof/>
              <w:sz w:val="24"/>
              <w:szCs w:val="24"/>
            </w:rPr>
            <w:t xml:space="preserve">(Homero , </w:t>
          </w:r>
          <w:r w:rsidR="00497F59" w:rsidRPr="00007020">
            <w:rPr>
              <w:rFonts w:ascii="Times New Roman" w:hAnsi="Times New Roman" w:cs="Times New Roman"/>
              <w:i/>
              <w:iCs/>
              <w:noProof/>
              <w:sz w:val="24"/>
              <w:szCs w:val="24"/>
            </w:rPr>
            <w:t>Ilíada</w:t>
          </w:r>
          <w:r w:rsidR="00497F59" w:rsidRPr="00497F59">
            <w:rPr>
              <w:rFonts w:ascii="Times New Roman" w:hAnsi="Times New Roman" w:cs="Times New Roman"/>
              <w:noProof/>
              <w:sz w:val="24"/>
              <w:szCs w:val="24"/>
            </w:rPr>
            <w:t xml:space="preserve"> III 160)</w:t>
          </w:r>
          <w:r w:rsidR="005233C6" w:rsidRPr="008A1622">
            <w:rPr>
              <w:rFonts w:ascii="Times New Roman" w:hAnsi="Times New Roman" w:cs="Times New Roman"/>
              <w:sz w:val="24"/>
              <w:szCs w:val="24"/>
            </w:rPr>
            <w:fldChar w:fldCharType="end"/>
          </w:r>
        </w:sdtContent>
      </w:sdt>
      <w:r w:rsidR="00C731EB" w:rsidRPr="008A1622">
        <w:rPr>
          <w:rFonts w:ascii="Times New Roman" w:hAnsi="Times New Roman" w:cs="Times New Roman"/>
          <w:sz w:val="24"/>
          <w:szCs w:val="24"/>
        </w:rPr>
        <w:t>.</w:t>
      </w:r>
      <w:r w:rsidR="005E6672">
        <w:rPr>
          <w:rFonts w:ascii="Times New Roman" w:hAnsi="Times New Roman" w:cs="Times New Roman"/>
          <w:sz w:val="24"/>
          <w:szCs w:val="24"/>
        </w:rPr>
        <w:t xml:space="preserve"> </w:t>
      </w:r>
    </w:p>
    <w:p w14:paraId="2E7A6E39" w14:textId="02A18C69" w:rsidR="00DD385A" w:rsidRDefault="002C5077" w:rsidP="000527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00723">
        <w:rPr>
          <w:rFonts w:ascii="Times New Roman" w:hAnsi="Times New Roman" w:cs="Times New Roman"/>
          <w:sz w:val="24"/>
          <w:szCs w:val="24"/>
        </w:rPr>
        <w:t>Los anteriores conceptos arcaicos</w:t>
      </w:r>
      <w:r w:rsidR="00A63227">
        <w:rPr>
          <w:rFonts w:ascii="Times New Roman" w:hAnsi="Times New Roman" w:cs="Times New Roman"/>
          <w:sz w:val="24"/>
          <w:szCs w:val="24"/>
        </w:rPr>
        <w:t xml:space="preserve"> (ausencia o presencia de </w:t>
      </w:r>
      <w:r w:rsidR="00A63227" w:rsidRPr="00A63227">
        <w:rPr>
          <w:rFonts w:ascii="Times New Roman" w:hAnsi="Times New Roman" w:cs="Times New Roman"/>
          <w:i/>
          <w:iCs/>
          <w:sz w:val="24"/>
          <w:szCs w:val="24"/>
        </w:rPr>
        <w:t>areté</w:t>
      </w:r>
      <w:r w:rsidR="00A63227">
        <w:rPr>
          <w:rFonts w:ascii="Times New Roman" w:hAnsi="Times New Roman" w:cs="Times New Roman"/>
          <w:sz w:val="24"/>
          <w:szCs w:val="24"/>
        </w:rPr>
        <w:t>)</w:t>
      </w:r>
      <w:r w:rsidR="00600723">
        <w:rPr>
          <w:rFonts w:ascii="Times New Roman" w:hAnsi="Times New Roman" w:cs="Times New Roman"/>
          <w:sz w:val="24"/>
          <w:szCs w:val="24"/>
        </w:rPr>
        <w:t xml:space="preserve"> ya identificados en el poema épico de la </w:t>
      </w:r>
      <w:r w:rsidR="00600723" w:rsidRPr="002C5077">
        <w:rPr>
          <w:rFonts w:ascii="Times New Roman" w:hAnsi="Times New Roman" w:cs="Times New Roman"/>
          <w:i/>
          <w:iCs/>
          <w:sz w:val="24"/>
          <w:szCs w:val="24"/>
        </w:rPr>
        <w:t xml:space="preserve">Ilíada </w:t>
      </w:r>
      <w:r w:rsidR="00600723">
        <w:rPr>
          <w:rFonts w:ascii="Times New Roman" w:hAnsi="Times New Roman" w:cs="Times New Roman"/>
          <w:sz w:val="24"/>
          <w:szCs w:val="24"/>
        </w:rPr>
        <w:t>de Homero permiten</w:t>
      </w:r>
      <w:r w:rsidR="00507C06">
        <w:rPr>
          <w:rFonts w:ascii="Times New Roman" w:hAnsi="Times New Roman" w:cs="Times New Roman"/>
          <w:sz w:val="24"/>
          <w:szCs w:val="24"/>
        </w:rPr>
        <w:t xml:space="preserve"> observar el valor </w:t>
      </w:r>
      <w:r>
        <w:rPr>
          <w:rFonts w:ascii="Times New Roman" w:hAnsi="Times New Roman" w:cs="Times New Roman"/>
          <w:sz w:val="24"/>
          <w:szCs w:val="24"/>
        </w:rPr>
        <w:t>moral</w:t>
      </w:r>
      <w:r w:rsidR="00030ABF">
        <w:rPr>
          <w:rFonts w:ascii="Times New Roman" w:hAnsi="Times New Roman" w:cs="Times New Roman"/>
          <w:sz w:val="24"/>
          <w:szCs w:val="24"/>
        </w:rPr>
        <w:t xml:space="preserve"> primitivo</w:t>
      </w:r>
      <w:r w:rsidR="00CF5AE5">
        <w:rPr>
          <w:rFonts w:ascii="Times New Roman" w:hAnsi="Times New Roman" w:cs="Times New Roman"/>
          <w:sz w:val="24"/>
          <w:szCs w:val="24"/>
        </w:rPr>
        <w:t xml:space="preserve"> </w:t>
      </w:r>
      <w:r w:rsidR="00507C06">
        <w:rPr>
          <w:rFonts w:ascii="Times New Roman" w:hAnsi="Times New Roman" w:cs="Times New Roman"/>
          <w:sz w:val="24"/>
          <w:szCs w:val="24"/>
        </w:rPr>
        <w:t>que se busca</w:t>
      </w:r>
      <w:r w:rsidR="00A63227">
        <w:rPr>
          <w:rFonts w:ascii="Times New Roman" w:hAnsi="Times New Roman" w:cs="Times New Roman"/>
          <w:sz w:val="24"/>
          <w:szCs w:val="24"/>
        </w:rPr>
        <w:t>,</w:t>
      </w:r>
      <w:r w:rsidR="00030ABF">
        <w:rPr>
          <w:rFonts w:ascii="Times New Roman" w:hAnsi="Times New Roman" w:cs="Times New Roman"/>
          <w:sz w:val="24"/>
          <w:szCs w:val="24"/>
        </w:rPr>
        <w:t xml:space="preserve"> </w:t>
      </w:r>
      <w:r w:rsidR="00A63227">
        <w:rPr>
          <w:rFonts w:ascii="Times New Roman" w:hAnsi="Times New Roman" w:cs="Times New Roman"/>
          <w:sz w:val="24"/>
          <w:szCs w:val="24"/>
        </w:rPr>
        <w:t>principalmente, en</w:t>
      </w:r>
      <w:r w:rsidR="00030ABF">
        <w:rPr>
          <w:rFonts w:ascii="Times New Roman" w:hAnsi="Times New Roman" w:cs="Times New Roman"/>
          <w:sz w:val="24"/>
          <w:szCs w:val="24"/>
        </w:rPr>
        <w:t xml:space="preserve"> </w:t>
      </w:r>
      <w:r w:rsidR="00507C06">
        <w:rPr>
          <w:rFonts w:ascii="Times New Roman" w:hAnsi="Times New Roman" w:cs="Times New Roman"/>
          <w:sz w:val="24"/>
          <w:szCs w:val="24"/>
        </w:rPr>
        <w:t>el</w:t>
      </w:r>
      <w:r w:rsidR="00030ABF">
        <w:rPr>
          <w:rFonts w:ascii="Times New Roman" w:hAnsi="Times New Roman" w:cs="Times New Roman"/>
          <w:sz w:val="24"/>
          <w:szCs w:val="24"/>
        </w:rPr>
        <w:t xml:space="preserve"> </w:t>
      </w:r>
      <w:r w:rsidR="00550F3E">
        <w:rPr>
          <w:rFonts w:ascii="Times New Roman" w:hAnsi="Times New Roman" w:cs="Times New Roman"/>
          <w:sz w:val="24"/>
          <w:szCs w:val="24"/>
        </w:rPr>
        <w:t>combate</w:t>
      </w:r>
      <w:r w:rsidR="00507C06">
        <w:rPr>
          <w:rFonts w:ascii="Times New Roman" w:hAnsi="Times New Roman" w:cs="Times New Roman"/>
          <w:sz w:val="24"/>
          <w:szCs w:val="24"/>
        </w:rPr>
        <w:t xml:space="preserve">. Así </w:t>
      </w:r>
      <w:r>
        <w:rPr>
          <w:rFonts w:ascii="Times New Roman" w:hAnsi="Times New Roman" w:cs="Times New Roman"/>
          <w:sz w:val="24"/>
          <w:szCs w:val="24"/>
        </w:rPr>
        <w:t>el nacer con una virtud (en el caso de la belleza estética</w:t>
      </w:r>
      <w:r w:rsidR="00030ABF">
        <w:rPr>
          <w:rFonts w:ascii="Times New Roman" w:hAnsi="Times New Roman" w:cs="Times New Roman"/>
          <w:sz w:val="24"/>
          <w:szCs w:val="24"/>
        </w:rPr>
        <w:t xml:space="preserve"> de genealogía divina</w:t>
      </w:r>
      <w:r>
        <w:rPr>
          <w:rFonts w:ascii="Times New Roman" w:hAnsi="Times New Roman" w:cs="Times New Roman"/>
          <w:sz w:val="24"/>
          <w:szCs w:val="24"/>
        </w:rPr>
        <w:t xml:space="preserve">) </w:t>
      </w:r>
      <w:r w:rsidR="00600723">
        <w:rPr>
          <w:rFonts w:ascii="Times New Roman" w:hAnsi="Times New Roman" w:cs="Times New Roman"/>
          <w:sz w:val="24"/>
          <w:szCs w:val="24"/>
        </w:rPr>
        <w:t>tiene que ver con obtener la</w:t>
      </w:r>
      <w:r>
        <w:rPr>
          <w:rFonts w:ascii="Times New Roman" w:hAnsi="Times New Roman" w:cs="Times New Roman"/>
          <w:sz w:val="24"/>
          <w:szCs w:val="24"/>
        </w:rPr>
        <w:t xml:space="preserve"> excelencia </w:t>
      </w:r>
      <w:r w:rsidR="00C731EB">
        <w:rPr>
          <w:rFonts w:ascii="Times New Roman" w:hAnsi="Times New Roman" w:cs="Times New Roman"/>
          <w:sz w:val="24"/>
          <w:szCs w:val="24"/>
        </w:rPr>
        <w:t>o ser</w:t>
      </w:r>
      <w:r>
        <w:rPr>
          <w:rFonts w:ascii="Times New Roman" w:hAnsi="Times New Roman" w:cs="Times New Roman"/>
          <w:sz w:val="24"/>
          <w:szCs w:val="24"/>
        </w:rPr>
        <w:t xml:space="preserve"> considerad</w:t>
      </w:r>
      <w:r w:rsidR="00030ABF">
        <w:rPr>
          <w:rFonts w:ascii="Times New Roman" w:hAnsi="Times New Roman" w:cs="Times New Roman"/>
          <w:sz w:val="24"/>
          <w:szCs w:val="24"/>
        </w:rPr>
        <w:t>o</w:t>
      </w:r>
      <w:r>
        <w:rPr>
          <w:rFonts w:ascii="Times New Roman" w:hAnsi="Times New Roman" w:cs="Times New Roman"/>
          <w:sz w:val="24"/>
          <w:szCs w:val="24"/>
        </w:rPr>
        <w:t xml:space="preserve"> un </w:t>
      </w:r>
      <w:r w:rsidR="00030ABF">
        <w:rPr>
          <w:rFonts w:ascii="Times New Roman" w:hAnsi="Times New Roman" w:cs="Times New Roman"/>
          <w:sz w:val="24"/>
          <w:szCs w:val="24"/>
        </w:rPr>
        <w:t>hombre</w:t>
      </w:r>
      <w:r>
        <w:rPr>
          <w:rFonts w:ascii="Times New Roman" w:hAnsi="Times New Roman" w:cs="Times New Roman"/>
          <w:sz w:val="24"/>
          <w:szCs w:val="24"/>
        </w:rPr>
        <w:t xml:space="preserve"> ideal sobresaliente</w:t>
      </w:r>
      <w:r w:rsidR="006F7C6A">
        <w:rPr>
          <w:rFonts w:ascii="Times New Roman" w:hAnsi="Times New Roman" w:cs="Times New Roman"/>
          <w:sz w:val="24"/>
          <w:szCs w:val="24"/>
        </w:rPr>
        <w:t xml:space="preserve"> con una </w:t>
      </w:r>
      <w:r w:rsidR="00600723">
        <w:rPr>
          <w:rFonts w:ascii="Times New Roman" w:hAnsi="Times New Roman" w:cs="Times New Roman"/>
          <w:sz w:val="24"/>
          <w:szCs w:val="24"/>
        </w:rPr>
        <w:t>virtud</w:t>
      </w:r>
      <w:r w:rsidR="00E80EF8">
        <w:rPr>
          <w:rFonts w:ascii="Times New Roman" w:hAnsi="Times New Roman" w:cs="Times New Roman"/>
          <w:sz w:val="24"/>
          <w:szCs w:val="24"/>
        </w:rPr>
        <w:t xml:space="preserve">, </w:t>
      </w:r>
      <w:r w:rsidR="00600723">
        <w:rPr>
          <w:rFonts w:ascii="Times New Roman" w:hAnsi="Times New Roman" w:cs="Times New Roman"/>
          <w:sz w:val="24"/>
          <w:szCs w:val="24"/>
        </w:rPr>
        <w:t>la</w:t>
      </w:r>
      <w:r w:rsidR="006F7C6A">
        <w:rPr>
          <w:rFonts w:ascii="Times New Roman" w:hAnsi="Times New Roman" w:cs="Times New Roman"/>
          <w:sz w:val="24"/>
          <w:szCs w:val="24"/>
        </w:rPr>
        <w:t xml:space="preserve"> cual es el atributo propio de la </w:t>
      </w:r>
      <w:r w:rsidR="00030ABF">
        <w:rPr>
          <w:rFonts w:ascii="Times New Roman" w:hAnsi="Times New Roman" w:cs="Times New Roman"/>
          <w:sz w:val="24"/>
          <w:szCs w:val="24"/>
        </w:rPr>
        <w:t>nobleza,</w:t>
      </w:r>
      <w:r w:rsidR="0048545C">
        <w:rPr>
          <w:rFonts w:ascii="Times New Roman" w:hAnsi="Times New Roman" w:cs="Times New Roman"/>
          <w:sz w:val="24"/>
          <w:szCs w:val="24"/>
        </w:rPr>
        <w:t xml:space="preserve"> </w:t>
      </w:r>
      <w:r w:rsidR="00AC0DC4">
        <w:rPr>
          <w:rFonts w:ascii="Times New Roman" w:hAnsi="Times New Roman" w:cs="Times New Roman"/>
          <w:sz w:val="24"/>
          <w:szCs w:val="24"/>
        </w:rPr>
        <w:t>o,</w:t>
      </w:r>
      <w:r w:rsidR="0048545C">
        <w:rPr>
          <w:rFonts w:ascii="Times New Roman" w:hAnsi="Times New Roman" w:cs="Times New Roman"/>
          <w:sz w:val="24"/>
          <w:szCs w:val="24"/>
        </w:rPr>
        <w:t xml:space="preserve"> </w:t>
      </w:r>
      <w:r w:rsidR="00600723">
        <w:rPr>
          <w:rFonts w:ascii="Times New Roman" w:hAnsi="Times New Roman" w:cs="Times New Roman"/>
          <w:sz w:val="24"/>
          <w:szCs w:val="24"/>
        </w:rPr>
        <w:t xml:space="preserve">por otro lado, un guerrero que </w:t>
      </w:r>
      <w:r w:rsidR="006F7C6A">
        <w:rPr>
          <w:rFonts w:ascii="Times New Roman" w:hAnsi="Times New Roman" w:cs="Times New Roman"/>
          <w:sz w:val="24"/>
          <w:szCs w:val="24"/>
        </w:rPr>
        <w:t>e</w:t>
      </w:r>
      <w:r w:rsidR="00600723">
        <w:rPr>
          <w:rFonts w:ascii="Times New Roman" w:hAnsi="Times New Roman" w:cs="Times New Roman"/>
          <w:sz w:val="24"/>
          <w:szCs w:val="24"/>
        </w:rPr>
        <w:t xml:space="preserve">s admirado </w:t>
      </w:r>
      <w:r w:rsidR="006F7C6A">
        <w:rPr>
          <w:rFonts w:ascii="Times New Roman" w:hAnsi="Times New Roman" w:cs="Times New Roman"/>
          <w:sz w:val="24"/>
          <w:szCs w:val="24"/>
        </w:rPr>
        <w:t xml:space="preserve">por </w:t>
      </w:r>
      <w:r w:rsidR="00C731EB">
        <w:rPr>
          <w:rFonts w:ascii="Times New Roman" w:hAnsi="Times New Roman" w:cs="Times New Roman"/>
          <w:sz w:val="24"/>
          <w:szCs w:val="24"/>
        </w:rPr>
        <w:t>sus habilidades</w:t>
      </w:r>
      <w:r w:rsidR="006F7C6A">
        <w:rPr>
          <w:rFonts w:ascii="Times New Roman" w:hAnsi="Times New Roman" w:cs="Times New Roman"/>
          <w:sz w:val="24"/>
          <w:szCs w:val="24"/>
        </w:rPr>
        <w:t xml:space="preserve"> en combate, por su fuerza</w:t>
      </w:r>
      <w:r w:rsidR="00CF5AE5">
        <w:rPr>
          <w:rFonts w:ascii="Times New Roman" w:hAnsi="Times New Roman" w:cs="Times New Roman"/>
          <w:sz w:val="24"/>
          <w:szCs w:val="24"/>
        </w:rPr>
        <w:t xml:space="preserve"> sobrenatural</w:t>
      </w:r>
      <w:r w:rsidR="006F7C6A">
        <w:rPr>
          <w:rFonts w:ascii="Times New Roman" w:hAnsi="Times New Roman" w:cs="Times New Roman"/>
          <w:sz w:val="24"/>
          <w:szCs w:val="24"/>
        </w:rPr>
        <w:t xml:space="preserve"> </w:t>
      </w:r>
      <w:r w:rsidR="00CF5AE5">
        <w:rPr>
          <w:rFonts w:ascii="Times New Roman" w:hAnsi="Times New Roman" w:cs="Times New Roman"/>
          <w:sz w:val="24"/>
          <w:szCs w:val="24"/>
        </w:rPr>
        <w:t xml:space="preserve">y </w:t>
      </w:r>
      <w:r w:rsidR="001F7A81">
        <w:rPr>
          <w:rFonts w:ascii="Times New Roman" w:hAnsi="Times New Roman" w:cs="Times New Roman"/>
          <w:sz w:val="24"/>
          <w:szCs w:val="24"/>
        </w:rPr>
        <w:t>destreza</w:t>
      </w:r>
      <w:r w:rsidR="00030ABF">
        <w:rPr>
          <w:rFonts w:ascii="Times New Roman" w:hAnsi="Times New Roman" w:cs="Times New Roman"/>
          <w:sz w:val="24"/>
          <w:szCs w:val="24"/>
        </w:rPr>
        <w:t xml:space="preserve">. En el caso de Helena de </w:t>
      </w:r>
      <w:r w:rsidR="00563956">
        <w:rPr>
          <w:rFonts w:ascii="Times New Roman" w:hAnsi="Times New Roman" w:cs="Times New Roman"/>
          <w:sz w:val="24"/>
          <w:szCs w:val="24"/>
        </w:rPr>
        <w:t xml:space="preserve">Troya </w:t>
      </w:r>
      <w:r w:rsidR="00E80EF8">
        <w:rPr>
          <w:rFonts w:ascii="Times New Roman" w:hAnsi="Times New Roman" w:cs="Times New Roman"/>
          <w:sz w:val="24"/>
          <w:szCs w:val="24"/>
        </w:rPr>
        <w:t>(</w:t>
      </w:r>
      <w:r w:rsidR="004031CF">
        <w:rPr>
          <w:rFonts w:ascii="Times New Roman" w:hAnsi="Times New Roman" w:cs="Times New Roman"/>
          <w:sz w:val="24"/>
          <w:szCs w:val="24"/>
        </w:rPr>
        <w:t>como</w:t>
      </w:r>
      <w:r w:rsidR="00030ABF">
        <w:rPr>
          <w:rFonts w:ascii="Times New Roman" w:hAnsi="Times New Roman" w:cs="Times New Roman"/>
          <w:sz w:val="24"/>
          <w:szCs w:val="24"/>
        </w:rPr>
        <w:t xml:space="preserve"> mujer</w:t>
      </w:r>
      <w:r w:rsidR="00E80EF8">
        <w:rPr>
          <w:rFonts w:ascii="Times New Roman" w:hAnsi="Times New Roman" w:cs="Times New Roman"/>
          <w:sz w:val="24"/>
          <w:szCs w:val="24"/>
        </w:rPr>
        <w:t>)</w:t>
      </w:r>
      <w:r w:rsidR="00030ABF">
        <w:rPr>
          <w:rFonts w:ascii="Times New Roman" w:hAnsi="Times New Roman" w:cs="Times New Roman"/>
          <w:sz w:val="24"/>
          <w:szCs w:val="24"/>
        </w:rPr>
        <w:t xml:space="preserve"> no entra en el rasgo (ausencia de nobleza o </w:t>
      </w:r>
      <w:r w:rsidR="00030ABF" w:rsidRPr="00030ABF">
        <w:rPr>
          <w:rFonts w:ascii="Times New Roman" w:hAnsi="Times New Roman" w:cs="Times New Roman"/>
          <w:i/>
          <w:iCs/>
          <w:sz w:val="24"/>
          <w:szCs w:val="24"/>
        </w:rPr>
        <w:t>areté</w:t>
      </w:r>
      <w:r w:rsidR="00030ABF">
        <w:rPr>
          <w:rFonts w:ascii="Times New Roman" w:hAnsi="Times New Roman" w:cs="Times New Roman"/>
          <w:sz w:val="24"/>
          <w:szCs w:val="24"/>
        </w:rPr>
        <w:t xml:space="preserve">) de </w:t>
      </w:r>
      <w:r w:rsidR="00030ABF" w:rsidRPr="00030ABF">
        <w:rPr>
          <w:rFonts w:ascii="Times New Roman" w:hAnsi="Times New Roman" w:cs="Times New Roman"/>
          <w:i/>
          <w:iCs/>
          <w:sz w:val="24"/>
          <w:szCs w:val="24"/>
        </w:rPr>
        <w:t>kalos</w:t>
      </w:r>
      <w:r w:rsidR="00030ABF">
        <w:rPr>
          <w:rFonts w:ascii="Times New Roman" w:hAnsi="Times New Roman" w:cs="Times New Roman"/>
          <w:i/>
          <w:iCs/>
          <w:sz w:val="24"/>
          <w:szCs w:val="24"/>
        </w:rPr>
        <w:t>.</w:t>
      </w:r>
      <w:r w:rsidR="001F7A81">
        <w:rPr>
          <w:rFonts w:ascii="Times New Roman" w:hAnsi="Times New Roman" w:cs="Times New Roman"/>
          <w:sz w:val="24"/>
          <w:szCs w:val="24"/>
        </w:rPr>
        <w:t xml:space="preserve"> </w:t>
      </w:r>
      <w:r w:rsidR="001F7A81" w:rsidRPr="001F7A81">
        <w:rPr>
          <w:rFonts w:ascii="Times New Roman" w:hAnsi="Times New Roman" w:cs="Times New Roman"/>
          <w:sz w:val="24"/>
          <w:szCs w:val="24"/>
        </w:rPr>
        <w:t>“Su</w:t>
      </w:r>
      <w:r w:rsidR="00CF5AE5" w:rsidRPr="001F7A81">
        <w:rPr>
          <w:rFonts w:ascii="Times New Roman" w:hAnsi="Times New Roman" w:cs="Times New Roman"/>
          <w:sz w:val="24"/>
          <w:szCs w:val="24"/>
        </w:rPr>
        <w:t xml:space="preserve"> raíz se halla en las</w:t>
      </w:r>
      <w:r w:rsidR="00CF5AE5" w:rsidRPr="001F7A81">
        <w:rPr>
          <w:rFonts w:ascii="Times New Roman" w:hAnsi="Times New Roman" w:cs="Times New Roman"/>
          <w:spacing w:val="1"/>
          <w:sz w:val="24"/>
          <w:szCs w:val="24"/>
        </w:rPr>
        <w:t xml:space="preserve"> </w:t>
      </w:r>
      <w:r w:rsidR="00CF5AE5" w:rsidRPr="001F7A81">
        <w:rPr>
          <w:rFonts w:ascii="Times New Roman" w:hAnsi="Times New Roman" w:cs="Times New Roman"/>
          <w:sz w:val="24"/>
          <w:szCs w:val="24"/>
        </w:rPr>
        <w:t>concepciones</w:t>
      </w:r>
      <w:r w:rsidR="00CF5AE5" w:rsidRPr="001F7A81">
        <w:rPr>
          <w:rFonts w:ascii="Times New Roman" w:hAnsi="Times New Roman" w:cs="Times New Roman"/>
          <w:spacing w:val="12"/>
          <w:sz w:val="24"/>
          <w:szCs w:val="24"/>
        </w:rPr>
        <w:t xml:space="preserve"> </w:t>
      </w:r>
      <w:r w:rsidR="00CF5AE5" w:rsidRPr="001F7A81">
        <w:rPr>
          <w:rFonts w:ascii="Times New Roman" w:hAnsi="Times New Roman" w:cs="Times New Roman"/>
          <w:sz w:val="24"/>
          <w:szCs w:val="24"/>
        </w:rPr>
        <w:t>fundamentales</w:t>
      </w:r>
      <w:r w:rsidR="00CF5AE5" w:rsidRPr="001F7A81">
        <w:rPr>
          <w:rFonts w:ascii="Times New Roman" w:hAnsi="Times New Roman" w:cs="Times New Roman"/>
          <w:spacing w:val="13"/>
          <w:sz w:val="24"/>
          <w:szCs w:val="24"/>
        </w:rPr>
        <w:t xml:space="preserve"> </w:t>
      </w:r>
      <w:r w:rsidR="00CF5AE5" w:rsidRPr="001F7A81">
        <w:rPr>
          <w:rFonts w:ascii="Times New Roman" w:hAnsi="Times New Roman" w:cs="Times New Roman"/>
          <w:sz w:val="24"/>
          <w:szCs w:val="24"/>
        </w:rPr>
        <w:t>de</w:t>
      </w:r>
      <w:r w:rsidR="00CF5AE5" w:rsidRPr="001F7A81">
        <w:rPr>
          <w:rFonts w:ascii="Times New Roman" w:hAnsi="Times New Roman" w:cs="Times New Roman"/>
          <w:spacing w:val="19"/>
          <w:sz w:val="24"/>
          <w:szCs w:val="24"/>
        </w:rPr>
        <w:t xml:space="preserve"> </w:t>
      </w:r>
      <w:r w:rsidR="00CF5AE5" w:rsidRPr="001F7A81">
        <w:rPr>
          <w:rFonts w:ascii="Times New Roman" w:hAnsi="Times New Roman" w:cs="Times New Roman"/>
          <w:sz w:val="24"/>
          <w:szCs w:val="24"/>
        </w:rPr>
        <w:t>la</w:t>
      </w:r>
      <w:r w:rsidR="00CF5AE5" w:rsidRPr="001F7A81">
        <w:rPr>
          <w:rFonts w:ascii="Times New Roman" w:hAnsi="Times New Roman" w:cs="Times New Roman"/>
          <w:spacing w:val="13"/>
          <w:sz w:val="24"/>
          <w:szCs w:val="24"/>
        </w:rPr>
        <w:t xml:space="preserve"> </w:t>
      </w:r>
      <w:r w:rsidR="00CF5AE5" w:rsidRPr="001F7A81">
        <w:rPr>
          <w:rFonts w:ascii="Times New Roman" w:hAnsi="Times New Roman" w:cs="Times New Roman"/>
          <w:sz w:val="24"/>
          <w:szCs w:val="24"/>
        </w:rPr>
        <w:t>nobleza</w:t>
      </w:r>
      <w:r w:rsidR="00CF5AE5" w:rsidRPr="001F7A81">
        <w:rPr>
          <w:rFonts w:ascii="Times New Roman" w:hAnsi="Times New Roman" w:cs="Times New Roman"/>
          <w:spacing w:val="23"/>
          <w:sz w:val="24"/>
          <w:szCs w:val="24"/>
        </w:rPr>
        <w:t xml:space="preserve"> </w:t>
      </w:r>
      <w:r w:rsidR="00CF5AE5" w:rsidRPr="001F7A81">
        <w:rPr>
          <w:rFonts w:ascii="Times New Roman" w:hAnsi="Times New Roman" w:cs="Times New Roman"/>
          <w:sz w:val="24"/>
          <w:szCs w:val="24"/>
        </w:rPr>
        <w:t>caballeresca.</w:t>
      </w:r>
      <w:r w:rsidR="00CF5AE5" w:rsidRPr="001F7A81">
        <w:rPr>
          <w:rFonts w:ascii="Times New Roman" w:hAnsi="Times New Roman" w:cs="Times New Roman"/>
          <w:spacing w:val="13"/>
          <w:sz w:val="24"/>
          <w:szCs w:val="24"/>
        </w:rPr>
        <w:t xml:space="preserve"> </w:t>
      </w:r>
      <w:r w:rsidR="00CF5AE5" w:rsidRPr="001F7A81">
        <w:rPr>
          <w:rFonts w:ascii="Times New Roman" w:hAnsi="Times New Roman" w:cs="Times New Roman"/>
          <w:sz w:val="24"/>
          <w:szCs w:val="24"/>
        </w:rPr>
        <w:t>En</w:t>
      </w:r>
      <w:r w:rsidR="00CF5AE5" w:rsidRPr="001F7A81">
        <w:rPr>
          <w:rFonts w:ascii="Times New Roman" w:hAnsi="Times New Roman" w:cs="Times New Roman"/>
          <w:spacing w:val="24"/>
          <w:sz w:val="24"/>
          <w:szCs w:val="24"/>
        </w:rPr>
        <w:t xml:space="preserve"> </w:t>
      </w:r>
      <w:r w:rsidR="00CF5AE5" w:rsidRPr="001F7A81">
        <w:rPr>
          <w:rFonts w:ascii="Times New Roman" w:hAnsi="Times New Roman" w:cs="Times New Roman"/>
          <w:sz w:val="24"/>
          <w:szCs w:val="24"/>
        </w:rPr>
        <w:t>el</w:t>
      </w:r>
      <w:r w:rsidR="00CF5AE5" w:rsidRPr="001F7A81">
        <w:rPr>
          <w:rFonts w:ascii="Times New Roman" w:hAnsi="Times New Roman" w:cs="Times New Roman"/>
          <w:spacing w:val="13"/>
          <w:sz w:val="24"/>
          <w:szCs w:val="24"/>
        </w:rPr>
        <w:t xml:space="preserve"> </w:t>
      </w:r>
      <w:r w:rsidR="00CF5AE5" w:rsidRPr="001F7A81">
        <w:rPr>
          <w:rFonts w:ascii="Times New Roman" w:hAnsi="Times New Roman" w:cs="Times New Roman"/>
          <w:sz w:val="24"/>
          <w:szCs w:val="24"/>
        </w:rPr>
        <w:t>concepto</w:t>
      </w:r>
      <w:r w:rsidR="00E15DFF">
        <w:rPr>
          <w:rFonts w:ascii="Times New Roman" w:hAnsi="Times New Roman" w:cs="Times New Roman"/>
          <w:spacing w:val="24"/>
          <w:sz w:val="24"/>
          <w:szCs w:val="24"/>
        </w:rPr>
        <w:t xml:space="preserve"> </w:t>
      </w:r>
      <w:r w:rsidR="00CF5AE5" w:rsidRPr="001F7A81">
        <w:rPr>
          <w:rFonts w:ascii="Times New Roman" w:hAnsi="Times New Roman" w:cs="Times New Roman"/>
          <w:sz w:val="24"/>
          <w:szCs w:val="24"/>
        </w:rPr>
        <w:t>de</w:t>
      </w:r>
      <w:r w:rsidR="00CF5AE5" w:rsidRPr="001F7A81">
        <w:rPr>
          <w:rFonts w:ascii="Times New Roman" w:hAnsi="Times New Roman" w:cs="Times New Roman"/>
          <w:spacing w:val="13"/>
          <w:sz w:val="24"/>
          <w:szCs w:val="24"/>
        </w:rPr>
        <w:t xml:space="preserve"> </w:t>
      </w:r>
      <w:r w:rsidR="00CF5AE5" w:rsidRPr="001F7A81">
        <w:rPr>
          <w:rFonts w:ascii="Times New Roman" w:hAnsi="Times New Roman" w:cs="Times New Roman"/>
          <w:sz w:val="24"/>
          <w:szCs w:val="24"/>
        </w:rPr>
        <w:t>la</w:t>
      </w:r>
      <w:r w:rsidR="00CF5AE5" w:rsidRPr="001F7A81">
        <w:rPr>
          <w:rFonts w:ascii="Times New Roman" w:hAnsi="Times New Roman" w:cs="Times New Roman"/>
          <w:spacing w:val="16"/>
          <w:sz w:val="24"/>
          <w:szCs w:val="24"/>
        </w:rPr>
        <w:t xml:space="preserve"> </w:t>
      </w:r>
      <w:r w:rsidR="00563956" w:rsidRPr="001F7A81">
        <w:rPr>
          <w:rFonts w:ascii="Times New Roman" w:hAnsi="Times New Roman" w:cs="Times New Roman"/>
          <w:i/>
          <w:sz w:val="24"/>
          <w:szCs w:val="24"/>
        </w:rPr>
        <w:t>aret</w:t>
      </w:r>
      <w:r w:rsidR="00563956">
        <w:rPr>
          <w:rFonts w:ascii="Times New Roman" w:hAnsi="Times New Roman" w:cs="Times New Roman"/>
          <w:i/>
          <w:sz w:val="24"/>
          <w:szCs w:val="24"/>
        </w:rPr>
        <w:t>é</w:t>
      </w:r>
      <w:r w:rsidR="00563956" w:rsidRPr="001F7A81">
        <w:rPr>
          <w:rFonts w:ascii="Times New Roman" w:hAnsi="Times New Roman" w:cs="Times New Roman"/>
          <w:i/>
          <w:spacing w:val="18"/>
          <w:sz w:val="24"/>
          <w:szCs w:val="24"/>
        </w:rPr>
        <w:t xml:space="preserve"> </w:t>
      </w:r>
      <w:r w:rsidR="00CF5AE5" w:rsidRPr="001F7A81">
        <w:rPr>
          <w:rFonts w:ascii="Times New Roman" w:hAnsi="Times New Roman" w:cs="Times New Roman"/>
          <w:sz w:val="24"/>
          <w:szCs w:val="24"/>
        </w:rPr>
        <w:t>se concentra</w:t>
      </w:r>
      <w:r w:rsidR="00CF5AE5" w:rsidRPr="001F7A81">
        <w:rPr>
          <w:rFonts w:ascii="Times New Roman" w:hAnsi="Times New Roman" w:cs="Times New Roman"/>
          <w:spacing w:val="7"/>
          <w:sz w:val="24"/>
          <w:szCs w:val="24"/>
        </w:rPr>
        <w:t xml:space="preserve"> </w:t>
      </w:r>
      <w:r w:rsidR="00CF5AE5" w:rsidRPr="001F7A81">
        <w:rPr>
          <w:rFonts w:ascii="Times New Roman" w:hAnsi="Times New Roman" w:cs="Times New Roman"/>
          <w:sz w:val="24"/>
          <w:szCs w:val="24"/>
        </w:rPr>
        <w:t>el</w:t>
      </w:r>
      <w:r w:rsidR="00CF5AE5" w:rsidRPr="001F7A81">
        <w:rPr>
          <w:rFonts w:ascii="Times New Roman" w:hAnsi="Times New Roman" w:cs="Times New Roman"/>
          <w:spacing w:val="8"/>
          <w:sz w:val="24"/>
          <w:szCs w:val="24"/>
        </w:rPr>
        <w:t xml:space="preserve"> </w:t>
      </w:r>
      <w:r w:rsidR="00CF5AE5" w:rsidRPr="001F7A81">
        <w:rPr>
          <w:rFonts w:ascii="Times New Roman" w:hAnsi="Times New Roman" w:cs="Times New Roman"/>
          <w:sz w:val="24"/>
          <w:szCs w:val="24"/>
        </w:rPr>
        <w:t>ideal</w:t>
      </w:r>
      <w:r w:rsidR="00CF5AE5" w:rsidRPr="001F7A81">
        <w:rPr>
          <w:rFonts w:ascii="Times New Roman" w:hAnsi="Times New Roman" w:cs="Times New Roman"/>
          <w:spacing w:val="8"/>
          <w:sz w:val="24"/>
          <w:szCs w:val="24"/>
        </w:rPr>
        <w:t xml:space="preserve"> </w:t>
      </w:r>
      <w:r w:rsidR="00CF5AE5" w:rsidRPr="001F7A81">
        <w:rPr>
          <w:rFonts w:ascii="Times New Roman" w:hAnsi="Times New Roman" w:cs="Times New Roman"/>
          <w:sz w:val="24"/>
          <w:szCs w:val="24"/>
        </w:rPr>
        <w:t>educador</w:t>
      </w:r>
      <w:r w:rsidR="00CF5AE5" w:rsidRPr="001F7A81">
        <w:rPr>
          <w:rFonts w:ascii="Times New Roman" w:hAnsi="Times New Roman" w:cs="Times New Roman"/>
          <w:spacing w:val="8"/>
          <w:sz w:val="24"/>
          <w:szCs w:val="24"/>
        </w:rPr>
        <w:t xml:space="preserve"> </w:t>
      </w:r>
      <w:r w:rsidR="00CF5AE5" w:rsidRPr="001F7A81">
        <w:rPr>
          <w:rFonts w:ascii="Times New Roman" w:hAnsi="Times New Roman" w:cs="Times New Roman"/>
          <w:sz w:val="24"/>
          <w:szCs w:val="24"/>
        </w:rPr>
        <w:t>de</w:t>
      </w:r>
      <w:r w:rsidR="00CF5AE5" w:rsidRPr="001F7A81">
        <w:rPr>
          <w:rFonts w:ascii="Times New Roman" w:hAnsi="Times New Roman" w:cs="Times New Roman"/>
          <w:spacing w:val="7"/>
          <w:sz w:val="24"/>
          <w:szCs w:val="24"/>
        </w:rPr>
        <w:t xml:space="preserve"> </w:t>
      </w:r>
      <w:r w:rsidR="00CF5AE5" w:rsidRPr="001F7A81">
        <w:rPr>
          <w:rFonts w:ascii="Times New Roman" w:hAnsi="Times New Roman" w:cs="Times New Roman"/>
          <w:sz w:val="24"/>
          <w:szCs w:val="24"/>
        </w:rPr>
        <w:t>este</w:t>
      </w:r>
      <w:r w:rsidR="00CF5AE5" w:rsidRPr="001F7A81">
        <w:rPr>
          <w:rFonts w:ascii="Times New Roman" w:hAnsi="Times New Roman" w:cs="Times New Roman"/>
          <w:spacing w:val="8"/>
          <w:sz w:val="24"/>
          <w:szCs w:val="24"/>
        </w:rPr>
        <w:t xml:space="preserve"> </w:t>
      </w:r>
      <w:r w:rsidR="00CF5AE5" w:rsidRPr="001F7A81">
        <w:rPr>
          <w:rFonts w:ascii="Times New Roman" w:hAnsi="Times New Roman" w:cs="Times New Roman"/>
          <w:sz w:val="24"/>
          <w:szCs w:val="24"/>
        </w:rPr>
        <w:t>periodo</w:t>
      </w:r>
      <w:r w:rsidR="00CF5AE5" w:rsidRPr="001F7A81">
        <w:rPr>
          <w:rFonts w:ascii="Times New Roman" w:hAnsi="Times New Roman" w:cs="Times New Roman"/>
          <w:spacing w:val="8"/>
          <w:sz w:val="24"/>
          <w:szCs w:val="24"/>
        </w:rPr>
        <w:t xml:space="preserve"> </w:t>
      </w:r>
      <w:r w:rsidR="00CF5AE5" w:rsidRPr="001F7A81">
        <w:rPr>
          <w:rFonts w:ascii="Times New Roman" w:hAnsi="Times New Roman" w:cs="Times New Roman"/>
          <w:sz w:val="24"/>
          <w:szCs w:val="24"/>
        </w:rPr>
        <w:t>en</w:t>
      </w:r>
      <w:r w:rsidR="00CF5AE5" w:rsidRPr="001F7A81">
        <w:rPr>
          <w:rFonts w:ascii="Times New Roman" w:hAnsi="Times New Roman" w:cs="Times New Roman"/>
          <w:spacing w:val="8"/>
          <w:sz w:val="24"/>
          <w:szCs w:val="24"/>
        </w:rPr>
        <w:t xml:space="preserve"> </w:t>
      </w:r>
      <w:r w:rsidR="00CF5AE5" w:rsidRPr="001F7A81">
        <w:rPr>
          <w:rFonts w:ascii="Times New Roman" w:hAnsi="Times New Roman" w:cs="Times New Roman"/>
          <w:sz w:val="24"/>
          <w:szCs w:val="24"/>
        </w:rPr>
        <w:t>su</w:t>
      </w:r>
      <w:r w:rsidR="00CF5AE5" w:rsidRPr="001F7A81">
        <w:rPr>
          <w:rFonts w:ascii="Times New Roman" w:hAnsi="Times New Roman" w:cs="Times New Roman"/>
          <w:spacing w:val="8"/>
          <w:sz w:val="24"/>
          <w:szCs w:val="24"/>
        </w:rPr>
        <w:t xml:space="preserve"> </w:t>
      </w:r>
      <w:r w:rsidR="00CF5AE5" w:rsidRPr="001F7A81">
        <w:rPr>
          <w:rFonts w:ascii="Times New Roman" w:hAnsi="Times New Roman" w:cs="Times New Roman"/>
          <w:sz w:val="24"/>
          <w:szCs w:val="24"/>
        </w:rPr>
        <w:t>forma</w:t>
      </w:r>
      <w:r w:rsidR="00CF5AE5" w:rsidRPr="001F7A81">
        <w:rPr>
          <w:rFonts w:ascii="Times New Roman" w:hAnsi="Times New Roman" w:cs="Times New Roman"/>
          <w:spacing w:val="7"/>
          <w:sz w:val="24"/>
          <w:szCs w:val="24"/>
        </w:rPr>
        <w:t xml:space="preserve"> </w:t>
      </w:r>
      <w:r w:rsidR="00CF5AE5" w:rsidRPr="001F7A81">
        <w:rPr>
          <w:rFonts w:ascii="Times New Roman" w:hAnsi="Times New Roman" w:cs="Times New Roman"/>
          <w:sz w:val="24"/>
          <w:szCs w:val="24"/>
        </w:rPr>
        <w:t>más</w:t>
      </w:r>
      <w:r w:rsidR="00CF5AE5" w:rsidRPr="001F7A81">
        <w:rPr>
          <w:rFonts w:ascii="Times New Roman" w:hAnsi="Times New Roman" w:cs="Times New Roman"/>
          <w:spacing w:val="8"/>
          <w:sz w:val="24"/>
          <w:szCs w:val="24"/>
        </w:rPr>
        <w:t xml:space="preserve"> </w:t>
      </w:r>
      <w:r w:rsidR="00CF5AE5" w:rsidRPr="001F7A81">
        <w:rPr>
          <w:rFonts w:ascii="Times New Roman" w:hAnsi="Times New Roman" w:cs="Times New Roman"/>
          <w:sz w:val="24"/>
          <w:szCs w:val="24"/>
        </w:rPr>
        <w:t>pura.</w:t>
      </w:r>
      <w:r w:rsidR="001F7A81" w:rsidRPr="001F7A81">
        <w:rPr>
          <w:rFonts w:ascii="Times New Roman" w:hAnsi="Times New Roman" w:cs="Times New Roman"/>
          <w:sz w:val="24"/>
          <w:szCs w:val="24"/>
        </w:rPr>
        <w:t>”</w:t>
      </w:r>
      <w:sdt>
        <w:sdtPr>
          <w:rPr>
            <w:rFonts w:ascii="Times New Roman" w:hAnsi="Times New Roman" w:cs="Times New Roman"/>
            <w:sz w:val="24"/>
            <w:szCs w:val="24"/>
          </w:rPr>
          <w:id w:val="1389306742"/>
          <w:citation/>
        </w:sdtPr>
        <w:sdtContent>
          <w:r w:rsidR="001F7A81" w:rsidRPr="001F7A81">
            <w:rPr>
              <w:rFonts w:ascii="Times New Roman" w:hAnsi="Times New Roman" w:cs="Times New Roman"/>
              <w:sz w:val="24"/>
              <w:szCs w:val="24"/>
            </w:rPr>
            <w:fldChar w:fldCharType="begin"/>
          </w:r>
          <w:r w:rsidR="00850680">
            <w:rPr>
              <w:rFonts w:ascii="Times New Roman" w:hAnsi="Times New Roman" w:cs="Times New Roman"/>
              <w:sz w:val="24"/>
              <w:szCs w:val="24"/>
            </w:rPr>
            <w:instrText xml:space="preserve">CITATION Wer \p ", Paideia 23-24" \l 13322 </w:instrText>
          </w:r>
          <w:r w:rsidR="001F7A81" w:rsidRPr="001F7A81">
            <w:rPr>
              <w:rFonts w:ascii="Times New Roman" w:hAnsi="Times New Roman" w:cs="Times New Roman"/>
              <w:sz w:val="24"/>
              <w:szCs w:val="24"/>
            </w:rPr>
            <w:fldChar w:fldCharType="separate"/>
          </w:r>
          <w:r w:rsidR="00850680">
            <w:rPr>
              <w:rFonts w:ascii="Times New Roman" w:hAnsi="Times New Roman" w:cs="Times New Roman"/>
              <w:noProof/>
              <w:sz w:val="24"/>
              <w:szCs w:val="24"/>
            </w:rPr>
            <w:t xml:space="preserve"> </w:t>
          </w:r>
          <w:r w:rsidR="00850680" w:rsidRPr="00850680">
            <w:rPr>
              <w:rFonts w:ascii="Times New Roman" w:hAnsi="Times New Roman" w:cs="Times New Roman"/>
              <w:noProof/>
              <w:sz w:val="24"/>
              <w:szCs w:val="24"/>
            </w:rPr>
            <w:t xml:space="preserve">(Jaeger , </w:t>
          </w:r>
          <w:r w:rsidR="00850680" w:rsidRPr="0016255D">
            <w:rPr>
              <w:rFonts w:ascii="Times New Roman" w:hAnsi="Times New Roman" w:cs="Times New Roman"/>
              <w:i/>
              <w:iCs/>
              <w:noProof/>
              <w:sz w:val="24"/>
              <w:szCs w:val="24"/>
            </w:rPr>
            <w:t>Paideia</w:t>
          </w:r>
          <w:r w:rsidR="00850680" w:rsidRPr="00850680">
            <w:rPr>
              <w:rFonts w:ascii="Times New Roman" w:hAnsi="Times New Roman" w:cs="Times New Roman"/>
              <w:noProof/>
              <w:sz w:val="24"/>
              <w:szCs w:val="24"/>
            </w:rPr>
            <w:t xml:space="preserve"> 23-24)</w:t>
          </w:r>
          <w:r w:rsidR="001F7A81" w:rsidRPr="001F7A81">
            <w:rPr>
              <w:rFonts w:ascii="Times New Roman" w:hAnsi="Times New Roman" w:cs="Times New Roman"/>
              <w:sz w:val="24"/>
              <w:szCs w:val="24"/>
            </w:rPr>
            <w:fldChar w:fldCharType="end"/>
          </w:r>
        </w:sdtContent>
      </w:sdt>
      <w:r w:rsidR="001F7A81" w:rsidRPr="001F7A81">
        <w:rPr>
          <w:rFonts w:ascii="Times New Roman" w:hAnsi="Times New Roman" w:cs="Times New Roman"/>
          <w:sz w:val="24"/>
          <w:szCs w:val="24"/>
        </w:rPr>
        <w:t>.</w:t>
      </w:r>
    </w:p>
    <w:p w14:paraId="79196CD7" w14:textId="49DFDF7E" w:rsidR="00052709" w:rsidRDefault="003E63D3" w:rsidP="00052709">
      <w:pPr>
        <w:spacing w:after="0" w:line="480" w:lineRule="auto"/>
        <w:ind w:firstLine="708"/>
        <w:jc w:val="both"/>
        <w:rPr>
          <w:rFonts w:ascii="Times New Roman" w:hAnsi="Times New Roman" w:cs="Times New Roman"/>
          <w:sz w:val="24"/>
          <w:szCs w:val="24"/>
        </w:rPr>
      </w:pPr>
      <w:r w:rsidRPr="001F7A81">
        <w:rPr>
          <w:rFonts w:ascii="Times New Roman" w:hAnsi="Times New Roman" w:cs="Times New Roman"/>
          <w:sz w:val="24"/>
          <w:szCs w:val="24"/>
        </w:rPr>
        <w:t>La</w:t>
      </w:r>
      <w:r>
        <w:rPr>
          <w:rFonts w:ascii="Times New Roman" w:hAnsi="Times New Roman" w:cs="Times New Roman"/>
          <w:sz w:val="24"/>
          <w:szCs w:val="24"/>
        </w:rPr>
        <w:t xml:space="preserve"> </w:t>
      </w:r>
      <w:r w:rsidRPr="00600723">
        <w:rPr>
          <w:rFonts w:ascii="Times New Roman" w:hAnsi="Times New Roman" w:cs="Times New Roman"/>
          <w:i/>
          <w:iCs/>
          <w:sz w:val="24"/>
          <w:szCs w:val="24"/>
        </w:rPr>
        <w:t>areté</w:t>
      </w:r>
      <w:r>
        <w:rPr>
          <w:rFonts w:ascii="Times New Roman" w:hAnsi="Times New Roman" w:cs="Times New Roman"/>
          <w:sz w:val="24"/>
          <w:szCs w:val="24"/>
        </w:rPr>
        <w:t xml:space="preserve"> c</w:t>
      </w:r>
      <w:r w:rsidR="006F7C6A">
        <w:rPr>
          <w:rFonts w:ascii="Times New Roman" w:hAnsi="Times New Roman" w:cs="Times New Roman"/>
          <w:sz w:val="24"/>
          <w:szCs w:val="24"/>
        </w:rPr>
        <w:t xml:space="preserve">omo un atributo de la nobleza aún no se ha diferenciado </w:t>
      </w:r>
      <w:r w:rsidR="00600723">
        <w:rPr>
          <w:rFonts w:ascii="Times New Roman" w:hAnsi="Times New Roman" w:cs="Times New Roman"/>
          <w:sz w:val="24"/>
          <w:szCs w:val="24"/>
        </w:rPr>
        <w:t xml:space="preserve">de </w:t>
      </w:r>
      <w:r>
        <w:rPr>
          <w:rFonts w:ascii="Times New Roman" w:hAnsi="Times New Roman" w:cs="Times New Roman"/>
          <w:sz w:val="24"/>
          <w:szCs w:val="24"/>
        </w:rPr>
        <w:t>qué se considera nobleza</w:t>
      </w:r>
      <w:r w:rsidR="004031CF">
        <w:rPr>
          <w:rFonts w:ascii="Times New Roman" w:hAnsi="Times New Roman" w:cs="Times New Roman"/>
          <w:sz w:val="24"/>
          <w:szCs w:val="24"/>
        </w:rPr>
        <w:t xml:space="preserve">, más bien, se ha </w:t>
      </w:r>
      <w:r w:rsidR="00A63227">
        <w:rPr>
          <w:rFonts w:ascii="Times New Roman" w:hAnsi="Times New Roman" w:cs="Times New Roman"/>
          <w:sz w:val="24"/>
          <w:szCs w:val="24"/>
        </w:rPr>
        <w:t>ligado la</w:t>
      </w:r>
      <w:r w:rsidR="004031CF">
        <w:rPr>
          <w:rFonts w:ascii="Times New Roman" w:hAnsi="Times New Roman" w:cs="Times New Roman"/>
          <w:sz w:val="24"/>
          <w:szCs w:val="24"/>
        </w:rPr>
        <w:t xml:space="preserve"> nobleza de “el ideal de hombre” </w:t>
      </w:r>
      <w:r w:rsidR="00600723">
        <w:rPr>
          <w:rFonts w:ascii="Times New Roman" w:hAnsi="Times New Roman" w:cs="Times New Roman"/>
          <w:sz w:val="24"/>
          <w:szCs w:val="24"/>
        </w:rPr>
        <w:t>que</w:t>
      </w:r>
      <w:r w:rsidR="004031CF">
        <w:rPr>
          <w:rFonts w:ascii="Times New Roman" w:hAnsi="Times New Roman" w:cs="Times New Roman"/>
          <w:sz w:val="24"/>
          <w:szCs w:val="24"/>
        </w:rPr>
        <w:t xml:space="preserve"> debe</w:t>
      </w:r>
      <w:r w:rsidR="00600723">
        <w:rPr>
          <w:rFonts w:ascii="Times New Roman" w:hAnsi="Times New Roman" w:cs="Times New Roman"/>
          <w:sz w:val="24"/>
          <w:szCs w:val="24"/>
        </w:rPr>
        <w:t xml:space="preserve"> </w:t>
      </w:r>
      <w:r w:rsidR="00364BB0">
        <w:rPr>
          <w:rFonts w:ascii="Times New Roman" w:hAnsi="Times New Roman" w:cs="Times New Roman"/>
          <w:sz w:val="24"/>
          <w:szCs w:val="24"/>
        </w:rPr>
        <w:t>obtener (</w:t>
      </w:r>
      <w:r w:rsidR="00600723">
        <w:rPr>
          <w:rFonts w:ascii="Times New Roman" w:hAnsi="Times New Roman" w:cs="Times New Roman"/>
          <w:sz w:val="24"/>
          <w:szCs w:val="24"/>
        </w:rPr>
        <w:t>o mostrar)</w:t>
      </w:r>
      <w:r>
        <w:rPr>
          <w:rFonts w:ascii="Times New Roman" w:hAnsi="Times New Roman" w:cs="Times New Roman"/>
          <w:sz w:val="24"/>
          <w:szCs w:val="24"/>
        </w:rPr>
        <w:t xml:space="preserve"> una virtud como un reflejo o relación con lo </w:t>
      </w:r>
      <w:r w:rsidR="00C731EB">
        <w:rPr>
          <w:rFonts w:ascii="Times New Roman" w:hAnsi="Times New Roman" w:cs="Times New Roman"/>
          <w:sz w:val="24"/>
          <w:szCs w:val="24"/>
        </w:rPr>
        <w:t>divino,</w:t>
      </w:r>
      <w:r>
        <w:rPr>
          <w:rFonts w:ascii="Times New Roman" w:hAnsi="Times New Roman" w:cs="Times New Roman"/>
          <w:sz w:val="24"/>
          <w:szCs w:val="24"/>
        </w:rPr>
        <w:t xml:space="preserve"> lo heroico o representado en un </w:t>
      </w:r>
      <w:r w:rsidRPr="0048545C">
        <w:rPr>
          <w:rFonts w:ascii="Times New Roman" w:hAnsi="Times New Roman" w:cs="Times New Roman"/>
          <w:sz w:val="24"/>
          <w:szCs w:val="24"/>
        </w:rPr>
        <w:t>semidi</w:t>
      </w:r>
      <w:r w:rsidR="0048545C" w:rsidRPr="0048545C">
        <w:rPr>
          <w:rFonts w:ascii="Times New Roman" w:hAnsi="Times New Roman" w:cs="Times New Roman"/>
          <w:sz w:val="24"/>
          <w:szCs w:val="24"/>
        </w:rPr>
        <w:t>ó</w:t>
      </w:r>
      <w:r w:rsidRPr="0048545C">
        <w:rPr>
          <w:rFonts w:ascii="Times New Roman" w:hAnsi="Times New Roman" w:cs="Times New Roman"/>
          <w:sz w:val="24"/>
          <w:szCs w:val="24"/>
        </w:rPr>
        <w:t>s</w:t>
      </w:r>
      <w:r>
        <w:rPr>
          <w:rFonts w:ascii="Times New Roman" w:hAnsi="Times New Roman" w:cs="Times New Roman"/>
          <w:sz w:val="24"/>
          <w:szCs w:val="24"/>
        </w:rPr>
        <w:t xml:space="preserve"> dotado de fuerza sobrenatural u otra cualidad como la belleza exterior. Dicho lo anterior</w:t>
      </w:r>
      <w:r w:rsidR="00600723">
        <w:rPr>
          <w:rFonts w:ascii="Times New Roman" w:hAnsi="Times New Roman" w:cs="Times New Roman"/>
          <w:sz w:val="24"/>
          <w:szCs w:val="24"/>
        </w:rPr>
        <w:t xml:space="preserve"> me </w:t>
      </w:r>
      <w:r>
        <w:rPr>
          <w:rFonts w:ascii="Times New Roman" w:hAnsi="Times New Roman" w:cs="Times New Roman"/>
          <w:sz w:val="24"/>
          <w:szCs w:val="24"/>
        </w:rPr>
        <w:t xml:space="preserve">surge la pregunta de cómo </w:t>
      </w:r>
      <w:r w:rsidR="00DA2568">
        <w:rPr>
          <w:rFonts w:ascii="Times New Roman" w:hAnsi="Times New Roman" w:cs="Times New Roman"/>
          <w:sz w:val="24"/>
          <w:szCs w:val="24"/>
        </w:rPr>
        <w:t>diferenciar el</w:t>
      </w:r>
      <w:r w:rsidR="00CF4BF1">
        <w:rPr>
          <w:rFonts w:ascii="Times New Roman" w:hAnsi="Times New Roman" w:cs="Times New Roman"/>
          <w:sz w:val="24"/>
          <w:szCs w:val="24"/>
        </w:rPr>
        <w:t xml:space="preserve"> uso de la </w:t>
      </w:r>
      <w:r w:rsidR="001E3FF1">
        <w:rPr>
          <w:rFonts w:ascii="Times New Roman" w:hAnsi="Times New Roman" w:cs="Times New Roman"/>
          <w:sz w:val="24"/>
          <w:szCs w:val="24"/>
        </w:rPr>
        <w:t>palabra nobleza,</w:t>
      </w:r>
      <w:r w:rsidR="00CF4BF1">
        <w:rPr>
          <w:rFonts w:ascii="Times New Roman" w:hAnsi="Times New Roman" w:cs="Times New Roman"/>
          <w:sz w:val="24"/>
          <w:szCs w:val="24"/>
        </w:rPr>
        <w:t xml:space="preserve"> ya sea</w:t>
      </w:r>
      <w:r>
        <w:rPr>
          <w:rFonts w:ascii="Times New Roman" w:hAnsi="Times New Roman" w:cs="Times New Roman"/>
          <w:sz w:val="24"/>
          <w:szCs w:val="24"/>
        </w:rPr>
        <w:t xml:space="preserve"> </w:t>
      </w:r>
      <w:r w:rsidR="009F572F">
        <w:rPr>
          <w:rFonts w:ascii="Times New Roman" w:hAnsi="Times New Roman" w:cs="Times New Roman"/>
          <w:sz w:val="24"/>
          <w:szCs w:val="24"/>
        </w:rPr>
        <w:t>en relación con</w:t>
      </w:r>
      <w:r>
        <w:rPr>
          <w:rFonts w:ascii="Times New Roman" w:hAnsi="Times New Roman" w:cs="Times New Roman"/>
          <w:sz w:val="24"/>
          <w:szCs w:val="24"/>
        </w:rPr>
        <w:t xml:space="preserve"> un</w:t>
      </w:r>
      <w:r w:rsidR="00CF4BF1">
        <w:rPr>
          <w:rFonts w:ascii="Times New Roman" w:hAnsi="Times New Roman" w:cs="Times New Roman"/>
          <w:sz w:val="24"/>
          <w:szCs w:val="24"/>
        </w:rPr>
        <w:t xml:space="preserve"> nivel socioeconómico </w:t>
      </w:r>
      <w:r w:rsidR="001E3FF1">
        <w:rPr>
          <w:rFonts w:ascii="Times New Roman" w:hAnsi="Times New Roman" w:cs="Times New Roman"/>
          <w:sz w:val="24"/>
          <w:szCs w:val="24"/>
        </w:rPr>
        <w:t>alto</w:t>
      </w:r>
      <w:r w:rsidR="009F572F">
        <w:rPr>
          <w:rFonts w:ascii="Times New Roman" w:hAnsi="Times New Roman" w:cs="Times New Roman"/>
          <w:sz w:val="24"/>
          <w:szCs w:val="24"/>
        </w:rPr>
        <w:t xml:space="preserve"> </w:t>
      </w:r>
      <w:r w:rsidR="001E3FF1">
        <w:rPr>
          <w:rFonts w:ascii="Times New Roman" w:hAnsi="Times New Roman" w:cs="Times New Roman"/>
          <w:sz w:val="24"/>
          <w:szCs w:val="24"/>
        </w:rPr>
        <w:t>o</w:t>
      </w:r>
      <w:r w:rsidR="009F572F">
        <w:rPr>
          <w:rFonts w:ascii="Times New Roman" w:hAnsi="Times New Roman" w:cs="Times New Roman"/>
          <w:sz w:val="24"/>
          <w:szCs w:val="24"/>
        </w:rPr>
        <w:t xml:space="preserve"> ya sea en su uso</w:t>
      </w:r>
      <w:r w:rsidR="00CF4BF1">
        <w:rPr>
          <w:rFonts w:ascii="Times New Roman" w:hAnsi="Times New Roman" w:cs="Times New Roman"/>
          <w:sz w:val="24"/>
          <w:szCs w:val="24"/>
        </w:rPr>
        <w:t xml:space="preserve"> </w:t>
      </w:r>
      <w:r w:rsidR="001E3FF1">
        <w:rPr>
          <w:rFonts w:ascii="Times New Roman" w:hAnsi="Times New Roman" w:cs="Times New Roman"/>
          <w:sz w:val="24"/>
          <w:szCs w:val="24"/>
        </w:rPr>
        <w:t>arcaico</w:t>
      </w:r>
      <w:r w:rsidR="009F572F">
        <w:rPr>
          <w:rFonts w:ascii="Times New Roman" w:hAnsi="Times New Roman" w:cs="Times New Roman"/>
          <w:sz w:val="24"/>
          <w:szCs w:val="24"/>
        </w:rPr>
        <w:t xml:space="preserve">, es </w:t>
      </w:r>
      <w:r w:rsidR="00364BB0">
        <w:rPr>
          <w:rFonts w:ascii="Times New Roman" w:hAnsi="Times New Roman" w:cs="Times New Roman"/>
          <w:sz w:val="24"/>
          <w:szCs w:val="24"/>
        </w:rPr>
        <w:t>decir,</w:t>
      </w:r>
      <w:r w:rsidR="001E3FF1">
        <w:rPr>
          <w:rFonts w:ascii="Times New Roman" w:hAnsi="Times New Roman" w:cs="Times New Roman"/>
          <w:sz w:val="24"/>
          <w:szCs w:val="24"/>
        </w:rPr>
        <w:t xml:space="preserve"> </w:t>
      </w:r>
      <w:r w:rsidR="009F572F">
        <w:rPr>
          <w:rFonts w:ascii="Times New Roman" w:hAnsi="Times New Roman" w:cs="Times New Roman"/>
          <w:sz w:val="24"/>
          <w:szCs w:val="24"/>
        </w:rPr>
        <w:t xml:space="preserve">como </w:t>
      </w:r>
      <w:r w:rsidR="00CF4BF1" w:rsidRPr="009F572F">
        <w:rPr>
          <w:rFonts w:ascii="Times New Roman" w:hAnsi="Times New Roman" w:cs="Times New Roman"/>
          <w:i/>
          <w:iCs/>
          <w:sz w:val="24"/>
          <w:szCs w:val="24"/>
        </w:rPr>
        <w:t>areté</w:t>
      </w:r>
      <w:r w:rsidR="009F572F">
        <w:rPr>
          <w:rFonts w:ascii="Times New Roman" w:hAnsi="Times New Roman" w:cs="Times New Roman"/>
          <w:sz w:val="24"/>
          <w:szCs w:val="24"/>
        </w:rPr>
        <w:t xml:space="preserve"> (una real virtud d</w:t>
      </w:r>
      <w:r w:rsidR="004031CF">
        <w:rPr>
          <w:rFonts w:ascii="Times New Roman" w:hAnsi="Times New Roman" w:cs="Times New Roman"/>
          <w:sz w:val="24"/>
          <w:szCs w:val="24"/>
        </w:rPr>
        <w:t>e</w:t>
      </w:r>
      <w:r w:rsidR="009F572F">
        <w:rPr>
          <w:rFonts w:ascii="Times New Roman" w:hAnsi="Times New Roman" w:cs="Times New Roman"/>
          <w:sz w:val="24"/>
          <w:szCs w:val="24"/>
        </w:rPr>
        <w:t xml:space="preserve"> excelencia)</w:t>
      </w:r>
      <w:r w:rsidR="00CF4BF1">
        <w:rPr>
          <w:rFonts w:ascii="Times New Roman" w:hAnsi="Times New Roman" w:cs="Times New Roman"/>
          <w:sz w:val="24"/>
          <w:szCs w:val="24"/>
        </w:rPr>
        <w:t>.</w:t>
      </w:r>
      <w:r w:rsidR="00640EAD">
        <w:rPr>
          <w:rFonts w:ascii="Times New Roman" w:hAnsi="Times New Roman" w:cs="Times New Roman"/>
          <w:sz w:val="24"/>
          <w:szCs w:val="24"/>
        </w:rPr>
        <w:t xml:space="preserve"> </w:t>
      </w:r>
      <w:r>
        <w:rPr>
          <w:rFonts w:ascii="Times New Roman" w:hAnsi="Times New Roman" w:cs="Times New Roman"/>
          <w:sz w:val="24"/>
          <w:szCs w:val="24"/>
        </w:rPr>
        <w:t xml:space="preserve">El </w:t>
      </w:r>
      <w:r w:rsidR="001E3FF1">
        <w:rPr>
          <w:rFonts w:ascii="Times New Roman" w:hAnsi="Times New Roman" w:cs="Times New Roman"/>
          <w:sz w:val="24"/>
          <w:szCs w:val="24"/>
        </w:rPr>
        <w:t>mortal Agamenón</w:t>
      </w:r>
      <w:r w:rsidR="00D3024A">
        <w:rPr>
          <w:rFonts w:ascii="Times New Roman" w:hAnsi="Times New Roman" w:cs="Times New Roman"/>
          <w:sz w:val="24"/>
          <w:szCs w:val="24"/>
        </w:rPr>
        <w:t>,</w:t>
      </w:r>
      <w:r w:rsidR="009310CB">
        <w:rPr>
          <w:rFonts w:ascii="Times New Roman" w:hAnsi="Times New Roman" w:cs="Times New Roman"/>
          <w:sz w:val="24"/>
          <w:szCs w:val="24"/>
        </w:rPr>
        <w:t xml:space="preserve"> rey de los </w:t>
      </w:r>
      <w:r w:rsidR="00B838EA">
        <w:rPr>
          <w:rFonts w:ascii="Times New Roman" w:hAnsi="Times New Roman" w:cs="Times New Roman"/>
          <w:sz w:val="24"/>
          <w:szCs w:val="24"/>
        </w:rPr>
        <w:t>a</w:t>
      </w:r>
      <w:r w:rsidR="001E3FF1">
        <w:rPr>
          <w:rFonts w:ascii="Times New Roman" w:hAnsi="Times New Roman" w:cs="Times New Roman"/>
          <w:sz w:val="24"/>
          <w:szCs w:val="24"/>
        </w:rPr>
        <w:t>queos</w:t>
      </w:r>
      <w:r w:rsidR="009F572F">
        <w:rPr>
          <w:rFonts w:ascii="Times New Roman" w:hAnsi="Times New Roman" w:cs="Times New Roman"/>
          <w:sz w:val="24"/>
          <w:szCs w:val="24"/>
        </w:rPr>
        <w:t>,</w:t>
      </w:r>
      <w:r w:rsidR="00653291">
        <w:rPr>
          <w:rFonts w:ascii="Times New Roman" w:hAnsi="Times New Roman" w:cs="Times New Roman"/>
          <w:sz w:val="24"/>
          <w:szCs w:val="24"/>
        </w:rPr>
        <w:t xml:space="preserve"> se refiere a las partes de su propio cuerpo como nobles debido a su condición social y a su condición heroica.</w:t>
      </w:r>
      <w:r w:rsidR="009F572F">
        <w:rPr>
          <w:rFonts w:ascii="Times New Roman" w:hAnsi="Times New Roman" w:cs="Times New Roman"/>
          <w:sz w:val="24"/>
          <w:szCs w:val="24"/>
        </w:rPr>
        <w:t xml:space="preserve"> </w:t>
      </w:r>
      <w:r w:rsidR="00653291">
        <w:rPr>
          <w:rFonts w:ascii="Times New Roman" w:hAnsi="Times New Roman" w:cs="Times New Roman"/>
          <w:sz w:val="24"/>
          <w:szCs w:val="24"/>
        </w:rPr>
        <w:t>S</w:t>
      </w:r>
      <w:r w:rsidR="00DD385A">
        <w:rPr>
          <w:rFonts w:ascii="Times New Roman" w:hAnsi="Times New Roman" w:cs="Times New Roman"/>
          <w:sz w:val="24"/>
          <w:szCs w:val="24"/>
        </w:rPr>
        <w:t xml:space="preserve">i bien expresa una preocupación en su alma por su ejército contra los troyanos, aún no ha realizado ninguna acción concreta por lo cual solo se queda con la nobleza de sentir miedo en su </w:t>
      </w:r>
      <w:r w:rsidR="00A63227">
        <w:rPr>
          <w:rFonts w:ascii="Times New Roman" w:hAnsi="Times New Roman" w:cs="Times New Roman"/>
          <w:sz w:val="24"/>
          <w:szCs w:val="24"/>
        </w:rPr>
        <w:t>alma,</w:t>
      </w:r>
      <w:r w:rsidR="00DD385A">
        <w:rPr>
          <w:rFonts w:ascii="Times New Roman" w:hAnsi="Times New Roman" w:cs="Times New Roman"/>
          <w:sz w:val="24"/>
          <w:szCs w:val="24"/>
        </w:rPr>
        <w:t xml:space="preserve"> por lo cual leemos y </w:t>
      </w:r>
      <w:r w:rsidR="00A63227">
        <w:rPr>
          <w:rFonts w:ascii="Times New Roman" w:hAnsi="Times New Roman" w:cs="Times New Roman"/>
          <w:sz w:val="24"/>
          <w:szCs w:val="24"/>
        </w:rPr>
        <w:t>aceptamos,</w:t>
      </w:r>
      <w:r w:rsidR="00DD385A">
        <w:rPr>
          <w:rFonts w:ascii="Times New Roman" w:hAnsi="Times New Roman" w:cs="Times New Roman"/>
          <w:sz w:val="24"/>
          <w:szCs w:val="24"/>
        </w:rPr>
        <w:t xml:space="preserve"> que hubo un suceso anterior que lo cataloga como un alto señor de la guerra reconocido por sus victorias en batalla y también como un poseedor de grandez </w:t>
      </w:r>
      <w:r w:rsidR="00651F60">
        <w:rPr>
          <w:rFonts w:ascii="Times New Roman" w:hAnsi="Times New Roman" w:cs="Times New Roman"/>
          <w:sz w:val="24"/>
          <w:szCs w:val="24"/>
        </w:rPr>
        <w:t>riquezas. “Rey</w:t>
      </w:r>
      <w:r w:rsidR="00653291">
        <w:rPr>
          <w:rFonts w:ascii="Times New Roman" w:hAnsi="Times New Roman" w:cs="Times New Roman"/>
          <w:sz w:val="24"/>
          <w:szCs w:val="24"/>
        </w:rPr>
        <w:t xml:space="preserve"> de Micenas, la rica en oro”, se dice en alguno de los tantos epítetos que acompañan a Agamenón</w:t>
      </w:r>
      <w:r w:rsidR="00DD385A">
        <w:rPr>
          <w:rFonts w:ascii="Times New Roman" w:hAnsi="Times New Roman" w:cs="Times New Roman"/>
          <w:sz w:val="24"/>
          <w:szCs w:val="24"/>
        </w:rPr>
        <w:t>.</w:t>
      </w:r>
      <w:r w:rsidR="00DD385A" w:rsidRPr="001E3FF1">
        <w:rPr>
          <w:rFonts w:ascii="Times New Roman" w:hAnsi="Times New Roman" w:cs="Times New Roman"/>
          <w:sz w:val="24"/>
          <w:szCs w:val="24"/>
        </w:rPr>
        <w:t xml:space="preserve"> </w:t>
      </w:r>
      <w:r w:rsidR="00052709">
        <w:rPr>
          <w:rFonts w:ascii="Times New Roman" w:hAnsi="Times New Roman" w:cs="Times New Roman"/>
          <w:sz w:val="24"/>
          <w:szCs w:val="24"/>
        </w:rPr>
        <w:t>Así,</w:t>
      </w:r>
    </w:p>
    <w:p w14:paraId="2224EB4D" w14:textId="56C4C876" w:rsidR="00DA2568" w:rsidRDefault="00F05025" w:rsidP="00052709">
      <w:pPr>
        <w:spacing w:after="0" w:line="480" w:lineRule="auto"/>
        <w:ind w:left="1416"/>
        <w:jc w:val="both"/>
        <w:rPr>
          <w:rFonts w:ascii="Times New Roman" w:hAnsi="Times New Roman" w:cs="Times New Roman"/>
          <w:sz w:val="24"/>
          <w:szCs w:val="24"/>
        </w:rPr>
      </w:pPr>
      <w:r w:rsidRPr="001E3FF1">
        <w:rPr>
          <w:rFonts w:ascii="Times New Roman" w:hAnsi="Times New Roman" w:cs="Times New Roman"/>
          <w:sz w:val="24"/>
          <w:szCs w:val="24"/>
        </w:rPr>
        <w:lastRenderedPageBreak/>
        <w:t xml:space="preserve">Voy </w:t>
      </w:r>
      <w:r w:rsidR="009310CB" w:rsidRPr="001E3FF1">
        <w:rPr>
          <w:rFonts w:ascii="Times New Roman" w:hAnsi="Times New Roman" w:cs="Times New Roman"/>
          <w:sz w:val="24"/>
          <w:szCs w:val="24"/>
        </w:rPr>
        <w:t>así</w:t>
      </w:r>
      <w:r w:rsidRPr="001E3FF1">
        <w:rPr>
          <w:rFonts w:ascii="Times New Roman" w:hAnsi="Times New Roman" w:cs="Times New Roman"/>
          <w:sz w:val="24"/>
          <w:szCs w:val="24"/>
        </w:rPr>
        <w:t xml:space="preserve"> errante porque el grato sue</w:t>
      </w:r>
      <w:r w:rsidR="009310CB" w:rsidRPr="001E3FF1">
        <w:rPr>
          <w:rFonts w:ascii="Times New Roman" w:hAnsi="Times New Roman" w:cs="Times New Roman"/>
          <w:sz w:val="24"/>
          <w:szCs w:val="24"/>
        </w:rPr>
        <w:t>ñ</w:t>
      </w:r>
      <w:r w:rsidRPr="001E3FF1">
        <w:rPr>
          <w:rFonts w:ascii="Times New Roman" w:hAnsi="Times New Roman" w:cs="Times New Roman"/>
          <w:sz w:val="24"/>
          <w:szCs w:val="24"/>
        </w:rPr>
        <w:t>o no se posa en mis ojos por la preocupación de la guerra y los lutos de los aqueos.</w:t>
      </w:r>
      <w:r w:rsidR="009310CB" w:rsidRPr="001E3FF1">
        <w:rPr>
          <w:rFonts w:ascii="Times New Roman" w:hAnsi="Times New Roman" w:cs="Times New Roman"/>
          <w:sz w:val="24"/>
          <w:szCs w:val="24"/>
        </w:rPr>
        <w:t xml:space="preserve"> </w:t>
      </w:r>
      <w:r w:rsidRPr="001E3FF1">
        <w:rPr>
          <w:rFonts w:ascii="Times New Roman" w:hAnsi="Times New Roman" w:cs="Times New Roman"/>
          <w:sz w:val="24"/>
          <w:szCs w:val="24"/>
        </w:rPr>
        <w:t xml:space="preserve">Pues atroz es el miedo que siento por los </w:t>
      </w:r>
      <w:r w:rsidR="00CA5487">
        <w:rPr>
          <w:rFonts w:ascii="Times New Roman" w:hAnsi="Times New Roman" w:cs="Times New Roman"/>
          <w:sz w:val="24"/>
          <w:szCs w:val="24"/>
        </w:rPr>
        <w:t>dá</w:t>
      </w:r>
      <w:r w:rsidRPr="001E3FF1">
        <w:rPr>
          <w:rFonts w:ascii="Times New Roman" w:hAnsi="Times New Roman" w:cs="Times New Roman"/>
          <w:sz w:val="24"/>
          <w:szCs w:val="24"/>
        </w:rPr>
        <w:t>naos; mi alma</w:t>
      </w:r>
      <w:r w:rsidR="009310CB" w:rsidRPr="001E3FF1">
        <w:rPr>
          <w:rFonts w:ascii="Times New Roman" w:hAnsi="Times New Roman" w:cs="Times New Roman"/>
          <w:sz w:val="24"/>
          <w:szCs w:val="24"/>
        </w:rPr>
        <w:t xml:space="preserve"> n</w:t>
      </w:r>
      <w:r w:rsidRPr="001E3FF1">
        <w:rPr>
          <w:rFonts w:ascii="Times New Roman" w:hAnsi="Times New Roman" w:cs="Times New Roman"/>
          <w:sz w:val="24"/>
          <w:szCs w:val="24"/>
        </w:rPr>
        <w:t xml:space="preserve">o está en reposo, sino en pleno </w:t>
      </w:r>
      <w:r w:rsidR="004B5BC2" w:rsidRPr="001E3FF1">
        <w:rPr>
          <w:rFonts w:ascii="Times New Roman" w:hAnsi="Times New Roman" w:cs="Times New Roman"/>
          <w:sz w:val="24"/>
          <w:szCs w:val="24"/>
        </w:rPr>
        <w:t>desvarío</w:t>
      </w:r>
      <w:r w:rsidR="004B5BC2">
        <w:rPr>
          <w:rFonts w:ascii="Times New Roman" w:hAnsi="Times New Roman" w:cs="Times New Roman"/>
          <w:sz w:val="24"/>
          <w:szCs w:val="24"/>
        </w:rPr>
        <w:t>;</w:t>
      </w:r>
      <w:r w:rsidRPr="001E3FF1">
        <w:rPr>
          <w:rFonts w:ascii="Times New Roman" w:hAnsi="Times New Roman" w:cs="Times New Roman"/>
          <w:sz w:val="24"/>
          <w:szCs w:val="24"/>
        </w:rPr>
        <w:t xml:space="preserve"> el corazón me salta fuera del pecho, y me tiemblan mis nobles miembros</w:t>
      </w:r>
      <w:sdt>
        <w:sdtPr>
          <w:rPr>
            <w:rFonts w:ascii="Times New Roman" w:hAnsi="Times New Roman" w:cs="Times New Roman"/>
            <w:sz w:val="24"/>
            <w:szCs w:val="24"/>
          </w:rPr>
          <w:id w:val="2044625939"/>
          <w:citation/>
        </w:sdtPr>
        <w:sdtContent>
          <w:r w:rsidR="005233C6">
            <w:rPr>
              <w:rFonts w:ascii="Times New Roman" w:hAnsi="Times New Roman" w:cs="Times New Roman"/>
              <w:sz w:val="24"/>
              <w:szCs w:val="24"/>
            </w:rPr>
            <w:fldChar w:fldCharType="begin"/>
          </w:r>
          <w:r w:rsidR="00007020">
            <w:rPr>
              <w:rFonts w:ascii="Times New Roman" w:hAnsi="Times New Roman" w:cs="Times New Roman"/>
              <w:sz w:val="24"/>
              <w:szCs w:val="24"/>
            </w:rPr>
            <w:instrText xml:space="preserve">CITATION Hom91 \p ", Il&amp;#237;ada X 95" \t  \l 13322 </w:instrText>
          </w:r>
          <w:r w:rsidR="005233C6">
            <w:rPr>
              <w:rFonts w:ascii="Times New Roman" w:hAnsi="Times New Roman" w:cs="Times New Roman"/>
              <w:sz w:val="24"/>
              <w:szCs w:val="24"/>
            </w:rPr>
            <w:fldChar w:fldCharType="separate"/>
          </w:r>
          <w:r w:rsidR="00007020">
            <w:rPr>
              <w:rFonts w:ascii="Times New Roman" w:hAnsi="Times New Roman" w:cs="Times New Roman"/>
              <w:noProof/>
              <w:sz w:val="24"/>
              <w:szCs w:val="24"/>
            </w:rPr>
            <w:t xml:space="preserve"> </w:t>
          </w:r>
          <w:r w:rsidR="00007020" w:rsidRPr="00007020">
            <w:rPr>
              <w:rFonts w:ascii="Times New Roman" w:hAnsi="Times New Roman" w:cs="Times New Roman"/>
              <w:noProof/>
              <w:sz w:val="24"/>
              <w:szCs w:val="24"/>
            </w:rPr>
            <w:t xml:space="preserve">(Homero , </w:t>
          </w:r>
          <w:r w:rsidR="00007020" w:rsidRPr="00007020">
            <w:rPr>
              <w:rFonts w:ascii="Times New Roman" w:hAnsi="Times New Roman" w:cs="Times New Roman"/>
              <w:i/>
              <w:iCs/>
              <w:noProof/>
              <w:sz w:val="24"/>
              <w:szCs w:val="24"/>
            </w:rPr>
            <w:t>Ilíada</w:t>
          </w:r>
          <w:r w:rsidR="00007020" w:rsidRPr="00007020">
            <w:rPr>
              <w:rFonts w:ascii="Times New Roman" w:hAnsi="Times New Roman" w:cs="Times New Roman"/>
              <w:noProof/>
              <w:sz w:val="24"/>
              <w:szCs w:val="24"/>
            </w:rPr>
            <w:t xml:space="preserve"> X 95)</w:t>
          </w:r>
          <w:r w:rsidR="005233C6">
            <w:rPr>
              <w:rFonts w:ascii="Times New Roman" w:hAnsi="Times New Roman" w:cs="Times New Roman"/>
              <w:sz w:val="24"/>
              <w:szCs w:val="24"/>
            </w:rPr>
            <w:fldChar w:fldCharType="end"/>
          </w:r>
        </w:sdtContent>
      </w:sdt>
      <w:r w:rsidR="00D3024A" w:rsidRPr="001E3FF1">
        <w:rPr>
          <w:rFonts w:ascii="Times New Roman" w:hAnsi="Times New Roman" w:cs="Times New Roman"/>
          <w:sz w:val="24"/>
          <w:szCs w:val="24"/>
        </w:rPr>
        <w:t>.</w:t>
      </w:r>
      <w:r w:rsidR="00074797">
        <w:rPr>
          <w:rFonts w:ascii="Times New Roman" w:hAnsi="Times New Roman" w:cs="Times New Roman"/>
          <w:sz w:val="24"/>
          <w:szCs w:val="24"/>
        </w:rPr>
        <w:t xml:space="preserve"> </w:t>
      </w:r>
    </w:p>
    <w:p w14:paraId="57C128A4" w14:textId="3FB9C27F" w:rsidR="00E839E4" w:rsidRDefault="00074797" w:rsidP="009F2E53">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mismo canto </w:t>
      </w:r>
      <w:r w:rsidR="00FB5E82">
        <w:rPr>
          <w:rFonts w:ascii="Times New Roman" w:hAnsi="Times New Roman" w:cs="Times New Roman"/>
          <w:sz w:val="24"/>
          <w:szCs w:val="24"/>
        </w:rPr>
        <w:t xml:space="preserve">X, verso </w:t>
      </w:r>
      <w:r>
        <w:rPr>
          <w:rFonts w:ascii="Times New Roman" w:hAnsi="Times New Roman" w:cs="Times New Roman"/>
          <w:sz w:val="24"/>
          <w:szCs w:val="24"/>
        </w:rPr>
        <w:t>20 s</w:t>
      </w:r>
      <w:r w:rsidR="00E839E4">
        <w:rPr>
          <w:rFonts w:ascii="Times New Roman" w:hAnsi="Times New Roman" w:cs="Times New Roman"/>
          <w:sz w:val="24"/>
          <w:szCs w:val="24"/>
        </w:rPr>
        <w:t>í</w:t>
      </w:r>
      <w:r>
        <w:rPr>
          <w:rFonts w:ascii="Times New Roman" w:hAnsi="Times New Roman" w:cs="Times New Roman"/>
          <w:sz w:val="24"/>
          <w:szCs w:val="24"/>
        </w:rPr>
        <w:t xml:space="preserve"> podemos leer y notar una acción de </w:t>
      </w:r>
      <w:r w:rsidR="00D3024A">
        <w:rPr>
          <w:rFonts w:ascii="Times New Roman" w:hAnsi="Times New Roman" w:cs="Times New Roman"/>
          <w:sz w:val="24"/>
          <w:szCs w:val="24"/>
        </w:rPr>
        <w:t>Agamenón</w:t>
      </w:r>
      <w:r>
        <w:rPr>
          <w:rFonts w:ascii="Times New Roman" w:hAnsi="Times New Roman" w:cs="Times New Roman"/>
          <w:sz w:val="24"/>
          <w:szCs w:val="24"/>
        </w:rPr>
        <w:t xml:space="preserve"> concreta </w:t>
      </w:r>
      <w:r w:rsidR="00E839E4">
        <w:rPr>
          <w:rFonts w:ascii="Times New Roman" w:hAnsi="Times New Roman" w:cs="Times New Roman"/>
          <w:sz w:val="24"/>
          <w:szCs w:val="24"/>
        </w:rPr>
        <w:t xml:space="preserve">en búsqueda de la </w:t>
      </w:r>
      <w:r w:rsidR="00FB5E82">
        <w:rPr>
          <w:rFonts w:ascii="Times New Roman" w:hAnsi="Times New Roman" w:cs="Times New Roman"/>
          <w:sz w:val="24"/>
          <w:szCs w:val="24"/>
        </w:rPr>
        <w:t>solución,</w:t>
      </w:r>
      <w:r w:rsidR="00E839E4">
        <w:rPr>
          <w:rFonts w:ascii="Times New Roman" w:hAnsi="Times New Roman" w:cs="Times New Roman"/>
          <w:sz w:val="24"/>
          <w:szCs w:val="24"/>
        </w:rPr>
        <w:t xml:space="preserve"> </w:t>
      </w:r>
      <w:r>
        <w:rPr>
          <w:rFonts w:ascii="Times New Roman" w:hAnsi="Times New Roman" w:cs="Times New Roman"/>
          <w:sz w:val="24"/>
          <w:szCs w:val="24"/>
        </w:rPr>
        <w:t xml:space="preserve">la cual nos da la </w:t>
      </w:r>
      <w:r w:rsidR="00CA5487">
        <w:rPr>
          <w:rFonts w:ascii="Times New Roman" w:hAnsi="Times New Roman" w:cs="Times New Roman"/>
          <w:sz w:val="24"/>
          <w:szCs w:val="24"/>
        </w:rPr>
        <w:t>respuesta de</w:t>
      </w:r>
      <w:r w:rsidR="00E839E4">
        <w:rPr>
          <w:rFonts w:ascii="Times New Roman" w:hAnsi="Times New Roman" w:cs="Times New Roman"/>
          <w:sz w:val="24"/>
          <w:szCs w:val="24"/>
        </w:rPr>
        <w:t xml:space="preserve"> </w:t>
      </w:r>
      <w:r>
        <w:rPr>
          <w:rFonts w:ascii="Times New Roman" w:hAnsi="Times New Roman" w:cs="Times New Roman"/>
          <w:sz w:val="24"/>
          <w:szCs w:val="24"/>
        </w:rPr>
        <w:t xml:space="preserve">considerarlo noble </w:t>
      </w:r>
      <w:r w:rsidR="00CA5487">
        <w:rPr>
          <w:rFonts w:ascii="Times New Roman" w:hAnsi="Times New Roman" w:cs="Times New Roman"/>
          <w:sz w:val="24"/>
          <w:szCs w:val="24"/>
        </w:rPr>
        <w:t>al mencionar el</w:t>
      </w:r>
      <w:r w:rsidR="00C76A91">
        <w:rPr>
          <w:rFonts w:ascii="Times New Roman" w:hAnsi="Times New Roman" w:cs="Times New Roman"/>
          <w:sz w:val="24"/>
          <w:szCs w:val="24"/>
        </w:rPr>
        <w:t xml:space="preserve"> espíritu de su corazón</w:t>
      </w:r>
      <w:r>
        <w:rPr>
          <w:rFonts w:ascii="Times New Roman" w:hAnsi="Times New Roman" w:cs="Times New Roman"/>
          <w:sz w:val="24"/>
          <w:szCs w:val="24"/>
        </w:rPr>
        <w:t xml:space="preserve"> </w:t>
      </w:r>
      <w:r w:rsidR="00C76A91">
        <w:rPr>
          <w:rFonts w:ascii="Times New Roman" w:hAnsi="Times New Roman" w:cs="Times New Roman"/>
          <w:sz w:val="24"/>
          <w:szCs w:val="24"/>
        </w:rPr>
        <w:t>preocupado</w:t>
      </w:r>
      <w:r>
        <w:rPr>
          <w:rFonts w:ascii="Times New Roman" w:hAnsi="Times New Roman" w:cs="Times New Roman"/>
          <w:sz w:val="24"/>
          <w:szCs w:val="24"/>
        </w:rPr>
        <w:t xml:space="preserve"> por </w:t>
      </w:r>
      <w:r w:rsidR="00E839E4">
        <w:rPr>
          <w:rFonts w:ascii="Times New Roman" w:hAnsi="Times New Roman" w:cs="Times New Roman"/>
          <w:sz w:val="24"/>
          <w:szCs w:val="24"/>
        </w:rPr>
        <w:t>la</w:t>
      </w:r>
      <w:r>
        <w:rPr>
          <w:rFonts w:ascii="Times New Roman" w:hAnsi="Times New Roman" w:cs="Times New Roman"/>
          <w:sz w:val="24"/>
          <w:szCs w:val="24"/>
        </w:rPr>
        <w:t xml:space="preserve"> hueste</w:t>
      </w:r>
      <w:r w:rsidR="00E839E4">
        <w:rPr>
          <w:rFonts w:ascii="Times New Roman" w:hAnsi="Times New Roman" w:cs="Times New Roman"/>
          <w:sz w:val="24"/>
          <w:szCs w:val="24"/>
        </w:rPr>
        <w:t xml:space="preserve"> que comandaba por </w:t>
      </w:r>
      <w:r w:rsidR="00CA5487">
        <w:rPr>
          <w:rFonts w:ascii="Times New Roman" w:hAnsi="Times New Roman" w:cs="Times New Roman"/>
          <w:sz w:val="24"/>
          <w:szCs w:val="24"/>
        </w:rPr>
        <w:t>un ataque</w:t>
      </w:r>
      <w:r>
        <w:rPr>
          <w:rFonts w:ascii="Times New Roman" w:hAnsi="Times New Roman" w:cs="Times New Roman"/>
          <w:sz w:val="24"/>
          <w:szCs w:val="24"/>
        </w:rPr>
        <w:t xml:space="preserve"> próximo de los</w:t>
      </w:r>
      <w:r w:rsidR="00653291">
        <w:rPr>
          <w:rFonts w:ascii="Times New Roman" w:hAnsi="Times New Roman" w:cs="Times New Roman"/>
          <w:sz w:val="24"/>
          <w:szCs w:val="24"/>
        </w:rPr>
        <w:t xml:space="preserve"> troyanos.</w:t>
      </w:r>
      <w:r w:rsidR="003D70F4" w:rsidRPr="003D70F4">
        <w:rPr>
          <w:rFonts w:ascii="Times New Roman" w:hAnsi="Times New Roman" w:cs="Times New Roman"/>
          <w:sz w:val="24"/>
          <w:szCs w:val="24"/>
        </w:rPr>
        <w:t xml:space="preserve"> </w:t>
      </w:r>
      <w:r w:rsidR="003D70F4">
        <w:rPr>
          <w:rFonts w:ascii="Times New Roman" w:hAnsi="Times New Roman" w:cs="Times New Roman"/>
          <w:sz w:val="24"/>
          <w:szCs w:val="24"/>
        </w:rPr>
        <w:t xml:space="preserve">En este ejemplo sí podemos considerar que el personaje tiene una virtud como </w:t>
      </w:r>
      <w:r w:rsidR="003D70F4" w:rsidRPr="00CE1D9E">
        <w:rPr>
          <w:rFonts w:ascii="Times New Roman" w:hAnsi="Times New Roman" w:cs="Times New Roman"/>
          <w:i/>
          <w:iCs/>
          <w:sz w:val="24"/>
          <w:szCs w:val="24"/>
        </w:rPr>
        <w:t>areté</w:t>
      </w:r>
      <w:r w:rsidR="003D70F4">
        <w:rPr>
          <w:rFonts w:ascii="Times New Roman" w:hAnsi="Times New Roman" w:cs="Times New Roman"/>
          <w:sz w:val="24"/>
          <w:szCs w:val="24"/>
        </w:rPr>
        <w:t xml:space="preserve"> por sentir preocupación en el espíritu y luego hacer algo para proteger a su </w:t>
      </w:r>
      <w:r w:rsidR="00007020">
        <w:rPr>
          <w:rFonts w:ascii="Times New Roman" w:hAnsi="Times New Roman" w:cs="Times New Roman"/>
          <w:sz w:val="24"/>
          <w:szCs w:val="24"/>
        </w:rPr>
        <w:t>hueste. Así</w:t>
      </w:r>
      <w:r w:rsidR="00653291">
        <w:rPr>
          <w:rFonts w:ascii="Times New Roman" w:hAnsi="Times New Roman" w:cs="Times New Roman"/>
          <w:sz w:val="24"/>
          <w:szCs w:val="24"/>
        </w:rPr>
        <w:t>,</w:t>
      </w:r>
    </w:p>
    <w:p w14:paraId="7F243E1F" w14:textId="060C5026" w:rsidR="00074797" w:rsidRDefault="00074797" w:rsidP="00052709">
      <w:pPr>
        <w:spacing w:after="0" w:line="480" w:lineRule="auto"/>
        <w:ind w:left="1416"/>
        <w:jc w:val="both"/>
        <w:rPr>
          <w:rFonts w:ascii="Times New Roman" w:hAnsi="Times New Roman" w:cs="Times New Roman"/>
          <w:sz w:val="24"/>
          <w:szCs w:val="24"/>
        </w:rPr>
      </w:pPr>
      <w:r w:rsidRPr="00074797">
        <w:rPr>
          <w:rFonts w:ascii="Times New Roman" w:hAnsi="Times New Roman" w:cs="Times New Roman"/>
          <w:sz w:val="24"/>
          <w:szCs w:val="24"/>
        </w:rPr>
        <w:t xml:space="preserve">se mesaba la cabeza, arrancando de </w:t>
      </w:r>
      <w:r w:rsidR="00E839E4" w:rsidRPr="00074797">
        <w:rPr>
          <w:rFonts w:ascii="Times New Roman" w:hAnsi="Times New Roman" w:cs="Times New Roman"/>
          <w:sz w:val="24"/>
          <w:szCs w:val="24"/>
        </w:rPr>
        <w:t>raíz</w:t>
      </w:r>
      <w:r w:rsidRPr="00074797">
        <w:rPr>
          <w:rFonts w:ascii="Times New Roman" w:hAnsi="Times New Roman" w:cs="Times New Roman"/>
          <w:sz w:val="24"/>
          <w:szCs w:val="24"/>
        </w:rPr>
        <w:t xml:space="preserve"> a mechones el pelo</w:t>
      </w:r>
      <w:r>
        <w:rPr>
          <w:rFonts w:ascii="Times New Roman" w:hAnsi="Times New Roman" w:cs="Times New Roman"/>
          <w:sz w:val="24"/>
          <w:szCs w:val="24"/>
        </w:rPr>
        <w:t xml:space="preserve"> </w:t>
      </w:r>
      <w:r w:rsidRPr="00074797">
        <w:rPr>
          <w:rFonts w:ascii="Times New Roman" w:hAnsi="Times New Roman" w:cs="Times New Roman"/>
          <w:sz w:val="24"/>
          <w:szCs w:val="24"/>
        </w:rPr>
        <w:t xml:space="preserve">en honor </w:t>
      </w:r>
      <w:r w:rsidR="00CE1D9E" w:rsidRPr="00074797">
        <w:rPr>
          <w:rFonts w:ascii="Times New Roman" w:hAnsi="Times New Roman" w:cs="Times New Roman"/>
          <w:sz w:val="24"/>
          <w:szCs w:val="24"/>
        </w:rPr>
        <w:t xml:space="preserve">del </w:t>
      </w:r>
      <w:r w:rsidR="00CE1D9E">
        <w:rPr>
          <w:rFonts w:ascii="Times New Roman" w:hAnsi="Times New Roman" w:cs="Times New Roman"/>
          <w:sz w:val="24"/>
          <w:szCs w:val="24"/>
        </w:rPr>
        <w:t>sublime</w:t>
      </w:r>
      <w:r w:rsidRPr="00074797">
        <w:rPr>
          <w:rFonts w:ascii="Times New Roman" w:hAnsi="Times New Roman" w:cs="Times New Roman"/>
          <w:sz w:val="24"/>
          <w:szCs w:val="24"/>
        </w:rPr>
        <w:t xml:space="preserve"> Zeus, y su noble </w:t>
      </w:r>
      <w:r w:rsidR="00E839E4" w:rsidRPr="00074797">
        <w:rPr>
          <w:rFonts w:ascii="Times New Roman" w:hAnsi="Times New Roman" w:cs="Times New Roman"/>
          <w:sz w:val="24"/>
          <w:szCs w:val="24"/>
        </w:rPr>
        <w:t>corazón</w:t>
      </w:r>
      <w:r w:rsidRPr="00074797">
        <w:rPr>
          <w:rFonts w:ascii="Times New Roman" w:hAnsi="Times New Roman" w:cs="Times New Roman"/>
          <w:sz w:val="24"/>
          <w:szCs w:val="24"/>
        </w:rPr>
        <w:t xml:space="preserve"> </w:t>
      </w:r>
      <w:r w:rsidR="00E839E4" w:rsidRPr="00074797">
        <w:rPr>
          <w:rFonts w:ascii="Times New Roman" w:hAnsi="Times New Roman" w:cs="Times New Roman"/>
          <w:sz w:val="24"/>
          <w:szCs w:val="24"/>
        </w:rPr>
        <w:t>gemía</w:t>
      </w:r>
      <w:r w:rsidRPr="00074797">
        <w:rPr>
          <w:rFonts w:ascii="Times New Roman" w:hAnsi="Times New Roman" w:cs="Times New Roman"/>
          <w:sz w:val="24"/>
          <w:szCs w:val="24"/>
        </w:rPr>
        <w:t xml:space="preserve"> con </w:t>
      </w:r>
      <w:r w:rsidR="00E839E4" w:rsidRPr="00074797">
        <w:rPr>
          <w:rFonts w:ascii="Times New Roman" w:hAnsi="Times New Roman" w:cs="Times New Roman"/>
          <w:sz w:val="24"/>
          <w:szCs w:val="24"/>
        </w:rPr>
        <w:t>fuerza. Y</w:t>
      </w:r>
      <w:r w:rsidRPr="00074797">
        <w:rPr>
          <w:rFonts w:ascii="Times New Roman" w:hAnsi="Times New Roman" w:cs="Times New Roman"/>
          <w:sz w:val="24"/>
          <w:szCs w:val="24"/>
        </w:rPr>
        <w:t xml:space="preserve"> este fue el plan que se le </w:t>
      </w:r>
      <w:r w:rsidR="00563956" w:rsidRPr="00074797">
        <w:rPr>
          <w:rFonts w:ascii="Times New Roman" w:hAnsi="Times New Roman" w:cs="Times New Roman"/>
          <w:sz w:val="24"/>
          <w:szCs w:val="24"/>
        </w:rPr>
        <w:t>revel</w:t>
      </w:r>
      <w:r w:rsidR="00563956">
        <w:rPr>
          <w:rFonts w:ascii="Times New Roman" w:hAnsi="Times New Roman" w:cs="Times New Roman"/>
          <w:sz w:val="24"/>
          <w:szCs w:val="24"/>
        </w:rPr>
        <w:t>ó</w:t>
      </w:r>
      <w:r w:rsidR="00563956" w:rsidRPr="00074797">
        <w:rPr>
          <w:rFonts w:ascii="Times New Roman" w:hAnsi="Times New Roman" w:cs="Times New Roman"/>
          <w:sz w:val="24"/>
          <w:szCs w:val="24"/>
        </w:rPr>
        <w:t xml:space="preserve"> </w:t>
      </w:r>
      <w:r w:rsidRPr="00074797">
        <w:rPr>
          <w:rFonts w:ascii="Times New Roman" w:hAnsi="Times New Roman" w:cs="Times New Roman"/>
          <w:sz w:val="24"/>
          <w:szCs w:val="24"/>
        </w:rPr>
        <w:t xml:space="preserve">como el mejor en su </w:t>
      </w:r>
      <w:r w:rsidR="00E839E4" w:rsidRPr="00074797">
        <w:rPr>
          <w:rFonts w:ascii="Times New Roman" w:hAnsi="Times New Roman" w:cs="Times New Roman"/>
          <w:sz w:val="24"/>
          <w:szCs w:val="24"/>
        </w:rPr>
        <w:t>ánimo</w:t>
      </w:r>
      <w:r w:rsidRPr="00074797">
        <w:rPr>
          <w:rFonts w:ascii="Times New Roman" w:hAnsi="Times New Roman" w:cs="Times New Roman"/>
          <w:sz w:val="24"/>
          <w:szCs w:val="24"/>
        </w:rPr>
        <w:t>:</w:t>
      </w:r>
      <w:r>
        <w:rPr>
          <w:rFonts w:ascii="Times New Roman" w:hAnsi="Times New Roman" w:cs="Times New Roman"/>
          <w:sz w:val="24"/>
          <w:szCs w:val="24"/>
        </w:rPr>
        <w:t xml:space="preserve"> </w:t>
      </w:r>
      <w:r w:rsidRPr="00074797">
        <w:rPr>
          <w:rFonts w:ascii="Times New Roman" w:hAnsi="Times New Roman" w:cs="Times New Roman"/>
          <w:sz w:val="24"/>
          <w:szCs w:val="24"/>
        </w:rPr>
        <w:t xml:space="preserve">ir a buscar antes que a nadie a </w:t>
      </w:r>
      <w:r w:rsidR="00E839E4" w:rsidRPr="00074797">
        <w:rPr>
          <w:rFonts w:ascii="Times New Roman" w:hAnsi="Times New Roman" w:cs="Times New Roman"/>
          <w:sz w:val="24"/>
          <w:szCs w:val="24"/>
        </w:rPr>
        <w:t>Néstor</w:t>
      </w:r>
      <w:r w:rsidRPr="00074797">
        <w:rPr>
          <w:rFonts w:ascii="Times New Roman" w:hAnsi="Times New Roman" w:cs="Times New Roman"/>
          <w:sz w:val="24"/>
          <w:szCs w:val="24"/>
        </w:rPr>
        <w:t xml:space="preserve"> Nelida,</w:t>
      </w:r>
      <w:r>
        <w:rPr>
          <w:rFonts w:ascii="Times New Roman" w:hAnsi="Times New Roman" w:cs="Times New Roman"/>
          <w:sz w:val="24"/>
          <w:szCs w:val="24"/>
        </w:rPr>
        <w:t xml:space="preserve"> </w:t>
      </w:r>
      <w:r w:rsidRPr="00074797">
        <w:rPr>
          <w:rFonts w:ascii="Times New Roman" w:hAnsi="Times New Roman" w:cs="Times New Roman"/>
          <w:sz w:val="24"/>
          <w:szCs w:val="24"/>
        </w:rPr>
        <w:t xml:space="preserve">para ver si con su ayuda imaginaba una </w:t>
      </w:r>
      <w:r w:rsidR="00E839E4" w:rsidRPr="00074797">
        <w:rPr>
          <w:rFonts w:ascii="Times New Roman" w:hAnsi="Times New Roman" w:cs="Times New Roman"/>
          <w:sz w:val="24"/>
          <w:szCs w:val="24"/>
        </w:rPr>
        <w:t>artimaña</w:t>
      </w:r>
      <w:r w:rsidRPr="00074797">
        <w:rPr>
          <w:rFonts w:ascii="Times New Roman" w:hAnsi="Times New Roman" w:cs="Times New Roman"/>
          <w:sz w:val="24"/>
          <w:szCs w:val="24"/>
        </w:rPr>
        <w:t xml:space="preserve"> intachable</w:t>
      </w:r>
      <w:r w:rsidR="00C76A91">
        <w:rPr>
          <w:rFonts w:ascii="Times New Roman" w:hAnsi="Times New Roman" w:cs="Times New Roman"/>
          <w:sz w:val="24"/>
          <w:szCs w:val="24"/>
        </w:rPr>
        <w:t xml:space="preserve"> </w:t>
      </w:r>
      <w:r w:rsidRPr="00074797">
        <w:rPr>
          <w:rFonts w:ascii="Times New Roman" w:hAnsi="Times New Roman" w:cs="Times New Roman"/>
          <w:sz w:val="24"/>
          <w:szCs w:val="24"/>
        </w:rPr>
        <w:t xml:space="preserve">que fuera la </w:t>
      </w:r>
      <w:r w:rsidR="00E839E4" w:rsidRPr="00074797">
        <w:rPr>
          <w:rFonts w:ascii="Times New Roman" w:hAnsi="Times New Roman" w:cs="Times New Roman"/>
          <w:sz w:val="24"/>
          <w:szCs w:val="24"/>
        </w:rPr>
        <w:t>salvación</w:t>
      </w:r>
      <w:r w:rsidRPr="00074797">
        <w:rPr>
          <w:rFonts w:ascii="Times New Roman" w:hAnsi="Times New Roman" w:cs="Times New Roman"/>
          <w:sz w:val="24"/>
          <w:szCs w:val="24"/>
        </w:rPr>
        <w:t xml:space="preserve"> del desastre para todos los d</w:t>
      </w:r>
      <w:r w:rsidR="00E839E4">
        <w:rPr>
          <w:rFonts w:ascii="Times New Roman" w:hAnsi="Times New Roman" w:cs="Times New Roman"/>
          <w:sz w:val="24"/>
          <w:szCs w:val="24"/>
        </w:rPr>
        <w:t>á</w:t>
      </w:r>
      <w:r w:rsidRPr="00074797">
        <w:rPr>
          <w:rFonts w:ascii="Times New Roman" w:hAnsi="Times New Roman" w:cs="Times New Roman"/>
          <w:sz w:val="24"/>
          <w:szCs w:val="24"/>
        </w:rPr>
        <w:t>naos</w:t>
      </w:r>
      <w:sdt>
        <w:sdtPr>
          <w:rPr>
            <w:rFonts w:ascii="Times New Roman" w:hAnsi="Times New Roman" w:cs="Times New Roman"/>
            <w:sz w:val="24"/>
            <w:szCs w:val="24"/>
          </w:rPr>
          <w:id w:val="1293399705"/>
          <w:citation/>
        </w:sdtPr>
        <w:sdtContent>
          <w:r w:rsidR="005233C6">
            <w:rPr>
              <w:rFonts w:ascii="Times New Roman" w:hAnsi="Times New Roman" w:cs="Times New Roman"/>
              <w:sz w:val="24"/>
              <w:szCs w:val="24"/>
            </w:rPr>
            <w:fldChar w:fldCharType="begin"/>
          </w:r>
          <w:r w:rsidR="00653291">
            <w:rPr>
              <w:rFonts w:ascii="Times New Roman" w:hAnsi="Times New Roman" w:cs="Times New Roman"/>
              <w:sz w:val="24"/>
              <w:szCs w:val="24"/>
            </w:rPr>
            <w:instrText xml:space="preserve">CITATION Hom91 \p ",Il&amp;#237;ada X 20" \l 13322 </w:instrText>
          </w:r>
          <w:r w:rsidR="005233C6">
            <w:rPr>
              <w:rFonts w:ascii="Times New Roman" w:hAnsi="Times New Roman" w:cs="Times New Roman"/>
              <w:sz w:val="24"/>
              <w:szCs w:val="24"/>
            </w:rPr>
            <w:fldChar w:fldCharType="separate"/>
          </w:r>
          <w:r w:rsidR="00497F59">
            <w:rPr>
              <w:rFonts w:ascii="Times New Roman" w:hAnsi="Times New Roman" w:cs="Times New Roman"/>
              <w:noProof/>
              <w:sz w:val="24"/>
              <w:szCs w:val="24"/>
            </w:rPr>
            <w:t xml:space="preserve"> </w:t>
          </w:r>
          <w:r w:rsidR="00497F59" w:rsidRPr="00497F59">
            <w:rPr>
              <w:rFonts w:ascii="Times New Roman" w:hAnsi="Times New Roman" w:cs="Times New Roman"/>
              <w:noProof/>
              <w:sz w:val="24"/>
              <w:szCs w:val="24"/>
            </w:rPr>
            <w:t>(Homero ,</w:t>
          </w:r>
          <w:r w:rsidR="00497F59" w:rsidRPr="00007020">
            <w:rPr>
              <w:rFonts w:ascii="Times New Roman" w:hAnsi="Times New Roman" w:cs="Times New Roman"/>
              <w:i/>
              <w:iCs/>
              <w:noProof/>
              <w:sz w:val="24"/>
              <w:szCs w:val="24"/>
            </w:rPr>
            <w:t>Ilíada</w:t>
          </w:r>
          <w:r w:rsidR="00497F59" w:rsidRPr="00497F59">
            <w:rPr>
              <w:rFonts w:ascii="Times New Roman" w:hAnsi="Times New Roman" w:cs="Times New Roman"/>
              <w:noProof/>
              <w:sz w:val="24"/>
              <w:szCs w:val="24"/>
            </w:rPr>
            <w:t xml:space="preserve"> X 20)</w:t>
          </w:r>
          <w:r w:rsidR="005233C6">
            <w:rPr>
              <w:rFonts w:ascii="Times New Roman" w:hAnsi="Times New Roman" w:cs="Times New Roman"/>
              <w:sz w:val="24"/>
              <w:szCs w:val="24"/>
            </w:rPr>
            <w:fldChar w:fldCharType="end"/>
          </w:r>
        </w:sdtContent>
      </w:sdt>
    </w:p>
    <w:p w14:paraId="28C95609" w14:textId="35C4B47E" w:rsidR="00921E1D" w:rsidRDefault="0032618C" w:rsidP="0005270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También en el plano divino podemos encontrar este tipo de virtud o preocupación</w:t>
      </w:r>
      <w:r w:rsidR="00512951">
        <w:rPr>
          <w:rFonts w:ascii="Times New Roman" w:hAnsi="Times New Roman" w:cs="Times New Roman"/>
          <w:sz w:val="24"/>
          <w:szCs w:val="24"/>
        </w:rPr>
        <w:t xml:space="preserve"> en el </w:t>
      </w:r>
      <w:r w:rsidR="00C051B3">
        <w:rPr>
          <w:rFonts w:ascii="Times New Roman" w:hAnsi="Times New Roman" w:cs="Times New Roman"/>
          <w:sz w:val="24"/>
          <w:szCs w:val="24"/>
        </w:rPr>
        <w:t>espíritu y</w:t>
      </w:r>
      <w:r w:rsidR="00512951">
        <w:rPr>
          <w:rFonts w:ascii="Times New Roman" w:hAnsi="Times New Roman" w:cs="Times New Roman"/>
          <w:sz w:val="24"/>
          <w:szCs w:val="24"/>
        </w:rPr>
        <w:t xml:space="preserve"> una acción posterior.</w:t>
      </w:r>
      <w:r w:rsidR="00CE1D9E">
        <w:rPr>
          <w:rFonts w:ascii="Times New Roman" w:hAnsi="Times New Roman" w:cs="Times New Roman"/>
          <w:sz w:val="24"/>
          <w:szCs w:val="24"/>
        </w:rPr>
        <w:t xml:space="preserve"> </w:t>
      </w:r>
      <w:r w:rsidR="00512951">
        <w:rPr>
          <w:rFonts w:ascii="Times New Roman" w:hAnsi="Times New Roman" w:cs="Times New Roman"/>
          <w:sz w:val="24"/>
          <w:szCs w:val="24"/>
        </w:rPr>
        <w:t>En el canto</w:t>
      </w:r>
      <w:r w:rsidR="00FB5E82">
        <w:rPr>
          <w:rFonts w:ascii="Times New Roman" w:hAnsi="Times New Roman" w:cs="Times New Roman"/>
          <w:sz w:val="24"/>
          <w:szCs w:val="24"/>
        </w:rPr>
        <w:t xml:space="preserve"> </w:t>
      </w:r>
      <w:r w:rsidR="00512951">
        <w:rPr>
          <w:rFonts w:ascii="Times New Roman" w:hAnsi="Times New Roman" w:cs="Times New Roman"/>
          <w:sz w:val="24"/>
          <w:szCs w:val="24"/>
        </w:rPr>
        <w:t>XIII</w:t>
      </w:r>
      <w:r w:rsidR="00FB5E82">
        <w:rPr>
          <w:rFonts w:ascii="Times New Roman" w:hAnsi="Times New Roman" w:cs="Times New Roman"/>
          <w:sz w:val="24"/>
          <w:szCs w:val="24"/>
        </w:rPr>
        <w:t xml:space="preserve">, versos </w:t>
      </w:r>
      <w:r w:rsidR="00512951">
        <w:rPr>
          <w:rFonts w:ascii="Times New Roman" w:hAnsi="Times New Roman" w:cs="Times New Roman"/>
          <w:sz w:val="24"/>
          <w:szCs w:val="24"/>
        </w:rPr>
        <w:t>115</w:t>
      </w:r>
      <w:r w:rsidR="00FB5E82">
        <w:rPr>
          <w:rFonts w:ascii="Times New Roman" w:hAnsi="Times New Roman" w:cs="Times New Roman"/>
          <w:sz w:val="24"/>
          <w:szCs w:val="24"/>
        </w:rPr>
        <w:t xml:space="preserve"> </w:t>
      </w:r>
      <w:r w:rsidR="000B77B5">
        <w:rPr>
          <w:rFonts w:ascii="Times New Roman" w:hAnsi="Times New Roman" w:cs="Times New Roman"/>
          <w:sz w:val="24"/>
          <w:szCs w:val="24"/>
        </w:rPr>
        <w:t xml:space="preserve">y </w:t>
      </w:r>
      <w:r w:rsidR="00512951">
        <w:rPr>
          <w:rFonts w:ascii="Times New Roman" w:hAnsi="Times New Roman" w:cs="Times New Roman"/>
          <w:sz w:val="24"/>
          <w:szCs w:val="24"/>
        </w:rPr>
        <w:t>120</w:t>
      </w:r>
      <w:r w:rsidR="00563956">
        <w:rPr>
          <w:rFonts w:ascii="Times New Roman" w:hAnsi="Times New Roman" w:cs="Times New Roman"/>
          <w:sz w:val="24"/>
          <w:szCs w:val="24"/>
        </w:rPr>
        <w:t>,</w:t>
      </w:r>
      <w:r w:rsidR="00512951">
        <w:rPr>
          <w:rFonts w:ascii="Times New Roman" w:hAnsi="Times New Roman" w:cs="Times New Roman"/>
          <w:sz w:val="24"/>
          <w:szCs w:val="24"/>
        </w:rPr>
        <w:t xml:space="preserve"> Posid</w:t>
      </w:r>
      <w:r w:rsidR="00C051B3">
        <w:rPr>
          <w:rFonts w:ascii="Times New Roman" w:hAnsi="Times New Roman" w:cs="Times New Roman"/>
          <w:sz w:val="24"/>
          <w:szCs w:val="24"/>
        </w:rPr>
        <w:t>ó</w:t>
      </w:r>
      <w:r w:rsidR="00512951">
        <w:rPr>
          <w:rFonts w:ascii="Times New Roman" w:hAnsi="Times New Roman" w:cs="Times New Roman"/>
          <w:sz w:val="24"/>
          <w:szCs w:val="24"/>
        </w:rPr>
        <w:t xml:space="preserve">n </w:t>
      </w:r>
      <w:r w:rsidR="000B77B5" w:rsidRPr="00F44AD0">
        <w:rPr>
          <w:rFonts w:ascii="Times New Roman" w:hAnsi="Times New Roman" w:cs="Times New Roman"/>
          <w:sz w:val="24"/>
          <w:szCs w:val="24"/>
        </w:rPr>
        <w:t>menciona usar</w:t>
      </w:r>
      <w:r w:rsidR="00512951" w:rsidRPr="00F44AD0">
        <w:rPr>
          <w:rFonts w:ascii="Times New Roman" w:hAnsi="Times New Roman" w:cs="Times New Roman"/>
          <w:sz w:val="24"/>
          <w:szCs w:val="24"/>
        </w:rPr>
        <w:t xml:space="preserve"> </w:t>
      </w:r>
      <w:r w:rsidR="000B77B5" w:rsidRPr="00F44AD0">
        <w:rPr>
          <w:rFonts w:ascii="Times New Roman" w:hAnsi="Times New Roman" w:cs="Times New Roman"/>
          <w:sz w:val="24"/>
          <w:szCs w:val="24"/>
        </w:rPr>
        <w:t>la nobleza</w:t>
      </w:r>
      <w:r w:rsidR="000B77B5">
        <w:rPr>
          <w:rFonts w:ascii="Times New Roman" w:hAnsi="Times New Roman" w:cs="Times New Roman"/>
          <w:sz w:val="24"/>
          <w:szCs w:val="24"/>
        </w:rPr>
        <w:t xml:space="preserve"> del</w:t>
      </w:r>
      <w:r w:rsidR="00921E1D">
        <w:rPr>
          <w:rFonts w:ascii="Times New Roman" w:hAnsi="Times New Roman" w:cs="Times New Roman"/>
          <w:sz w:val="24"/>
          <w:szCs w:val="24"/>
        </w:rPr>
        <w:t xml:space="preserve"> Agón </w:t>
      </w:r>
      <w:r w:rsidR="000B77B5" w:rsidRPr="00921E1D">
        <w:rPr>
          <w:rFonts w:ascii="Times New Roman" w:hAnsi="Times New Roman" w:cs="Times New Roman"/>
          <w:sz w:val="24"/>
          <w:szCs w:val="24"/>
        </w:rPr>
        <w:t>(</w:t>
      </w:r>
      <w:r w:rsidR="00CA5487">
        <w:rPr>
          <w:rFonts w:ascii="Times New Roman" w:hAnsi="Times New Roman" w:cs="Times New Roman"/>
          <w:sz w:val="24"/>
          <w:szCs w:val="24"/>
        </w:rPr>
        <w:t>excelencia que realza</w:t>
      </w:r>
      <w:r w:rsidR="000B77B5">
        <w:rPr>
          <w:rFonts w:ascii="Times New Roman" w:hAnsi="Times New Roman" w:cs="Times New Roman"/>
          <w:sz w:val="24"/>
          <w:szCs w:val="24"/>
        </w:rPr>
        <w:t xml:space="preserve"> por</w:t>
      </w:r>
      <w:r w:rsidR="00C4767B">
        <w:rPr>
          <w:rFonts w:ascii="Times New Roman" w:hAnsi="Times New Roman" w:cs="Times New Roman"/>
          <w:sz w:val="24"/>
          <w:szCs w:val="24"/>
        </w:rPr>
        <w:t xml:space="preserve"> la confrontación </w:t>
      </w:r>
      <w:r w:rsidR="00CA5487">
        <w:rPr>
          <w:rFonts w:ascii="Times New Roman" w:hAnsi="Times New Roman" w:cs="Times New Roman"/>
          <w:sz w:val="24"/>
          <w:szCs w:val="24"/>
        </w:rPr>
        <w:t>externa por</w:t>
      </w:r>
      <w:r w:rsidR="00C4767B">
        <w:rPr>
          <w:rFonts w:ascii="Times New Roman" w:hAnsi="Times New Roman" w:cs="Times New Roman"/>
          <w:sz w:val="24"/>
          <w:szCs w:val="24"/>
        </w:rPr>
        <w:t xml:space="preserve"> el bien del ejército de los aqueos</w:t>
      </w:r>
      <w:r w:rsidR="00921E1D">
        <w:rPr>
          <w:rFonts w:ascii="Times New Roman" w:hAnsi="Times New Roman" w:cs="Times New Roman"/>
          <w:sz w:val="24"/>
          <w:szCs w:val="24"/>
        </w:rPr>
        <w:t>)</w:t>
      </w:r>
      <w:r w:rsidR="00652F36">
        <w:rPr>
          <w:rFonts w:ascii="Times New Roman" w:hAnsi="Times New Roman" w:cs="Times New Roman"/>
          <w:sz w:val="24"/>
          <w:szCs w:val="24"/>
        </w:rPr>
        <w:t xml:space="preserve"> </w:t>
      </w:r>
      <w:r w:rsidR="00512951" w:rsidRPr="00F44AD0">
        <w:rPr>
          <w:rFonts w:ascii="Times New Roman" w:hAnsi="Times New Roman" w:cs="Times New Roman"/>
          <w:sz w:val="24"/>
          <w:szCs w:val="24"/>
        </w:rPr>
        <w:t>para sanar la mente que está</w:t>
      </w:r>
      <w:r w:rsidR="00CE1D9E">
        <w:rPr>
          <w:rFonts w:ascii="Times New Roman" w:hAnsi="Times New Roman" w:cs="Times New Roman"/>
          <w:sz w:val="24"/>
          <w:szCs w:val="24"/>
        </w:rPr>
        <w:t xml:space="preserve"> </w:t>
      </w:r>
      <w:r w:rsidR="00512951" w:rsidRPr="00F44AD0">
        <w:rPr>
          <w:rFonts w:ascii="Times New Roman" w:hAnsi="Times New Roman" w:cs="Times New Roman"/>
          <w:sz w:val="24"/>
          <w:szCs w:val="24"/>
        </w:rPr>
        <w:t xml:space="preserve">floja o sin coraje por el ataque de los </w:t>
      </w:r>
      <w:r w:rsidR="00CE1D9E">
        <w:rPr>
          <w:rFonts w:ascii="Times New Roman" w:hAnsi="Times New Roman" w:cs="Times New Roman"/>
          <w:sz w:val="24"/>
          <w:szCs w:val="24"/>
        </w:rPr>
        <w:t>t</w:t>
      </w:r>
      <w:r w:rsidR="00512951" w:rsidRPr="00F44AD0">
        <w:rPr>
          <w:rFonts w:ascii="Times New Roman" w:hAnsi="Times New Roman" w:cs="Times New Roman"/>
          <w:sz w:val="24"/>
          <w:szCs w:val="24"/>
        </w:rPr>
        <w:t>royanos comandados por Héctor Príamo. Los aqueos</w:t>
      </w:r>
      <w:r w:rsidR="00921E1D">
        <w:rPr>
          <w:rFonts w:ascii="Times New Roman" w:hAnsi="Times New Roman" w:cs="Times New Roman"/>
          <w:sz w:val="24"/>
          <w:szCs w:val="24"/>
        </w:rPr>
        <w:t xml:space="preserve"> tienen la moral baja al no contar con Aquiles y </w:t>
      </w:r>
      <w:r w:rsidR="00C4767B">
        <w:rPr>
          <w:rFonts w:ascii="Times New Roman" w:hAnsi="Times New Roman" w:cs="Times New Roman"/>
          <w:sz w:val="24"/>
          <w:szCs w:val="24"/>
        </w:rPr>
        <w:t xml:space="preserve">además </w:t>
      </w:r>
      <w:r w:rsidR="00C4767B" w:rsidRPr="00F44AD0">
        <w:rPr>
          <w:rFonts w:ascii="Times New Roman" w:hAnsi="Times New Roman" w:cs="Times New Roman"/>
          <w:sz w:val="24"/>
          <w:szCs w:val="24"/>
        </w:rPr>
        <w:t>suponen</w:t>
      </w:r>
      <w:r w:rsidR="00512951" w:rsidRPr="00F44AD0">
        <w:rPr>
          <w:rFonts w:ascii="Times New Roman" w:hAnsi="Times New Roman" w:cs="Times New Roman"/>
          <w:sz w:val="24"/>
          <w:szCs w:val="24"/>
        </w:rPr>
        <w:t xml:space="preserve"> que Héctor tiene el apoyo de Zeus para destruir la muralla de su campamento y quemar sus naves</w:t>
      </w:r>
      <w:r w:rsidR="00CE1D9E">
        <w:rPr>
          <w:rFonts w:ascii="Times New Roman" w:hAnsi="Times New Roman" w:cs="Times New Roman"/>
          <w:sz w:val="24"/>
          <w:szCs w:val="24"/>
        </w:rPr>
        <w:t>. Así</w:t>
      </w:r>
      <w:r w:rsidR="009F2E53">
        <w:rPr>
          <w:rFonts w:ascii="Times New Roman" w:hAnsi="Times New Roman" w:cs="Times New Roman"/>
          <w:sz w:val="24"/>
          <w:szCs w:val="24"/>
        </w:rPr>
        <w:t>,</w:t>
      </w:r>
    </w:p>
    <w:p w14:paraId="212E4E86" w14:textId="77D57683" w:rsidR="00512951" w:rsidRDefault="00512951" w:rsidP="00052709">
      <w:pPr>
        <w:spacing w:after="0" w:line="480" w:lineRule="auto"/>
        <w:ind w:left="1416"/>
        <w:jc w:val="both"/>
        <w:rPr>
          <w:rFonts w:ascii="Times New Roman" w:hAnsi="Times New Roman" w:cs="Times New Roman"/>
          <w:sz w:val="24"/>
          <w:szCs w:val="24"/>
        </w:rPr>
      </w:pPr>
      <w:r w:rsidRPr="00512951">
        <w:rPr>
          <w:rFonts w:ascii="Times New Roman" w:hAnsi="Times New Roman" w:cs="Times New Roman"/>
          <w:sz w:val="24"/>
          <w:szCs w:val="24"/>
        </w:rPr>
        <w:lastRenderedPageBreak/>
        <w:t>Pero por muy cierto que sea que el responsable completo</w:t>
      </w:r>
      <w:r>
        <w:rPr>
          <w:rFonts w:ascii="Times New Roman" w:hAnsi="Times New Roman" w:cs="Times New Roman"/>
          <w:sz w:val="24"/>
          <w:szCs w:val="24"/>
        </w:rPr>
        <w:t xml:space="preserve"> </w:t>
      </w:r>
      <w:r w:rsidRPr="00512951">
        <w:rPr>
          <w:rFonts w:ascii="Times New Roman" w:hAnsi="Times New Roman" w:cs="Times New Roman"/>
          <w:sz w:val="24"/>
          <w:szCs w:val="24"/>
        </w:rPr>
        <w:t xml:space="preserve">es el </w:t>
      </w:r>
      <w:r w:rsidR="00921E1D" w:rsidRPr="00512951">
        <w:rPr>
          <w:rFonts w:ascii="Times New Roman" w:hAnsi="Times New Roman" w:cs="Times New Roman"/>
          <w:sz w:val="24"/>
          <w:szCs w:val="24"/>
        </w:rPr>
        <w:t>héroe</w:t>
      </w:r>
      <w:r w:rsidRPr="00512951">
        <w:rPr>
          <w:rFonts w:ascii="Times New Roman" w:hAnsi="Times New Roman" w:cs="Times New Roman"/>
          <w:sz w:val="24"/>
          <w:szCs w:val="24"/>
        </w:rPr>
        <w:t xml:space="preserve"> </w:t>
      </w:r>
      <w:r w:rsidR="00E839E4" w:rsidRPr="00512951">
        <w:rPr>
          <w:rFonts w:ascii="Times New Roman" w:hAnsi="Times New Roman" w:cs="Times New Roman"/>
          <w:sz w:val="24"/>
          <w:szCs w:val="24"/>
        </w:rPr>
        <w:t xml:space="preserve">Atrida, </w:t>
      </w:r>
      <w:r w:rsidR="00E839E4">
        <w:rPr>
          <w:rFonts w:ascii="Times New Roman" w:hAnsi="Times New Roman" w:cs="Times New Roman"/>
          <w:sz w:val="24"/>
          <w:szCs w:val="24"/>
        </w:rPr>
        <w:t>Agamenón</w:t>
      </w:r>
      <w:r w:rsidRPr="00512951">
        <w:rPr>
          <w:rFonts w:ascii="Times New Roman" w:hAnsi="Times New Roman" w:cs="Times New Roman"/>
          <w:sz w:val="24"/>
          <w:szCs w:val="24"/>
        </w:rPr>
        <w:t xml:space="preserve">, </w:t>
      </w:r>
      <w:r w:rsidR="00921E1D" w:rsidRPr="00512951">
        <w:rPr>
          <w:rFonts w:ascii="Times New Roman" w:hAnsi="Times New Roman" w:cs="Times New Roman"/>
          <w:sz w:val="24"/>
          <w:szCs w:val="24"/>
        </w:rPr>
        <w:t>señor</w:t>
      </w:r>
      <w:r w:rsidRPr="00512951">
        <w:rPr>
          <w:rFonts w:ascii="Times New Roman" w:hAnsi="Times New Roman" w:cs="Times New Roman"/>
          <w:sz w:val="24"/>
          <w:szCs w:val="24"/>
        </w:rPr>
        <w:t xml:space="preserve"> de anchos </w:t>
      </w:r>
      <w:r w:rsidR="00921E1D" w:rsidRPr="00512951">
        <w:rPr>
          <w:rFonts w:ascii="Times New Roman" w:hAnsi="Times New Roman" w:cs="Times New Roman"/>
          <w:sz w:val="24"/>
          <w:szCs w:val="24"/>
        </w:rPr>
        <w:t>dominios, por</w:t>
      </w:r>
      <w:r w:rsidRPr="00512951">
        <w:rPr>
          <w:rFonts w:ascii="Times New Roman" w:hAnsi="Times New Roman" w:cs="Times New Roman"/>
          <w:sz w:val="24"/>
          <w:szCs w:val="24"/>
        </w:rPr>
        <w:t xml:space="preserve"> haber injuriado </w:t>
      </w:r>
      <w:r w:rsidR="00921E1D" w:rsidRPr="00512951">
        <w:rPr>
          <w:rFonts w:ascii="Times New Roman" w:hAnsi="Times New Roman" w:cs="Times New Roman"/>
          <w:sz w:val="24"/>
          <w:szCs w:val="24"/>
        </w:rPr>
        <w:t>gravísimamente</w:t>
      </w:r>
      <w:r w:rsidRPr="00512951">
        <w:rPr>
          <w:rFonts w:ascii="Times New Roman" w:hAnsi="Times New Roman" w:cs="Times New Roman"/>
          <w:sz w:val="24"/>
          <w:szCs w:val="24"/>
        </w:rPr>
        <w:t xml:space="preserve"> al </w:t>
      </w:r>
      <w:r w:rsidR="00921E1D" w:rsidRPr="00512951">
        <w:rPr>
          <w:rFonts w:ascii="Times New Roman" w:hAnsi="Times New Roman" w:cs="Times New Roman"/>
          <w:sz w:val="24"/>
          <w:szCs w:val="24"/>
        </w:rPr>
        <w:t>velocípedo</w:t>
      </w:r>
      <w:r w:rsidRPr="00512951">
        <w:rPr>
          <w:rFonts w:ascii="Times New Roman" w:hAnsi="Times New Roman" w:cs="Times New Roman"/>
          <w:sz w:val="24"/>
          <w:szCs w:val="24"/>
        </w:rPr>
        <w:t xml:space="preserve"> Pelida,</w:t>
      </w:r>
      <w:r>
        <w:rPr>
          <w:rFonts w:ascii="Times New Roman" w:hAnsi="Times New Roman" w:cs="Times New Roman"/>
          <w:sz w:val="24"/>
          <w:szCs w:val="24"/>
        </w:rPr>
        <w:t xml:space="preserve"> </w:t>
      </w:r>
      <w:r w:rsidRPr="00512951">
        <w:rPr>
          <w:rFonts w:ascii="Times New Roman" w:hAnsi="Times New Roman" w:cs="Times New Roman"/>
          <w:sz w:val="24"/>
          <w:szCs w:val="24"/>
        </w:rPr>
        <w:t xml:space="preserve">no hay </w:t>
      </w:r>
      <w:r w:rsidR="00921E1D" w:rsidRPr="00512951">
        <w:rPr>
          <w:rFonts w:ascii="Times New Roman" w:hAnsi="Times New Roman" w:cs="Times New Roman"/>
          <w:sz w:val="24"/>
          <w:szCs w:val="24"/>
        </w:rPr>
        <w:t>razón</w:t>
      </w:r>
      <w:r w:rsidRPr="00512951">
        <w:rPr>
          <w:rFonts w:ascii="Times New Roman" w:hAnsi="Times New Roman" w:cs="Times New Roman"/>
          <w:sz w:val="24"/>
          <w:szCs w:val="24"/>
        </w:rPr>
        <w:t xml:space="preserve"> para que nosotros flojeemos en el </w:t>
      </w:r>
      <w:r w:rsidR="00921E1D" w:rsidRPr="00512951">
        <w:rPr>
          <w:rFonts w:ascii="Times New Roman" w:hAnsi="Times New Roman" w:cs="Times New Roman"/>
          <w:sz w:val="24"/>
          <w:szCs w:val="24"/>
        </w:rPr>
        <w:t>combate. Sanemos</w:t>
      </w:r>
      <w:r w:rsidRPr="00512951">
        <w:rPr>
          <w:rFonts w:ascii="Times New Roman" w:hAnsi="Times New Roman" w:cs="Times New Roman"/>
          <w:sz w:val="24"/>
          <w:szCs w:val="24"/>
        </w:rPr>
        <w:t xml:space="preserve"> cuanto antes el mal: pueden sanar las mentes nobles.</w:t>
      </w:r>
      <w:r w:rsidR="0032618C" w:rsidRPr="00512951">
        <w:rPr>
          <w:rFonts w:ascii="Times New Roman" w:hAnsi="Times New Roman" w:cs="Times New Roman"/>
          <w:sz w:val="24"/>
          <w:szCs w:val="24"/>
        </w:rPr>
        <w:t xml:space="preserve"> </w:t>
      </w:r>
      <w:r w:rsidRPr="00512951">
        <w:rPr>
          <w:rFonts w:ascii="Times New Roman" w:hAnsi="Times New Roman" w:cs="Times New Roman"/>
          <w:sz w:val="24"/>
          <w:szCs w:val="24"/>
        </w:rPr>
        <w:t xml:space="preserve">Ya no </w:t>
      </w:r>
      <w:r w:rsidR="00C4767B" w:rsidRPr="00512951">
        <w:rPr>
          <w:rFonts w:ascii="Times New Roman" w:hAnsi="Times New Roman" w:cs="Times New Roman"/>
          <w:sz w:val="24"/>
          <w:szCs w:val="24"/>
        </w:rPr>
        <w:t>hacéis</w:t>
      </w:r>
      <w:r w:rsidRPr="00512951">
        <w:rPr>
          <w:rFonts w:ascii="Times New Roman" w:hAnsi="Times New Roman" w:cs="Times New Roman"/>
          <w:sz w:val="24"/>
          <w:szCs w:val="24"/>
        </w:rPr>
        <w:t xml:space="preserve"> bien en flojear en vuestro impetuoso coraje todos los que sois los paladines del </w:t>
      </w:r>
      <w:r w:rsidR="00C4767B" w:rsidRPr="00512951">
        <w:rPr>
          <w:rFonts w:ascii="Times New Roman" w:hAnsi="Times New Roman" w:cs="Times New Roman"/>
          <w:sz w:val="24"/>
          <w:szCs w:val="24"/>
        </w:rPr>
        <w:t>ejército</w:t>
      </w:r>
      <w:r w:rsidRPr="00512951">
        <w:rPr>
          <w:rFonts w:ascii="Times New Roman" w:hAnsi="Times New Roman" w:cs="Times New Roman"/>
          <w:sz w:val="24"/>
          <w:szCs w:val="24"/>
        </w:rPr>
        <w:t>. Yo no</w:t>
      </w:r>
      <w:r>
        <w:rPr>
          <w:rFonts w:ascii="Times New Roman" w:hAnsi="Times New Roman" w:cs="Times New Roman"/>
          <w:sz w:val="24"/>
          <w:szCs w:val="24"/>
        </w:rPr>
        <w:t xml:space="preserve"> </w:t>
      </w:r>
      <w:r w:rsidR="00C051B3" w:rsidRPr="00512951">
        <w:rPr>
          <w:rFonts w:ascii="Times New Roman" w:hAnsi="Times New Roman" w:cs="Times New Roman"/>
          <w:sz w:val="24"/>
          <w:szCs w:val="24"/>
        </w:rPr>
        <w:t>reñiría</w:t>
      </w:r>
      <w:r w:rsidRPr="00512951">
        <w:rPr>
          <w:rFonts w:ascii="Times New Roman" w:hAnsi="Times New Roman" w:cs="Times New Roman"/>
          <w:sz w:val="24"/>
          <w:szCs w:val="24"/>
        </w:rPr>
        <w:t xml:space="preserve"> con un hombre que decayera en el combate, si es</w:t>
      </w:r>
      <w:r w:rsidR="00921E1D">
        <w:rPr>
          <w:rFonts w:ascii="Times New Roman" w:hAnsi="Times New Roman" w:cs="Times New Roman"/>
          <w:sz w:val="24"/>
          <w:szCs w:val="24"/>
        </w:rPr>
        <w:t xml:space="preserve"> </w:t>
      </w:r>
      <w:r w:rsidRPr="00512951">
        <w:rPr>
          <w:rFonts w:ascii="Times New Roman" w:hAnsi="Times New Roman" w:cs="Times New Roman"/>
          <w:sz w:val="24"/>
          <w:szCs w:val="24"/>
        </w:rPr>
        <w:t xml:space="preserve">un miserable; </w:t>
      </w:r>
      <w:r w:rsidR="00C051B3" w:rsidRPr="00512951">
        <w:rPr>
          <w:rFonts w:ascii="Times New Roman" w:hAnsi="Times New Roman" w:cs="Times New Roman"/>
          <w:sz w:val="24"/>
          <w:szCs w:val="24"/>
        </w:rPr>
        <w:t>más</w:t>
      </w:r>
      <w:r w:rsidRPr="00512951">
        <w:rPr>
          <w:rFonts w:ascii="Times New Roman" w:hAnsi="Times New Roman" w:cs="Times New Roman"/>
          <w:sz w:val="24"/>
          <w:szCs w:val="24"/>
        </w:rPr>
        <w:t xml:space="preserve"> con vosotros el </w:t>
      </w:r>
      <w:r w:rsidR="00C051B3" w:rsidRPr="00512951">
        <w:rPr>
          <w:rFonts w:ascii="Times New Roman" w:hAnsi="Times New Roman" w:cs="Times New Roman"/>
          <w:sz w:val="24"/>
          <w:szCs w:val="24"/>
        </w:rPr>
        <w:t>corazón</w:t>
      </w:r>
      <w:r w:rsidRPr="00512951">
        <w:rPr>
          <w:rFonts w:ascii="Times New Roman" w:hAnsi="Times New Roman" w:cs="Times New Roman"/>
          <w:sz w:val="24"/>
          <w:szCs w:val="24"/>
        </w:rPr>
        <w:t xml:space="preserve"> me rebosa de enojo</w:t>
      </w:r>
      <w:r w:rsidR="00C4767B">
        <w:rPr>
          <w:rFonts w:ascii="Times New Roman" w:hAnsi="Times New Roman" w:cs="Times New Roman"/>
          <w:sz w:val="24"/>
          <w:szCs w:val="24"/>
        </w:rPr>
        <w:t>.</w:t>
      </w:r>
      <w:r w:rsidR="00C4767B" w:rsidRPr="00512951">
        <w:rPr>
          <w:rFonts w:ascii="Times New Roman" w:hAnsi="Times New Roman" w:cs="Times New Roman"/>
          <w:sz w:val="24"/>
          <w:szCs w:val="24"/>
        </w:rPr>
        <w:t xml:space="preserve"> ¡Blandos!</w:t>
      </w:r>
      <w:r w:rsidRPr="00512951">
        <w:rPr>
          <w:rFonts w:ascii="Times New Roman" w:hAnsi="Times New Roman" w:cs="Times New Roman"/>
          <w:sz w:val="24"/>
          <w:szCs w:val="24"/>
        </w:rPr>
        <w:t xml:space="preserve"> Pronto </w:t>
      </w:r>
      <w:r w:rsidR="00C051B3" w:rsidRPr="00512951">
        <w:rPr>
          <w:rFonts w:ascii="Times New Roman" w:hAnsi="Times New Roman" w:cs="Times New Roman"/>
          <w:sz w:val="24"/>
          <w:szCs w:val="24"/>
        </w:rPr>
        <w:t>haréis</w:t>
      </w:r>
      <w:r w:rsidRPr="00512951">
        <w:rPr>
          <w:rFonts w:ascii="Times New Roman" w:hAnsi="Times New Roman" w:cs="Times New Roman"/>
          <w:sz w:val="24"/>
          <w:szCs w:val="24"/>
        </w:rPr>
        <w:t xml:space="preserve"> que se agrave el mal</w:t>
      </w:r>
      <w:sdt>
        <w:sdtPr>
          <w:rPr>
            <w:rFonts w:ascii="Times New Roman" w:hAnsi="Times New Roman" w:cs="Times New Roman"/>
            <w:sz w:val="24"/>
            <w:szCs w:val="24"/>
          </w:rPr>
          <w:id w:val="356857148"/>
          <w:citation/>
        </w:sdtPr>
        <w:sdtContent>
          <w:r w:rsidR="005233C6">
            <w:rPr>
              <w:rFonts w:ascii="Times New Roman" w:hAnsi="Times New Roman" w:cs="Times New Roman"/>
              <w:sz w:val="24"/>
              <w:szCs w:val="24"/>
            </w:rPr>
            <w:fldChar w:fldCharType="begin"/>
          </w:r>
          <w:r w:rsidR="00CE1D9E">
            <w:rPr>
              <w:rFonts w:ascii="Times New Roman" w:hAnsi="Times New Roman" w:cs="Times New Roman"/>
              <w:sz w:val="24"/>
              <w:szCs w:val="24"/>
            </w:rPr>
            <w:instrText xml:space="preserve">CITATION Hom91 \p ", Il&amp;#237;ada XIII 115-120" \l 13322 </w:instrText>
          </w:r>
          <w:r w:rsidR="005233C6">
            <w:rPr>
              <w:rFonts w:ascii="Times New Roman" w:hAnsi="Times New Roman" w:cs="Times New Roman"/>
              <w:sz w:val="24"/>
              <w:szCs w:val="24"/>
            </w:rPr>
            <w:fldChar w:fldCharType="separate"/>
          </w:r>
          <w:r w:rsidR="00497F59">
            <w:rPr>
              <w:rFonts w:ascii="Times New Roman" w:hAnsi="Times New Roman" w:cs="Times New Roman"/>
              <w:noProof/>
              <w:sz w:val="24"/>
              <w:szCs w:val="24"/>
            </w:rPr>
            <w:t xml:space="preserve"> </w:t>
          </w:r>
          <w:r w:rsidR="00497F59" w:rsidRPr="00497F59">
            <w:rPr>
              <w:rFonts w:ascii="Times New Roman" w:hAnsi="Times New Roman" w:cs="Times New Roman"/>
              <w:noProof/>
              <w:sz w:val="24"/>
              <w:szCs w:val="24"/>
            </w:rPr>
            <w:t xml:space="preserve">(Homero , </w:t>
          </w:r>
          <w:r w:rsidR="00497F59" w:rsidRPr="00007020">
            <w:rPr>
              <w:rFonts w:ascii="Times New Roman" w:hAnsi="Times New Roman" w:cs="Times New Roman"/>
              <w:i/>
              <w:iCs/>
              <w:noProof/>
              <w:sz w:val="24"/>
              <w:szCs w:val="24"/>
            </w:rPr>
            <w:t>Ilíada</w:t>
          </w:r>
          <w:r w:rsidR="00497F59" w:rsidRPr="00497F59">
            <w:rPr>
              <w:rFonts w:ascii="Times New Roman" w:hAnsi="Times New Roman" w:cs="Times New Roman"/>
              <w:noProof/>
              <w:sz w:val="24"/>
              <w:szCs w:val="24"/>
            </w:rPr>
            <w:t xml:space="preserve"> XIII 115-120)</w:t>
          </w:r>
          <w:r w:rsidR="005233C6">
            <w:rPr>
              <w:rFonts w:ascii="Times New Roman" w:hAnsi="Times New Roman" w:cs="Times New Roman"/>
              <w:sz w:val="24"/>
              <w:szCs w:val="24"/>
            </w:rPr>
            <w:fldChar w:fldCharType="end"/>
          </w:r>
        </w:sdtContent>
      </w:sdt>
    </w:p>
    <w:p w14:paraId="09BBF85D" w14:textId="42FDA788" w:rsidR="001F7A81" w:rsidRPr="001F7A81" w:rsidRDefault="00886BC0" w:rsidP="00052709">
      <w:pPr>
        <w:spacing w:after="0" w:line="480" w:lineRule="auto"/>
        <w:ind w:firstLine="708"/>
        <w:jc w:val="both"/>
        <w:rPr>
          <w:rFonts w:ascii="Times New Roman" w:hAnsi="Times New Roman" w:cs="Times New Roman"/>
          <w:sz w:val="24"/>
          <w:szCs w:val="24"/>
        </w:rPr>
      </w:pPr>
      <w:r w:rsidRPr="00D00605">
        <w:rPr>
          <w:rFonts w:ascii="Times New Roman" w:hAnsi="Times New Roman" w:cs="Times New Roman"/>
          <w:sz w:val="24"/>
          <w:szCs w:val="24"/>
        </w:rPr>
        <w:t xml:space="preserve">Estos ejemplos nos ayudan a </w:t>
      </w:r>
      <w:r w:rsidR="00D00605" w:rsidRPr="00D00605">
        <w:rPr>
          <w:rFonts w:ascii="Times New Roman" w:hAnsi="Times New Roman" w:cs="Times New Roman"/>
          <w:sz w:val="24"/>
          <w:szCs w:val="24"/>
        </w:rPr>
        <w:t>entender la</w:t>
      </w:r>
      <w:r w:rsidRPr="00D00605">
        <w:rPr>
          <w:rFonts w:ascii="Times New Roman" w:hAnsi="Times New Roman" w:cs="Times New Roman"/>
          <w:sz w:val="24"/>
          <w:szCs w:val="24"/>
        </w:rPr>
        <w:t xml:space="preserve"> visión arcaica del “hombre idea</w:t>
      </w:r>
      <w:r w:rsidR="007D1EDE" w:rsidRPr="00D00605">
        <w:rPr>
          <w:rFonts w:ascii="Times New Roman" w:hAnsi="Times New Roman" w:cs="Times New Roman"/>
          <w:sz w:val="24"/>
          <w:szCs w:val="24"/>
        </w:rPr>
        <w:t>l</w:t>
      </w:r>
      <w:r w:rsidRPr="00D00605">
        <w:rPr>
          <w:rFonts w:ascii="Times New Roman" w:hAnsi="Times New Roman" w:cs="Times New Roman"/>
          <w:sz w:val="24"/>
          <w:szCs w:val="24"/>
        </w:rPr>
        <w:t>” c</w:t>
      </w:r>
      <w:r w:rsidR="007D1EDE" w:rsidRPr="00D00605">
        <w:rPr>
          <w:rFonts w:ascii="Times New Roman" w:hAnsi="Times New Roman" w:cs="Times New Roman"/>
          <w:sz w:val="24"/>
          <w:szCs w:val="24"/>
        </w:rPr>
        <w:t>omo atributo propio de la nobleza</w:t>
      </w:r>
      <w:r w:rsidRPr="00D00605">
        <w:rPr>
          <w:rFonts w:ascii="Times New Roman" w:hAnsi="Times New Roman" w:cs="Times New Roman"/>
          <w:sz w:val="24"/>
          <w:szCs w:val="24"/>
        </w:rPr>
        <w:t xml:space="preserve"> </w:t>
      </w:r>
      <w:r w:rsidR="007D1EDE" w:rsidRPr="00D00605">
        <w:rPr>
          <w:rFonts w:ascii="Times New Roman" w:hAnsi="Times New Roman" w:cs="Times New Roman"/>
          <w:sz w:val="24"/>
          <w:szCs w:val="24"/>
        </w:rPr>
        <w:t>en</w:t>
      </w:r>
      <w:r w:rsidRPr="00D00605">
        <w:rPr>
          <w:rFonts w:ascii="Times New Roman" w:hAnsi="Times New Roman" w:cs="Times New Roman"/>
          <w:sz w:val="24"/>
          <w:szCs w:val="24"/>
        </w:rPr>
        <w:t xml:space="preserve"> un </w:t>
      </w:r>
      <w:r w:rsidR="00C051B3" w:rsidRPr="00D00605">
        <w:rPr>
          <w:rFonts w:ascii="Times New Roman" w:hAnsi="Times New Roman" w:cs="Times New Roman"/>
          <w:sz w:val="24"/>
          <w:szCs w:val="24"/>
        </w:rPr>
        <w:t>plano sensible</w:t>
      </w:r>
      <w:r w:rsidRPr="00D00605">
        <w:rPr>
          <w:rFonts w:ascii="Times New Roman" w:hAnsi="Times New Roman" w:cs="Times New Roman"/>
          <w:sz w:val="24"/>
          <w:szCs w:val="24"/>
        </w:rPr>
        <w:t xml:space="preserve"> o </w:t>
      </w:r>
      <w:r w:rsidR="007D1EDE" w:rsidRPr="00D00605">
        <w:rPr>
          <w:rFonts w:ascii="Times New Roman" w:hAnsi="Times New Roman" w:cs="Times New Roman"/>
          <w:sz w:val="24"/>
          <w:szCs w:val="24"/>
        </w:rPr>
        <w:t xml:space="preserve">“mítico </w:t>
      </w:r>
      <w:r w:rsidR="00C051B3" w:rsidRPr="00D00605">
        <w:rPr>
          <w:rFonts w:ascii="Times New Roman" w:hAnsi="Times New Roman" w:cs="Times New Roman"/>
          <w:sz w:val="24"/>
          <w:szCs w:val="24"/>
        </w:rPr>
        <w:t>real” según</w:t>
      </w:r>
      <w:r w:rsidR="007D1EDE" w:rsidRPr="00D00605">
        <w:rPr>
          <w:rFonts w:ascii="Times New Roman" w:hAnsi="Times New Roman" w:cs="Times New Roman"/>
          <w:sz w:val="24"/>
          <w:szCs w:val="24"/>
        </w:rPr>
        <w:t xml:space="preserve"> escribe </w:t>
      </w:r>
      <w:r w:rsidR="00CE1D9E">
        <w:rPr>
          <w:rFonts w:ascii="Times New Roman" w:hAnsi="Times New Roman" w:cs="Times New Roman"/>
          <w:sz w:val="24"/>
          <w:szCs w:val="24"/>
        </w:rPr>
        <w:t>H</w:t>
      </w:r>
      <w:r w:rsidR="007D1EDE" w:rsidRPr="00D00605">
        <w:rPr>
          <w:rFonts w:ascii="Times New Roman" w:hAnsi="Times New Roman" w:cs="Times New Roman"/>
          <w:sz w:val="24"/>
          <w:szCs w:val="24"/>
        </w:rPr>
        <w:t>omero</w:t>
      </w:r>
      <w:r w:rsidR="00D00605" w:rsidRPr="00D00605">
        <w:rPr>
          <w:rFonts w:ascii="Times New Roman" w:hAnsi="Times New Roman" w:cs="Times New Roman"/>
          <w:sz w:val="24"/>
          <w:szCs w:val="24"/>
        </w:rPr>
        <w:t xml:space="preserve"> en </w:t>
      </w:r>
      <w:r w:rsidR="00C051B3" w:rsidRPr="00D00605">
        <w:rPr>
          <w:rFonts w:ascii="Times New Roman" w:hAnsi="Times New Roman" w:cs="Times New Roman"/>
          <w:sz w:val="24"/>
          <w:szCs w:val="24"/>
        </w:rPr>
        <w:t>su relato</w:t>
      </w:r>
      <w:r w:rsidRPr="00D00605">
        <w:rPr>
          <w:rFonts w:ascii="Times New Roman" w:hAnsi="Times New Roman" w:cs="Times New Roman"/>
          <w:sz w:val="24"/>
          <w:szCs w:val="24"/>
        </w:rPr>
        <w:t xml:space="preserve"> épico</w:t>
      </w:r>
      <w:r w:rsidR="00D00605" w:rsidRPr="00D00605">
        <w:rPr>
          <w:rFonts w:ascii="Times New Roman" w:hAnsi="Times New Roman" w:cs="Times New Roman"/>
          <w:sz w:val="24"/>
          <w:szCs w:val="24"/>
        </w:rPr>
        <w:t xml:space="preserve"> en </w:t>
      </w:r>
      <w:r w:rsidRPr="00D00605">
        <w:rPr>
          <w:rFonts w:ascii="Times New Roman" w:hAnsi="Times New Roman" w:cs="Times New Roman"/>
          <w:sz w:val="24"/>
          <w:szCs w:val="24"/>
        </w:rPr>
        <w:t xml:space="preserve">la </w:t>
      </w:r>
      <w:r w:rsidR="00CA5487" w:rsidRPr="00D00605">
        <w:rPr>
          <w:rFonts w:ascii="Times New Roman" w:hAnsi="Times New Roman" w:cs="Times New Roman"/>
          <w:i/>
          <w:iCs/>
          <w:sz w:val="24"/>
          <w:szCs w:val="24"/>
        </w:rPr>
        <w:t>Ilíada</w:t>
      </w:r>
      <w:r w:rsidR="00D00605" w:rsidRPr="00D00605">
        <w:rPr>
          <w:rFonts w:ascii="Times New Roman" w:hAnsi="Times New Roman" w:cs="Times New Roman"/>
          <w:i/>
          <w:iCs/>
          <w:sz w:val="24"/>
          <w:szCs w:val="24"/>
        </w:rPr>
        <w:t xml:space="preserve">, </w:t>
      </w:r>
      <w:r w:rsidR="004A4192" w:rsidRPr="00D00605">
        <w:rPr>
          <w:rFonts w:ascii="Times New Roman" w:hAnsi="Times New Roman" w:cs="Times New Roman"/>
          <w:sz w:val="24"/>
          <w:szCs w:val="24"/>
        </w:rPr>
        <w:t>plantea</w:t>
      </w:r>
      <w:r w:rsidR="00CE1D9E">
        <w:rPr>
          <w:rFonts w:ascii="Times New Roman" w:hAnsi="Times New Roman" w:cs="Times New Roman"/>
          <w:sz w:val="24"/>
          <w:szCs w:val="24"/>
        </w:rPr>
        <w:t>n</w:t>
      </w:r>
      <w:r w:rsidR="004A4192" w:rsidRPr="00D00605">
        <w:rPr>
          <w:rFonts w:ascii="Times New Roman" w:hAnsi="Times New Roman" w:cs="Times New Roman"/>
          <w:sz w:val="24"/>
          <w:szCs w:val="24"/>
        </w:rPr>
        <w:t>do</w:t>
      </w:r>
      <w:r w:rsidR="00D00605" w:rsidRPr="00D00605">
        <w:rPr>
          <w:rFonts w:ascii="Times New Roman" w:hAnsi="Times New Roman" w:cs="Times New Roman"/>
          <w:sz w:val="24"/>
          <w:szCs w:val="24"/>
        </w:rPr>
        <w:t xml:space="preserve"> </w:t>
      </w:r>
      <w:r w:rsidR="00D00605" w:rsidRPr="00CE1D9E">
        <w:rPr>
          <w:rFonts w:ascii="Times New Roman" w:hAnsi="Times New Roman" w:cs="Times New Roman"/>
          <w:i/>
          <w:iCs/>
          <w:sz w:val="24"/>
          <w:szCs w:val="24"/>
        </w:rPr>
        <w:t>areté</w:t>
      </w:r>
      <w:r w:rsidR="00D00605" w:rsidRPr="00D00605">
        <w:rPr>
          <w:rFonts w:ascii="Times New Roman" w:hAnsi="Times New Roman" w:cs="Times New Roman"/>
          <w:sz w:val="24"/>
          <w:szCs w:val="24"/>
        </w:rPr>
        <w:t xml:space="preserve"> (</w:t>
      </w:r>
      <w:r w:rsidR="00CA5487" w:rsidRPr="00D00605">
        <w:rPr>
          <w:rFonts w:ascii="Times New Roman" w:hAnsi="Times New Roman" w:cs="Times New Roman"/>
          <w:sz w:val="24"/>
          <w:szCs w:val="24"/>
        </w:rPr>
        <w:t>nobleza) como</w:t>
      </w:r>
      <w:r w:rsidR="00D00605" w:rsidRPr="00D00605">
        <w:rPr>
          <w:rFonts w:ascii="Times New Roman" w:hAnsi="Times New Roman" w:cs="Times New Roman"/>
          <w:sz w:val="24"/>
          <w:szCs w:val="24"/>
        </w:rPr>
        <w:t xml:space="preserve"> </w:t>
      </w:r>
      <w:r w:rsidR="004A4192" w:rsidRPr="00D00605">
        <w:rPr>
          <w:rFonts w:ascii="Times New Roman" w:hAnsi="Times New Roman" w:cs="Times New Roman"/>
          <w:sz w:val="24"/>
          <w:szCs w:val="24"/>
        </w:rPr>
        <w:t xml:space="preserve">la destreza en </w:t>
      </w:r>
      <w:r w:rsidR="00CA5487" w:rsidRPr="00D00605">
        <w:rPr>
          <w:rFonts w:ascii="Times New Roman" w:hAnsi="Times New Roman" w:cs="Times New Roman"/>
          <w:sz w:val="24"/>
          <w:szCs w:val="24"/>
        </w:rPr>
        <w:t>un combate</w:t>
      </w:r>
      <w:r w:rsidR="004A4192" w:rsidRPr="00D00605">
        <w:rPr>
          <w:rFonts w:ascii="Times New Roman" w:hAnsi="Times New Roman" w:cs="Times New Roman"/>
          <w:sz w:val="24"/>
          <w:szCs w:val="24"/>
        </w:rPr>
        <w:t xml:space="preserve"> con </w:t>
      </w:r>
      <w:r w:rsidR="00CA5487" w:rsidRPr="00D00605">
        <w:rPr>
          <w:rFonts w:ascii="Times New Roman" w:hAnsi="Times New Roman" w:cs="Times New Roman"/>
          <w:sz w:val="24"/>
          <w:szCs w:val="24"/>
        </w:rPr>
        <w:t>otro guerrero,</w:t>
      </w:r>
      <w:r w:rsidR="004A4192" w:rsidRPr="00D00605">
        <w:rPr>
          <w:rFonts w:ascii="Times New Roman" w:hAnsi="Times New Roman" w:cs="Times New Roman"/>
          <w:sz w:val="24"/>
          <w:szCs w:val="24"/>
        </w:rPr>
        <w:t xml:space="preserve"> la fuerza sobresaliente o sobrenatural</w:t>
      </w:r>
      <w:r w:rsidR="00D00605" w:rsidRPr="00D00605">
        <w:rPr>
          <w:rFonts w:ascii="Times New Roman" w:hAnsi="Times New Roman" w:cs="Times New Roman"/>
          <w:sz w:val="24"/>
          <w:szCs w:val="24"/>
        </w:rPr>
        <w:t>.</w:t>
      </w:r>
      <w:r w:rsidR="001F7A81">
        <w:rPr>
          <w:rFonts w:ascii="Times New Roman" w:hAnsi="Times New Roman" w:cs="Times New Roman"/>
          <w:sz w:val="24"/>
          <w:szCs w:val="24"/>
        </w:rPr>
        <w:t xml:space="preserve"> “</w:t>
      </w:r>
      <w:r w:rsidR="001F7A81" w:rsidRPr="001F7A81">
        <w:rPr>
          <w:rFonts w:ascii="Times New Roman" w:hAnsi="Times New Roman" w:cs="Times New Roman"/>
          <w:sz w:val="24"/>
          <w:szCs w:val="24"/>
        </w:rPr>
        <w:t xml:space="preserve">La </w:t>
      </w:r>
      <w:r w:rsidR="001F7A81" w:rsidRPr="001F7A81">
        <w:rPr>
          <w:rFonts w:ascii="Times New Roman" w:hAnsi="Times New Roman" w:cs="Times New Roman"/>
          <w:i/>
          <w:sz w:val="24"/>
          <w:szCs w:val="24"/>
        </w:rPr>
        <w:t xml:space="preserve">arete </w:t>
      </w:r>
      <w:r w:rsidR="001F7A81" w:rsidRPr="001F7A81">
        <w:rPr>
          <w:rFonts w:ascii="Times New Roman" w:hAnsi="Times New Roman" w:cs="Times New Roman"/>
          <w:sz w:val="24"/>
          <w:szCs w:val="24"/>
        </w:rPr>
        <w:t>es el atributo propio de la nobleza.</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Los</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griegos</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consideraron</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siempre</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la</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destreza</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y</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la</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fuerza</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sobresalientes</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como</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el</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supuesto</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evidente</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de</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toda</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posición</w:t>
      </w:r>
      <w:r w:rsidR="001F7A81" w:rsidRPr="001F7A81">
        <w:rPr>
          <w:rFonts w:ascii="Times New Roman" w:hAnsi="Times New Roman" w:cs="Times New Roman"/>
          <w:spacing w:val="1"/>
          <w:sz w:val="24"/>
          <w:szCs w:val="24"/>
        </w:rPr>
        <w:t xml:space="preserve"> </w:t>
      </w:r>
      <w:r w:rsidR="001F7A81" w:rsidRPr="001F7A81">
        <w:rPr>
          <w:rFonts w:ascii="Times New Roman" w:hAnsi="Times New Roman" w:cs="Times New Roman"/>
          <w:sz w:val="24"/>
          <w:szCs w:val="24"/>
        </w:rPr>
        <w:t>dominante</w:t>
      </w:r>
      <w:r w:rsidR="00003202">
        <w:rPr>
          <w:rFonts w:ascii="Times New Roman" w:hAnsi="Times New Roman" w:cs="Times New Roman"/>
          <w:sz w:val="24"/>
          <w:szCs w:val="24"/>
        </w:rPr>
        <w:t>”</w:t>
      </w:r>
      <w:sdt>
        <w:sdtPr>
          <w:rPr>
            <w:rFonts w:ascii="Times New Roman" w:hAnsi="Times New Roman" w:cs="Times New Roman"/>
            <w:sz w:val="24"/>
            <w:szCs w:val="24"/>
          </w:rPr>
          <w:id w:val="1244607487"/>
          <w:citation/>
        </w:sdtPr>
        <w:sdtContent>
          <w:r w:rsidR="00003202">
            <w:rPr>
              <w:rFonts w:ascii="Times New Roman" w:hAnsi="Times New Roman" w:cs="Times New Roman"/>
              <w:sz w:val="24"/>
              <w:szCs w:val="24"/>
            </w:rPr>
            <w:fldChar w:fldCharType="begin"/>
          </w:r>
          <w:r w:rsidR="00850680">
            <w:rPr>
              <w:rFonts w:ascii="Times New Roman" w:hAnsi="Times New Roman" w:cs="Times New Roman"/>
              <w:sz w:val="24"/>
              <w:szCs w:val="24"/>
            </w:rPr>
            <w:instrText xml:space="preserve">CITATION Wer \p ", Paideia 24" \l 13322 </w:instrText>
          </w:r>
          <w:r w:rsidR="00003202">
            <w:rPr>
              <w:rFonts w:ascii="Times New Roman" w:hAnsi="Times New Roman" w:cs="Times New Roman"/>
              <w:sz w:val="24"/>
              <w:szCs w:val="24"/>
            </w:rPr>
            <w:fldChar w:fldCharType="separate"/>
          </w:r>
          <w:r w:rsidR="00850680">
            <w:rPr>
              <w:rFonts w:ascii="Times New Roman" w:hAnsi="Times New Roman" w:cs="Times New Roman"/>
              <w:noProof/>
              <w:sz w:val="24"/>
              <w:szCs w:val="24"/>
            </w:rPr>
            <w:t xml:space="preserve"> </w:t>
          </w:r>
          <w:r w:rsidR="00850680" w:rsidRPr="00850680">
            <w:rPr>
              <w:rFonts w:ascii="Times New Roman" w:hAnsi="Times New Roman" w:cs="Times New Roman"/>
              <w:noProof/>
              <w:sz w:val="24"/>
              <w:szCs w:val="24"/>
            </w:rPr>
            <w:t xml:space="preserve">(Jaeger , </w:t>
          </w:r>
          <w:r w:rsidR="00850680" w:rsidRPr="0016255D">
            <w:rPr>
              <w:rFonts w:ascii="Times New Roman" w:hAnsi="Times New Roman" w:cs="Times New Roman"/>
              <w:i/>
              <w:iCs/>
              <w:noProof/>
              <w:sz w:val="24"/>
              <w:szCs w:val="24"/>
            </w:rPr>
            <w:t>Paideia</w:t>
          </w:r>
          <w:r w:rsidR="00850680" w:rsidRPr="00850680">
            <w:rPr>
              <w:rFonts w:ascii="Times New Roman" w:hAnsi="Times New Roman" w:cs="Times New Roman"/>
              <w:noProof/>
              <w:sz w:val="24"/>
              <w:szCs w:val="24"/>
            </w:rPr>
            <w:t xml:space="preserve"> 24)</w:t>
          </w:r>
          <w:r w:rsidR="00003202">
            <w:rPr>
              <w:rFonts w:ascii="Times New Roman" w:hAnsi="Times New Roman" w:cs="Times New Roman"/>
              <w:sz w:val="24"/>
              <w:szCs w:val="24"/>
            </w:rPr>
            <w:fldChar w:fldCharType="end"/>
          </w:r>
        </w:sdtContent>
      </w:sdt>
    </w:p>
    <w:p w14:paraId="1B781532" w14:textId="16600266" w:rsidR="00B80C3B" w:rsidRPr="00003202" w:rsidRDefault="007D2EBE" w:rsidP="00052709">
      <w:pPr>
        <w:spacing w:after="0" w:line="480" w:lineRule="auto"/>
        <w:ind w:firstLine="708"/>
        <w:jc w:val="both"/>
        <w:rPr>
          <w:rFonts w:ascii="Times New Roman" w:hAnsi="Times New Roman" w:cs="Times New Roman"/>
          <w:i/>
          <w:iCs/>
          <w:sz w:val="24"/>
          <w:szCs w:val="24"/>
        </w:rPr>
      </w:pPr>
      <w:r>
        <w:rPr>
          <w:rFonts w:ascii="Times New Roman" w:hAnsi="Times New Roman" w:cs="Times New Roman"/>
          <w:sz w:val="24"/>
          <w:szCs w:val="24"/>
        </w:rPr>
        <w:t>R</w:t>
      </w:r>
      <w:r w:rsidR="00003202">
        <w:rPr>
          <w:rFonts w:ascii="Times New Roman" w:hAnsi="Times New Roman" w:cs="Times New Roman"/>
          <w:sz w:val="24"/>
          <w:szCs w:val="24"/>
        </w:rPr>
        <w:t xml:space="preserve">especto </w:t>
      </w:r>
      <w:r w:rsidR="00563956">
        <w:rPr>
          <w:rFonts w:ascii="Times New Roman" w:hAnsi="Times New Roman" w:cs="Times New Roman"/>
          <w:sz w:val="24"/>
          <w:szCs w:val="24"/>
        </w:rPr>
        <w:t xml:space="preserve">de </w:t>
      </w:r>
      <w:r w:rsidR="00003202">
        <w:rPr>
          <w:rFonts w:ascii="Times New Roman" w:hAnsi="Times New Roman" w:cs="Times New Roman"/>
          <w:sz w:val="24"/>
          <w:szCs w:val="24"/>
        </w:rPr>
        <w:t xml:space="preserve">la </w:t>
      </w:r>
      <w:r w:rsidR="008A1622">
        <w:rPr>
          <w:rFonts w:ascii="Times New Roman" w:hAnsi="Times New Roman" w:cs="Times New Roman"/>
          <w:sz w:val="24"/>
          <w:szCs w:val="24"/>
        </w:rPr>
        <w:t>antigua imagen</w:t>
      </w:r>
      <w:r>
        <w:rPr>
          <w:rFonts w:ascii="Times New Roman" w:hAnsi="Times New Roman" w:cs="Times New Roman"/>
          <w:sz w:val="24"/>
          <w:szCs w:val="24"/>
        </w:rPr>
        <w:t xml:space="preserve"> primitiva</w:t>
      </w:r>
      <w:r w:rsidR="00003202">
        <w:rPr>
          <w:rFonts w:ascii="Times New Roman" w:hAnsi="Times New Roman" w:cs="Times New Roman"/>
          <w:sz w:val="24"/>
          <w:szCs w:val="24"/>
        </w:rPr>
        <w:t xml:space="preserve"> de la virtud como nobleza</w:t>
      </w:r>
      <w:r>
        <w:rPr>
          <w:rFonts w:ascii="Times New Roman" w:hAnsi="Times New Roman" w:cs="Times New Roman"/>
          <w:sz w:val="24"/>
          <w:szCs w:val="24"/>
        </w:rPr>
        <w:t>,</w:t>
      </w:r>
      <w:r w:rsidR="00003202">
        <w:rPr>
          <w:rFonts w:ascii="Times New Roman" w:hAnsi="Times New Roman" w:cs="Times New Roman"/>
          <w:sz w:val="24"/>
          <w:szCs w:val="24"/>
        </w:rPr>
        <w:t xml:space="preserve"> lo</w:t>
      </w:r>
      <w:r>
        <w:rPr>
          <w:rFonts w:ascii="Times New Roman" w:hAnsi="Times New Roman" w:cs="Times New Roman"/>
          <w:sz w:val="24"/>
          <w:szCs w:val="24"/>
        </w:rPr>
        <w:t>s</w:t>
      </w:r>
      <w:r w:rsidR="00003202">
        <w:rPr>
          <w:rFonts w:ascii="Times New Roman" w:hAnsi="Times New Roman" w:cs="Times New Roman"/>
          <w:sz w:val="24"/>
          <w:szCs w:val="24"/>
        </w:rPr>
        <w:t xml:space="preserve"> nuevos poetas</w:t>
      </w:r>
      <w:r w:rsidR="00563956">
        <w:rPr>
          <w:rFonts w:ascii="Times New Roman" w:hAnsi="Times New Roman" w:cs="Times New Roman"/>
          <w:sz w:val="24"/>
          <w:szCs w:val="24"/>
        </w:rPr>
        <w:t>,</w:t>
      </w:r>
      <w:r w:rsidR="00003202">
        <w:rPr>
          <w:rFonts w:ascii="Times New Roman" w:hAnsi="Times New Roman" w:cs="Times New Roman"/>
          <w:sz w:val="24"/>
          <w:szCs w:val="24"/>
        </w:rPr>
        <w:t xml:space="preserve"> posterior</w:t>
      </w:r>
      <w:r w:rsidR="00563956">
        <w:rPr>
          <w:rFonts w:ascii="Times New Roman" w:hAnsi="Times New Roman" w:cs="Times New Roman"/>
          <w:sz w:val="24"/>
          <w:szCs w:val="24"/>
        </w:rPr>
        <w:t>es</w:t>
      </w:r>
      <w:r w:rsidR="00003202">
        <w:rPr>
          <w:rFonts w:ascii="Times New Roman" w:hAnsi="Times New Roman" w:cs="Times New Roman"/>
          <w:sz w:val="24"/>
          <w:szCs w:val="24"/>
        </w:rPr>
        <w:t xml:space="preserve"> a Homero</w:t>
      </w:r>
      <w:r w:rsidR="00563956">
        <w:rPr>
          <w:rFonts w:ascii="Times New Roman" w:hAnsi="Times New Roman" w:cs="Times New Roman"/>
          <w:sz w:val="24"/>
          <w:szCs w:val="24"/>
        </w:rPr>
        <w:t>,</w:t>
      </w:r>
      <w:r w:rsidR="00003202">
        <w:rPr>
          <w:rFonts w:ascii="Times New Roman" w:hAnsi="Times New Roman" w:cs="Times New Roman"/>
          <w:sz w:val="24"/>
          <w:szCs w:val="24"/>
        </w:rPr>
        <w:t xml:space="preserve"> denominaban viejo </w:t>
      </w:r>
      <w:r>
        <w:rPr>
          <w:rFonts w:ascii="Times New Roman" w:hAnsi="Times New Roman" w:cs="Times New Roman"/>
          <w:sz w:val="24"/>
          <w:szCs w:val="24"/>
        </w:rPr>
        <w:t>el</w:t>
      </w:r>
      <w:r w:rsidR="00003202">
        <w:rPr>
          <w:rFonts w:ascii="Times New Roman" w:hAnsi="Times New Roman" w:cs="Times New Roman"/>
          <w:sz w:val="24"/>
          <w:szCs w:val="24"/>
        </w:rPr>
        <w:t xml:space="preserve"> concepto primitivo de </w:t>
      </w:r>
      <w:r w:rsidR="00003202" w:rsidRPr="00046DA3">
        <w:rPr>
          <w:rFonts w:ascii="Times New Roman" w:hAnsi="Times New Roman" w:cs="Times New Roman"/>
          <w:i/>
          <w:iCs/>
          <w:sz w:val="24"/>
          <w:szCs w:val="24"/>
        </w:rPr>
        <w:t>areté</w:t>
      </w:r>
      <w:r w:rsidR="00003202">
        <w:rPr>
          <w:rFonts w:ascii="Times New Roman" w:hAnsi="Times New Roman" w:cs="Times New Roman"/>
          <w:sz w:val="24"/>
          <w:szCs w:val="24"/>
        </w:rPr>
        <w:t xml:space="preserve">. </w:t>
      </w:r>
      <w:r>
        <w:rPr>
          <w:rFonts w:ascii="Times New Roman" w:hAnsi="Times New Roman" w:cs="Times New Roman"/>
          <w:sz w:val="24"/>
          <w:szCs w:val="24"/>
        </w:rPr>
        <w:t xml:space="preserve">Ahora no bastan esos conceptos para decir que “la </w:t>
      </w:r>
      <w:r w:rsidRPr="007D2EBE">
        <w:rPr>
          <w:rFonts w:ascii="Times New Roman" w:hAnsi="Times New Roman" w:cs="Times New Roman"/>
          <w:i/>
          <w:iCs/>
          <w:sz w:val="24"/>
          <w:szCs w:val="24"/>
        </w:rPr>
        <w:t>areté</w:t>
      </w:r>
      <w:r>
        <w:rPr>
          <w:rFonts w:ascii="Times New Roman" w:hAnsi="Times New Roman" w:cs="Times New Roman"/>
          <w:sz w:val="24"/>
          <w:szCs w:val="24"/>
        </w:rPr>
        <w:t xml:space="preserve"> es el atributo propio de la </w:t>
      </w:r>
      <w:r w:rsidR="00046DA3">
        <w:rPr>
          <w:rFonts w:ascii="Times New Roman" w:hAnsi="Times New Roman" w:cs="Times New Roman"/>
          <w:sz w:val="24"/>
          <w:szCs w:val="24"/>
        </w:rPr>
        <w:t>nobleza”,</w:t>
      </w:r>
      <w:r w:rsidR="00046DA3" w:rsidRPr="00D00605">
        <w:rPr>
          <w:rFonts w:ascii="Times New Roman" w:hAnsi="Times New Roman" w:cs="Times New Roman"/>
          <w:sz w:val="24"/>
          <w:szCs w:val="24"/>
        </w:rPr>
        <w:t xml:space="preserve"> sino</w:t>
      </w:r>
      <w:r w:rsidR="00D00605" w:rsidRPr="00D00605">
        <w:rPr>
          <w:rFonts w:ascii="Times New Roman" w:hAnsi="Times New Roman" w:cs="Times New Roman"/>
          <w:sz w:val="24"/>
          <w:szCs w:val="24"/>
        </w:rPr>
        <w:t xml:space="preserve"> </w:t>
      </w:r>
      <w:r w:rsidR="00C051B3" w:rsidRPr="00D00605">
        <w:rPr>
          <w:rFonts w:ascii="Times New Roman" w:hAnsi="Times New Roman" w:cs="Times New Roman"/>
          <w:sz w:val="24"/>
          <w:szCs w:val="24"/>
        </w:rPr>
        <w:t>que debe</w:t>
      </w:r>
      <w:r w:rsidR="004A4192" w:rsidRPr="00D00605">
        <w:rPr>
          <w:rFonts w:ascii="Times New Roman" w:hAnsi="Times New Roman" w:cs="Times New Roman"/>
          <w:sz w:val="24"/>
          <w:szCs w:val="24"/>
        </w:rPr>
        <w:t xml:space="preserve"> considerar</w:t>
      </w:r>
      <w:r>
        <w:rPr>
          <w:rFonts w:ascii="Times New Roman" w:hAnsi="Times New Roman" w:cs="Times New Roman"/>
          <w:sz w:val="24"/>
          <w:szCs w:val="24"/>
        </w:rPr>
        <w:t xml:space="preserve"> sin posibilidad de elusión </w:t>
      </w:r>
      <w:r w:rsidR="00C051B3" w:rsidRPr="00D00605">
        <w:rPr>
          <w:rFonts w:ascii="Times New Roman" w:hAnsi="Times New Roman" w:cs="Times New Roman"/>
          <w:sz w:val="24"/>
          <w:szCs w:val="24"/>
        </w:rPr>
        <w:t>la</w:t>
      </w:r>
      <w:r w:rsidR="004A4192" w:rsidRPr="00D00605">
        <w:rPr>
          <w:rFonts w:ascii="Times New Roman" w:hAnsi="Times New Roman" w:cs="Times New Roman"/>
          <w:sz w:val="24"/>
          <w:szCs w:val="24"/>
        </w:rPr>
        <w:t xml:space="preserve"> unión </w:t>
      </w:r>
      <w:r w:rsidR="00C051B3" w:rsidRPr="00D00605">
        <w:rPr>
          <w:rFonts w:ascii="Times New Roman" w:hAnsi="Times New Roman" w:cs="Times New Roman"/>
          <w:sz w:val="24"/>
          <w:szCs w:val="24"/>
        </w:rPr>
        <w:t>entre</w:t>
      </w:r>
      <w:r w:rsidR="00C051B3">
        <w:rPr>
          <w:rFonts w:ascii="Times New Roman" w:hAnsi="Times New Roman" w:cs="Times New Roman"/>
          <w:sz w:val="24"/>
          <w:szCs w:val="24"/>
        </w:rPr>
        <w:t xml:space="preserve"> la acción y el espíritu de la nobleza.</w:t>
      </w:r>
      <w:r w:rsidR="00003202">
        <w:rPr>
          <w:rFonts w:ascii="Times New Roman" w:hAnsi="Times New Roman" w:cs="Times New Roman"/>
          <w:sz w:val="24"/>
          <w:szCs w:val="24"/>
        </w:rPr>
        <w:t xml:space="preserve"> </w:t>
      </w:r>
      <w:r w:rsidR="004A4192" w:rsidRPr="000B77B5">
        <w:rPr>
          <w:rFonts w:ascii="Times New Roman" w:hAnsi="Times New Roman" w:cs="Times New Roman"/>
          <w:sz w:val="24"/>
          <w:szCs w:val="24"/>
        </w:rPr>
        <w:t>L</w:t>
      </w:r>
      <w:r w:rsidR="007D1EDE" w:rsidRPr="000B77B5">
        <w:rPr>
          <w:rFonts w:ascii="Times New Roman" w:hAnsi="Times New Roman" w:cs="Times New Roman"/>
          <w:sz w:val="24"/>
          <w:szCs w:val="24"/>
        </w:rPr>
        <w:t xml:space="preserve">a </w:t>
      </w:r>
      <w:r w:rsidR="000B77B5" w:rsidRPr="000B77B5">
        <w:rPr>
          <w:rFonts w:ascii="Times New Roman" w:hAnsi="Times New Roman" w:cs="Times New Roman"/>
          <w:sz w:val="24"/>
          <w:szCs w:val="24"/>
        </w:rPr>
        <w:t xml:space="preserve">acción </w:t>
      </w:r>
      <w:r w:rsidR="000B77B5">
        <w:rPr>
          <w:rFonts w:ascii="Times New Roman" w:hAnsi="Times New Roman" w:cs="Times New Roman"/>
          <w:sz w:val="24"/>
          <w:szCs w:val="24"/>
        </w:rPr>
        <w:t>es d</w:t>
      </w:r>
      <w:r w:rsidR="007D1EDE" w:rsidRPr="000B77B5">
        <w:rPr>
          <w:rFonts w:ascii="Times New Roman" w:hAnsi="Times New Roman" w:cs="Times New Roman"/>
          <w:sz w:val="24"/>
          <w:szCs w:val="24"/>
        </w:rPr>
        <w:t xml:space="preserve">efinida </w:t>
      </w:r>
      <w:r w:rsidR="004A4192" w:rsidRPr="000B77B5">
        <w:rPr>
          <w:rFonts w:ascii="Times New Roman" w:hAnsi="Times New Roman" w:cs="Times New Roman"/>
          <w:sz w:val="24"/>
          <w:szCs w:val="24"/>
        </w:rPr>
        <w:t>como “</w:t>
      </w:r>
      <w:r w:rsidR="007D1EDE" w:rsidRPr="000B77B5">
        <w:rPr>
          <w:rFonts w:ascii="Times New Roman" w:hAnsi="Times New Roman" w:cs="Times New Roman"/>
          <w:sz w:val="24"/>
          <w:szCs w:val="24"/>
        </w:rPr>
        <w:t xml:space="preserve">realizar/hacer </w:t>
      </w:r>
      <w:r w:rsidR="000B77B5" w:rsidRPr="000B77B5">
        <w:rPr>
          <w:rFonts w:ascii="Times New Roman" w:hAnsi="Times New Roman" w:cs="Times New Roman"/>
          <w:sz w:val="24"/>
          <w:szCs w:val="24"/>
        </w:rPr>
        <w:t>algo”</w:t>
      </w:r>
      <w:r w:rsidR="00F04B31">
        <w:rPr>
          <w:rFonts w:ascii="Times New Roman" w:hAnsi="Times New Roman" w:cs="Times New Roman"/>
          <w:sz w:val="24"/>
          <w:szCs w:val="24"/>
        </w:rPr>
        <w:t>, también p</w:t>
      </w:r>
      <w:r w:rsidR="000B77B5">
        <w:rPr>
          <w:rFonts w:ascii="Times New Roman" w:hAnsi="Times New Roman" w:cs="Times New Roman"/>
          <w:sz w:val="24"/>
          <w:szCs w:val="24"/>
        </w:rPr>
        <w:t xml:space="preserve">uede ser una </w:t>
      </w:r>
      <w:r w:rsidR="000B77B5" w:rsidRPr="000B77B5">
        <w:rPr>
          <w:rFonts w:ascii="Times New Roman" w:hAnsi="Times New Roman" w:cs="Times New Roman"/>
          <w:sz w:val="24"/>
          <w:szCs w:val="24"/>
        </w:rPr>
        <w:t>reacción</w:t>
      </w:r>
      <w:r w:rsidR="007D1EDE" w:rsidRPr="000B77B5">
        <w:rPr>
          <w:rFonts w:ascii="Times New Roman" w:hAnsi="Times New Roman" w:cs="Times New Roman"/>
          <w:sz w:val="24"/>
          <w:szCs w:val="24"/>
        </w:rPr>
        <w:t xml:space="preserve"> ante un hecho</w:t>
      </w:r>
      <w:r w:rsidR="000B77B5">
        <w:rPr>
          <w:rFonts w:ascii="Times New Roman" w:hAnsi="Times New Roman" w:cs="Times New Roman"/>
          <w:sz w:val="24"/>
          <w:szCs w:val="24"/>
        </w:rPr>
        <w:t xml:space="preserve"> que conmueve. El</w:t>
      </w:r>
      <w:r w:rsidR="007D1EDE" w:rsidRPr="000B77B5">
        <w:rPr>
          <w:rFonts w:ascii="Times New Roman" w:hAnsi="Times New Roman" w:cs="Times New Roman"/>
          <w:sz w:val="24"/>
          <w:szCs w:val="24"/>
        </w:rPr>
        <w:t xml:space="preserve"> espíritu de la </w:t>
      </w:r>
      <w:r w:rsidR="000B77B5" w:rsidRPr="000B77B5">
        <w:rPr>
          <w:rFonts w:ascii="Times New Roman" w:hAnsi="Times New Roman" w:cs="Times New Roman"/>
          <w:sz w:val="24"/>
          <w:szCs w:val="24"/>
        </w:rPr>
        <w:t>nobleza</w:t>
      </w:r>
      <w:r w:rsidR="00046DA3">
        <w:rPr>
          <w:rFonts w:ascii="Times New Roman" w:hAnsi="Times New Roman" w:cs="Times New Roman"/>
          <w:sz w:val="24"/>
          <w:szCs w:val="24"/>
        </w:rPr>
        <w:t xml:space="preserve"> ha sido definido anteriormente </w:t>
      </w:r>
      <w:r w:rsidR="007D1EDE" w:rsidRPr="000B77B5">
        <w:rPr>
          <w:rFonts w:ascii="Times New Roman" w:hAnsi="Times New Roman" w:cs="Times New Roman"/>
          <w:sz w:val="24"/>
          <w:szCs w:val="24"/>
        </w:rPr>
        <w:t xml:space="preserve">como una preocupación o inquietud </w:t>
      </w:r>
      <w:r w:rsidR="000B77B5">
        <w:rPr>
          <w:rFonts w:ascii="Times New Roman" w:hAnsi="Times New Roman" w:cs="Times New Roman"/>
          <w:sz w:val="24"/>
          <w:szCs w:val="24"/>
        </w:rPr>
        <w:t>que conmueve al</w:t>
      </w:r>
      <w:r w:rsidR="007D1EDE" w:rsidRPr="000B77B5">
        <w:rPr>
          <w:rFonts w:ascii="Times New Roman" w:hAnsi="Times New Roman" w:cs="Times New Roman"/>
          <w:sz w:val="24"/>
          <w:szCs w:val="24"/>
        </w:rPr>
        <w:t xml:space="preserve"> alma</w:t>
      </w:r>
      <w:r w:rsidR="000B77B5">
        <w:rPr>
          <w:rFonts w:ascii="Times New Roman" w:hAnsi="Times New Roman" w:cs="Times New Roman"/>
          <w:sz w:val="24"/>
          <w:szCs w:val="24"/>
        </w:rPr>
        <w:t>.</w:t>
      </w:r>
      <w:r w:rsidR="000B77B5">
        <w:rPr>
          <w:rFonts w:ascii="Times New Roman" w:hAnsi="Times New Roman" w:cs="Times New Roman"/>
          <w:i/>
          <w:iCs/>
          <w:sz w:val="24"/>
          <w:szCs w:val="24"/>
        </w:rPr>
        <w:t xml:space="preserve"> </w:t>
      </w:r>
      <w:r w:rsidR="00641AF4" w:rsidRPr="00D00605">
        <w:rPr>
          <w:rFonts w:ascii="Times New Roman" w:hAnsi="Times New Roman" w:cs="Times New Roman"/>
          <w:sz w:val="24"/>
          <w:szCs w:val="24"/>
        </w:rPr>
        <w:t>La unión de ambos conceptos</w:t>
      </w:r>
      <w:r w:rsidR="00E964FB" w:rsidRPr="00D00605">
        <w:rPr>
          <w:rFonts w:ascii="Times New Roman" w:hAnsi="Times New Roman" w:cs="Times New Roman"/>
          <w:sz w:val="24"/>
          <w:szCs w:val="24"/>
        </w:rPr>
        <w:t xml:space="preserve"> fue suficiente para la nueva generación de poetas los cuales </w:t>
      </w:r>
      <w:r w:rsidR="00D00605" w:rsidRPr="00D00605">
        <w:rPr>
          <w:rFonts w:ascii="Times New Roman" w:hAnsi="Times New Roman" w:cs="Times New Roman"/>
          <w:sz w:val="24"/>
          <w:szCs w:val="24"/>
        </w:rPr>
        <w:t>encontraban viej</w:t>
      </w:r>
      <w:r w:rsidR="00046DA3">
        <w:rPr>
          <w:rFonts w:ascii="Times New Roman" w:hAnsi="Times New Roman" w:cs="Times New Roman"/>
          <w:sz w:val="24"/>
          <w:szCs w:val="24"/>
        </w:rPr>
        <w:t>a</w:t>
      </w:r>
      <w:r w:rsidR="00E964FB" w:rsidRPr="00D00605">
        <w:rPr>
          <w:rFonts w:ascii="Times New Roman" w:hAnsi="Times New Roman" w:cs="Times New Roman"/>
          <w:sz w:val="24"/>
          <w:szCs w:val="24"/>
        </w:rPr>
        <w:t xml:space="preserve"> </w:t>
      </w:r>
      <w:r w:rsidR="00103B88">
        <w:rPr>
          <w:rFonts w:ascii="Times New Roman" w:hAnsi="Times New Roman" w:cs="Times New Roman"/>
          <w:sz w:val="24"/>
          <w:szCs w:val="24"/>
        </w:rPr>
        <w:t xml:space="preserve">la noción </w:t>
      </w:r>
      <w:r w:rsidR="00E964FB" w:rsidRPr="00D00605">
        <w:rPr>
          <w:rFonts w:ascii="Times New Roman" w:hAnsi="Times New Roman" w:cs="Times New Roman"/>
          <w:sz w:val="24"/>
          <w:szCs w:val="24"/>
        </w:rPr>
        <w:t>de</w:t>
      </w:r>
      <w:r w:rsidR="00046DA3">
        <w:rPr>
          <w:rFonts w:ascii="Times New Roman" w:hAnsi="Times New Roman" w:cs="Times New Roman"/>
          <w:sz w:val="24"/>
          <w:szCs w:val="24"/>
        </w:rPr>
        <w:t xml:space="preserve"> </w:t>
      </w:r>
      <w:r w:rsidR="00046DA3" w:rsidRPr="00046DA3">
        <w:rPr>
          <w:rFonts w:ascii="Times New Roman" w:hAnsi="Times New Roman" w:cs="Times New Roman"/>
          <w:i/>
          <w:iCs/>
          <w:sz w:val="24"/>
          <w:szCs w:val="24"/>
        </w:rPr>
        <w:t>areté</w:t>
      </w:r>
      <w:r w:rsidR="00046DA3">
        <w:rPr>
          <w:rFonts w:ascii="Times New Roman" w:hAnsi="Times New Roman" w:cs="Times New Roman"/>
          <w:sz w:val="24"/>
          <w:szCs w:val="24"/>
        </w:rPr>
        <w:t xml:space="preserve"> asociada a lo </w:t>
      </w:r>
      <w:r w:rsidR="00E964FB" w:rsidRPr="00D00605">
        <w:rPr>
          <w:rFonts w:ascii="Times New Roman" w:hAnsi="Times New Roman" w:cs="Times New Roman"/>
          <w:sz w:val="24"/>
          <w:szCs w:val="24"/>
        </w:rPr>
        <w:t xml:space="preserve">guerrero y </w:t>
      </w:r>
      <w:r w:rsidR="001E3FF1">
        <w:rPr>
          <w:rFonts w:ascii="Times New Roman" w:hAnsi="Times New Roman" w:cs="Times New Roman"/>
          <w:sz w:val="24"/>
          <w:szCs w:val="24"/>
        </w:rPr>
        <w:t>estudiaron los</w:t>
      </w:r>
      <w:r w:rsidR="00F04B31">
        <w:rPr>
          <w:rFonts w:ascii="Times New Roman" w:hAnsi="Times New Roman" w:cs="Times New Roman"/>
          <w:sz w:val="24"/>
          <w:szCs w:val="24"/>
        </w:rPr>
        <w:t xml:space="preserve"> escritos de </w:t>
      </w:r>
      <w:r w:rsidR="00CA5487">
        <w:rPr>
          <w:rFonts w:ascii="Times New Roman" w:hAnsi="Times New Roman" w:cs="Times New Roman"/>
          <w:sz w:val="24"/>
          <w:szCs w:val="24"/>
        </w:rPr>
        <w:t xml:space="preserve">la </w:t>
      </w:r>
      <w:r w:rsidR="00CA5487" w:rsidRPr="00046DA3">
        <w:rPr>
          <w:rFonts w:ascii="Times New Roman" w:hAnsi="Times New Roman" w:cs="Times New Roman"/>
          <w:i/>
          <w:iCs/>
          <w:sz w:val="24"/>
          <w:szCs w:val="24"/>
        </w:rPr>
        <w:t>Ilíada</w:t>
      </w:r>
      <w:r w:rsidR="001E3FF1">
        <w:rPr>
          <w:rFonts w:ascii="Times New Roman" w:hAnsi="Times New Roman" w:cs="Times New Roman"/>
          <w:sz w:val="24"/>
          <w:szCs w:val="24"/>
        </w:rPr>
        <w:t xml:space="preserve"> para dar otra perspectiva, una nueva imagen </w:t>
      </w:r>
      <w:r w:rsidR="001E3FF1" w:rsidRPr="00D00605">
        <w:rPr>
          <w:rFonts w:ascii="Times New Roman" w:hAnsi="Times New Roman" w:cs="Times New Roman"/>
          <w:sz w:val="24"/>
          <w:szCs w:val="24"/>
        </w:rPr>
        <w:t>que</w:t>
      </w:r>
      <w:r w:rsidR="00E964FB" w:rsidRPr="00D00605">
        <w:rPr>
          <w:rFonts w:ascii="Times New Roman" w:hAnsi="Times New Roman" w:cs="Times New Roman"/>
          <w:sz w:val="24"/>
          <w:szCs w:val="24"/>
        </w:rPr>
        <w:t xml:space="preserve"> </w:t>
      </w:r>
      <w:r w:rsidR="001E3FF1">
        <w:rPr>
          <w:rFonts w:ascii="Times New Roman" w:hAnsi="Times New Roman" w:cs="Times New Roman"/>
          <w:sz w:val="24"/>
          <w:szCs w:val="24"/>
        </w:rPr>
        <w:t>m</w:t>
      </w:r>
      <w:r w:rsidR="00E964FB" w:rsidRPr="00D00605">
        <w:rPr>
          <w:rFonts w:ascii="Times New Roman" w:hAnsi="Times New Roman" w:cs="Times New Roman"/>
          <w:sz w:val="24"/>
          <w:szCs w:val="24"/>
        </w:rPr>
        <w:t xml:space="preserve">arca la presencia y no </w:t>
      </w:r>
      <w:r w:rsidR="00D00605" w:rsidRPr="00D00605">
        <w:rPr>
          <w:rFonts w:ascii="Times New Roman" w:hAnsi="Times New Roman" w:cs="Times New Roman"/>
          <w:sz w:val="24"/>
          <w:szCs w:val="24"/>
        </w:rPr>
        <w:t>ausencia de</w:t>
      </w:r>
      <w:r w:rsidR="00E964FB" w:rsidRPr="00D00605">
        <w:rPr>
          <w:rFonts w:ascii="Times New Roman" w:hAnsi="Times New Roman" w:cs="Times New Roman"/>
          <w:sz w:val="24"/>
          <w:szCs w:val="24"/>
        </w:rPr>
        <w:t xml:space="preserve"> un </w:t>
      </w:r>
      <w:r w:rsidR="00E964FB" w:rsidRPr="00046DA3">
        <w:rPr>
          <w:rFonts w:ascii="Times New Roman" w:hAnsi="Times New Roman" w:cs="Times New Roman"/>
          <w:i/>
          <w:iCs/>
          <w:sz w:val="24"/>
          <w:szCs w:val="24"/>
        </w:rPr>
        <w:t>areté</w:t>
      </w:r>
      <w:r w:rsidR="00E964FB" w:rsidRPr="00D00605">
        <w:rPr>
          <w:rFonts w:ascii="Times New Roman" w:hAnsi="Times New Roman" w:cs="Times New Roman"/>
          <w:sz w:val="24"/>
          <w:szCs w:val="24"/>
        </w:rPr>
        <w:t xml:space="preserve"> que debe considerarse como la unión entre </w:t>
      </w:r>
      <w:r w:rsidR="00E964FB" w:rsidRPr="00D00605">
        <w:rPr>
          <w:rFonts w:ascii="Times New Roman" w:hAnsi="Times New Roman" w:cs="Times New Roman"/>
          <w:sz w:val="24"/>
          <w:szCs w:val="24"/>
        </w:rPr>
        <w:lastRenderedPageBreak/>
        <w:t xml:space="preserve">la acción y el espíritu de la nobleza donde se hallaba la verdadera </w:t>
      </w:r>
      <w:r w:rsidR="00D00605" w:rsidRPr="00D00605">
        <w:rPr>
          <w:rFonts w:ascii="Times New Roman" w:hAnsi="Times New Roman" w:cs="Times New Roman"/>
          <w:sz w:val="24"/>
          <w:szCs w:val="24"/>
        </w:rPr>
        <w:t>definición</w:t>
      </w:r>
      <w:r w:rsidR="00E964FB" w:rsidRPr="00D00605">
        <w:rPr>
          <w:rFonts w:ascii="Times New Roman" w:hAnsi="Times New Roman" w:cs="Times New Roman"/>
          <w:sz w:val="24"/>
          <w:szCs w:val="24"/>
        </w:rPr>
        <w:t xml:space="preserve"> de </w:t>
      </w:r>
      <w:r w:rsidR="00CA5487" w:rsidRPr="00B838EA">
        <w:rPr>
          <w:rFonts w:ascii="Times New Roman" w:hAnsi="Times New Roman" w:cs="Times New Roman"/>
          <w:i/>
          <w:iCs/>
          <w:sz w:val="24"/>
          <w:szCs w:val="24"/>
        </w:rPr>
        <w:t>areté</w:t>
      </w:r>
      <w:r w:rsidR="00CA5487">
        <w:rPr>
          <w:rFonts w:ascii="Times New Roman" w:hAnsi="Times New Roman" w:cs="Times New Roman"/>
          <w:sz w:val="24"/>
          <w:szCs w:val="24"/>
        </w:rPr>
        <w:t xml:space="preserve">. El filólogo </w:t>
      </w:r>
      <w:r w:rsidR="001E3FF1">
        <w:rPr>
          <w:rFonts w:ascii="Times New Roman" w:hAnsi="Times New Roman" w:cs="Times New Roman"/>
          <w:sz w:val="24"/>
          <w:szCs w:val="24"/>
        </w:rPr>
        <w:t>W</w:t>
      </w:r>
      <w:r w:rsidR="00E964FB" w:rsidRPr="00D00605">
        <w:rPr>
          <w:rFonts w:ascii="Times New Roman" w:hAnsi="Times New Roman" w:cs="Times New Roman"/>
          <w:sz w:val="24"/>
          <w:szCs w:val="24"/>
        </w:rPr>
        <w:t>e</w:t>
      </w:r>
      <w:r w:rsidR="00CA5487">
        <w:rPr>
          <w:rFonts w:ascii="Times New Roman" w:hAnsi="Times New Roman" w:cs="Times New Roman"/>
          <w:sz w:val="24"/>
          <w:szCs w:val="24"/>
        </w:rPr>
        <w:t>r</w:t>
      </w:r>
      <w:r w:rsidR="00E964FB" w:rsidRPr="00D00605">
        <w:rPr>
          <w:rFonts w:ascii="Times New Roman" w:hAnsi="Times New Roman" w:cs="Times New Roman"/>
          <w:sz w:val="24"/>
          <w:szCs w:val="24"/>
        </w:rPr>
        <w:t>ner</w:t>
      </w:r>
      <w:r w:rsidR="00CA5487">
        <w:rPr>
          <w:rFonts w:ascii="Times New Roman" w:hAnsi="Times New Roman" w:cs="Times New Roman"/>
          <w:sz w:val="24"/>
          <w:szCs w:val="24"/>
        </w:rPr>
        <w:t xml:space="preserve"> Jaeger </w:t>
      </w:r>
      <w:r w:rsidR="00CA5487" w:rsidRPr="00D00605">
        <w:rPr>
          <w:rFonts w:ascii="Times New Roman" w:hAnsi="Times New Roman" w:cs="Times New Roman"/>
          <w:sz w:val="24"/>
          <w:szCs w:val="24"/>
        </w:rPr>
        <w:t>en</w:t>
      </w:r>
      <w:r w:rsidR="00E964FB" w:rsidRPr="00D00605">
        <w:rPr>
          <w:rFonts w:ascii="Times New Roman" w:hAnsi="Times New Roman" w:cs="Times New Roman"/>
          <w:sz w:val="24"/>
          <w:szCs w:val="24"/>
        </w:rPr>
        <w:t xml:space="preserve"> la</w:t>
      </w:r>
      <w:r w:rsidR="00E964FB" w:rsidRPr="00D00605">
        <w:rPr>
          <w:rFonts w:ascii="Times New Roman" w:hAnsi="Times New Roman" w:cs="Times New Roman"/>
          <w:i/>
          <w:iCs/>
          <w:sz w:val="24"/>
          <w:szCs w:val="24"/>
        </w:rPr>
        <w:t xml:space="preserve"> Paideia</w:t>
      </w:r>
      <w:r w:rsidR="00E964FB" w:rsidRPr="00D00605">
        <w:rPr>
          <w:rFonts w:ascii="Times New Roman" w:hAnsi="Times New Roman" w:cs="Times New Roman"/>
          <w:sz w:val="24"/>
          <w:szCs w:val="24"/>
        </w:rPr>
        <w:t xml:space="preserve"> menciona lo siguiente</w:t>
      </w:r>
      <w:r w:rsidR="001E3FF1">
        <w:rPr>
          <w:rFonts w:ascii="Times New Roman" w:hAnsi="Times New Roman" w:cs="Times New Roman"/>
          <w:sz w:val="24"/>
          <w:szCs w:val="24"/>
        </w:rPr>
        <w:t xml:space="preserve">: </w:t>
      </w:r>
    </w:p>
    <w:p w14:paraId="62F24D55" w14:textId="7C48BB06" w:rsidR="00046DA3" w:rsidRDefault="00E964FB" w:rsidP="00052709">
      <w:pPr>
        <w:spacing w:after="0" w:line="480" w:lineRule="auto"/>
        <w:ind w:left="1416"/>
        <w:jc w:val="both"/>
        <w:rPr>
          <w:rFonts w:ascii="Times New Roman" w:hAnsi="Times New Roman" w:cs="Times New Roman"/>
          <w:sz w:val="24"/>
          <w:szCs w:val="24"/>
        </w:rPr>
      </w:pPr>
      <w:r w:rsidRPr="00D00605">
        <w:rPr>
          <w:rFonts w:ascii="Times New Roman" w:hAnsi="Times New Roman" w:cs="Times New Roman"/>
          <w:sz w:val="24"/>
          <w:szCs w:val="24"/>
        </w:rPr>
        <w:t>En otro respecto es también</w:t>
      </w:r>
      <w:r w:rsidRPr="00D00605">
        <w:rPr>
          <w:rFonts w:ascii="Times New Roman" w:hAnsi="Times New Roman" w:cs="Times New Roman"/>
          <w:spacing w:val="65"/>
          <w:sz w:val="24"/>
          <w:szCs w:val="24"/>
        </w:rPr>
        <w:t xml:space="preserve"> </w:t>
      </w:r>
      <w:r w:rsidRPr="00D00605">
        <w:rPr>
          <w:rFonts w:ascii="Times New Roman" w:hAnsi="Times New Roman" w:cs="Times New Roman"/>
          <w:sz w:val="24"/>
          <w:szCs w:val="24"/>
        </w:rPr>
        <w:t xml:space="preserve">la </w:t>
      </w:r>
      <w:r w:rsidRPr="00D00605">
        <w:rPr>
          <w:rFonts w:ascii="Times New Roman" w:hAnsi="Times New Roman" w:cs="Times New Roman"/>
          <w:i/>
          <w:sz w:val="24"/>
          <w:szCs w:val="24"/>
        </w:rPr>
        <w:t xml:space="preserve">Ilíada </w:t>
      </w:r>
      <w:r w:rsidRPr="00D00605">
        <w:rPr>
          <w:rFonts w:ascii="Times New Roman" w:hAnsi="Times New Roman" w:cs="Times New Roman"/>
          <w:sz w:val="24"/>
          <w:szCs w:val="24"/>
        </w:rPr>
        <w:t>testimonio de la alta conciencia educadora de</w:t>
      </w:r>
      <w:r w:rsidRPr="00D00605">
        <w:rPr>
          <w:rFonts w:ascii="Times New Roman" w:hAnsi="Times New Roman" w:cs="Times New Roman"/>
          <w:spacing w:val="1"/>
          <w:sz w:val="24"/>
          <w:szCs w:val="24"/>
        </w:rPr>
        <w:t xml:space="preserve"> </w:t>
      </w:r>
      <w:r w:rsidRPr="00D00605">
        <w:rPr>
          <w:rFonts w:ascii="Times New Roman" w:hAnsi="Times New Roman" w:cs="Times New Roman"/>
          <w:sz w:val="24"/>
          <w:szCs w:val="24"/>
        </w:rPr>
        <w:t>la</w:t>
      </w:r>
      <w:r w:rsidRPr="00D00605">
        <w:rPr>
          <w:rFonts w:ascii="Times New Roman" w:hAnsi="Times New Roman" w:cs="Times New Roman"/>
          <w:spacing w:val="31"/>
          <w:sz w:val="24"/>
          <w:szCs w:val="24"/>
        </w:rPr>
        <w:t xml:space="preserve"> </w:t>
      </w:r>
      <w:r w:rsidRPr="00D00605">
        <w:rPr>
          <w:rFonts w:ascii="Times New Roman" w:hAnsi="Times New Roman" w:cs="Times New Roman"/>
          <w:sz w:val="24"/>
          <w:szCs w:val="24"/>
        </w:rPr>
        <w:t>nobleza</w:t>
      </w:r>
      <w:r w:rsidRPr="00D00605">
        <w:rPr>
          <w:rFonts w:ascii="Times New Roman" w:hAnsi="Times New Roman" w:cs="Times New Roman"/>
          <w:spacing w:val="28"/>
          <w:sz w:val="24"/>
          <w:szCs w:val="24"/>
        </w:rPr>
        <w:t xml:space="preserve"> </w:t>
      </w:r>
      <w:r w:rsidRPr="00D00605">
        <w:rPr>
          <w:rFonts w:ascii="Times New Roman" w:hAnsi="Times New Roman" w:cs="Times New Roman"/>
          <w:sz w:val="24"/>
          <w:szCs w:val="24"/>
        </w:rPr>
        <w:t>griega</w:t>
      </w:r>
      <w:r w:rsidRPr="00D00605">
        <w:rPr>
          <w:rFonts w:ascii="Times New Roman" w:hAnsi="Times New Roman" w:cs="Times New Roman"/>
          <w:spacing w:val="26"/>
          <w:sz w:val="24"/>
          <w:szCs w:val="24"/>
        </w:rPr>
        <w:t xml:space="preserve"> </w:t>
      </w:r>
      <w:r w:rsidRPr="00D00605">
        <w:rPr>
          <w:rFonts w:ascii="Times New Roman" w:hAnsi="Times New Roman" w:cs="Times New Roman"/>
          <w:sz w:val="24"/>
          <w:szCs w:val="24"/>
        </w:rPr>
        <w:t>primitiva.</w:t>
      </w:r>
      <w:r w:rsidRPr="00D00605">
        <w:rPr>
          <w:rFonts w:ascii="Times New Roman" w:hAnsi="Times New Roman" w:cs="Times New Roman"/>
          <w:spacing w:val="30"/>
          <w:sz w:val="24"/>
          <w:szCs w:val="24"/>
        </w:rPr>
        <w:t xml:space="preserve"> </w:t>
      </w:r>
      <w:r w:rsidRPr="00D00605">
        <w:rPr>
          <w:rFonts w:ascii="Times New Roman" w:hAnsi="Times New Roman" w:cs="Times New Roman"/>
          <w:sz w:val="24"/>
          <w:szCs w:val="24"/>
        </w:rPr>
        <w:t>Muestra</w:t>
      </w:r>
      <w:r w:rsidRPr="00D00605">
        <w:rPr>
          <w:rFonts w:ascii="Times New Roman" w:hAnsi="Times New Roman" w:cs="Times New Roman"/>
          <w:spacing w:val="29"/>
          <w:sz w:val="24"/>
          <w:szCs w:val="24"/>
        </w:rPr>
        <w:t xml:space="preserve"> </w:t>
      </w:r>
      <w:r w:rsidRPr="00D00605">
        <w:rPr>
          <w:rFonts w:ascii="Times New Roman" w:hAnsi="Times New Roman" w:cs="Times New Roman"/>
          <w:sz w:val="24"/>
          <w:szCs w:val="24"/>
        </w:rPr>
        <w:t>cómo</w:t>
      </w:r>
      <w:r w:rsidRPr="00D00605">
        <w:rPr>
          <w:rFonts w:ascii="Times New Roman" w:hAnsi="Times New Roman" w:cs="Times New Roman"/>
          <w:spacing w:val="27"/>
          <w:sz w:val="24"/>
          <w:szCs w:val="24"/>
        </w:rPr>
        <w:t xml:space="preserve"> </w:t>
      </w:r>
      <w:r w:rsidRPr="00D00605">
        <w:rPr>
          <w:rFonts w:ascii="Times New Roman" w:hAnsi="Times New Roman" w:cs="Times New Roman"/>
          <w:sz w:val="24"/>
          <w:szCs w:val="24"/>
        </w:rPr>
        <w:t>el</w:t>
      </w:r>
      <w:r w:rsidRPr="00D00605">
        <w:rPr>
          <w:rFonts w:ascii="Times New Roman" w:hAnsi="Times New Roman" w:cs="Times New Roman"/>
          <w:spacing w:val="29"/>
          <w:sz w:val="24"/>
          <w:szCs w:val="24"/>
        </w:rPr>
        <w:t xml:space="preserve"> </w:t>
      </w:r>
      <w:r w:rsidRPr="00D00605">
        <w:rPr>
          <w:rFonts w:ascii="Times New Roman" w:hAnsi="Times New Roman" w:cs="Times New Roman"/>
          <w:sz w:val="24"/>
          <w:szCs w:val="24"/>
        </w:rPr>
        <w:t>viejo</w:t>
      </w:r>
      <w:r w:rsidRPr="00D00605">
        <w:rPr>
          <w:rFonts w:ascii="Times New Roman" w:hAnsi="Times New Roman" w:cs="Times New Roman"/>
          <w:spacing w:val="30"/>
          <w:sz w:val="24"/>
          <w:szCs w:val="24"/>
        </w:rPr>
        <w:t xml:space="preserve"> </w:t>
      </w:r>
      <w:r w:rsidRPr="00D00605">
        <w:rPr>
          <w:rFonts w:ascii="Times New Roman" w:hAnsi="Times New Roman" w:cs="Times New Roman"/>
          <w:sz w:val="24"/>
          <w:szCs w:val="24"/>
        </w:rPr>
        <w:t>concepto</w:t>
      </w:r>
      <w:r w:rsidRPr="00D00605">
        <w:rPr>
          <w:rFonts w:ascii="Times New Roman" w:hAnsi="Times New Roman" w:cs="Times New Roman"/>
          <w:spacing w:val="26"/>
          <w:sz w:val="24"/>
          <w:szCs w:val="24"/>
        </w:rPr>
        <w:t xml:space="preserve"> </w:t>
      </w:r>
      <w:r w:rsidRPr="00D00605">
        <w:rPr>
          <w:rFonts w:ascii="Times New Roman" w:hAnsi="Times New Roman" w:cs="Times New Roman"/>
          <w:sz w:val="24"/>
          <w:szCs w:val="24"/>
        </w:rPr>
        <w:t>guerrero</w:t>
      </w:r>
      <w:r w:rsidRPr="00D00605">
        <w:rPr>
          <w:rFonts w:ascii="Times New Roman" w:hAnsi="Times New Roman" w:cs="Times New Roman"/>
          <w:spacing w:val="28"/>
          <w:sz w:val="24"/>
          <w:szCs w:val="24"/>
        </w:rPr>
        <w:t xml:space="preserve"> </w:t>
      </w:r>
      <w:r w:rsidRPr="00D00605">
        <w:rPr>
          <w:rFonts w:ascii="Times New Roman" w:hAnsi="Times New Roman" w:cs="Times New Roman"/>
          <w:sz w:val="24"/>
          <w:szCs w:val="24"/>
        </w:rPr>
        <w:t>de</w:t>
      </w:r>
      <w:r w:rsidR="001E3FF1">
        <w:rPr>
          <w:rFonts w:ascii="Times New Roman" w:hAnsi="Times New Roman" w:cs="Times New Roman"/>
          <w:spacing w:val="32"/>
          <w:sz w:val="24"/>
          <w:szCs w:val="24"/>
        </w:rPr>
        <w:t xml:space="preserve"> </w:t>
      </w:r>
      <w:r w:rsidRPr="00D00605">
        <w:rPr>
          <w:rFonts w:ascii="Times New Roman" w:hAnsi="Times New Roman" w:cs="Times New Roman"/>
          <w:sz w:val="24"/>
          <w:szCs w:val="24"/>
        </w:rPr>
        <w:t>la</w:t>
      </w:r>
      <w:r w:rsidRPr="00D00605">
        <w:rPr>
          <w:rFonts w:ascii="Times New Roman" w:hAnsi="Times New Roman" w:cs="Times New Roman"/>
          <w:spacing w:val="30"/>
          <w:sz w:val="24"/>
          <w:szCs w:val="24"/>
        </w:rPr>
        <w:t xml:space="preserve"> </w:t>
      </w:r>
      <w:r w:rsidRPr="00D00605">
        <w:rPr>
          <w:rFonts w:ascii="Times New Roman" w:hAnsi="Times New Roman" w:cs="Times New Roman"/>
          <w:i/>
          <w:sz w:val="24"/>
          <w:szCs w:val="24"/>
        </w:rPr>
        <w:t>arete</w:t>
      </w:r>
      <w:r w:rsidR="008A1622">
        <w:rPr>
          <w:rFonts w:ascii="Times New Roman" w:hAnsi="Times New Roman" w:cs="Times New Roman"/>
          <w:i/>
          <w:spacing w:val="30"/>
          <w:sz w:val="24"/>
          <w:szCs w:val="24"/>
        </w:rPr>
        <w:t xml:space="preserve"> </w:t>
      </w:r>
      <w:r w:rsidRPr="00D00605">
        <w:rPr>
          <w:rFonts w:ascii="Times New Roman" w:hAnsi="Times New Roman" w:cs="Times New Roman"/>
          <w:sz w:val="24"/>
          <w:szCs w:val="24"/>
        </w:rPr>
        <w:t>no</w:t>
      </w:r>
      <w:r w:rsidR="008A1622">
        <w:rPr>
          <w:rFonts w:ascii="Times New Roman" w:hAnsi="Times New Roman" w:cs="Times New Roman"/>
          <w:sz w:val="24"/>
          <w:szCs w:val="24"/>
        </w:rPr>
        <w:t xml:space="preserve"> </w:t>
      </w:r>
      <w:r w:rsidRPr="00D00605">
        <w:rPr>
          <w:rFonts w:ascii="Times New Roman" w:hAnsi="Times New Roman" w:cs="Times New Roman"/>
          <w:sz w:val="24"/>
          <w:szCs w:val="24"/>
        </w:rPr>
        <w:t>era suficiente para los poetas nuevos, sino que traía una nueva imagen del hombre</w:t>
      </w:r>
      <w:r w:rsidRPr="00D00605">
        <w:rPr>
          <w:rFonts w:ascii="Times New Roman" w:hAnsi="Times New Roman" w:cs="Times New Roman"/>
          <w:spacing w:val="1"/>
          <w:sz w:val="24"/>
          <w:szCs w:val="24"/>
        </w:rPr>
        <w:t xml:space="preserve"> </w:t>
      </w:r>
      <w:r w:rsidRPr="00D00605">
        <w:rPr>
          <w:rFonts w:ascii="Times New Roman" w:hAnsi="Times New Roman" w:cs="Times New Roman"/>
          <w:sz w:val="24"/>
          <w:szCs w:val="24"/>
        </w:rPr>
        <w:t>perfecto para la cual, al lado de la acción, estaba la nobleza del espíritu, y sólo en la</w:t>
      </w:r>
      <w:r w:rsidRPr="00D00605">
        <w:rPr>
          <w:rFonts w:ascii="Times New Roman" w:hAnsi="Times New Roman" w:cs="Times New Roman"/>
          <w:spacing w:val="1"/>
          <w:sz w:val="24"/>
          <w:szCs w:val="24"/>
        </w:rPr>
        <w:t xml:space="preserve"> </w:t>
      </w:r>
      <w:r w:rsidRPr="00D00605">
        <w:rPr>
          <w:rFonts w:ascii="Times New Roman" w:hAnsi="Times New Roman" w:cs="Times New Roman"/>
          <w:sz w:val="24"/>
          <w:szCs w:val="24"/>
        </w:rPr>
        <w:t>unión</w:t>
      </w:r>
      <w:r w:rsidRPr="00D00605">
        <w:rPr>
          <w:rFonts w:ascii="Times New Roman" w:hAnsi="Times New Roman" w:cs="Times New Roman"/>
          <w:spacing w:val="33"/>
          <w:sz w:val="24"/>
          <w:szCs w:val="24"/>
        </w:rPr>
        <w:t xml:space="preserve"> </w:t>
      </w:r>
      <w:r w:rsidRPr="00D00605">
        <w:rPr>
          <w:rFonts w:ascii="Times New Roman" w:hAnsi="Times New Roman" w:cs="Times New Roman"/>
          <w:sz w:val="24"/>
          <w:szCs w:val="24"/>
        </w:rPr>
        <w:t>de</w:t>
      </w:r>
      <w:r w:rsidRPr="00D00605">
        <w:rPr>
          <w:rFonts w:ascii="Times New Roman" w:hAnsi="Times New Roman" w:cs="Times New Roman"/>
          <w:spacing w:val="37"/>
          <w:sz w:val="24"/>
          <w:szCs w:val="24"/>
        </w:rPr>
        <w:t xml:space="preserve"> </w:t>
      </w:r>
      <w:r w:rsidRPr="00D00605">
        <w:rPr>
          <w:rFonts w:ascii="Times New Roman" w:hAnsi="Times New Roman" w:cs="Times New Roman"/>
          <w:sz w:val="24"/>
          <w:szCs w:val="24"/>
        </w:rPr>
        <w:t>ambas</w:t>
      </w:r>
      <w:r w:rsidRPr="00D00605">
        <w:rPr>
          <w:rFonts w:ascii="Times New Roman" w:hAnsi="Times New Roman" w:cs="Times New Roman"/>
          <w:spacing w:val="32"/>
          <w:sz w:val="24"/>
          <w:szCs w:val="24"/>
        </w:rPr>
        <w:t xml:space="preserve"> </w:t>
      </w:r>
      <w:r w:rsidRPr="00D00605">
        <w:rPr>
          <w:rFonts w:ascii="Times New Roman" w:hAnsi="Times New Roman" w:cs="Times New Roman"/>
          <w:sz w:val="24"/>
          <w:szCs w:val="24"/>
        </w:rPr>
        <w:t>se</w:t>
      </w:r>
      <w:r w:rsidRPr="00D00605">
        <w:rPr>
          <w:rFonts w:ascii="Times New Roman" w:hAnsi="Times New Roman" w:cs="Times New Roman"/>
          <w:spacing w:val="37"/>
          <w:sz w:val="24"/>
          <w:szCs w:val="24"/>
        </w:rPr>
        <w:t xml:space="preserve"> </w:t>
      </w:r>
      <w:r w:rsidRPr="00D00605">
        <w:rPr>
          <w:rFonts w:ascii="Times New Roman" w:hAnsi="Times New Roman" w:cs="Times New Roman"/>
          <w:sz w:val="24"/>
          <w:szCs w:val="24"/>
        </w:rPr>
        <w:t>hallaba</w:t>
      </w:r>
      <w:r w:rsidRPr="00D00605">
        <w:rPr>
          <w:rFonts w:ascii="Times New Roman" w:hAnsi="Times New Roman" w:cs="Times New Roman"/>
          <w:spacing w:val="35"/>
          <w:sz w:val="24"/>
          <w:szCs w:val="24"/>
        </w:rPr>
        <w:t xml:space="preserve"> </w:t>
      </w:r>
      <w:r w:rsidRPr="00D00605">
        <w:rPr>
          <w:rFonts w:ascii="Times New Roman" w:hAnsi="Times New Roman" w:cs="Times New Roman"/>
          <w:sz w:val="24"/>
          <w:szCs w:val="24"/>
        </w:rPr>
        <w:t>el</w:t>
      </w:r>
      <w:r w:rsidRPr="00D00605">
        <w:rPr>
          <w:rFonts w:ascii="Times New Roman" w:hAnsi="Times New Roman" w:cs="Times New Roman"/>
          <w:spacing w:val="34"/>
          <w:sz w:val="24"/>
          <w:szCs w:val="24"/>
        </w:rPr>
        <w:t xml:space="preserve"> </w:t>
      </w:r>
      <w:r w:rsidRPr="00D00605">
        <w:rPr>
          <w:rFonts w:ascii="Times New Roman" w:hAnsi="Times New Roman" w:cs="Times New Roman"/>
          <w:sz w:val="24"/>
          <w:szCs w:val="24"/>
        </w:rPr>
        <w:t>verdadero</w:t>
      </w:r>
      <w:r w:rsidRPr="00D00605">
        <w:rPr>
          <w:rFonts w:ascii="Times New Roman" w:hAnsi="Times New Roman" w:cs="Times New Roman"/>
          <w:spacing w:val="33"/>
          <w:sz w:val="24"/>
          <w:szCs w:val="24"/>
        </w:rPr>
        <w:t xml:space="preserve"> </w:t>
      </w:r>
      <w:r w:rsidRPr="00D00605">
        <w:rPr>
          <w:rFonts w:ascii="Times New Roman" w:hAnsi="Times New Roman" w:cs="Times New Roman"/>
          <w:sz w:val="24"/>
          <w:szCs w:val="24"/>
        </w:rPr>
        <w:t>fin</w:t>
      </w:r>
      <w:r w:rsidRPr="00F04B31">
        <w:rPr>
          <w:rFonts w:ascii="Times New Roman" w:hAnsi="Times New Roman" w:cs="Times New Roman"/>
          <w:sz w:val="24"/>
          <w:szCs w:val="24"/>
        </w:rPr>
        <w:t xml:space="preserve"> </w:t>
      </w:r>
      <w:sdt>
        <w:sdtPr>
          <w:rPr>
            <w:rFonts w:ascii="Times New Roman" w:hAnsi="Times New Roman" w:cs="Times New Roman"/>
            <w:sz w:val="24"/>
            <w:szCs w:val="24"/>
          </w:rPr>
          <w:id w:val="-1558699947"/>
          <w:citation/>
        </w:sdtPr>
        <w:sdtContent>
          <w:r w:rsidR="005233C6">
            <w:rPr>
              <w:rFonts w:ascii="Times New Roman" w:hAnsi="Times New Roman" w:cs="Times New Roman"/>
              <w:sz w:val="24"/>
              <w:szCs w:val="24"/>
            </w:rPr>
            <w:fldChar w:fldCharType="begin"/>
          </w:r>
          <w:r w:rsidR="00850680">
            <w:rPr>
              <w:rFonts w:ascii="Times New Roman" w:hAnsi="Times New Roman" w:cs="Times New Roman"/>
              <w:sz w:val="24"/>
              <w:szCs w:val="24"/>
            </w:rPr>
            <w:instrText xml:space="preserve">CITATION Wer \p ", Paideia 26" \l 13322 </w:instrText>
          </w:r>
          <w:r w:rsidR="005233C6">
            <w:rPr>
              <w:rFonts w:ascii="Times New Roman" w:hAnsi="Times New Roman" w:cs="Times New Roman"/>
              <w:sz w:val="24"/>
              <w:szCs w:val="24"/>
            </w:rPr>
            <w:fldChar w:fldCharType="separate"/>
          </w:r>
          <w:r w:rsidR="00850680" w:rsidRPr="00850680">
            <w:rPr>
              <w:rFonts w:ascii="Times New Roman" w:hAnsi="Times New Roman" w:cs="Times New Roman"/>
              <w:noProof/>
              <w:sz w:val="24"/>
              <w:szCs w:val="24"/>
            </w:rPr>
            <w:t xml:space="preserve">(Jaeger , </w:t>
          </w:r>
          <w:r w:rsidR="00850680" w:rsidRPr="0016255D">
            <w:rPr>
              <w:rFonts w:ascii="Times New Roman" w:hAnsi="Times New Roman" w:cs="Times New Roman"/>
              <w:i/>
              <w:iCs/>
              <w:noProof/>
              <w:sz w:val="24"/>
              <w:szCs w:val="24"/>
            </w:rPr>
            <w:t>Paideia</w:t>
          </w:r>
          <w:r w:rsidR="00850680" w:rsidRPr="00850680">
            <w:rPr>
              <w:rFonts w:ascii="Times New Roman" w:hAnsi="Times New Roman" w:cs="Times New Roman"/>
              <w:noProof/>
              <w:sz w:val="24"/>
              <w:szCs w:val="24"/>
            </w:rPr>
            <w:t xml:space="preserve"> 26)</w:t>
          </w:r>
          <w:r w:rsidR="005233C6">
            <w:rPr>
              <w:rFonts w:ascii="Times New Roman" w:hAnsi="Times New Roman" w:cs="Times New Roman"/>
              <w:sz w:val="24"/>
              <w:szCs w:val="24"/>
            </w:rPr>
            <w:fldChar w:fldCharType="end"/>
          </w:r>
        </w:sdtContent>
      </w:sdt>
      <w:r w:rsidR="00563956">
        <w:rPr>
          <w:rFonts w:ascii="Times New Roman" w:hAnsi="Times New Roman" w:cs="Times New Roman"/>
          <w:sz w:val="24"/>
          <w:szCs w:val="24"/>
        </w:rPr>
        <w:t>.</w:t>
      </w:r>
    </w:p>
    <w:p w14:paraId="60DA81ED" w14:textId="69B91FB3" w:rsidR="00E964FB" w:rsidRPr="00D00605" w:rsidRDefault="003D70F4" w:rsidP="0005270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202FBC">
        <w:rPr>
          <w:rFonts w:ascii="Times New Roman" w:hAnsi="Times New Roman" w:cs="Times New Roman"/>
          <w:sz w:val="24"/>
          <w:szCs w:val="24"/>
        </w:rPr>
        <w:t xml:space="preserve">concepto primitivo de </w:t>
      </w:r>
      <w:r w:rsidR="00202FBC" w:rsidRPr="00202FBC">
        <w:rPr>
          <w:rFonts w:ascii="Times New Roman" w:hAnsi="Times New Roman" w:cs="Times New Roman"/>
          <w:i/>
          <w:iCs/>
          <w:sz w:val="24"/>
          <w:szCs w:val="24"/>
        </w:rPr>
        <w:t>areté</w:t>
      </w:r>
      <w:r w:rsidR="00202FBC">
        <w:rPr>
          <w:rFonts w:ascii="Times New Roman" w:hAnsi="Times New Roman" w:cs="Times New Roman"/>
          <w:sz w:val="24"/>
          <w:szCs w:val="24"/>
        </w:rPr>
        <w:t xml:space="preserve"> y la nueva imagen de los poeta</w:t>
      </w:r>
      <w:r w:rsidR="00313D18">
        <w:rPr>
          <w:rFonts w:ascii="Times New Roman" w:hAnsi="Times New Roman" w:cs="Times New Roman"/>
          <w:sz w:val="24"/>
          <w:szCs w:val="24"/>
        </w:rPr>
        <w:t>s</w:t>
      </w:r>
      <w:r w:rsidR="00202FBC">
        <w:rPr>
          <w:rFonts w:ascii="Times New Roman" w:hAnsi="Times New Roman" w:cs="Times New Roman"/>
          <w:sz w:val="24"/>
          <w:szCs w:val="24"/>
        </w:rPr>
        <w:t xml:space="preserve"> posteriores a</w:t>
      </w:r>
      <w:r w:rsidR="00B838EA">
        <w:rPr>
          <w:rFonts w:ascii="Times New Roman" w:hAnsi="Times New Roman" w:cs="Times New Roman"/>
          <w:sz w:val="24"/>
          <w:szCs w:val="24"/>
        </w:rPr>
        <w:t xml:space="preserve"> la epopeya de Homero, </w:t>
      </w:r>
      <w:r>
        <w:rPr>
          <w:rFonts w:ascii="Times New Roman" w:hAnsi="Times New Roman" w:cs="Times New Roman"/>
          <w:sz w:val="24"/>
          <w:szCs w:val="24"/>
        </w:rPr>
        <w:t xml:space="preserve">me hicieron </w:t>
      </w:r>
      <w:r w:rsidR="00052709">
        <w:rPr>
          <w:rFonts w:ascii="Times New Roman" w:hAnsi="Times New Roman" w:cs="Times New Roman"/>
          <w:sz w:val="24"/>
          <w:szCs w:val="24"/>
        </w:rPr>
        <w:t>juzgar y</w:t>
      </w:r>
      <w:r>
        <w:rPr>
          <w:rFonts w:ascii="Times New Roman" w:hAnsi="Times New Roman" w:cs="Times New Roman"/>
          <w:sz w:val="24"/>
          <w:szCs w:val="24"/>
        </w:rPr>
        <w:t xml:space="preserve"> tener otra </w:t>
      </w:r>
      <w:r w:rsidR="00052709">
        <w:rPr>
          <w:rFonts w:ascii="Times New Roman" w:hAnsi="Times New Roman" w:cs="Times New Roman"/>
          <w:sz w:val="24"/>
          <w:szCs w:val="24"/>
        </w:rPr>
        <w:t>visión,</w:t>
      </w:r>
      <w:r>
        <w:rPr>
          <w:rFonts w:ascii="Times New Roman" w:hAnsi="Times New Roman" w:cs="Times New Roman"/>
          <w:sz w:val="24"/>
          <w:szCs w:val="24"/>
        </w:rPr>
        <w:t xml:space="preserve"> la </w:t>
      </w:r>
      <w:r w:rsidR="009D5218">
        <w:rPr>
          <w:rFonts w:ascii="Times New Roman" w:hAnsi="Times New Roman" w:cs="Times New Roman"/>
          <w:sz w:val="24"/>
          <w:szCs w:val="24"/>
        </w:rPr>
        <w:t>cual antes de</w:t>
      </w:r>
      <w:r w:rsidR="00B838EA">
        <w:rPr>
          <w:rFonts w:ascii="Times New Roman" w:hAnsi="Times New Roman" w:cs="Times New Roman"/>
          <w:sz w:val="24"/>
          <w:szCs w:val="24"/>
        </w:rPr>
        <w:t xml:space="preserve"> leer y estudiar, pensaba</w:t>
      </w:r>
      <w:r w:rsidR="00046DA3">
        <w:rPr>
          <w:rFonts w:ascii="Times New Roman" w:hAnsi="Times New Roman" w:cs="Times New Roman"/>
          <w:sz w:val="24"/>
          <w:szCs w:val="24"/>
        </w:rPr>
        <w:t xml:space="preserve"> que</w:t>
      </w:r>
      <w:r>
        <w:rPr>
          <w:rFonts w:ascii="Times New Roman" w:hAnsi="Times New Roman" w:cs="Times New Roman"/>
          <w:sz w:val="24"/>
          <w:szCs w:val="24"/>
        </w:rPr>
        <w:t xml:space="preserve"> la</w:t>
      </w:r>
      <w:r w:rsidR="00202FBC">
        <w:rPr>
          <w:rFonts w:ascii="Times New Roman" w:hAnsi="Times New Roman" w:cs="Times New Roman"/>
          <w:sz w:val="24"/>
          <w:szCs w:val="24"/>
        </w:rPr>
        <w:t xml:space="preserve"> </w:t>
      </w:r>
      <w:r w:rsidR="008A1622">
        <w:rPr>
          <w:rFonts w:ascii="Times New Roman" w:hAnsi="Times New Roman" w:cs="Times New Roman"/>
          <w:sz w:val="24"/>
          <w:szCs w:val="24"/>
        </w:rPr>
        <w:t>nobleza se</w:t>
      </w:r>
      <w:r w:rsidR="00046DA3">
        <w:rPr>
          <w:rFonts w:ascii="Times New Roman" w:hAnsi="Times New Roman" w:cs="Times New Roman"/>
          <w:sz w:val="24"/>
          <w:szCs w:val="24"/>
        </w:rPr>
        <w:t xml:space="preserve"> trataba de una buena acción que </w:t>
      </w:r>
      <w:r w:rsidR="00202FBC">
        <w:rPr>
          <w:rFonts w:ascii="Times New Roman" w:hAnsi="Times New Roman" w:cs="Times New Roman"/>
          <w:sz w:val="24"/>
          <w:szCs w:val="24"/>
        </w:rPr>
        <w:t>inmediatamente relacionaba</w:t>
      </w:r>
      <w:r w:rsidR="00046DA3">
        <w:rPr>
          <w:rFonts w:ascii="Times New Roman" w:hAnsi="Times New Roman" w:cs="Times New Roman"/>
          <w:sz w:val="24"/>
          <w:szCs w:val="24"/>
        </w:rPr>
        <w:t xml:space="preserve"> a una virtud (una acción</w:t>
      </w:r>
      <w:r w:rsidR="00202FBC">
        <w:rPr>
          <w:rFonts w:ascii="Times New Roman" w:hAnsi="Times New Roman" w:cs="Times New Roman"/>
          <w:sz w:val="24"/>
          <w:szCs w:val="24"/>
        </w:rPr>
        <w:t xml:space="preserve"> o cualidad</w:t>
      </w:r>
      <w:r w:rsidR="00046DA3">
        <w:rPr>
          <w:rFonts w:ascii="Times New Roman" w:hAnsi="Times New Roman" w:cs="Times New Roman"/>
          <w:sz w:val="24"/>
          <w:szCs w:val="24"/>
        </w:rPr>
        <w:t xml:space="preserve"> positiva)</w:t>
      </w:r>
      <w:r w:rsidR="008F4600">
        <w:rPr>
          <w:rFonts w:ascii="Times New Roman" w:hAnsi="Times New Roman" w:cs="Times New Roman"/>
          <w:sz w:val="24"/>
          <w:szCs w:val="24"/>
        </w:rPr>
        <w:t xml:space="preserve">. </w:t>
      </w:r>
      <w:r w:rsidR="00202FBC">
        <w:rPr>
          <w:rFonts w:ascii="Times New Roman" w:hAnsi="Times New Roman" w:cs="Times New Roman"/>
          <w:sz w:val="24"/>
          <w:szCs w:val="24"/>
        </w:rPr>
        <w:t xml:space="preserve">Agradezco la lectura </w:t>
      </w:r>
      <w:r w:rsidR="001102B5">
        <w:rPr>
          <w:rFonts w:ascii="Times New Roman" w:hAnsi="Times New Roman" w:cs="Times New Roman"/>
          <w:sz w:val="24"/>
          <w:szCs w:val="24"/>
        </w:rPr>
        <w:t xml:space="preserve">de la </w:t>
      </w:r>
      <w:r w:rsidR="008A1622" w:rsidRPr="00202FBC">
        <w:rPr>
          <w:rFonts w:ascii="Times New Roman" w:hAnsi="Times New Roman" w:cs="Times New Roman"/>
          <w:i/>
          <w:iCs/>
          <w:sz w:val="24"/>
          <w:szCs w:val="24"/>
        </w:rPr>
        <w:t>Ilíada</w:t>
      </w:r>
      <w:r w:rsidR="008A1622">
        <w:rPr>
          <w:rFonts w:ascii="Times New Roman" w:hAnsi="Times New Roman" w:cs="Times New Roman"/>
          <w:sz w:val="24"/>
          <w:szCs w:val="24"/>
        </w:rPr>
        <w:t>,</w:t>
      </w:r>
      <w:r w:rsidR="001102B5">
        <w:rPr>
          <w:rFonts w:ascii="Times New Roman" w:hAnsi="Times New Roman" w:cs="Times New Roman"/>
          <w:sz w:val="24"/>
          <w:szCs w:val="24"/>
        </w:rPr>
        <w:t xml:space="preserve"> y</w:t>
      </w:r>
      <w:r w:rsidR="00202FBC">
        <w:rPr>
          <w:rFonts w:ascii="Times New Roman" w:hAnsi="Times New Roman" w:cs="Times New Roman"/>
          <w:sz w:val="24"/>
          <w:szCs w:val="24"/>
        </w:rPr>
        <w:t xml:space="preserve"> a </w:t>
      </w:r>
      <w:r w:rsidR="001102B5">
        <w:rPr>
          <w:rFonts w:ascii="Times New Roman" w:hAnsi="Times New Roman" w:cs="Times New Roman"/>
          <w:sz w:val="24"/>
          <w:szCs w:val="24"/>
        </w:rPr>
        <w:t xml:space="preserve">los estudios del </w:t>
      </w:r>
      <w:r w:rsidR="001102B5" w:rsidRPr="001102B5">
        <w:rPr>
          <w:rFonts w:ascii="Times New Roman" w:hAnsi="Times New Roman" w:cs="Times New Roman"/>
          <w:i/>
          <w:iCs/>
          <w:sz w:val="24"/>
          <w:szCs w:val="24"/>
        </w:rPr>
        <w:t>areté</w:t>
      </w:r>
      <w:r w:rsidR="001102B5">
        <w:rPr>
          <w:rFonts w:ascii="Times New Roman" w:hAnsi="Times New Roman" w:cs="Times New Roman"/>
          <w:sz w:val="24"/>
          <w:szCs w:val="24"/>
        </w:rPr>
        <w:t xml:space="preserve"> de </w:t>
      </w:r>
      <w:r w:rsidR="008A1622">
        <w:rPr>
          <w:rFonts w:ascii="Times New Roman" w:hAnsi="Times New Roman" w:cs="Times New Roman"/>
          <w:sz w:val="24"/>
          <w:szCs w:val="24"/>
        </w:rPr>
        <w:t>Werner Jaeger que me</w:t>
      </w:r>
      <w:r w:rsidR="00202FBC">
        <w:rPr>
          <w:rFonts w:ascii="Times New Roman" w:hAnsi="Times New Roman" w:cs="Times New Roman"/>
          <w:sz w:val="24"/>
          <w:szCs w:val="24"/>
        </w:rPr>
        <w:t xml:space="preserve"> </w:t>
      </w:r>
      <w:r w:rsidR="008A1622">
        <w:rPr>
          <w:rFonts w:ascii="Times New Roman" w:hAnsi="Times New Roman" w:cs="Times New Roman"/>
          <w:sz w:val="24"/>
          <w:szCs w:val="24"/>
        </w:rPr>
        <w:t>hicieron sentir honesta</w:t>
      </w:r>
      <w:r w:rsidR="001102B5">
        <w:rPr>
          <w:rFonts w:ascii="Times New Roman" w:hAnsi="Times New Roman" w:cs="Times New Roman"/>
          <w:sz w:val="24"/>
          <w:szCs w:val="24"/>
        </w:rPr>
        <w:t xml:space="preserve"> admiración por la fuerza que deben tener los que se arriesgan en cualquier tipo de </w:t>
      </w:r>
      <w:r w:rsidR="008A1622">
        <w:rPr>
          <w:rFonts w:ascii="Times New Roman" w:hAnsi="Times New Roman" w:cs="Times New Roman"/>
          <w:sz w:val="24"/>
          <w:szCs w:val="24"/>
        </w:rPr>
        <w:t>lucha (</w:t>
      </w:r>
      <w:r w:rsidR="00313D18">
        <w:rPr>
          <w:rFonts w:ascii="Times New Roman" w:hAnsi="Times New Roman" w:cs="Times New Roman"/>
          <w:sz w:val="24"/>
          <w:szCs w:val="24"/>
        </w:rPr>
        <w:t>sea personal o externa),</w:t>
      </w:r>
      <w:r w:rsidR="001102B5">
        <w:rPr>
          <w:rFonts w:ascii="Times New Roman" w:hAnsi="Times New Roman" w:cs="Times New Roman"/>
          <w:sz w:val="24"/>
          <w:szCs w:val="24"/>
        </w:rPr>
        <w:t xml:space="preserve"> dando una batalla </w:t>
      </w:r>
      <w:r w:rsidR="00202FBC">
        <w:rPr>
          <w:rFonts w:ascii="Times New Roman" w:hAnsi="Times New Roman" w:cs="Times New Roman"/>
          <w:sz w:val="24"/>
          <w:szCs w:val="24"/>
        </w:rPr>
        <w:t>y</w:t>
      </w:r>
      <w:r w:rsidR="001102B5">
        <w:rPr>
          <w:rFonts w:ascii="Times New Roman" w:hAnsi="Times New Roman" w:cs="Times New Roman"/>
          <w:sz w:val="24"/>
          <w:szCs w:val="24"/>
        </w:rPr>
        <w:t xml:space="preserve"> entregando lo mejor de sí</w:t>
      </w:r>
      <w:r w:rsidR="00202FBC">
        <w:rPr>
          <w:rFonts w:ascii="Times New Roman" w:hAnsi="Times New Roman" w:cs="Times New Roman"/>
          <w:sz w:val="24"/>
          <w:szCs w:val="24"/>
        </w:rPr>
        <w:t xml:space="preserve"> mi</w:t>
      </w:r>
      <w:r w:rsidR="00563956">
        <w:rPr>
          <w:rFonts w:ascii="Times New Roman" w:hAnsi="Times New Roman" w:cs="Times New Roman"/>
          <w:sz w:val="24"/>
          <w:szCs w:val="24"/>
        </w:rPr>
        <w:t>s</w:t>
      </w:r>
      <w:r w:rsidR="00202FBC">
        <w:rPr>
          <w:rFonts w:ascii="Times New Roman" w:hAnsi="Times New Roman" w:cs="Times New Roman"/>
          <w:sz w:val="24"/>
          <w:szCs w:val="24"/>
        </w:rPr>
        <w:t>mos</w:t>
      </w:r>
      <w:r w:rsidR="00313D18">
        <w:rPr>
          <w:rFonts w:ascii="Times New Roman" w:hAnsi="Times New Roman" w:cs="Times New Roman"/>
          <w:sz w:val="24"/>
          <w:szCs w:val="24"/>
        </w:rPr>
        <w:t xml:space="preserve"> para ganarla</w:t>
      </w:r>
      <w:r w:rsidR="00202FBC">
        <w:rPr>
          <w:rFonts w:ascii="Times New Roman" w:hAnsi="Times New Roman" w:cs="Times New Roman"/>
          <w:sz w:val="24"/>
          <w:szCs w:val="24"/>
        </w:rPr>
        <w:t>.</w:t>
      </w:r>
      <w:r>
        <w:rPr>
          <w:rFonts w:ascii="Times New Roman" w:hAnsi="Times New Roman" w:cs="Times New Roman"/>
          <w:sz w:val="24"/>
          <w:szCs w:val="24"/>
        </w:rPr>
        <w:t xml:space="preserve"> Pero esto no basta, también hay que considerar y</w:t>
      </w:r>
      <w:r w:rsidR="001102B5">
        <w:rPr>
          <w:rFonts w:ascii="Times New Roman" w:hAnsi="Times New Roman" w:cs="Times New Roman"/>
          <w:sz w:val="24"/>
          <w:szCs w:val="24"/>
        </w:rPr>
        <w:t xml:space="preserve"> escucha</w:t>
      </w:r>
      <w:r>
        <w:rPr>
          <w:rFonts w:ascii="Times New Roman" w:hAnsi="Times New Roman" w:cs="Times New Roman"/>
          <w:sz w:val="24"/>
          <w:szCs w:val="24"/>
        </w:rPr>
        <w:t xml:space="preserve">r </w:t>
      </w:r>
      <w:r w:rsidR="001102B5">
        <w:rPr>
          <w:rFonts w:ascii="Times New Roman" w:hAnsi="Times New Roman" w:cs="Times New Roman"/>
          <w:sz w:val="24"/>
          <w:szCs w:val="24"/>
        </w:rPr>
        <w:t xml:space="preserve">a </w:t>
      </w:r>
      <w:r w:rsidR="00313D18">
        <w:rPr>
          <w:rFonts w:ascii="Times New Roman" w:hAnsi="Times New Roman" w:cs="Times New Roman"/>
          <w:sz w:val="24"/>
          <w:szCs w:val="24"/>
        </w:rPr>
        <w:t>las emociones,</w:t>
      </w:r>
      <w:r>
        <w:rPr>
          <w:rFonts w:ascii="Times New Roman" w:hAnsi="Times New Roman" w:cs="Times New Roman"/>
          <w:sz w:val="24"/>
          <w:szCs w:val="24"/>
        </w:rPr>
        <w:t xml:space="preserve"> ese </w:t>
      </w:r>
      <w:r w:rsidR="008A1622">
        <w:rPr>
          <w:rFonts w:ascii="Times New Roman" w:hAnsi="Times New Roman" w:cs="Times New Roman"/>
          <w:sz w:val="24"/>
          <w:szCs w:val="24"/>
        </w:rPr>
        <w:t>siempre será</w:t>
      </w:r>
      <w:r w:rsidR="00313D18">
        <w:rPr>
          <w:rFonts w:ascii="Times New Roman" w:hAnsi="Times New Roman" w:cs="Times New Roman"/>
          <w:sz w:val="24"/>
          <w:szCs w:val="24"/>
        </w:rPr>
        <w:t xml:space="preserve"> un </w:t>
      </w:r>
      <w:r w:rsidR="001102B5">
        <w:rPr>
          <w:rFonts w:ascii="Times New Roman" w:hAnsi="Times New Roman" w:cs="Times New Roman"/>
          <w:sz w:val="24"/>
          <w:szCs w:val="24"/>
        </w:rPr>
        <w:t>acto noble</w:t>
      </w:r>
      <w:r>
        <w:rPr>
          <w:rFonts w:ascii="Times New Roman" w:hAnsi="Times New Roman" w:cs="Times New Roman"/>
          <w:sz w:val="24"/>
          <w:szCs w:val="24"/>
        </w:rPr>
        <w:t>. I</w:t>
      </w:r>
      <w:r w:rsidR="00313D18">
        <w:rPr>
          <w:rFonts w:ascii="Times New Roman" w:hAnsi="Times New Roman" w:cs="Times New Roman"/>
          <w:sz w:val="24"/>
          <w:szCs w:val="24"/>
        </w:rPr>
        <w:t>ncluso</w:t>
      </w:r>
      <w:r w:rsidR="001102B5">
        <w:rPr>
          <w:rFonts w:ascii="Times New Roman" w:hAnsi="Times New Roman" w:cs="Times New Roman"/>
          <w:sz w:val="24"/>
          <w:szCs w:val="24"/>
        </w:rPr>
        <w:t xml:space="preserve"> </w:t>
      </w:r>
      <w:r w:rsidR="00313D18">
        <w:rPr>
          <w:rFonts w:ascii="Times New Roman" w:hAnsi="Times New Roman" w:cs="Times New Roman"/>
          <w:sz w:val="24"/>
          <w:szCs w:val="24"/>
        </w:rPr>
        <w:t>si esta reflexión rompe el lenguaje o culto formal que requiere una institución</w:t>
      </w:r>
      <w:r w:rsidR="008A1622">
        <w:rPr>
          <w:rFonts w:ascii="Times New Roman" w:hAnsi="Times New Roman" w:cs="Times New Roman"/>
          <w:sz w:val="24"/>
          <w:szCs w:val="24"/>
        </w:rPr>
        <w:t xml:space="preserve"> o el lector (las disculpas correspondientes)</w:t>
      </w:r>
      <w:r w:rsidR="00313D18">
        <w:rPr>
          <w:rFonts w:ascii="Times New Roman" w:hAnsi="Times New Roman" w:cs="Times New Roman"/>
          <w:sz w:val="24"/>
          <w:szCs w:val="24"/>
        </w:rPr>
        <w:t xml:space="preserve">. El verdadero acto noble es hacer lo que uno siente, es aprender a escucharse y </w:t>
      </w:r>
      <w:r w:rsidR="008A1622">
        <w:rPr>
          <w:rFonts w:ascii="Times New Roman" w:hAnsi="Times New Roman" w:cs="Times New Roman"/>
          <w:sz w:val="24"/>
          <w:szCs w:val="24"/>
        </w:rPr>
        <w:t>luego,</w:t>
      </w:r>
      <w:r w:rsidR="00313D18">
        <w:rPr>
          <w:rFonts w:ascii="Times New Roman" w:hAnsi="Times New Roman" w:cs="Times New Roman"/>
          <w:sz w:val="24"/>
          <w:szCs w:val="24"/>
        </w:rPr>
        <w:t xml:space="preserve"> tomando todas las ideas aprendidas en la experiencia de la vida (acción)</w:t>
      </w:r>
      <w:r w:rsidR="008A1622">
        <w:rPr>
          <w:rFonts w:ascii="Times New Roman" w:hAnsi="Times New Roman" w:cs="Times New Roman"/>
          <w:sz w:val="24"/>
          <w:szCs w:val="24"/>
        </w:rPr>
        <w:t xml:space="preserve"> </w:t>
      </w:r>
      <w:r w:rsidR="00313D18">
        <w:rPr>
          <w:rFonts w:ascii="Times New Roman" w:hAnsi="Times New Roman" w:cs="Times New Roman"/>
          <w:sz w:val="24"/>
          <w:szCs w:val="24"/>
        </w:rPr>
        <w:t>lograr alcanzar la excelencia personal</w:t>
      </w:r>
      <w:r w:rsidR="008A1622">
        <w:rPr>
          <w:rFonts w:ascii="Times New Roman" w:hAnsi="Times New Roman" w:cs="Times New Roman"/>
          <w:sz w:val="24"/>
          <w:szCs w:val="24"/>
        </w:rPr>
        <w:t xml:space="preserve"> (espíritu de la nobleza)</w:t>
      </w:r>
      <w:r>
        <w:rPr>
          <w:rFonts w:ascii="Times New Roman" w:hAnsi="Times New Roman" w:cs="Times New Roman"/>
          <w:sz w:val="24"/>
          <w:szCs w:val="24"/>
        </w:rPr>
        <w:t xml:space="preserve"> con fuerza perseverante</w:t>
      </w:r>
      <w:r w:rsidR="00052709">
        <w:rPr>
          <w:rFonts w:ascii="Times New Roman" w:hAnsi="Times New Roman" w:cs="Times New Roman"/>
          <w:sz w:val="24"/>
          <w:szCs w:val="24"/>
        </w:rPr>
        <w:t xml:space="preserve"> y </w:t>
      </w:r>
      <w:r>
        <w:rPr>
          <w:rFonts w:ascii="Times New Roman" w:hAnsi="Times New Roman" w:cs="Times New Roman"/>
          <w:sz w:val="24"/>
          <w:szCs w:val="24"/>
        </w:rPr>
        <w:t>con “garra</w:t>
      </w:r>
      <w:r w:rsidR="00052709">
        <w:rPr>
          <w:rFonts w:ascii="Times New Roman" w:hAnsi="Times New Roman" w:cs="Times New Roman"/>
          <w:sz w:val="24"/>
          <w:szCs w:val="24"/>
        </w:rPr>
        <w:t>”. La</w:t>
      </w:r>
      <w:r w:rsidR="00052709" w:rsidRPr="00D00605">
        <w:rPr>
          <w:rFonts w:ascii="Times New Roman" w:hAnsi="Times New Roman" w:cs="Times New Roman"/>
          <w:spacing w:val="1"/>
          <w:sz w:val="24"/>
          <w:szCs w:val="24"/>
        </w:rPr>
        <w:t xml:space="preserve"> </w:t>
      </w:r>
      <w:r w:rsidR="00052709" w:rsidRPr="00D00605">
        <w:rPr>
          <w:rFonts w:ascii="Times New Roman" w:hAnsi="Times New Roman" w:cs="Times New Roman"/>
          <w:sz w:val="24"/>
          <w:szCs w:val="24"/>
        </w:rPr>
        <w:t>unión</w:t>
      </w:r>
      <w:r w:rsidR="00052709" w:rsidRPr="00D00605">
        <w:rPr>
          <w:rFonts w:ascii="Times New Roman" w:hAnsi="Times New Roman" w:cs="Times New Roman"/>
          <w:spacing w:val="33"/>
          <w:sz w:val="24"/>
          <w:szCs w:val="24"/>
        </w:rPr>
        <w:t xml:space="preserve"> </w:t>
      </w:r>
      <w:r w:rsidR="00052709" w:rsidRPr="00D00605">
        <w:rPr>
          <w:rFonts w:ascii="Times New Roman" w:hAnsi="Times New Roman" w:cs="Times New Roman"/>
          <w:sz w:val="24"/>
          <w:szCs w:val="24"/>
        </w:rPr>
        <w:t>de</w:t>
      </w:r>
      <w:r w:rsidR="00052709" w:rsidRPr="00D00605">
        <w:rPr>
          <w:rFonts w:ascii="Times New Roman" w:hAnsi="Times New Roman" w:cs="Times New Roman"/>
          <w:spacing w:val="37"/>
          <w:sz w:val="24"/>
          <w:szCs w:val="24"/>
        </w:rPr>
        <w:t xml:space="preserve"> </w:t>
      </w:r>
      <w:r w:rsidR="00052709" w:rsidRPr="00D00605">
        <w:rPr>
          <w:rFonts w:ascii="Times New Roman" w:hAnsi="Times New Roman" w:cs="Times New Roman"/>
          <w:sz w:val="24"/>
          <w:szCs w:val="24"/>
        </w:rPr>
        <w:t>amb</w:t>
      </w:r>
      <w:r w:rsidR="009D5218">
        <w:rPr>
          <w:rFonts w:ascii="Times New Roman" w:hAnsi="Times New Roman" w:cs="Times New Roman"/>
          <w:sz w:val="24"/>
          <w:szCs w:val="24"/>
        </w:rPr>
        <w:t>os atributos</w:t>
      </w:r>
      <w:r w:rsidR="00052709">
        <w:rPr>
          <w:rFonts w:ascii="Times New Roman" w:hAnsi="Times New Roman" w:cs="Times New Roman"/>
          <w:sz w:val="24"/>
          <w:szCs w:val="24"/>
        </w:rPr>
        <w:t>, acción y espíritu de la nobleza, posiblemente ayudará</w:t>
      </w:r>
      <w:r w:rsidR="00373139">
        <w:rPr>
          <w:rFonts w:ascii="Times New Roman" w:hAnsi="Times New Roman" w:cs="Times New Roman"/>
          <w:sz w:val="24"/>
          <w:szCs w:val="24"/>
        </w:rPr>
        <w:t>n</w:t>
      </w:r>
      <w:r w:rsidR="00052709">
        <w:rPr>
          <w:rFonts w:ascii="Times New Roman" w:hAnsi="Times New Roman" w:cs="Times New Roman"/>
          <w:sz w:val="24"/>
          <w:szCs w:val="24"/>
        </w:rPr>
        <w:t xml:space="preserve"> a encontrar </w:t>
      </w:r>
      <w:r w:rsidR="00052709" w:rsidRPr="00D00605">
        <w:rPr>
          <w:rFonts w:ascii="Times New Roman" w:hAnsi="Times New Roman" w:cs="Times New Roman"/>
          <w:sz w:val="24"/>
          <w:szCs w:val="24"/>
        </w:rPr>
        <w:t>el</w:t>
      </w:r>
      <w:r w:rsidR="00052709">
        <w:rPr>
          <w:rFonts w:ascii="Times New Roman" w:hAnsi="Times New Roman" w:cs="Times New Roman"/>
          <w:spacing w:val="34"/>
          <w:sz w:val="24"/>
          <w:szCs w:val="24"/>
        </w:rPr>
        <w:t xml:space="preserve"> </w:t>
      </w:r>
      <w:r w:rsidR="00052709" w:rsidRPr="00D00605">
        <w:rPr>
          <w:rFonts w:ascii="Times New Roman" w:hAnsi="Times New Roman" w:cs="Times New Roman"/>
          <w:sz w:val="24"/>
          <w:szCs w:val="24"/>
        </w:rPr>
        <w:t>verdadero</w:t>
      </w:r>
      <w:r w:rsidR="00052709">
        <w:rPr>
          <w:rFonts w:ascii="Times New Roman" w:hAnsi="Times New Roman" w:cs="Times New Roman"/>
          <w:spacing w:val="33"/>
          <w:sz w:val="24"/>
          <w:szCs w:val="24"/>
        </w:rPr>
        <w:t xml:space="preserve"> </w:t>
      </w:r>
      <w:r w:rsidR="00052709" w:rsidRPr="00D00605">
        <w:rPr>
          <w:rFonts w:ascii="Times New Roman" w:hAnsi="Times New Roman" w:cs="Times New Roman"/>
          <w:sz w:val="24"/>
          <w:szCs w:val="24"/>
        </w:rPr>
        <w:t>fin</w:t>
      </w:r>
      <w:r w:rsidR="00052709">
        <w:rPr>
          <w:rFonts w:ascii="Times New Roman" w:hAnsi="Times New Roman" w:cs="Times New Roman"/>
          <w:sz w:val="24"/>
          <w:szCs w:val="24"/>
        </w:rPr>
        <w:t xml:space="preserve"> </w:t>
      </w:r>
      <w:r w:rsidR="00313D18">
        <w:rPr>
          <w:rFonts w:ascii="Times New Roman" w:hAnsi="Times New Roman" w:cs="Times New Roman"/>
          <w:sz w:val="24"/>
          <w:szCs w:val="24"/>
        </w:rPr>
        <w:t>para llenar</w:t>
      </w:r>
      <w:r w:rsidR="009D5218">
        <w:rPr>
          <w:rFonts w:ascii="Times New Roman" w:hAnsi="Times New Roman" w:cs="Times New Roman"/>
          <w:sz w:val="24"/>
          <w:szCs w:val="24"/>
        </w:rPr>
        <w:t xml:space="preserve"> y </w:t>
      </w:r>
      <w:r w:rsidR="00651F60">
        <w:rPr>
          <w:rFonts w:ascii="Times New Roman" w:hAnsi="Times New Roman" w:cs="Times New Roman"/>
          <w:sz w:val="24"/>
          <w:szCs w:val="24"/>
        </w:rPr>
        <w:t xml:space="preserve">completar </w:t>
      </w:r>
      <w:r w:rsidR="008A1622">
        <w:rPr>
          <w:rFonts w:ascii="Times New Roman" w:hAnsi="Times New Roman" w:cs="Times New Roman"/>
          <w:sz w:val="24"/>
          <w:szCs w:val="24"/>
        </w:rPr>
        <w:t xml:space="preserve">aquello que necesitamos obtener o alcanzar en esta </w:t>
      </w:r>
      <w:commentRangeStart w:id="6"/>
      <w:r w:rsidR="008A1622">
        <w:rPr>
          <w:rFonts w:ascii="Times New Roman" w:hAnsi="Times New Roman" w:cs="Times New Roman"/>
          <w:sz w:val="24"/>
          <w:szCs w:val="24"/>
        </w:rPr>
        <w:t>vida</w:t>
      </w:r>
      <w:commentRangeEnd w:id="6"/>
      <w:r w:rsidR="00DB1ACE">
        <w:rPr>
          <w:rStyle w:val="Refdecomentario"/>
        </w:rPr>
        <w:commentReference w:id="6"/>
      </w:r>
      <w:r w:rsidR="008A1622">
        <w:rPr>
          <w:rFonts w:ascii="Times New Roman" w:hAnsi="Times New Roman" w:cs="Times New Roman"/>
          <w:sz w:val="24"/>
          <w:szCs w:val="24"/>
        </w:rPr>
        <w:t xml:space="preserve">. </w:t>
      </w:r>
    </w:p>
    <w:p w14:paraId="24A9811E" w14:textId="15CB29E7" w:rsidR="004B5BC2" w:rsidRDefault="004B5BC2" w:rsidP="000C46F3">
      <w:pPr>
        <w:spacing w:line="24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es-ES" w:eastAsia="en-US"/>
        </w:rPr>
        <w:id w:val="-32975163"/>
        <w:docPartObj>
          <w:docPartGallery w:val="Bibliographies"/>
          <w:docPartUnique/>
        </w:docPartObj>
      </w:sdtPr>
      <w:sdtEndPr>
        <w:rPr>
          <w:lang w:val="es-CL"/>
        </w:rPr>
      </w:sdtEndPr>
      <w:sdtContent>
        <w:p w14:paraId="528B50A0" w14:textId="2166C79D" w:rsidR="00850680" w:rsidRDefault="00850680">
          <w:pPr>
            <w:pStyle w:val="Ttulo1"/>
          </w:pPr>
          <w:r>
            <w:rPr>
              <w:lang w:val="es-ES"/>
            </w:rPr>
            <w:t>Bibliografía</w:t>
          </w:r>
        </w:p>
        <w:sdt>
          <w:sdtPr>
            <w:id w:val="111145805"/>
            <w:bibliography/>
          </w:sdtPr>
          <w:sdtContent>
            <w:p w14:paraId="18D24A52" w14:textId="77777777" w:rsidR="00850680" w:rsidRDefault="00850680" w:rsidP="00850680">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Homero. </w:t>
              </w:r>
              <w:r>
                <w:rPr>
                  <w:i/>
                  <w:iCs/>
                  <w:noProof/>
                  <w:lang w:val="es-ES"/>
                </w:rPr>
                <w:t>Ilíada</w:t>
              </w:r>
              <w:r>
                <w:rPr>
                  <w:noProof/>
                  <w:lang w:val="es-ES"/>
                </w:rPr>
                <w:t>. Madrid: Gredos, 1991.</w:t>
              </w:r>
            </w:p>
            <w:p w14:paraId="5679F5F8" w14:textId="77777777" w:rsidR="00850680" w:rsidRDefault="00850680" w:rsidP="00850680">
              <w:pPr>
                <w:pStyle w:val="Bibliografa"/>
                <w:ind w:left="720" w:hanging="720"/>
                <w:rPr>
                  <w:noProof/>
                  <w:lang w:val="es-ES"/>
                </w:rPr>
              </w:pPr>
              <w:r>
                <w:rPr>
                  <w:noProof/>
                  <w:lang w:val="es-ES"/>
                </w:rPr>
                <w:t xml:space="preserve">Jaeger, Werner. </w:t>
              </w:r>
              <w:r>
                <w:rPr>
                  <w:i/>
                  <w:iCs/>
                  <w:noProof/>
                  <w:lang w:val="es-ES"/>
                </w:rPr>
                <w:t>Paideia: Los ideales de la cultura griega</w:t>
              </w:r>
              <w:r>
                <w:rPr>
                  <w:noProof/>
                  <w:lang w:val="es-ES"/>
                </w:rPr>
                <w:t>. México: FONDO DE CULTURA ECONÓMICA MÉXICO, 2001.</w:t>
              </w:r>
            </w:p>
            <w:p w14:paraId="1FDDFE31" w14:textId="77777777" w:rsidR="00850680" w:rsidRDefault="00850680" w:rsidP="00850680">
              <w:pPr>
                <w:pStyle w:val="Bibliografa"/>
                <w:ind w:left="720" w:hanging="720"/>
                <w:rPr>
                  <w:noProof/>
                  <w:lang w:val="es-ES"/>
                </w:rPr>
              </w:pPr>
              <w:r>
                <w:rPr>
                  <w:noProof/>
                  <w:lang w:val="es-ES"/>
                </w:rPr>
                <w:t xml:space="preserve">Martinez-Gutierrez, Endika. </w:t>
              </w:r>
              <w:r w:rsidRPr="00850680">
                <w:rPr>
                  <w:i/>
                  <w:iCs/>
                  <w:noProof/>
                  <w:lang w:val="es-ES"/>
                </w:rPr>
                <w:t>«Areté como Kalos Kagathos: Lo Bueno y Bello en el atleta griego.»</w:t>
              </w:r>
              <w:r>
                <w:rPr>
                  <w:noProof/>
                  <w:lang w:val="es-ES"/>
                </w:rPr>
                <w:t xml:space="preserve"> 14 de Noviembre de 2017. </w:t>
              </w:r>
              <w:r>
                <w:rPr>
                  <w:i/>
                  <w:iCs/>
                  <w:noProof/>
                  <w:lang w:val="es-ES"/>
                </w:rPr>
                <w:t>https://addi.ehu.es/handle/10810/23447.</w:t>
              </w:r>
              <w:r>
                <w:rPr>
                  <w:noProof/>
                  <w:lang w:val="es-ES"/>
                </w:rPr>
                <w:t xml:space="preserve"> 29 de Abril de 2021.</w:t>
              </w:r>
            </w:p>
            <w:p w14:paraId="45A0F6C5" w14:textId="0586DA06" w:rsidR="00850680" w:rsidRDefault="00850680" w:rsidP="00850680">
              <w:r>
                <w:rPr>
                  <w:b/>
                  <w:bCs/>
                </w:rPr>
                <w:fldChar w:fldCharType="end"/>
              </w:r>
            </w:p>
          </w:sdtContent>
        </w:sdt>
      </w:sdtContent>
    </w:sdt>
    <w:p w14:paraId="132FA11A" w14:textId="530D3428" w:rsidR="00F44AD0" w:rsidRDefault="00F44AD0" w:rsidP="00F44AD0">
      <w:pPr>
        <w:spacing w:line="480" w:lineRule="auto"/>
        <w:rPr>
          <w:rFonts w:ascii="Times New Roman" w:hAnsi="Times New Roman" w:cs="Times New Roman"/>
          <w:sz w:val="24"/>
          <w:szCs w:val="24"/>
        </w:rPr>
      </w:pPr>
    </w:p>
    <w:tbl>
      <w:tblPr>
        <w:tblStyle w:val="Tablaconcuadrcula"/>
        <w:tblW w:w="0" w:type="auto"/>
        <w:tblInd w:w="-5" w:type="dxa"/>
        <w:tblLook w:val="04A0" w:firstRow="1" w:lastRow="0" w:firstColumn="1" w:lastColumn="0" w:noHBand="0" w:noVBand="1"/>
      </w:tblPr>
      <w:tblGrid>
        <w:gridCol w:w="2503"/>
        <w:gridCol w:w="6335"/>
      </w:tblGrid>
      <w:tr w:rsidR="009C4111" w14:paraId="0878DBAD" w14:textId="77777777" w:rsidTr="009C4111">
        <w:tc>
          <w:tcPr>
            <w:tcW w:w="2333" w:type="dxa"/>
            <w:tcBorders>
              <w:top w:val="nil"/>
              <w:left w:val="nil"/>
              <w:bottom w:val="single" w:sz="4" w:space="0" w:color="auto"/>
              <w:right w:val="single" w:sz="4" w:space="0" w:color="auto"/>
            </w:tcBorders>
            <w:vAlign w:val="center"/>
          </w:tcPr>
          <w:p w14:paraId="09A197E7" w14:textId="77777777" w:rsidR="009C4111" w:rsidRDefault="009C4111">
            <w:pPr>
              <w:spacing w:line="360" w:lineRule="auto"/>
              <w:jc w:val="center"/>
              <w:rPr>
                <w:rFonts w:ascii="Times New Roman" w:hAnsi="Times New Roman" w:cs="Times New Roman"/>
                <w:b/>
                <w:sz w:val="20"/>
              </w:rPr>
            </w:pPr>
          </w:p>
        </w:tc>
        <w:tc>
          <w:tcPr>
            <w:tcW w:w="65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4D3863" w14:textId="77777777" w:rsidR="009C4111" w:rsidRDefault="009C41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EVALUACIÓN</w:t>
            </w:r>
          </w:p>
        </w:tc>
      </w:tr>
      <w:tr w:rsidR="009C4111" w14:paraId="2DF80B9E" w14:textId="77777777" w:rsidTr="009C4111">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9027AF"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1.a DETERMINACIÓN Y ENUNCIACIÓN DEL TEMA (exposición).</w:t>
            </w:r>
          </w:p>
          <w:p w14:paraId="784F2203"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1.b FORMULACIÓN DE UNA HIPÓTESIS DE LECTURA (argumentación).</w:t>
            </w:r>
          </w:p>
        </w:tc>
        <w:tc>
          <w:tcPr>
            <w:tcW w:w="6505" w:type="dxa"/>
            <w:tcBorders>
              <w:top w:val="single" w:sz="4" w:space="0" w:color="auto"/>
              <w:left w:val="single" w:sz="4" w:space="0" w:color="auto"/>
              <w:bottom w:val="single" w:sz="4" w:space="0" w:color="auto"/>
              <w:right w:val="single" w:sz="4" w:space="0" w:color="auto"/>
            </w:tcBorders>
            <w:vAlign w:val="center"/>
          </w:tcPr>
          <w:p w14:paraId="0ED8CB33" w14:textId="78F9E8B8" w:rsidR="009C4111" w:rsidRDefault="00563956">
            <w:pPr>
              <w:spacing w:line="360" w:lineRule="auto"/>
              <w:jc w:val="center"/>
              <w:rPr>
                <w:rFonts w:ascii="Times New Roman" w:hAnsi="Times New Roman" w:cs="Times New Roman"/>
                <w:sz w:val="24"/>
              </w:rPr>
            </w:pPr>
            <w:r>
              <w:rPr>
                <w:rFonts w:ascii="Times New Roman" w:hAnsi="Times New Roman" w:cs="Times New Roman"/>
                <w:sz w:val="24"/>
              </w:rPr>
              <w:t>4</w:t>
            </w:r>
          </w:p>
        </w:tc>
      </w:tr>
      <w:tr w:rsidR="009C4111" w14:paraId="02409D6E" w14:textId="77777777" w:rsidTr="009C4111">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E266B2"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2.a EXPOSICIÓN.</w:t>
            </w:r>
          </w:p>
          <w:p w14:paraId="4B8A7A47"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2.b ARGUMENTACIÓN.</w:t>
            </w:r>
          </w:p>
        </w:tc>
        <w:tc>
          <w:tcPr>
            <w:tcW w:w="6505" w:type="dxa"/>
            <w:tcBorders>
              <w:top w:val="single" w:sz="4" w:space="0" w:color="auto"/>
              <w:left w:val="single" w:sz="4" w:space="0" w:color="auto"/>
              <w:bottom w:val="single" w:sz="4" w:space="0" w:color="auto"/>
              <w:right w:val="single" w:sz="4" w:space="0" w:color="auto"/>
            </w:tcBorders>
            <w:vAlign w:val="center"/>
          </w:tcPr>
          <w:p w14:paraId="1A81D7CD" w14:textId="2661C552" w:rsidR="009C4111" w:rsidRDefault="00563956">
            <w:pPr>
              <w:spacing w:line="360" w:lineRule="auto"/>
              <w:jc w:val="center"/>
              <w:rPr>
                <w:rFonts w:ascii="Times New Roman" w:hAnsi="Times New Roman" w:cs="Times New Roman"/>
                <w:sz w:val="24"/>
              </w:rPr>
            </w:pPr>
            <w:r>
              <w:rPr>
                <w:rFonts w:ascii="Times New Roman" w:hAnsi="Times New Roman" w:cs="Times New Roman"/>
                <w:sz w:val="24"/>
              </w:rPr>
              <w:t>4</w:t>
            </w:r>
          </w:p>
        </w:tc>
      </w:tr>
      <w:tr w:rsidR="009C4111" w14:paraId="4694CA2B" w14:textId="77777777" w:rsidTr="009C4111">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E44328"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3. CITAS</w:t>
            </w:r>
          </w:p>
        </w:tc>
        <w:tc>
          <w:tcPr>
            <w:tcW w:w="6505" w:type="dxa"/>
            <w:tcBorders>
              <w:top w:val="single" w:sz="4" w:space="0" w:color="auto"/>
              <w:left w:val="single" w:sz="4" w:space="0" w:color="auto"/>
              <w:bottom w:val="single" w:sz="4" w:space="0" w:color="auto"/>
              <w:right w:val="single" w:sz="4" w:space="0" w:color="auto"/>
            </w:tcBorders>
            <w:vAlign w:val="center"/>
          </w:tcPr>
          <w:p w14:paraId="66F0FFDE" w14:textId="0FDB929D" w:rsidR="009C4111" w:rsidRDefault="00563956">
            <w:pPr>
              <w:spacing w:line="360" w:lineRule="auto"/>
              <w:jc w:val="center"/>
              <w:rPr>
                <w:rFonts w:ascii="Times New Roman" w:hAnsi="Times New Roman" w:cs="Times New Roman"/>
                <w:sz w:val="24"/>
              </w:rPr>
            </w:pPr>
            <w:r>
              <w:rPr>
                <w:rFonts w:ascii="Times New Roman" w:hAnsi="Times New Roman" w:cs="Times New Roman"/>
                <w:sz w:val="24"/>
              </w:rPr>
              <w:t>4</w:t>
            </w:r>
          </w:p>
        </w:tc>
      </w:tr>
      <w:tr w:rsidR="009C4111" w14:paraId="491610D4" w14:textId="77777777" w:rsidTr="009C4111">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1CBF11"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4. COHESIÓN Y COHERENCIA</w:t>
            </w:r>
          </w:p>
        </w:tc>
        <w:tc>
          <w:tcPr>
            <w:tcW w:w="6505" w:type="dxa"/>
            <w:tcBorders>
              <w:top w:val="single" w:sz="4" w:space="0" w:color="auto"/>
              <w:left w:val="single" w:sz="4" w:space="0" w:color="auto"/>
              <w:bottom w:val="single" w:sz="4" w:space="0" w:color="auto"/>
              <w:right w:val="single" w:sz="4" w:space="0" w:color="auto"/>
            </w:tcBorders>
            <w:vAlign w:val="center"/>
          </w:tcPr>
          <w:p w14:paraId="4ADADB26" w14:textId="759450DF" w:rsidR="009C4111" w:rsidRDefault="00563956">
            <w:pPr>
              <w:spacing w:line="360" w:lineRule="auto"/>
              <w:jc w:val="center"/>
              <w:rPr>
                <w:rFonts w:ascii="Times New Roman" w:hAnsi="Times New Roman" w:cs="Times New Roman"/>
                <w:sz w:val="24"/>
              </w:rPr>
            </w:pPr>
            <w:r>
              <w:rPr>
                <w:rFonts w:ascii="Times New Roman" w:hAnsi="Times New Roman" w:cs="Times New Roman"/>
                <w:sz w:val="24"/>
              </w:rPr>
              <w:t>3</w:t>
            </w:r>
          </w:p>
        </w:tc>
      </w:tr>
      <w:tr w:rsidR="009C4111" w14:paraId="0A5E9E6A" w14:textId="77777777" w:rsidTr="009C4111">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906E8D"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5. PÁRRAFOS</w:t>
            </w:r>
          </w:p>
        </w:tc>
        <w:tc>
          <w:tcPr>
            <w:tcW w:w="6505" w:type="dxa"/>
            <w:tcBorders>
              <w:top w:val="single" w:sz="4" w:space="0" w:color="auto"/>
              <w:left w:val="single" w:sz="4" w:space="0" w:color="auto"/>
              <w:bottom w:val="single" w:sz="4" w:space="0" w:color="auto"/>
              <w:right w:val="single" w:sz="4" w:space="0" w:color="auto"/>
            </w:tcBorders>
            <w:vAlign w:val="center"/>
          </w:tcPr>
          <w:p w14:paraId="35EE19C0" w14:textId="55EF71EC" w:rsidR="009C4111" w:rsidRDefault="00563956">
            <w:pPr>
              <w:spacing w:line="360" w:lineRule="auto"/>
              <w:jc w:val="center"/>
              <w:rPr>
                <w:rFonts w:ascii="Times New Roman" w:hAnsi="Times New Roman" w:cs="Times New Roman"/>
                <w:sz w:val="24"/>
              </w:rPr>
            </w:pPr>
            <w:r>
              <w:rPr>
                <w:rFonts w:ascii="Times New Roman" w:hAnsi="Times New Roman" w:cs="Times New Roman"/>
                <w:sz w:val="24"/>
              </w:rPr>
              <w:t>4</w:t>
            </w:r>
          </w:p>
        </w:tc>
      </w:tr>
      <w:tr w:rsidR="009C4111" w14:paraId="2354FE9C" w14:textId="77777777" w:rsidTr="009C4111">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EFFCCE"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6. ESTRUCTURA DISCURSIVA</w:t>
            </w:r>
          </w:p>
        </w:tc>
        <w:tc>
          <w:tcPr>
            <w:tcW w:w="6505" w:type="dxa"/>
            <w:tcBorders>
              <w:top w:val="single" w:sz="4" w:space="0" w:color="auto"/>
              <w:left w:val="single" w:sz="4" w:space="0" w:color="auto"/>
              <w:bottom w:val="single" w:sz="4" w:space="0" w:color="auto"/>
              <w:right w:val="single" w:sz="4" w:space="0" w:color="auto"/>
            </w:tcBorders>
            <w:vAlign w:val="center"/>
          </w:tcPr>
          <w:p w14:paraId="13C262CD" w14:textId="7607D9E4" w:rsidR="009C4111" w:rsidRPr="00C21B2E" w:rsidRDefault="00C21B2E">
            <w:pPr>
              <w:spacing w:line="360" w:lineRule="auto"/>
              <w:jc w:val="center"/>
              <w:rPr>
                <w:rFonts w:ascii="Times New Roman" w:hAnsi="Times New Roman" w:cs="Times New Roman"/>
                <w:sz w:val="24"/>
              </w:rPr>
            </w:pPr>
            <w:r w:rsidRPr="00C21B2E">
              <w:rPr>
                <w:rFonts w:ascii="Times New Roman" w:hAnsi="Times New Roman" w:cs="Times New Roman"/>
                <w:sz w:val="24"/>
              </w:rPr>
              <w:t>4</w:t>
            </w:r>
          </w:p>
        </w:tc>
      </w:tr>
      <w:tr w:rsidR="009C4111" w14:paraId="7B8E7D79" w14:textId="77777777" w:rsidTr="009C4111">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B859A0"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SUMATORIA</w:t>
            </w:r>
          </w:p>
        </w:tc>
        <w:tc>
          <w:tcPr>
            <w:tcW w:w="6505" w:type="dxa"/>
            <w:tcBorders>
              <w:top w:val="single" w:sz="4" w:space="0" w:color="auto"/>
              <w:left w:val="single" w:sz="4" w:space="0" w:color="auto"/>
              <w:bottom w:val="single" w:sz="4" w:space="0" w:color="auto"/>
              <w:right w:val="single" w:sz="4" w:space="0" w:color="auto"/>
            </w:tcBorders>
            <w:vAlign w:val="center"/>
          </w:tcPr>
          <w:p w14:paraId="51531662" w14:textId="293EDF6B" w:rsidR="009C4111" w:rsidRPr="00C21B2E" w:rsidRDefault="00C21B2E">
            <w:pPr>
              <w:spacing w:line="360" w:lineRule="auto"/>
              <w:jc w:val="center"/>
              <w:rPr>
                <w:rFonts w:ascii="Times New Roman" w:hAnsi="Times New Roman" w:cs="Times New Roman"/>
                <w:sz w:val="24"/>
              </w:rPr>
            </w:pPr>
            <w:r>
              <w:rPr>
                <w:rFonts w:ascii="Times New Roman" w:hAnsi="Times New Roman" w:cs="Times New Roman"/>
                <w:sz w:val="24"/>
              </w:rPr>
              <w:t xml:space="preserve">23 </w:t>
            </w:r>
            <w:r w:rsidRPr="00C21B2E">
              <w:rPr>
                <w:rFonts w:ascii="Times New Roman" w:hAnsi="Times New Roman" w:cs="Times New Roman"/>
                <w:sz w:val="24"/>
              </w:rPr>
              <w:sym w:font="Wingdings" w:char="F0E0"/>
            </w:r>
            <w:r>
              <w:rPr>
                <w:rFonts w:ascii="Times New Roman" w:hAnsi="Times New Roman" w:cs="Times New Roman"/>
                <w:sz w:val="24"/>
              </w:rPr>
              <w:t xml:space="preserve"> 6,7</w:t>
            </w:r>
          </w:p>
        </w:tc>
      </w:tr>
      <w:tr w:rsidR="009C4111" w14:paraId="51465DB6" w14:textId="77777777" w:rsidTr="009C4111">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707CED" w14:textId="77777777" w:rsidR="009C4111" w:rsidRDefault="009C4111">
            <w:pPr>
              <w:spacing w:line="360" w:lineRule="auto"/>
              <w:jc w:val="center"/>
              <w:rPr>
                <w:rFonts w:ascii="Times New Roman" w:hAnsi="Times New Roman" w:cs="Times New Roman"/>
                <w:b/>
                <w:sz w:val="24"/>
              </w:rPr>
            </w:pPr>
            <w:r>
              <w:rPr>
                <w:rFonts w:ascii="Times New Roman" w:hAnsi="Times New Roman" w:cs="Times New Roman"/>
                <w:b/>
                <w:sz w:val="24"/>
              </w:rPr>
              <w:t>COMENTARIO</w:t>
            </w:r>
          </w:p>
        </w:tc>
        <w:tc>
          <w:tcPr>
            <w:tcW w:w="6505" w:type="dxa"/>
            <w:tcBorders>
              <w:top w:val="single" w:sz="4" w:space="0" w:color="auto"/>
              <w:left w:val="single" w:sz="4" w:space="0" w:color="auto"/>
              <w:bottom w:val="single" w:sz="4" w:space="0" w:color="auto"/>
              <w:right w:val="single" w:sz="4" w:space="0" w:color="auto"/>
            </w:tcBorders>
            <w:vAlign w:val="center"/>
          </w:tcPr>
          <w:p w14:paraId="2F71E9BE" w14:textId="77777777" w:rsidR="009C4111" w:rsidRDefault="00C21B2E" w:rsidP="000F3B92">
            <w:pPr>
              <w:spacing w:line="360" w:lineRule="auto"/>
              <w:jc w:val="both"/>
              <w:rPr>
                <w:rFonts w:ascii="Times New Roman" w:hAnsi="Times New Roman" w:cs="Times New Roman"/>
                <w:sz w:val="24"/>
              </w:rPr>
            </w:pPr>
            <w:r>
              <w:rPr>
                <w:rFonts w:ascii="Times New Roman" w:hAnsi="Times New Roman" w:cs="Times New Roman"/>
                <w:sz w:val="24"/>
              </w:rPr>
              <w:t xml:space="preserve">En el escrito, logra establecer un tema central; establece las principales características de ese tema. Organiza el escrito en </w:t>
            </w:r>
            <w:r>
              <w:rPr>
                <w:rFonts w:ascii="Times New Roman" w:hAnsi="Times New Roman" w:cs="Times New Roman"/>
                <w:sz w:val="24"/>
              </w:rPr>
              <w:lastRenderedPageBreak/>
              <w:t>torno a ese tema, evidenciando mediante citas de la obra y de fuentes críticas, la relevancia del tema como articulador de sentido.</w:t>
            </w:r>
          </w:p>
          <w:p w14:paraId="2DF3B019" w14:textId="77777777" w:rsidR="00C21B2E" w:rsidRDefault="00C21B2E" w:rsidP="000F3B92">
            <w:pPr>
              <w:spacing w:line="360" w:lineRule="auto"/>
              <w:jc w:val="both"/>
              <w:rPr>
                <w:rFonts w:ascii="Times New Roman" w:hAnsi="Times New Roman" w:cs="Times New Roman"/>
                <w:sz w:val="24"/>
              </w:rPr>
            </w:pPr>
            <w:r>
              <w:rPr>
                <w:rFonts w:ascii="Times New Roman" w:hAnsi="Times New Roman" w:cs="Times New Roman"/>
                <w:sz w:val="24"/>
              </w:rPr>
              <w:t>Los párrafos evidencian orden y progresión temática.</w:t>
            </w:r>
          </w:p>
          <w:p w14:paraId="0086FF55" w14:textId="77777777" w:rsidR="00C21B2E" w:rsidRDefault="00C21B2E" w:rsidP="000F3B92">
            <w:pPr>
              <w:spacing w:line="360" w:lineRule="auto"/>
              <w:jc w:val="both"/>
              <w:rPr>
                <w:rFonts w:ascii="Times New Roman" w:hAnsi="Times New Roman" w:cs="Times New Roman"/>
                <w:sz w:val="24"/>
              </w:rPr>
            </w:pPr>
            <w:r>
              <w:rPr>
                <w:rFonts w:ascii="Times New Roman" w:hAnsi="Times New Roman" w:cs="Times New Roman"/>
                <w:sz w:val="24"/>
              </w:rPr>
              <w:t>Se perciben algunos problemas en el uso de conectores, sin que estos afecten a la comprensión del escrito.</w:t>
            </w:r>
          </w:p>
          <w:p w14:paraId="0CFCC9E0" w14:textId="77777777" w:rsidR="00C21B2E" w:rsidRDefault="00C21B2E" w:rsidP="000F3B92">
            <w:pPr>
              <w:spacing w:line="360" w:lineRule="auto"/>
              <w:jc w:val="both"/>
              <w:rPr>
                <w:rFonts w:ascii="Times New Roman" w:hAnsi="Times New Roman" w:cs="Times New Roman"/>
                <w:sz w:val="24"/>
              </w:rPr>
            </w:pPr>
            <w:r>
              <w:rPr>
                <w:rFonts w:ascii="Times New Roman" w:hAnsi="Times New Roman" w:cs="Times New Roman"/>
                <w:sz w:val="24"/>
              </w:rPr>
              <w:t>Se percibe una presentación, un desarrollo y una síntesis general de cierre.</w:t>
            </w:r>
          </w:p>
          <w:p w14:paraId="0A754E38" w14:textId="00A1DD3E" w:rsidR="00C21B2E" w:rsidRPr="00C21B2E" w:rsidRDefault="00C21B2E" w:rsidP="000F3B92">
            <w:pPr>
              <w:spacing w:line="360" w:lineRule="auto"/>
              <w:jc w:val="both"/>
              <w:rPr>
                <w:rFonts w:ascii="Times New Roman" w:hAnsi="Times New Roman" w:cs="Times New Roman"/>
                <w:sz w:val="24"/>
              </w:rPr>
            </w:pPr>
            <w:r>
              <w:rPr>
                <w:rFonts w:ascii="Times New Roman" w:hAnsi="Times New Roman" w:cs="Times New Roman"/>
                <w:sz w:val="24"/>
              </w:rPr>
              <w:t>Hay algunos usos discursivos que muestran cierta coloquialidad.</w:t>
            </w:r>
          </w:p>
        </w:tc>
      </w:tr>
    </w:tbl>
    <w:p w14:paraId="3C96B22E" w14:textId="2922CC3B" w:rsidR="009C4111" w:rsidRDefault="009C4111" w:rsidP="00F44AD0">
      <w:pPr>
        <w:spacing w:line="480" w:lineRule="auto"/>
        <w:rPr>
          <w:rFonts w:ascii="Times New Roman" w:hAnsi="Times New Roman" w:cs="Times New Roman"/>
          <w:sz w:val="24"/>
          <w:szCs w:val="24"/>
        </w:rPr>
      </w:pPr>
    </w:p>
    <w:p w14:paraId="3701B080" w14:textId="56DCF9C3" w:rsidR="009C4111" w:rsidRDefault="009C4111" w:rsidP="00F44AD0">
      <w:pPr>
        <w:spacing w:line="480" w:lineRule="auto"/>
        <w:rPr>
          <w:rFonts w:ascii="Times New Roman" w:hAnsi="Times New Roman" w:cs="Times New Roman"/>
          <w:sz w:val="24"/>
          <w:szCs w:val="24"/>
        </w:rPr>
      </w:pPr>
    </w:p>
    <w:tbl>
      <w:tblPr>
        <w:tblStyle w:val="Tablaconcuadrcula"/>
        <w:tblpPr w:leftFromText="141" w:rightFromText="141" w:vertAnchor="page" w:horzAnchor="margin" w:tblpY="1081"/>
        <w:tblW w:w="5000" w:type="pct"/>
        <w:tblInd w:w="0" w:type="dxa"/>
        <w:tblLook w:val="04A0" w:firstRow="1" w:lastRow="0" w:firstColumn="1" w:lastColumn="0" w:noHBand="0" w:noVBand="1"/>
      </w:tblPr>
      <w:tblGrid>
        <w:gridCol w:w="2766"/>
        <w:gridCol w:w="1142"/>
        <w:gridCol w:w="1199"/>
        <w:gridCol w:w="1932"/>
        <w:gridCol w:w="1789"/>
      </w:tblGrid>
      <w:tr w:rsidR="009C4111" w14:paraId="331E02EE" w14:textId="77777777" w:rsidTr="009C4111">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9E0475"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lastRenderedPageBreak/>
              <w:t>PAUTA DE COTEJO</w:t>
            </w:r>
          </w:p>
        </w:tc>
      </w:tr>
      <w:tr w:rsidR="009C4111" w14:paraId="7E25FBF6"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6329C6"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INTRODUCCIÓN</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464514"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Sí</w:t>
            </w:r>
          </w:p>
        </w:tc>
        <w:tc>
          <w:tcPr>
            <w:tcW w:w="6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D4FA4A"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No</w:t>
            </w:r>
          </w:p>
        </w:tc>
        <w:tc>
          <w:tcPr>
            <w:tcW w:w="1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92C39E"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Parcialmente</w:t>
            </w:r>
          </w:p>
        </w:tc>
        <w:tc>
          <w:tcPr>
            <w:tcW w:w="10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678353"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No aplica</w:t>
            </w:r>
          </w:p>
        </w:tc>
      </w:tr>
      <w:tr w:rsidR="009C4111" w14:paraId="32BA4765" w14:textId="77777777" w:rsidTr="009C4111">
        <w:tc>
          <w:tcPr>
            <w:tcW w:w="1567" w:type="pct"/>
            <w:tcBorders>
              <w:top w:val="single" w:sz="4" w:space="0" w:color="auto"/>
              <w:left w:val="single" w:sz="4" w:space="0" w:color="auto"/>
              <w:bottom w:val="single" w:sz="4" w:space="0" w:color="auto"/>
              <w:right w:val="single" w:sz="4" w:space="0" w:color="auto"/>
            </w:tcBorders>
            <w:hideMark/>
          </w:tcPr>
          <w:p w14:paraId="12401364" w14:textId="77777777" w:rsidR="009C4111" w:rsidRDefault="009C4111" w:rsidP="009448F0">
            <w:pPr>
              <w:jc w:val="both"/>
              <w:rPr>
                <w:rFonts w:ascii="Times New Roman" w:hAnsi="Times New Roman" w:cs="Times New Roman"/>
                <w:sz w:val="24"/>
                <w:szCs w:val="24"/>
                <w:lang w:val="es-419"/>
              </w:rPr>
            </w:pPr>
            <w:r>
              <w:rPr>
                <w:rFonts w:ascii="Times New Roman" w:hAnsi="Times New Roman" w:cs="Times New Roman"/>
                <w:sz w:val="24"/>
                <w:szCs w:val="24"/>
                <w:lang w:val="es-419"/>
              </w:rPr>
              <w:t>Contextualiza la hipótesis o tema de análisis.</w:t>
            </w:r>
          </w:p>
        </w:tc>
        <w:tc>
          <w:tcPr>
            <w:tcW w:w="647" w:type="pct"/>
            <w:tcBorders>
              <w:top w:val="single" w:sz="4" w:space="0" w:color="auto"/>
              <w:left w:val="single" w:sz="4" w:space="0" w:color="auto"/>
              <w:bottom w:val="single" w:sz="4" w:space="0" w:color="auto"/>
              <w:right w:val="single" w:sz="4" w:space="0" w:color="auto"/>
            </w:tcBorders>
            <w:vAlign w:val="center"/>
          </w:tcPr>
          <w:p w14:paraId="3F34A318" w14:textId="46B64F58"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c>
          <w:tcPr>
            <w:tcW w:w="679" w:type="pct"/>
            <w:tcBorders>
              <w:top w:val="single" w:sz="4" w:space="0" w:color="auto"/>
              <w:left w:val="single" w:sz="4" w:space="0" w:color="auto"/>
              <w:bottom w:val="single" w:sz="4" w:space="0" w:color="auto"/>
              <w:right w:val="single" w:sz="4" w:space="0" w:color="auto"/>
            </w:tcBorders>
            <w:vAlign w:val="center"/>
          </w:tcPr>
          <w:p w14:paraId="6161994C"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vAlign w:val="center"/>
          </w:tcPr>
          <w:p w14:paraId="7842E0AF"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vAlign w:val="center"/>
          </w:tcPr>
          <w:p w14:paraId="38B27EE1" w14:textId="77777777" w:rsidR="009C4111" w:rsidRDefault="009C4111" w:rsidP="009448F0">
            <w:pPr>
              <w:jc w:val="center"/>
              <w:rPr>
                <w:rFonts w:ascii="Times New Roman" w:hAnsi="Times New Roman" w:cs="Times New Roman"/>
                <w:sz w:val="24"/>
                <w:szCs w:val="24"/>
                <w:lang w:val="es-419"/>
              </w:rPr>
            </w:pPr>
          </w:p>
        </w:tc>
      </w:tr>
      <w:tr w:rsidR="009C4111" w14:paraId="1D8FB457" w14:textId="77777777" w:rsidTr="009C4111">
        <w:tc>
          <w:tcPr>
            <w:tcW w:w="1567" w:type="pct"/>
            <w:tcBorders>
              <w:top w:val="single" w:sz="4" w:space="0" w:color="auto"/>
              <w:left w:val="single" w:sz="4" w:space="0" w:color="auto"/>
              <w:bottom w:val="single" w:sz="4" w:space="0" w:color="auto"/>
              <w:right w:val="single" w:sz="4" w:space="0" w:color="auto"/>
            </w:tcBorders>
            <w:hideMark/>
          </w:tcPr>
          <w:p w14:paraId="2F51B660" w14:textId="77777777" w:rsidR="009C4111" w:rsidRDefault="009C4111" w:rsidP="009448F0">
            <w:pPr>
              <w:jc w:val="both"/>
              <w:rPr>
                <w:rFonts w:ascii="Times New Roman" w:hAnsi="Times New Roman" w:cs="Times New Roman"/>
                <w:sz w:val="24"/>
                <w:szCs w:val="24"/>
                <w:lang w:val="es-419"/>
              </w:rPr>
            </w:pPr>
            <w:r>
              <w:rPr>
                <w:rFonts w:ascii="Times New Roman" w:hAnsi="Times New Roman" w:cs="Times New Roman"/>
                <w:sz w:val="24"/>
                <w:szCs w:val="24"/>
                <w:lang w:val="es-419"/>
              </w:rPr>
              <w:t>Establece explícitamente, de forma clara y directa, la hipótesis o el tema.</w:t>
            </w:r>
          </w:p>
        </w:tc>
        <w:tc>
          <w:tcPr>
            <w:tcW w:w="647" w:type="pct"/>
            <w:tcBorders>
              <w:top w:val="single" w:sz="4" w:space="0" w:color="auto"/>
              <w:left w:val="single" w:sz="4" w:space="0" w:color="auto"/>
              <w:bottom w:val="single" w:sz="4" w:space="0" w:color="auto"/>
              <w:right w:val="single" w:sz="4" w:space="0" w:color="auto"/>
            </w:tcBorders>
            <w:vAlign w:val="center"/>
          </w:tcPr>
          <w:p w14:paraId="6CCE3BB1" w14:textId="0219AFEA"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c>
          <w:tcPr>
            <w:tcW w:w="679" w:type="pct"/>
            <w:tcBorders>
              <w:top w:val="single" w:sz="4" w:space="0" w:color="auto"/>
              <w:left w:val="single" w:sz="4" w:space="0" w:color="auto"/>
              <w:bottom w:val="single" w:sz="4" w:space="0" w:color="auto"/>
              <w:right w:val="single" w:sz="4" w:space="0" w:color="auto"/>
            </w:tcBorders>
            <w:vAlign w:val="center"/>
          </w:tcPr>
          <w:p w14:paraId="3ED4E5B2"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vAlign w:val="center"/>
          </w:tcPr>
          <w:p w14:paraId="087CA2D4"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vAlign w:val="center"/>
          </w:tcPr>
          <w:p w14:paraId="307F453B" w14:textId="77777777" w:rsidR="009C4111" w:rsidRDefault="009C4111" w:rsidP="009448F0">
            <w:pPr>
              <w:jc w:val="center"/>
              <w:rPr>
                <w:rFonts w:ascii="Times New Roman" w:hAnsi="Times New Roman" w:cs="Times New Roman"/>
                <w:sz w:val="24"/>
                <w:szCs w:val="24"/>
                <w:lang w:val="es-419"/>
              </w:rPr>
            </w:pPr>
          </w:p>
        </w:tc>
      </w:tr>
      <w:tr w:rsidR="009C4111" w14:paraId="2600445B" w14:textId="77777777" w:rsidTr="009C4111">
        <w:tc>
          <w:tcPr>
            <w:tcW w:w="1567" w:type="pct"/>
            <w:tcBorders>
              <w:top w:val="single" w:sz="4" w:space="0" w:color="auto"/>
              <w:left w:val="single" w:sz="4" w:space="0" w:color="auto"/>
              <w:bottom w:val="single" w:sz="4" w:space="0" w:color="auto"/>
              <w:right w:val="single" w:sz="4" w:space="0" w:color="auto"/>
            </w:tcBorders>
            <w:hideMark/>
          </w:tcPr>
          <w:p w14:paraId="2D062128" w14:textId="77777777" w:rsidR="009C4111" w:rsidRDefault="009C4111" w:rsidP="009448F0">
            <w:pPr>
              <w:jc w:val="both"/>
              <w:rPr>
                <w:rFonts w:ascii="Times New Roman" w:hAnsi="Times New Roman" w:cs="Times New Roman"/>
                <w:sz w:val="24"/>
                <w:szCs w:val="24"/>
                <w:lang w:val="es-419"/>
              </w:rPr>
            </w:pPr>
            <w:r>
              <w:rPr>
                <w:rFonts w:ascii="Times New Roman" w:hAnsi="Times New Roman" w:cs="Times New Roman"/>
                <w:sz w:val="24"/>
                <w:szCs w:val="24"/>
                <w:lang w:val="es-419"/>
              </w:rPr>
              <w:t>Describe su inserción o importancia en el campo o disciplina (antecedentes).</w:t>
            </w:r>
          </w:p>
        </w:tc>
        <w:tc>
          <w:tcPr>
            <w:tcW w:w="647" w:type="pct"/>
            <w:tcBorders>
              <w:top w:val="single" w:sz="4" w:space="0" w:color="auto"/>
              <w:left w:val="single" w:sz="4" w:space="0" w:color="auto"/>
              <w:bottom w:val="single" w:sz="4" w:space="0" w:color="auto"/>
              <w:right w:val="single" w:sz="4" w:space="0" w:color="auto"/>
            </w:tcBorders>
            <w:vAlign w:val="center"/>
          </w:tcPr>
          <w:p w14:paraId="5F32D42B" w14:textId="1278AAC3"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c>
          <w:tcPr>
            <w:tcW w:w="679" w:type="pct"/>
            <w:tcBorders>
              <w:top w:val="single" w:sz="4" w:space="0" w:color="auto"/>
              <w:left w:val="single" w:sz="4" w:space="0" w:color="auto"/>
              <w:bottom w:val="single" w:sz="4" w:space="0" w:color="auto"/>
              <w:right w:val="single" w:sz="4" w:space="0" w:color="auto"/>
            </w:tcBorders>
            <w:vAlign w:val="center"/>
          </w:tcPr>
          <w:p w14:paraId="3C027141"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vAlign w:val="center"/>
          </w:tcPr>
          <w:p w14:paraId="44BF9937"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vAlign w:val="center"/>
          </w:tcPr>
          <w:p w14:paraId="05659B37" w14:textId="77777777" w:rsidR="009C4111" w:rsidRDefault="009C4111" w:rsidP="009448F0">
            <w:pPr>
              <w:jc w:val="center"/>
              <w:rPr>
                <w:rFonts w:ascii="Times New Roman" w:hAnsi="Times New Roman" w:cs="Times New Roman"/>
                <w:sz w:val="24"/>
                <w:szCs w:val="24"/>
                <w:lang w:val="es-419"/>
              </w:rPr>
            </w:pPr>
          </w:p>
        </w:tc>
      </w:tr>
      <w:tr w:rsidR="009C4111" w14:paraId="5284BBE8" w14:textId="77777777" w:rsidTr="009C4111">
        <w:tc>
          <w:tcPr>
            <w:tcW w:w="1567" w:type="pct"/>
            <w:tcBorders>
              <w:top w:val="single" w:sz="4" w:space="0" w:color="auto"/>
              <w:left w:val="single" w:sz="4" w:space="0" w:color="auto"/>
              <w:bottom w:val="single" w:sz="4" w:space="0" w:color="auto"/>
              <w:right w:val="single" w:sz="4" w:space="0" w:color="auto"/>
            </w:tcBorders>
            <w:hideMark/>
          </w:tcPr>
          <w:p w14:paraId="734B1373" w14:textId="77777777" w:rsidR="009C4111" w:rsidRDefault="009C4111" w:rsidP="009448F0">
            <w:pPr>
              <w:jc w:val="both"/>
              <w:rPr>
                <w:rFonts w:ascii="Times New Roman" w:hAnsi="Times New Roman" w:cs="Times New Roman"/>
                <w:sz w:val="24"/>
                <w:szCs w:val="24"/>
                <w:lang w:val="es-419"/>
              </w:rPr>
            </w:pPr>
            <w:r>
              <w:rPr>
                <w:rFonts w:ascii="Times New Roman" w:hAnsi="Times New Roman" w:cs="Times New Roman"/>
                <w:sz w:val="24"/>
                <w:szCs w:val="24"/>
                <w:lang w:val="es-419"/>
              </w:rPr>
              <w:t>Sintetiza y presenta la organización del escrito (los propósitos más relevantes del análisis).</w:t>
            </w:r>
          </w:p>
        </w:tc>
        <w:tc>
          <w:tcPr>
            <w:tcW w:w="647" w:type="pct"/>
            <w:tcBorders>
              <w:top w:val="single" w:sz="4" w:space="0" w:color="auto"/>
              <w:left w:val="single" w:sz="4" w:space="0" w:color="auto"/>
              <w:bottom w:val="single" w:sz="4" w:space="0" w:color="auto"/>
              <w:right w:val="single" w:sz="4" w:space="0" w:color="auto"/>
            </w:tcBorders>
            <w:vAlign w:val="center"/>
          </w:tcPr>
          <w:p w14:paraId="22360C0E" w14:textId="55145A53"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c>
          <w:tcPr>
            <w:tcW w:w="679" w:type="pct"/>
            <w:tcBorders>
              <w:top w:val="single" w:sz="4" w:space="0" w:color="auto"/>
              <w:left w:val="single" w:sz="4" w:space="0" w:color="auto"/>
              <w:bottom w:val="single" w:sz="4" w:space="0" w:color="auto"/>
              <w:right w:val="single" w:sz="4" w:space="0" w:color="auto"/>
            </w:tcBorders>
            <w:vAlign w:val="center"/>
          </w:tcPr>
          <w:p w14:paraId="0E793082"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vAlign w:val="center"/>
          </w:tcPr>
          <w:p w14:paraId="5A46A046"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vAlign w:val="center"/>
          </w:tcPr>
          <w:p w14:paraId="627F8E58" w14:textId="77777777" w:rsidR="009C4111" w:rsidRDefault="009C4111" w:rsidP="009448F0">
            <w:pPr>
              <w:jc w:val="center"/>
              <w:rPr>
                <w:rFonts w:ascii="Times New Roman" w:hAnsi="Times New Roman" w:cs="Times New Roman"/>
                <w:sz w:val="24"/>
                <w:szCs w:val="24"/>
                <w:lang w:val="es-419"/>
              </w:rPr>
            </w:pPr>
          </w:p>
        </w:tc>
      </w:tr>
      <w:tr w:rsidR="009C4111" w14:paraId="428F4D62" w14:textId="77777777" w:rsidTr="009C4111">
        <w:tc>
          <w:tcPr>
            <w:tcW w:w="1567" w:type="pct"/>
            <w:tcBorders>
              <w:top w:val="single" w:sz="4" w:space="0" w:color="auto"/>
              <w:left w:val="single" w:sz="4" w:space="0" w:color="auto"/>
              <w:bottom w:val="single" w:sz="4" w:space="0" w:color="auto"/>
              <w:right w:val="single" w:sz="4" w:space="0" w:color="auto"/>
            </w:tcBorders>
            <w:hideMark/>
          </w:tcPr>
          <w:p w14:paraId="49298960" w14:textId="77777777" w:rsidR="009C4111" w:rsidRDefault="009C4111" w:rsidP="009448F0">
            <w:pPr>
              <w:jc w:val="both"/>
              <w:rPr>
                <w:rFonts w:ascii="Times New Roman" w:hAnsi="Times New Roman" w:cs="Times New Roman"/>
                <w:sz w:val="24"/>
                <w:szCs w:val="24"/>
                <w:lang w:val="es-419"/>
              </w:rPr>
            </w:pPr>
            <w:r>
              <w:rPr>
                <w:rFonts w:ascii="Times New Roman" w:hAnsi="Times New Roman" w:cs="Times New Roman"/>
                <w:sz w:val="24"/>
                <w:szCs w:val="24"/>
                <w:lang w:val="es-419"/>
              </w:rPr>
              <w:t>Presenta los datos del autor/a de las fuentes.</w:t>
            </w:r>
          </w:p>
        </w:tc>
        <w:tc>
          <w:tcPr>
            <w:tcW w:w="647" w:type="pct"/>
            <w:tcBorders>
              <w:top w:val="single" w:sz="4" w:space="0" w:color="auto"/>
              <w:left w:val="single" w:sz="4" w:space="0" w:color="auto"/>
              <w:bottom w:val="single" w:sz="4" w:space="0" w:color="auto"/>
              <w:right w:val="single" w:sz="4" w:space="0" w:color="auto"/>
            </w:tcBorders>
            <w:vAlign w:val="center"/>
          </w:tcPr>
          <w:p w14:paraId="5987F666" w14:textId="77777777" w:rsidR="009C4111" w:rsidRDefault="009C4111" w:rsidP="009448F0">
            <w:pPr>
              <w:jc w:val="center"/>
              <w:rPr>
                <w:rFonts w:ascii="Times New Roman" w:hAnsi="Times New Roman" w:cs="Times New Roman"/>
                <w:sz w:val="24"/>
                <w:szCs w:val="24"/>
                <w:lang w:val="es-419"/>
              </w:rPr>
            </w:pPr>
          </w:p>
        </w:tc>
        <w:tc>
          <w:tcPr>
            <w:tcW w:w="679" w:type="pct"/>
            <w:tcBorders>
              <w:top w:val="single" w:sz="4" w:space="0" w:color="auto"/>
              <w:left w:val="single" w:sz="4" w:space="0" w:color="auto"/>
              <w:bottom w:val="single" w:sz="4" w:space="0" w:color="auto"/>
              <w:right w:val="single" w:sz="4" w:space="0" w:color="auto"/>
            </w:tcBorders>
            <w:vAlign w:val="center"/>
          </w:tcPr>
          <w:p w14:paraId="50048EAE"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vAlign w:val="center"/>
          </w:tcPr>
          <w:p w14:paraId="59E28B11"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vAlign w:val="center"/>
          </w:tcPr>
          <w:p w14:paraId="62FDED8E" w14:textId="328DEE7A"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r>
      <w:tr w:rsidR="009C4111" w14:paraId="656B33F7"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98788E"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DESARROLLO</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558BCC"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Sí</w:t>
            </w:r>
          </w:p>
        </w:tc>
        <w:tc>
          <w:tcPr>
            <w:tcW w:w="6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E0CB08"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No</w:t>
            </w:r>
          </w:p>
        </w:tc>
        <w:tc>
          <w:tcPr>
            <w:tcW w:w="1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D9B50A"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Parcialmente</w:t>
            </w:r>
          </w:p>
        </w:tc>
        <w:tc>
          <w:tcPr>
            <w:tcW w:w="10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03373F"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No aplica</w:t>
            </w:r>
          </w:p>
        </w:tc>
      </w:tr>
      <w:tr w:rsidR="009C4111" w14:paraId="3B6012E1"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580E4" w14:textId="77777777" w:rsidR="009C4111" w:rsidRDefault="009C4111" w:rsidP="009448F0">
            <w:pPr>
              <w:rPr>
                <w:rFonts w:ascii="Times New Roman" w:hAnsi="Times New Roman" w:cs="Times New Roman"/>
                <w:sz w:val="24"/>
                <w:szCs w:val="24"/>
                <w:lang w:val="es-419"/>
              </w:rPr>
            </w:pPr>
            <w:r>
              <w:rPr>
                <w:rFonts w:ascii="Times New Roman" w:hAnsi="Times New Roman" w:cs="Times New Roman"/>
                <w:sz w:val="24"/>
                <w:szCs w:val="24"/>
                <w:lang w:val="es-419"/>
              </w:rPr>
              <w:t>Describe y caracteriza el tema.</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E95D4" w14:textId="354732DE"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6A82D"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EAF18"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02960" w14:textId="77777777" w:rsidR="009C4111" w:rsidRDefault="009C4111" w:rsidP="009448F0">
            <w:pPr>
              <w:jc w:val="center"/>
              <w:rPr>
                <w:rFonts w:ascii="Times New Roman" w:hAnsi="Times New Roman" w:cs="Times New Roman"/>
                <w:sz w:val="24"/>
                <w:szCs w:val="24"/>
                <w:lang w:val="es-419"/>
              </w:rPr>
            </w:pPr>
          </w:p>
        </w:tc>
      </w:tr>
      <w:tr w:rsidR="009C4111" w14:paraId="3CEDB4BD"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C114C2" w14:textId="77777777" w:rsidR="009C4111" w:rsidRDefault="009C4111" w:rsidP="009448F0">
            <w:pPr>
              <w:rPr>
                <w:rFonts w:ascii="Times New Roman" w:hAnsi="Times New Roman" w:cs="Times New Roman"/>
                <w:sz w:val="24"/>
                <w:szCs w:val="24"/>
                <w:lang w:val="es-419"/>
              </w:rPr>
            </w:pPr>
            <w:r>
              <w:rPr>
                <w:rFonts w:ascii="Times New Roman" w:hAnsi="Times New Roman" w:cs="Times New Roman"/>
                <w:sz w:val="24"/>
                <w:szCs w:val="24"/>
                <w:lang w:val="es-419"/>
              </w:rPr>
              <w:t>Reafirma la hipótesis mediante la enunciación de argumentos adecuados.</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63A34" w14:textId="3EB105EA" w:rsidR="009C4111" w:rsidRDefault="009C4111" w:rsidP="009448F0">
            <w:pPr>
              <w:jc w:val="center"/>
              <w:rPr>
                <w:rFonts w:ascii="Times New Roman" w:hAnsi="Times New Roman" w:cs="Times New Roman"/>
                <w:sz w:val="24"/>
                <w:szCs w:val="24"/>
                <w:lang w:val="es-419"/>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3D419"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CC2E8"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E39D7" w14:textId="5FAA5A12"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r>
      <w:tr w:rsidR="009C4111" w14:paraId="2FB7B059"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3B8304" w14:textId="77777777" w:rsidR="009C4111" w:rsidRDefault="009C4111" w:rsidP="009448F0">
            <w:pPr>
              <w:rPr>
                <w:rFonts w:ascii="Times New Roman" w:hAnsi="Times New Roman" w:cs="Times New Roman"/>
                <w:sz w:val="24"/>
                <w:szCs w:val="24"/>
                <w:lang w:val="es-419"/>
              </w:rPr>
            </w:pPr>
            <w:r>
              <w:rPr>
                <w:rFonts w:ascii="Times New Roman" w:hAnsi="Times New Roman" w:cs="Times New Roman"/>
                <w:sz w:val="24"/>
                <w:szCs w:val="24"/>
                <w:lang w:val="es-419"/>
              </w:rPr>
              <w:t>Establece la relevancia del tema o de la hipótesis.</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DE774" w14:textId="4B59E523"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0D0D"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2A99A"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158C7" w14:textId="77777777" w:rsidR="009C4111" w:rsidRDefault="009C4111" w:rsidP="009448F0">
            <w:pPr>
              <w:jc w:val="center"/>
              <w:rPr>
                <w:rFonts w:ascii="Times New Roman" w:hAnsi="Times New Roman" w:cs="Times New Roman"/>
                <w:sz w:val="24"/>
                <w:szCs w:val="24"/>
                <w:lang w:val="es-419"/>
              </w:rPr>
            </w:pPr>
          </w:p>
        </w:tc>
      </w:tr>
      <w:tr w:rsidR="009C4111" w14:paraId="45FE08D1"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508F2" w14:textId="77777777" w:rsidR="009C4111" w:rsidRDefault="009C4111" w:rsidP="009448F0">
            <w:pPr>
              <w:rPr>
                <w:rFonts w:ascii="Times New Roman" w:hAnsi="Times New Roman" w:cs="Times New Roman"/>
                <w:sz w:val="24"/>
                <w:szCs w:val="24"/>
                <w:lang w:val="es-419"/>
              </w:rPr>
            </w:pPr>
            <w:r>
              <w:rPr>
                <w:rFonts w:ascii="Times New Roman" w:hAnsi="Times New Roman" w:cs="Times New Roman"/>
                <w:sz w:val="24"/>
                <w:szCs w:val="24"/>
                <w:lang w:val="es-419"/>
              </w:rPr>
              <w:t>Relaciona y analiza el tema o la hipótesis a partir de una postura propia sustentada con argumentos emanados de las fuentes críticas consultadas.</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4F1C0" w14:textId="75CD3BC9"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B1151"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41D99"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7A3B" w14:textId="77777777" w:rsidR="009C4111" w:rsidRDefault="009C4111" w:rsidP="009448F0">
            <w:pPr>
              <w:jc w:val="center"/>
              <w:rPr>
                <w:rFonts w:ascii="Times New Roman" w:hAnsi="Times New Roman" w:cs="Times New Roman"/>
                <w:sz w:val="24"/>
                <w:szCs w:val="24"/>
                <w:lang w:val="es-419"/>
              </w:rPr>
            </w:pPr>
          </w:p>
        </w:tc>
      </w:tr>
      <w:tr w:rsidR="009C4111" w14:paraId="771A3DE1"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A51C88"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CONCLUSIÓN</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4468BF"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Sí</w:t>
            </w:r>
          </w:p>
        </w:tc>
        <w:tc>
          <w:tcPr>
            <w:tcW w:w="6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732AFA"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No</w:t>
            </w:r>
          </w:p>
        </w:tc>
        <w:tc>
          <w:tcPr>
            <w:tcW w:w="1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446627"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Parcialmente</w:t>
            </w:r>
          </w:p>
        </w:tc>
        <w:tc>
          <w:tcPr>
            <w:tcW w:w="10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0FD2E4" w14:textId="77777777" w:rsidR="009C4111" w:rsidRDefault="009C4111" w:rsidP="009448F0">
            <w:pPr>
              <w:jc w:val="center"/>
              <w:rPr>
                <w:rFonts w:ascii="Times New Roman" w:hAnsi="Times New Roman" w:cs="Times New Roman"/>
                <w:b/>
                <w:bCs/>
                <w:sz w:val="24"/>
                <w:szCs w:val="24"/>
                <w:lang w:val="es-419"/>
              </w:rPr>
            </w:pPr>
            <w:r>
              <w:rPr>
                <w:rFonts w:ascii="Times New Roman" w:hAnsi="Times New Roman" w:cs="Times New Roman"/>
                <w:b/>
                <w:bCs/>
                <w:sz w:val="24"/>
                <w:szCs w:val="24"/>
                <w:lang w:val="es-419"/>
              </w:rPr>
              <w:t>No aplica</w:t>
            </w:r>
          </w:p>
        </w:tc>
      </w:tr>
      <w:tr w:rsidR="009C4111" w14:paraId="2B403316"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4E4C3" w14:textId="77777777" w:rsidR="009C4111" w:rsidRDefault="009C4111" w:rsidP="009448F0">
            <w:pPr>
              <w:rPr>
                <w:rFonts w:ascii="Times New Roman" w:hAnsi="Times New Roman" w:cs="Times New Roman"/>
                <w:sz w:val="24"/>
                <w:szCs w:val="24"/>
                <w:lang w:val="es-419"/>
              </w:rPr>
            </w:pPr>
            <w:r>
              <w:rPr>
                <w:rFonts w:ascii="Times New Roman" w:hAnsi="Times New Roman" w:cs="Times New Roman"/>
                <w:sz w:val="24"/>
                <w:szCs w:val="24"/>
                <w:lang w:val="es-419"/>
              </w:rPr>
              <w:t>Sintetiza el contenido realizado en la totalidad del escrito.</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8E8C7" w14:textId="40E28991"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6EF43"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B66E"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472AE" w14:textId="77777777" w:rsidR="009C4111" w:rsidRDefault="009C4111" w:rsidP="009448F0">
            <w:pPr>
              <w:jc w:val="center"/>
              <w:rPr>
                <w:rFonts w:ascii="Times New Roman" w:hAnsi="Times New Roman" w:cs="Times New Roman"/>
                <w:sz w:val="24"/>
                <w:szCs w:val="24"/>
                <w:lang w:val="es-419"/>
              </w:rPr>
            </w:pPr>
          </w:p>
        </w:tc>
      </w:tr>
      <w:tr w:rsidR="009C4111" w14:paraId="6D9114A8" w14:textId="77777777" w:rsidTr="009C4111">
        <w:tc>
          <w:tcPr>
            <w:tcW w:w="1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49D79" w14:textId="77777777" w:rsidR="009C4111" w:rsidRDefault="009C4111" w:rsidP="009448F0">
            <w:pPr>
              <w:rPr>
                <w:rFonts w:ascii="Times New Roman" w:hAnsi="Times New Roman" w:cs="Times New Roman"/>
                <w:sz w:val="24"/>
                <w:szCs w:val="24"/>
                <w:lang w:val="es-419"/>
              </w:rPr>
            </w:pPr>
            <w:r>
              <w:rPr>
                <w:rFonts w:ascii="Times New Roman" w:hAnsi="Times New Roman" w:cs="Times New Roman"/>
                <w:sz w:val="24"/>
                <w:szCs w:val="24"/>
                <w:lang w:val="es-419"/>
              </w:rPr>
              <w:t>Determina la validez o invalidez de su propia hipótesis gracias al desarrollo argumental.</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0A91" w14:textId="77777777" w:rsidR="009C4111" w:rsidRDefault="009C4111" w:rsidP="009448F0">
            <w:pPr>
              <w:jc w:val="center"/>
              <w:rPr>
                <w:rFonts w:ascii="Times New Roman" w:hAnsi="Times New Roman" w:cs="Times New Roman"/>
                <w:sz w:val="24"/>
                <w:szCs w:val="24"/>
                <w:lang w:val="es-419"/>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42DD3" w14:textId="77777777" w:rsidR="009C4111" w:rsidRDefault="009C4111" w:rsidP="009448F0">
            <w:pPr>
              <w:jc w:val="center"/>
              <w:rPr>
                <w:rFonts w:ascii="Times New Roman" w:hAnsi="Times New Roman" w:cs="Times New Roman"/>
                <w:sz w:val="24"/>
                <w:szCs w:val="24"/>
                <w:lang w:val="es-419"/>
              </w:rPr>
            </w:pP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EC6A0" w14:textId="77777777" w:rsidR="009C4111" w:rsidRDefault="009C4111" w:rsidP="009448F0">
            <w:pPr>
              <w:jc w:val="center"/>
              <w:rPr>
                <w:rFonts w:ascii="Times New Roman" w:hAnsi="Times New Roman" w:cs="Times New Roman"/>
                <w:sz w:val="24"/>
                <w:szCs w:val="24"/>
                <w:lang w:val="es-419"/>
              </w:rPr>
            </w:pPr>
          </w:p>
        </w:tc>
        <w:tc>
          <w:tcPr>
            <w:tcW w:w="10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6D332" w14:textId="178175CA" w:rsidR="009C4111" w:rsidRDefault="00D51402" w:rsidP="009448F0">
            <w:pPr>
              <w:jc w:val="center"/>
              <w:rPr>
                <w:rFonts w:ascii="Times New Roman" w:hAnsi="Times New Roman" w:cs="Times New Roman"/>
                <w:sz w:val="24"/>
                <w:szCs w:val="24"/>
                <w:lang w:val="es-419"/>
              </w:rPr>
            </w:pPr>
            <w:r>
              <w:rPr>
                <w:rFonts w:ascii="Times New Roman" w:hAnsi="Times New Roman" w:cs="Times New Roman"/>
                <w:sz w:val="24"/>
                <w:szCs w:val="24"/>
                <w:lang w:val="es-419"/>
              </w:rPr>
              <w:t>X</w:t>
            </w:r>
          </w:p>
        </w:tc>
      </w:tr>
    </w:tbl>
    <w:p w14:paraId="766690D1" w14:textId="77777777" w:rsidR="009C4111" w:rsidRPr="00850680" w:rsidRDefault="009C4111" w:rsidP="00F44AD0">
      <w:pPr>
        <w:spacing w:line="480" w:lineRule="auto"/>
        <w:rPr>
          <w:rFonts w:ascii="Times New Roman" w:hAnsi="Times New Roman" w:cs="Times New Roman"/>
          <w:sz w:val="24"/>
          <w:szCs w:val="24"/>
        </w:rPr>
      </w:pPr>
    </w:p>
    <w:sectPr w:rsidR="009C4111" w:rsidRPr="0085068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y" w:date="2022-09-27T14:47:00Z" w:initials="D">
    <w:p w14:paraId="27655C95" w14:textId="7F0157B7" w:rsidR="00AF4D1B" w:rsidRPr="00AF4D1B" w:rsidRDefault="00AF4D1B">
      <w:pPr>
        <w:pStyle w:val="Textocomentario"/>
      </w:pPr>
      <w:r>
        <w:rPr>
          <w:rStyle w:val="Refdecomentario"/>
        </w:rPr>
        <w:annotationRef/>
      </w:r>
      <w:r>
        <w:t xml:space="preserve">En rigor es un informe de lectura: articula temáticamente algunos cantos de la </w:t>
      </w:r>
      <w:r>
        <w:rPr>
          <w:i/>
          <w:iCs/>
        </w:rPr>
        <w:t>Ilíada</w:t>
      </w:r>
      <w:r>
        <w:t xml:space="preserve"> con </w:t>
      </w:r>
      <w:r>
        <w:rPr>
          <w:i/>
          <w:iCs/>
        </w:rPr>
        <w:t>Paideia</w:t>
      </w:r>
      <w:r>
        <w:t xml:space="preserve"> (Werner Jaeger).</w:t>
      </w:r>
    </w:p>
  </w:comment>
  <w:comment w:id="1" w:author="Dany" w:date="2022-09-27T14:49:00Z" w:initials="D">
    <w:p w14:paraId="6F47C46D" w14:textId="6BB32CB0" w:rsidR="002B1053" w:rsidRDefault="002B1053">
      <w:pPr>
        <w:pStyle w:val="Textocomentario"/>
      </w:pPr>
      <w:r>
        <w:rPr>
          <w:rStyle w:val="Refdecomentario"/>
        </w:rPr>
        <w:annotationRef/>
      </w:r>
      <w:r>
        <w:t>Tema explícito del informe, anticipado en el párrafo anterior.</w:t>
      </w:r>
    </w:p>
  </w:comment>
  <w:comment w:id="2" w:author="Dany" w:date="2022-09-27T14:50:00Z" w:initials="D">
    <w:p w14:paraId="53C64848" w14:textId="66AE05E6" w:rsidR="002B1053" w:rsidRDefault="002B1053">
      <w:pPr>
        <w:pStyle w:val="Textocomentario"/>
      </w:pPr>
      <w:r>
        <w:rPr>
          <w:rStyle w:val="Refdecomentario"/>
        </w:rPr>
        <w:annotationRef/>
      </w:r>
      <w:r>
        <w:t>Este extenso párrafo es una primera caracterización con la que va definiendo acuciosamente el tema.</w:t>
      </w:r>
    </w:p>
  </w:comment>
  <w:comment w:id="3" w:author="Dany" w:date="2022-09-27T14:50:00Z" w:initials="D">
    <w:p w14:paraId="3D25484F" w14:textId="4554D80A" w:rsidR="002B1053" w:rsidRDefault="002B1053">
      <w:pPr>
        <w:pStyle w:val="Textocomentario"/>
      </w:pPr>
      <w:r>
        <w:rPr>
          <w:rStyle w:val="Refdecomentario"/>
        </w:rPr>
        <w:annotationRef/>
      </w:r>
      <w:r>
        <w:t>En este párrafo, establece otros atributos asociados al tema y evidencia cómo se define al menos en una fuente teórica.</w:t>
      </w:r>
    </w:p>
  </w:comment>
  <w:comment w:id="5" w:author="Dany" w:date="2022-09-27T14:52:00Z" w:initials="D">
    <w:p w14:paraId="62F0D6CA" w14:textId="326E6A5C" w:rsidR="002B1053" w:rsidRDefault="002B1053">
      <w:pPr>
        <w:pStyle w:val="Textocomentario"/>
      </w:pPr>
      <w:r>
        <w:rPr>
          <w:rStyle w:val="Refdecomentario"/>
        </w:rPr>
        <w:annotationRef/>
      </w:r>
      <w:r>
        <w:t>Aporta otro rasgo definitorio del tema. Fortalece el desarrollo explicativo con una cita de la fuente artística.</w:t>
      </w:r>
    </w:p>
  </w:comment>
  <w:comment w:id="6" w:author="Dany" w:date="2022-09-27T14:53:00Z" w:initials="D">
    <w:p w14:paraId="1968423B" w14:textId="7302E29F" w:rsidR="00DB1ACE" w:rsidRDefault="00DB1ACE">
      <w:pPr>
        <w:pStyle w:val="Textocomentario"/>
      </w:pPr>
      <w:r>
        <w:rPr>
          <w:rStyle w:val="Refdecomentario"/>
        </w:rPr>
        <w:annotationRef/>
      </w:r>
      <w:r>
        <w:t>Síntesis final con reflexión evaluativa.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655C95" w15:done="0"/>
  <w15:commentEx w15:paraId="6F47C46D" w15:done="0"/>
  <w15:commentEx w15:paraId="53C64848" w15:done="0"/>
  <w15:commentEx w15:paraId="3D25484F" w15:done="0"/>
  <w15:commentEx w15:paraId="62F0D6CA" w15:done="0"/>
  <w15:commentEx w15:paraId="196842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8B96" w16cex:dateUtc="2022-09-27T17:47:00Z"/>
  <w16cex:commentExtensible w16cex:durableId="26DD8C13" w16cex:dateUtc="2022-09-27T17:49:00Z"/>
  <w16cex:commentExtensible w16cex:durableId="26DD8C31" w16cex:dateUtc="2022-09-27T17:50:00Z"/>
  <w16cex:commentExtensible w16cex:durableId="26DD8C4E" w16cex:dateUtc="2022-09-27T17:50:00Z"/>
  <w16cex:commentExtensible w16cex:durableId="26DD8C9B" w16cex:dateUtc="2022-09-27T17:52:00Z"/>
  <w16cex:commentExtensible w16cex:durableId="26DD8CFA" w16cex:dateUtc="2022-09-27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655C95" w16cid:durableId="26DD8B96"/>
  <w16cid:commentId w16cid:paraId="6F47C46D" w16cid:durableId="26DD8C13"/>
  <w16cid:commentId w16cid:paraId="53C64848" w16cid:durableId="26DD8C31"/>
  <w16cid:commentId w16cid:paraId="3D25484F" w16cid:durableId="26DD8C4E"/>
  <w16cid:commentId w16cid:paraId="62F0D6CA" w16cid:durableId="26DD8C9B"/>
  <w16cid:commentId w16cid:paraId="1968423B" w16cid:durableId="26DD8C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D0B90"/>
    <w:multiLevelType w:val="hybridMultilevel"/>
    <w:tmpl w:val="C2A262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4776E52"/>
    <w:multiLevelType w:val="hybridMultilevel"/>
    <w:tmpl w:val="0672B3C4"/>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16cid:durableId="1737556055">
    <w:abstractNumId w:val="0"/>
  </w:num>
  <w:num w:numId="2" w16cid:durableId="19742900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y">
    <w15:presenceInfo w15:providerId="None" w15:userId="D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FE"/>
    <w:rsid w:val="00003202"/>
    <w:rsid w:val="00007020"/>
    <w:rsid w:val="00022D61"/>
    <w:rsid w:val="00030ABF"/>
    <w:rsid w:val="00043C6B"/>
    <w:rsid w:val="00046DA3"/>
    <w:rsid w:val="00052709"/>
    <w:rsid w:val="00074797"/>
    <w:rsid w:val="000B77B5"/>
    <w:rsid w:val="000C46F3"/>
    <w:rsid w:val="000F3B92"/>
    <w:rsid w:val="00103B88"/>
    <w:rsid w:val="001102B5"/>
    <w:rsid w:val="0016255D"/>
    <w:rsid w:val="001E3FF1"/>
    <w:rsid w:val="001F7A81"/>
    <w:rsid w:val="00202FBC"/>
    <w:rsid w:val="0020693F"/>
    <w:rsid w:val="00290F00"/>
    <w:rsid w:val="002B1053"/>
    <w:rsid w:val="002B1810"/>
    <w:rsid w:val="002C5077"/>
    <w:rsid w:val="00313D18"/>
    <w:rsid w:val="0031469E"/>
    <w:rsid w:val="0032618C"/>
    <w:rsid w:val="00364BB0"/>
    <w:rsid w:val="00373139"/>
    <w:rsid w:val="003B1D95"/>
    <w:rsid w:val="003C29CA"/>
    <w:rsid w:val="003D70F4"/>
    <w:rsid w:val="003E168A"/>
    <w:rsid w:val="003E63D3"/>
    <w:rsid w:val="004031CF"/>
    <w:rsid w:val="00431401"/>
    <w:rsid w:val="0048545C"/>
    <w:rsid w:val="00497F59"/>
    <w:rsid w:val="004A4192"/>
    <w:rsid w:val="004A59B5"/>
    <w:rsid w:val="004B5BC2"/>
    <w:rsid w:val="004F2B71"/>
    <w:rsid w:val="00507C06"/>
    <w:rsid w:val="00512951"/>
    <w:rsid w:val="00515617"/>
    <w:rsid w:val="005233C6"/>
    <w:rsid w:val="00523526"/>
    <w:rsid w:val="00550F3E"/>
    <w:rsid w:val="00561D46"/>
    <w:rsid w:val="00563956"/>
    <w:rsid w:val="00581612"/>
    <w:rsid w:val="005E378B"/>
    <w:rsid w:val="005E6672"/>
    <w:rsid w:val="00600723"/>
    <w:rsid w:val="006320A9"/>
    <w:rsid w:val="00640EAD"/>
    <w:rsid w:val="00641AF4"/>
    <w:rsid w:val="00651F60"/>
    <w:rsid w:val="00652F36"/>
    <w:rsid w:val="00653291"/>
    <w:rsid w:val="006B4D6E"/>
    <w:rsid w:val="006F0F78"/>
    <w:rsid w:val="006F7C6A"/>
    <w:rsid w:val="00731464"/>
    <w:rsid w:val="00773B4E"/>
    <w:rsid w:val="007D1EDE"/>
    <w:rsid w:val="007D2EBE"/>
    <w:rsid w:val="007D4095"/>
    <w:rsid w:val="00850680"/>
    <w:rsid w:val="00886BC0"/>
    <w:rsid w:val="008A1622"/>
    <w:rsid w:val="008C5A39"/>
    <w:rsid w:val="008F4600"/>
    <w:rsid w:val="00921E1D"/>
    <w:rsid w:val="009310CB"/>
    <w:rsid w:val="009C4111"/>
    <w:rsid w:val="009D5218"/>
    <w:rsid w:val="009F2E53"/>
    <w:rsid w:val="009F572F"/>
    <w:rsid w:val="00A06319"/>
    <w:rsid w:val="00A63227"/>
    <w:rsid w:val="00AC0DC4"/>
    <w:rsid w:val="00AF4D1B"/>
    <w:rsid w:val="00B34267"/>
    <w:rsid w:val="00B41A4C"/>
    <w:rsid w:val="00B651B7"/>
    <w:rsid w:val="00B80C3B"/>
    <w:rsid w:val="00B82DE9"/>
    <w:rsid w:val="00B838EA"/>
    <w:rsid w:val="00BD41A5"/>
    <w:rsid w:val="00C051B3"/>
    <w:rsid w:val="00C1443E"/>
    <w:rsid w:val="00C17E8F"/>
    <w:rsid w:val="00C21B2E"/>
    <w:rsid w:val="00C4767B"/>
    <w:rsid w:val="00C66890"/>
    <w:rsid w:val="00C731EB"/>
    <w:rsid w:val="00C76A91"/>
    <w:rsid w:val="00CA062C"/>
    <w:rsid w:val="00CA5487"/>
    <w:rsid w:val="00CB1AFE"/>
    <w:rsid w:val="00CC5727"/>
    <w:rsid w:val="00CE1D9E"/>
    <w:rsid w:val="00CF4BF1"/>
    <w:rsid w:val="00CF5AE5"/>
    <w:rsid w:val="00D00605"/>
    <w:rsid w:val="00D14CD1"/>
    <w:rsid w:val="00D25D19"/>
    <w:rsid w:val="00D3024A"/>
    <w:rsid w:val="00D51402"/>
    <w:rsid w:val="00DA2568"/>
    <w:rsid w:val="00DA6701"/>
    <w:rsid w:val="00DB1ACE"/>
    <w:rsid w:val="00DD385A"/>
    <w:rsid w:val="00E15DFF"/>
    <w:rsid w:val="00E4642D"/>
    <w:rsid w:val="00E80EF8"/>
    <w:rsid w:val="00E839E4"/>
    <w:rsid w:val="00E8497C"/>
    <w:rsid w:val="00E964FB"/>
    <w:rsid w:val="00F04B31"/>
    <w:rsid w:val="00F05025"/>
    <w:rsid w:val="00F07922"/>
    <w:rsid w:val="00F2586C"/>
    <w:rsid w:val="00F44AD0"/>
    <w:rsid w:val="00F71D7B"/>
    <w:rsid w:val="00F73081"/>
    <w:rsid w:val="00F953F0"/>
    <w:rsid w:val="00F97C77"/>
    <w:rsid w:val="00FA30A1"/>
    <w:rsid w:val="00FB5E82"/>
    <w:rsid w:val="00FC093B"/>
    <w:rsid w:val="00FC5A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8D10"/>
  <w15:chartTrackingRefBased/>
  <w15:docId w15:val="{2CC85780-0749-4418-ADAF-AAEBB433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3526"/>
    <w:pPr>
      <w:keepNext/>
      <w:keepLines/>
      <w:spacing w:before="240" w:after="0"/>
      <w:outlineLvl w:val="0"/>
    </w:pPr>
    <w:rPr>
      <w:rFonts w:asciiTheme="majorHAnsi" w:eastAsiaTheme="majorEastAsia" w:hAnsiTheme="majorHAnsi" w:cstheme="majorBidi"/>
      <w:color w:val="2F5496" w:themeColor="accent1" w:themeShade="BF"/>
      <w:sz w:val="32"/>
      <w:szCs w:val="3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B71"/>
    <w:pPr>
      <w:ind w:left="720"/>
      <w:contextualSpacing/>
    </w:pPr>
  </w:style>
  <w:style w:type="character" w:customStyle="1" w:styleId="Ttulo1Car">
    <w:name w:val="Título 1 Car"/>
    <w:basedOn w:val="Fuentedeprrafopredeter"/>
    <w:link w:val="Ttulo1"/>
    <w:uiPriority w:val="9"/>
    <w:rsid w:val="00523526"/>
    <w:rPr>
      <w:rFonts w:asciiTheme="majorHAnsi" w:eastAsiaTheme="majorEastAsia" w:hAnsiTheme="majorHAnsi" w:cstheme="majorBidi"/>
      <w:color w:val="2F5496" w:themeColor="accent1" w:themeShade="BF"/>
      <w:sz w:val="32"/>
      <w:szCs w:val="32"/>
      <w:lang w:eastAsia="es-CL"/>
    </w:rPr>
  </w:style>
  <w:style w:type="paragraph" w:styleId="Bibliografa">
    <w:name w:val="Bibliography"/>
    <w:basedOn w:val="Normal"/>
    <w:next w:val="Normal"/>
    <w:uiPriority w:val="37"/>
    <w:unhideWhenUsed/>
    <w:rsid w:val="00523526"/>
  </w:style>
  <w:style w:type="paragraph" w:styleId="Textoindependiente">
    <w:name w:val="Body Text"/>
    <w:basedOn w:val="Normal"/>
    <w:link w:val="TextoindependienteCar"/>
    <w:uiPriority w:val="1"/>
    <w:semiHidden/>
    <w:unhideWhenUsed/>
    <w:qFormat/>
    <w:rsid w:val="00CF5AE5"/>
    <w:pPr>
      <w:widowControl w:val="0"/>
      <w:autoSpaceDE w:val="0"/>
      <w:autoSpaceDN w:val="0"/>
      <w:spacing w:after="0" w:line="240" w:lineRule="auto"/>
      <w:jc w:val="both"/>
    </w:pPr>
    <w:rPr>
      <w:rFonts w:ascii="Times New Roman" w:eastAsia="Times New Roman" w:hAnsi="Times New Roman" w:cs="Times New Roman"/>
      <w:sz w:val="26"/>
      <w:szCs w:val="26"/>
      <w:lang w:val="es-ES"/>
    </w:rPr>
  </w:style>
  <w:style w:type="character" w:customStyle="1" w:styleId="TextoindependienteCar">
    <w:name w:val="Texto independiente Car"/>
    <w:basedOn w:val="Fuentedeprrafopredeter"/>
    <w:link w:val="Textoindependiente"/>
    <w:uiPriority w:val="1"/>
    <w:semiHidden/>
    <w:rsid w:val="00CF5AE5"/>
    <w:rPr>
      <w:rFonts w:ascii="Times New Roman" w:eastAsia="Times New Roman" w:hAnsi="Times New Roman" w:cs="Times New Roman"/>
      <w:sz w:val="26"/>
      <w:szCs w:val="26"/>
      <w:lang w:val="es-ES"/>
    </w:rPr>
  </w:style>
  <w:style w:type="paragraph" w:styleId="Textodeglobo">
    <w:name w:val="Balloon Text"/>
    <w:basedOn w:val="Normal"/>
    <w:link w:val="TextodegloboCar"/>
    <w:uiPriority w:val="99"/>
    <w:semiHidden/>
    <w:unhideWhenUsed/>
    <w:rsid w:val="00F953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53F0"/>
    <w:rPr>
      <w:rFonts w:ascii="Segoe UI" w:hAnsi="Segoe UI" w:cs="Segoe UI"/>
      <w:sz w:val="18"/>
      <w:szCs w:val="18"/>
    </w:rPr>
  </w:style>
  <w:style w:type="table" w:styleId="Tablaconcuadrcula">
    <w:name w:val="Table Grid"/>
    <w:basedOn w:val="Tablanormal"/>
    <w:uiPriority w:val="39"/>
    <w:rsid w:val="009C41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F4D1B"/>
    <w:rPr>
      <w:sz w:val="16"/>
      <w:szCs w:val="16"/>
    </w:rPr>
  </w:style>
  <w:style w:type="paragraph" w:styleId="Textocomentario">
    <w:name w:val="annotation text"/>
    <w:basedOn w:val="Normal"/>
    <w:link w:val="TextocomentarioCar"/>
    <w:uiPriority w:val="99"/>
    <w:semiHidden/>
    <w:unhideWhenUsed/>
    <w:rsid w:val="00AF4D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4D1B"/>
    <w:rPr>
      <w:sz w:val="20"/>
      <w:szCs w:val="20"/>
    </w:rPr>
  </w:style>
  <w:style w:type="paragraph" w:styleId="Asuntodelcomentario">
    <w:name w:val="annotation subject"/>
    <w:basedOn w:val="Textocomentario"/>
    <w:next w:val="Textocomentario"/>
    <w:link w:val="AsuntodelcomentarioCar"/>
    <w:uiPriority w:val="99"/>
    <w:semiHidden/>
    <w:unhideWhenUsed/>
    <w:rsid w:val="00AF4D1B"/>
    <w:rPr>
      <w:b/>
      <w:bCs/>
    </w:rPr>
  </w:style>
  <w:style w:type="character" w:customStyle="1" w:styleId="AsuntodelcomentarioCar">
    <w:name w:val="Asunto del comentario Car"/>
    <w:basedOn w:val="TextocomentarioCar"/>
    <w:link w:val="Asuntodelcomentario"/>
    <w:uiPriority w:val="99"/>
    <w:semiHidden/>
    <w:rsid w:val="00AF4D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042">
      <w:bodyDiv w:val="1"/>
      <w:marLeft w:val="0"/>
      <w:marRight w:val="0"/>
      <w:marTop w:val="0"/>
      <w:marBottom w:val="0"/>
      <w:divBdr>
        <w:top w:val="none" w:sz="0" w:space="0" w:color="auto"/>
        <w:left w:val="none" w:sz="0" w:space="0" w:color="auto"/>
        <w:bottom w:val="none" w:sz="0" w:space="0" w:color="auto"/>
        <w:right w:val="none" w:sz="0" w:space="0" w:color="auto"/>
      </w:divBdr>
    </w:div>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49038060">
      <w:bodyDiv w:val="1"/>
      <w:marLeft w:val="0"/>
      <w:marRight w:val="0"/>
      <w:marTop w:val="0"/>
      <w:marBottom w:val="0"/>
      <w:divBdr>
        <w:top w:val="none" w:sz="0" w:space="0" w:color="auto"/>
        <w:left w:val="none" w:sz="0" w:space="0" w:color="auto"/>
        <w:bottom w:val="none" w:sz="0" w:space="0" w:color="auto"/>
        <w:right w:val="none" w:sz="0" w:space="0" w:color="auto"/>
      </w:divBdr>
    </w:div>
    <w:div w:id="91515816">
      <w:bodyDiv w:val="1"/>
      <w:marLeft w:val="0"/>
      <w:marRight w:val="0"/>
      <w:marTop w:val="0"/>
      <w:marBottom w:val="0"/>
      <w:divBdr>
        <w:top w:val="none" w:sz="0" w:space="0" w:color="auto"/>
        <w:left w:val="none" w:sz="0" w:space="0" w:color="auto"/>
        <w:bottom w:val="none" w:sz="0" w:space="0" w:color="auto"/>
        <w:right w:val="none" w:sz="0" w:space="0" w:color="auto"/>
      </w:divBdr>
      <w:divsChild>
        <w:div w:id="108011953">
          <w:marLeft w:val="0"/>
          <w:marRight w:val="0"/>
          <w:marTop w:val="0"/>
          <w:marBottom w:val="0"/>
          <w:divBdr>
            <w:top w:val="none" w:sz="0" w:space="0" w:color="auto"/>
            <w:left w:val="none" w:sz="0" w:space="0" w:color="auto"/>
            <w:bottom w:val="none" w:sz="0" w:space="0" w:color="auto"/>
            <w:right w:val="none" w:sz="0" w:space="0" w:color="auto"/>
          </w:divBdr>
        </w:div>
      </w:divsChild>
    </w:div>
    <w:div w:id="104228267">
      <w:bodyDiv w:val="1"/>
      <w:marLeft w:val="0"/>
      <w:marRight w:val="0"/>
      <w:marTop w:val="0"/>
      <w:marBottom w:val="0"/>
      <w:divBdr>
        <w:top w:val="none" w:sz="0" w:space="0" w:color="auto"/>
        <w:left w:val="none" w:sz="0" w:space="0" w:color="auto"/>
        <w:bottom w:val="none" w:sz="0" w:space="0" w:color="auto"/>
        <w:right w:val="none" w:sz="0" w:space="0" w:color="auto"/>
      </w:divBdr>
    </w:div>
    <w:div w:id="129835117">
      <w:bodyDiv w:val="1"/>
      <w:marLeft w:val="0"/>
      <w:marRight w:val="0"/>
      <w:marTop w:val="0"/>
      <w:marBottom w:val="0"/>
      <w:divBdr>
        <w:top w:val="none" w:sz="0" w:space="0" w:color="auto"/>
        <w:left w:val="none" w:sz="0" w:space="0" w:color="auto"/>
        <w:bottom w:val="none" w:sz="0" w:space="0" w:color="auto"/>
        <w:right w:val="none" w:sz="0" w:space="0" w:color="auto"/>
      </w:divBdr>
    </w:div>
    <w:div w:id="144906140">
      <w:bodyDiv w:val="1"/>
      <w:marLeft w:val="0"/>
      <w:marRight w:val="0"/>
      <w:marTop w:val="0"/>
      <w:marBottom w:val="0"/>
      <w:divBdr>
        <w:top w:val="none" w:sz="0" w:space="0" w:color="auto"/>
        <w:left w:val="none" w:sz="0" w:space="0" w:color="auto"/>
        <w:bottom w:val="none" w:sz="0" w:space="0" w:color="auto"/>
        <w:right w:val="none" w:sz="0" w:space="0" w:color="auto"/>
      </w:divBdr>
    </w:div>
    <w:div w:id="165675613">
      <w:bodyDiv w:val="1"/>
      <w:marLeft w:val="0"/>
      <w:marRight w:val="0"/>
      <w:marTop w:val="0"/>
      <w:marBottom w:val="0"/>
      <w:divBdr>
        <w:top w:val="none" w:sz="0" w:space="0" w:color="auto"/>
        <w:left w:val="none" w:sz="0" w:space="0" w:color="auto"/>
        <w:bottom w:val="none" w:sz="0" w:space="0" w:color="auto"/>
        <w:right w:val="none" w:sz="0" w:space="0" w:color="auto"/>
      </w:divBdr>
    </w:div>
    <w:div w:id="185674254">
      <w:bodyDiv w:val="1"/>
      <w:marLeft w:val="0"/>
      <w:marRight w:val="0"/>
      <w:marTop w:val="0"/>
      <w:marBottom w:val="0"/>
      <w:divBdr>
        <w:top w:val="none" w:sz="0" w:space="0" w:color="auto"/>
        <w:left w:val="none" w:sz="0" w:space="0" w:color="auto"/>
        <w:bottom w:val="none" w:sz="0" w:space="0" w:color="auto"/>
        <w:right w:val="none" w:sz="0" w:space="0" w:color="auto"/>
      </w:divBdr>
    </w:div>
    <w:div w:id="195698212">
      <w:bodyDiv w:val="1"/>
      <w:marLeft w:val="0"/>
      <w:marRight w:val="0"/>
      <w:marTop w:val="0"/>
      <w:marBottom w:val="0"/>
      <w:divBdr>
        <w:top w:val="none" w:sz="0" w:space="0" w:color="auto"/>
        <w:left w:val="none" w:sz="0" w:space="0" w:color="auto"/>
        <w:bottom w:val="none" w:sz="0" w:space="0" w:color="auto"/>
        <w:right w:val="none" w:sz="0" w:space="0" w:color="auto"/>
      </w:divBdr>
    </w:div>
    <w:div w:id="235870977">
      <w:bodyDiv w:val="1"/>
      <w:marLeft w:val="0"/>
      <w:marRight w:val="0"/>
      <w:marTop w:val="0"/>
      <w:marBottom w:val="0"/>
      <w:divBdr>
        <w:top w:val="none" w:sz="0" w:space="0" w:color="auto"/>
        <w:left w:val="none" w:sz="0" w:space="0" w:color="auto"/>
        <w:bottom w:val="none" w:sz="0" w:space="0" w:color="auto"/>
        <w:right w:val="none" w:sz="0" w:space="0" w:color="auto"/>
      </w:divBdr>
    </w:div>
    <w:div w:id="306322896">
      <w:bodyDiv w:val="1"/>
      <w:marLeft w:val="0"/>
      <w:marRight w:val="0"/>
      <w:marTop w:val="0"/>
      <w:marBottom w:val="0"/>
      <w:divBdr>
        <w:top w:val="none" w:sz="0" w:space="0" w:color="auto"/>
        <w:left w:val="none" w:sz="0" w:space="0" w:color="auto"/>
        <w:bottom w:val="none" w:sz="0" w:space="0" w:color="auto"/>
        <w:right w:val="none" w:sz="0" w:space="0" w:color="auto"/>
      </w:divBdr>
    </w:div>
    <w:div w:id="341711024">
      <w:bodyDiv w:val="1"/>
      <w:marLeft w:val="0"/>
      <w:marRight w:val="0"/>
      <w:marTop w:val="0"/>
      <w:marBottom w:val="0"/>
      <w:divBdr>
        <w:top w:val="none" w:sz="0" w:space="0" w:color="auto"/>
        <w:left w:val="none" w:sz="0" w:space="0" w:color="auto"/>
        <w:bottom w:val="none" w:sz="0" w:space="0" w:color="auto"/>
        <w:right w:val="none" w:sz="0" w:space="0" w:color="auto"/>
      </w:divBdr>
    </w:div>
    <w:div w:id="415514391">
      <w:bodyDiv w:val="1"/>
      <w:marLeft w:val="0"/>
      <w:marRight w:val="0"/>
      <w:marTop w:val="0"/>
      <w:marBottom w:val="0"/>
      <w:divBdr>
        <w:top w:val="none" w:sz="0" w:space="0" w:color="auto"/>
        <w:left w:val="none" w:sz="0" w:space="0" w:color="auto"/>
        <w:bottom w:val="none" w:sz="0" w:space="0" w:color="auto"/>
        <w:right w:val="none" w:sz="0" w:space="0" w:color="auto"/>
      </w:divBdr>
    </w:div>
    <w:div w:id="434792786">
      <w:bodyDiv w:val="1"/>
      <w:marLeft w:val="0"/>
      <w:marRight w:val="0"/>
      <w:marTop w:val="0"/>
      <w:marBottom w:val="0"/>
      <w:divBdr>
        <w:top w:val="none" w:sz="0" w:space="0" w:color="auto"/>
        <w:left w:val="none" w:sz="0" w:space="0" w:color="auto"/>
        <w:bottom w:val="none" w:sz="0" w:space="0" w:color="auto"/>
        <w:right w:val="none" w:sz="0" w:space="0" w:color="auto"/>
      </w:divBdr>
    </w:div>
    <w:div w:id="440150329">
      <w:bodyDiv w:val="1"/>
      <w:marLeft w:val="0"/>
      <w:marRight w:val="0"/>
      <w:marTop w:val="0"/>
      <w:marBottom w:val="0"/>
      <w:divBdr>
        <w:top w:val="none" w:sz="0" w:space="0" w:color="auto"/>
        <w:left w:val="none" w:sz="0" w:space="0" w:color="auto"/>
        <w:bottom w:val="none" w:sz="0" w:space="0" w:color="auto"/>
        <w:right w:val="none" w:sz="0" w:space="0" w:color="auto"/>
      </w:divBdr>
    </w:div>
    <w:div w:id="476841977">
      <w:bodyDiv w:val="1"/>
      <w:marLeft w:val="0"/>
      <w:marRight w:val="0"/>
      <w:marTop w:val="0"/>
      <w:marBottom w:val="0"/>
      <w:divBdr>
        <w:top w:val="none" w:sz="0" w:space="0" w:color="auto"/>
        <w:left w:val="none" w:sz="0" w:space="0" w:color="auto"/>
        <w:bottom w:val="none" w:sz="0" w:space="0" w:color="auto"/>
        <w:right w:val="none" w:sz="0" w:space="0" w:color="auto"/>
      </w:divBdr>
    </w:div>
    <w:div w:id="491532960">
      <w:bodyDiv w:val="1"/>
      <w:marLeft w:val="0"/>
      <w:marRight w:val="0"/>
      <w:marTop w:val="0"/>
      <w:marBottom w:val="0"/>
      <w:divBdr>
        <w:top w:val="none" w:sz="0" w:space="0" w:color="auto"/>
        <w:left w:val="none" w:sz="0" w:space="0" w:color="auto"/>
        <w:bottom w:val="none" w:sz="0" w:space="0" w:color="auto"/>
        <w:right w:val="none" w:sz="0" w:space="0" w:color="auto"/>
      </w:divBdr>
    </w:div>
    <w:div w:id="501091896">
      <w:bodyDiv w:val="1"/>
      <w:marLeft w:val="0"/>
      <w:marRight w:val="0"/>
      <w:marTop w:val="0"/>
      <w:marBottom w:val="0"/>
      <w:divBdr>
        <w:top w:val="none" w:sz="0" w:space="0" w:color="auto"/>
        <w:left w:val="none" w:sz="0" w:space="0" w:color="auto"/>
        <w:bottom w:val="none" w:sz="0" w:space="0" w:color="auto"/>
        <w:right w:val="none" w:sz="0" w:space="0" w:color="auto"/>
      </w:divBdr>
    </w:div>
    <w:div w:id="505292736">
      <w:bodyDiv w:val="1"/>
      <w:marLeft w:val="0"/>
      <w:marRight w:val="0"/>
      <w:marTop w:val="0"/>
      <w:marBottom w:val="0"/>
      <w:divBdr>
        <w:top w:val="none" w:sz="0" w:space="0" w:color="auto"/>
        <w:left w:val="none" w:sz="0" w:space="0" w:color="auto"/>
        <w:bottom w:val="none" w:sz="0" w:space="0" w:color="auto"/>
        <w:right w:val="none" w:sz="0" w:space="0" w:color="auto"/>
      </w:divBdr>
    </w:div>
    <w:div w:id="506602425">
      <w:bodyDiv w:val="1"/>
      <w:marLeft w:val="0"/>
      <w:marRight w:val="0"/>
      <w:marTop w:val="0"/>
      <w:marBottom w:val="0"/>
      <w:divBdr>
        <w:top w:val="none" w:sz="0" w:space="0" w:color="auto"/>
        <w:left w:val="none" w:sz="0" w:space="0" w:color="auto"/>
        <w:bottom w:val="none" w:sz="0" w:space="0" w:color="auto"/>
        <w:right w:val="none" w:sz="0" w:space="0" w:color="auto"/>
      </w:divBdr>
    </w:div>
    <w:div w:id="534805866">
      <w:bodyDiv w:val="1"/>
      <w:marLeft w:val="0"/>
      <w:marRight w:val="0"/>
      <w:marTop w:val="0"/>
      <w:marBottom w:val="0"/>
      <w:divBdr>
        <w:top w:val="none" w:sz="0" w:space="0" w:color="auto"/>
        <w:left w:val="none" w:sz="0" w:space="0" w:color="auto"/>
        <w:bottom w:val="none" w:sz="0" w:space="0" w:color="auto"/>
        <w:right w:val="none" w:sz="0" w:space="0" w:color="auto"/>
      </w:divBdr>
    </w:div>
    <w:div w:id="561520413">
      <w:bodyDiv w:val="1"/>
      <w:marLeft w:val="0"/>
      <w:marRight w:val="0"/>
      <w:marTop w:val="0"/>
      <w:marBottom w:val="0"/>
      <w:divBdr>
        <w:top w:val="none" w:sz="0" w:space="0" w:color="auto"/>
        <w:left w:val="none" w:sz="0" w:space="0" w:color="auto"/>
        <w:bottom w:val="none" w:sz="0" w:space="0" w:color="auto"/>
        <w:right w:val="none" w:sz="0" w:space="0" w:color="auto"/>
      </w:divBdr>
    </w:div>
    <w:div w:id="574557070">
      <w:bodyDiv w:val="1"/>
      <w:marLeft w:val="0"/>
      <w:marRight w:val="0"/>
      <w:marTop w:val="0"/>
      <w:marBottom w:val="0"/>
      <w:divBdr>
        <w:top w:val="none" w:sz="0" w:space="0" w:color="auto"/>
        <w:left w:val="none" w:sz="0" w:space="0" w:color="auto"/>
        <w:bottom w:val="none" w:sz="0" w:space="0" w:color="auto"/>
        <w:right w:val="none" w:sz="0" w:space="0" w:color="auto"/>
      </w:divBdr>
    </w:div>
    <w:div w:id="575087477">
      <w:bodyDiv w:val="1"/>
      <w:marLeft w:val="0"/>
      <w:marRight w:val="0"/>
      <w:marTop w:val="0"/>
      <w:marBottom w:val="0"/>
      <w:divBdr>
        <w:top w:val="none" w:sz="0" w:space="0" w:color="auto"/>
        <w:left w:val="none" w:sz="0" w:space="0" w:color="auto"/>
        <w:bottom w:val="none" w:sz="0" w:space="0" w:color="auto"/>
        <w:right w:val="none" w:sz="0" w:space="0" w:color="auto"/>
      </w:divBdr>
    </w:div>
    <w:div w:id="618687853">
      <w:bodyDiv w:val="1"/>
      <w:marLeft w:val="0"/>
      <w:marRight w:val="0"/>
      <w:marTop w:val="0"/>
      <w:marBottom w:val="0"/>
      <w:divBdr>
        <w:top w:val="none" w:sz="0" w:space="0" w:color="auto"/>
        <w:left w:val="none" w:sz="0" w:space="0" w:color="auto"/>
        <w:bottom w:val="none" w:sz="0" w:space="0" w:color="auto"/>
        <w:right w:val="none" w:sz="0" w:space="0" w:color="auto"/>
      </w:divBdr>
    </w:div>
    <w:div w:id="640884666">
      <w:bodyDiv w:val="1"/>
      <w:marLeft w:val="0"/>
      <w:marRight w:val="0"/>
      <w:marTop w:val="0"/>
      <w:marBottom w:val="0"/>
      <w:divBdr>
        <w:top w:val="none" w:sz="0" w:space="0" w:color="auto"/>
        <w:left w:val="none" w:sz="0" w:space="0" w:color="auto"/>
        <w:bottom w:val="none" w:sz="0" w:space="0" w:color="auto"/>
        <w:right w:val="none" w:sz="0" w:space="0" w:color="auto"/>
      </w:divBdr>
    </w:div>
    <w:div w:id="658122169">
      <w:bodyDiv w:val="1"/>
      <w:marLeft w:val="0"/>
      <w:marRight w:val="0"/>
      <w:marTop w:val="0"/>
      <w:marBottom w:val="0"/>
      <w:divBdr>
        <w:top w:val="none" w:sz="0" w:space="0" w:color="auto"/>
        <w:left w:val="none" w:sz="0" w:space="0" w:color="auto"/>
        <w:bottom w:val="none" w:sz="0" w:space="0" w:color="auto"/>
        <w:right w:val="none" w:sz="0" w:space="0" w:color="auto"/>
      </w:divBdr>
    </w:div>
    <w:div w:id="677848086">
      <w:bodyDiv w:val="1"/>
      <w:marLeft w:val="0"/>
      <w:marRight w:val="0"/>
      <w:marTop w:val="0"/>
      <w:marBottom w:val="0"/>
      <w:divBdr>
        <w:top w:val="none" w:sz="0" w:space="0" w:color="auto"/>
        <w:left w:val="none" w:sz="0" w:space="0" w:color="auto"/>
        <w:bottom w:val="none" w:sz="0" w:space="0" w:color="auto"/>
        <w:right w:val="none" w:sz="0" w:space="0" w:color="auto"/>
      </w:divBdr>
    </w:div>
    <w:div w:id="691689932">
      <w:bodyDiv w:val="1"/>
      <w:marLeft w:val="0"/>
      <w:marRight w:val="0"/>
      <w:marTop w:val="0"/>
      <w:marBottom w:val="0"/>
      <w:divBdr>
        <w:top w:val="none" w:sz="0" w:space="0" w:color="auto"/>
        <w:left w:val="none" w:sz="0" w:space="0" w:color="auto"/>
        <w:bottom w:val="none" w:sz="0" w:space="0" w:color="auto"/>
        <w:right w:val="none" w:sz="0" w:space="0" w:color="auto"/>
      </w:divBdr>
    </w:div>
    <w:div w:id="693993385">
      <w:bodyDiv w:val="1"/>
      <w:marLeft w:val="0"/>
      <w:marRight w:val="0"/>
      <w:marTop w:val="0"/>
      <w:marBottom w:val="0"/>
      <w:divBdr>
        <w:top w:val="none" w:sz="0" w:space="0" w:color="auto"/>
        <w:left w:val="none" w:sz="0" w:space="0" w:color="auto"/>
        <w:bottom w:val="none" w:sz="0" w:space="0" w:color="auto"/>
        <w:right w:val="none" w:sz="0" w:space="0" w:color="auto"/>
      </w:divBdr>
    </w:div>
    <w:div w:id="704519563">
      <w:bodyDiv w:val="1"/>
      <w:marLeft w:val="0"/>
      <w:marRight w:val="0"/>
      <w:marTop w:val="0"/>
      <w:marBottom w:val="0"/>
      <w:divBdr>
        <w:top w:val="none" w:sz="0" w:space="0" w:color="auto"/>
        <w:left w:val="none" w:sz="0" w:space="0" w:color="auto"/>
        <w:bottom w:val="none" w:sz="0" w:space="0" w:color="auto"/>
        <w:right w:val="none" w:sz="0" w:space="0" w:color="auto"/>
      </w:divBdr>
    </w:div>
    <w:div w:id="726758811">
      <w:bodyDiv w:val="1"/>
      <w:marLeft w:val="0"/>
      <w:marRight w:val="0"/>
      <w:marTop w:val="0"/>
      <w:marBottom w:val="0"/>
      <w:divBdr>
        <w:top w:val="none" w:sz="0" w:space="0" w:color="auto"/>
        <w:left w:val="none" w:sz="0" w:space="0" w:color="auto"/>
        <w:bottom w:val="none" w:sz="0" w:space="0" w:color="auto"/>
        <w:right w:val="none" w:sz="0" w:space="0" w:color="auto"/>
      </w:divBdr>
    </w:div>
    <w:div w:id="750128934">
      <w:bodyDiv w:val="1"/>
      <w:marLeft w:val="0"/>
      <w:marRight w:val="0"/>
      <w:marTop w:val="0"/>
      <w:marBottom w:val="0"/>
      <w:divBdr>
        <w:top w:val="none" w:sz="0" w:space="0" w:color="auto"/>
        <w:left w:val="none" w:sz="0" w:space="0" w:color="auto"/>
        <w:bottom w:val="none" w:sz="0" w:space="0" w:color="auto"/>
        <w:right w:val="none" w:sz="0" w:space="0" w:color="auto"/>
      </w:divBdr>
    </w:div>
    <w:div w:id="751005537">
      <w:bodyDiv w:val="1"/>
      <w:marLeft w:val="0"/>
      <w:marRight w:val="0"/>
      <w:marTop w:val="0"/>
      <w:marBottom w:val="0"/>
      <w:divBdr>
        <w:top w:val="none" w:sz="0" w:space="0" w:color="auto"/>
        <w:left w:val="none" w:sz="0" w:space="0" w:color="auto"/>
        <w:bottom w:val="none" w:sz="0" w:space="0" w:color="auto"/>
        <w:right w:val="none" w:sz="0" w:space="0" w:color="auto"/>
      </w:divBdr>
    </w:div>
    <w:div w:id="800195609">
      <w:bodyDiv w:val="1"/>
      <w:marLeft w:val="0"/>
      <w:marRight w:val="0"/>
      <w:marTop w:val="0"/>
      <w:marBottom w:val="0"/>
      <w:divBdr>
        <w:top w:val="none" w:sz="0" w:space="0" w:color="auto"/>
        <w:left w:val="none" w:sz="0" w:space="0" w:color="auto"/>
        <w:bottom w:val="none" w:sz="0" w:space="0" w:color="auto"/>
        <w:right w:val="none" w:sz="0" w:space="0" w:color="auto"/>
      </w:divBdr>
    </w:div>
    <w:div w:id="817724893">
      <w:bodyDiv w:val="1"/>
      <w:marLeft w:val="0"/>
      <w:marRight w:val="0"/>
      <w:marTop w:val="0"/>
      <w:marBottom w:val="0"/>
      <w:divBdr>
        <w:top w:val="none" w:sz="0" w:space="0" w:color="auto"/>
        <w:left w:val="none" w:sz="0" w:space="0" w:color="auto"/>
        <w:bottom w:val="none" w:sz="0" w:space="0" w:color="auto"/>
        <w:right w:val="none" w:sz="0" w:space="0" w:color="auto"/>
      </w:divBdr>
    </w:div>
    <w:div w:id="818303973">
      <w:bodyDiv w:val="1"/>
      <w:marLeft w:val="0"/>
      <w:marRight w:val="0"/>
      <w:marTop w:val="0"/>
      <w:marBottom w:val="0"/>
      <w:divBdr>
        <w:top w:val="none" w:sz="0" w:space="0" w:color="auto"/>
        <w:left w:val="none" w:sz="0" w:space="0" w:color="auto"/>
        <w:bottom w:val="none" w:sz="0" w:space="0" w:color="auto"/>
        <w:right w:val="none" w:sz="0" w:space="0" w:color="auto"/>
      </w:divBdr>
    </w:div>
    <w:div w:id="842017470">
      <w:bodyDiv w:val="1"/>
      <w:marLeft w:val="0"/>
      <w:marRight w:val="0"/>
      <w:marTop w:val="0"/>
      <w:marBottom w:val="0"/>
      <w:divBdr>
        <w:top w:val="none" w:sz="0" w:space="0" w:color="auto"/>
        <w:left w:val="none" w:sz="0" w:space="0" w:color="auto"/>
        <w:bottom w:val="none" w:sz="0" w:space="0" w:color="auto"/>
        <w:right w:val="none" w:sz="0" w:space="0" w:color="auto"/>
      </w:divBdr>
    </w:div>
    <w:div w:id="848250745">
      <w:bodyDiv w:val="1"/>
      <w:marLeft w:val="0"/>
      <w:marRight w:val="0"/>
      <w:marTop w:val="0"/>
      <w:marBottom w:val="0"/>
      <w:divBdr>
        <w:top w:val="none" w:sz="0" w:space="0" w:color="auto"/>
        <w:left w:val="none" w:sz="0" w:space="0" w:color="auto"/>
        <w:bottom w:val="none" w:sz="0" w:space="0" w:color="auto"/>
        <w:right w:val="none" w:sz="0" w:space="0" w:color="auto"/>
      </w:divBdr>
    </w:div>
    <w:div w:id="870453527">
      <w:bodyDiv w:val="1"/>
      <w:marLeft w:val="0"/>
      <w:marRight w:val="0"/>
      <w:marTop w:val="0"/>
      <w:marBottom w:val="0"/>
      <w:divBdr>
        <w:top w:val="none" w:sz="0" w:space="0" w:color="auto"/>
        <w:left w:val="none" w:sz="0" w:space="0" w:color="auto"/>
        <w:bottom w:val="none" w:sz="0" w:space="0" w:color="auto"/>
        <w:right w:val="none" w:sz="0" w:space="0" w:color="auto"/>
      </w:divBdr>
    </w:div>
    <w:div w:id="877550414">
      <w:bodyDiv w:val="1"/>
      <w:marLeft w:val="0"/>
      <w:marRight w:val="0"/>
      <w:marTop w:val="0"/>
      <w:marBottom w:val="0"/>
      <w:divBdr>
        <w:top w:val="none" w:sz="0" w:space="0" w:color="auto"/>
        <w:left w:val="none" w:sz="0" w:space="0" w:color="auto"/>
        <w:bottom w:val="none" w:sz="0" w:space="0" w:color="auto"/>
        <w:right w:val="none" w:sz="0" w:space="0" w:color="auto"/>
      </w:divBdr>
    </w:div>
    <w:div w:id="900210463">
      <w:bodyDiv w:val="1"/>
      <w:marLeft w:val="0"/>
      <w:marRight w:val="0"/>
      <w:marTop w:val="0"/>
      <w:marBottom w:val="0"/>
      <w:divBdr>
        <w:top w:val="none" w:sz="0" w:space="0" w:color="auto"/>
        <w:left w:val="none" w:sz="0" w:space="0" w:color="auto"/>
        <w:bottom w:val="none" w:sz="0" w:space="0" w:color="auto"/>
        <w:right w:val="none" w:sz="0" w:space="0" w:color="auto"/>
      </w:divBdr>
    </w:div>
    <w:div w:id="941955558">
      <w:bodyDiv w:val="1"/>
      <w:marLeft w:val="0"/>
      <w:marRight w:val="0"/>
      <w:marTop w:val="0"/>
      <w:marBottom w:val="0"/>
      <w:divBdr>
        <w:top w:val="none" w:sz="0" w:space="0" w:color="auto"/>
        <w:left w:val="none" w:sz="0" w:space="0" w:color="auto"/>
        <w:bottom w:val="none" w:sz="0" w:space="0" w:color="auto"/>
        <w:right w:val="none" w:sz="0" w:space="0" w:color="auto"/>
      </w:divBdr>
    </w:div>
    <w:div w:id="965047211">
      <w:bodyDiv w:val="1"/>
      <w:marLeft w:val="0"/>
      <w:marRight w:val="0"/>
      <w:marTop w:val="0"/>
      <w:marBottom w:val="0"/>
      <w:divBdr>
        <w:top w:val="none" w:sz="0" w:space="0" w:color="auto"/>
        <w:left w:val="none" w:sz="0" w:space="0" w:color="auto"/>
        <w:bottom w:val="none" w:sz="0" w:space="0" w:color="auto"/>
        <w:right w:val="none" w:sz="0" w:space="0" w:color="auto"/>
      </w:divBdr>
    </w:div>
    <w:div w:id="1000698399">
      <w:bodyDiv w:val="1"/>
      <w:marLeft w:val="0"/>
      <w:marRight w:val="0"/>
      <w:marTop w:val="0"/>
      <w:marBottom w:val="0"/>
      <w:divBdr>
        <w:top w:val="none" w:sz="0" w:space="0" w:color="auto"/>
        <w:left w:val="none" w:sz="0" w:space="0" w:color="auto"/>
        <w:bottom w:val="none" w:sz="0" w:space="0" w:color="auto"/>
        <w:right w:val="none" w:sz="0" w:space="0" w:color="auto"/>
      </w:divBdr>
    </w:div>
    <w:div w:id="1001811438">
      <w:bodyDiv w:val="1"/>
      <w:marLeft w:val="0"/>
      <w:marRight w:val="0"/>
      <w:marTop w:val="0"/>
      <w:marBottom w:val="0"/>
      <w:divBdr>
        <w:top w:val="none" w:sz="0" w:space="0" w:color="auto"/>
        <w:left w:val="none" w:sz="0" w:space="0" w:color="auto"/>
        <w:bottom w:val="none" w:sz="0" w:space="0" w:color="auto"/>
        <w:right w:val="none" w:sz="0" w:space="0" w:color="auto"/>
      </w:divBdr>
    </w:div>
    <w:div w:id="1020199721">
      <w:bodyDiv w:val="1"/>
      <w:marLeft w:val="0"/>
      <w:marRight w:val="0"/>
      <w:marTop w:val="0"/>
      <w:marBottom w:val="0"/>
      <w:divBdr>
        <w:top w:val="none" w:sz="0" w:space="0" w:color="auto"/>
        <w:left w:val="none" w:sz="0" w:space="0" w:color="auto"/>
        <w:bottom w:val="none" w:sz="0" w:space="0" w:color="auto"/>
        <w:right w:val="none" w:sz="0" w:space="0" w:color="auto"/>
      </w:divBdr>
    </w:div>
    <w:div w:id="1025986832">
      <w:bodyDiv w:val="1"/>
      <w:marLeft w:val="0"/>
      <w:marRight w:val="0"/>
      <w:marTop w:val="0"/>
      <w:marBottom w:val="0"/>
      <w:divBdr>
        <w:top w:val="none" w:sz="0" w:space="0" w:color="auto"/>
        <w:left w:val="none" w:sz="0" w:space="0" w:color="auto"/>
        <w:bottom w:val="none" w:sz="0" w:space="0" w:color="auto"/>
        <w:right w:val="none" w:sz="0" w:space="0" w:color="auto"/>
      </w:divBdr>
    </w:div>
    <w:div w:id="1043022802">
      <w:bodyDiv w:val="1"/>
      <w:marLeft w:val="0"/>
      <w:marRight w:val="0"/>
      <w:marTop w:val="0"/>
      <w:marBottom w:val="0"/>
      <w:divBdr>
        <w:top w:val="none" w:sz="0" w:space="0" w:color="auto"/>
        <w:left w:val="none" w:sz="0" w:space="0" w:color="auto"/>
        <w:bottom w:val="none" w:sz="0" w:space="0" w:color="auto"/>
        <w:right w:val="none" w:sz="0" w:space="0" w:color="auto"/>
      </w:divBdr>
    </w:div>
    <w:div w:id="1048602489">
      <w:bodyDiv w:val="1"/>
      <w:marLeft w:val="0"/>
      <w:marRight w:val="0"/>
      <w:marTop w:val="0"/>
      <w:marBottom w:val="0"/>
      <w:divBdr>
        <w:top w:val="none" w:sz="0" w:space="0" w:color="auto"/>
        <w:left w:val="none" w:sz="0" w:space="0" w:color="auto"/>
        <w:bottom w:val="none" w:sz="0" w:space="0" w:color="auto"/>
        <w:right w:val="none" w:sz="0" w:space="0" w:color="auto"/>
      </w:divBdr>
    </w:div>
    <w:div w:id="1070150349">
      <w:bodyDiv w:val="1"/>
      <w:marLeft w:val="0"/>
      <w:marRight w:val="0"/>
      <w:marTop w:val="0"/>
      <w:marBottom w:val="0"/>
      <w:divBdr>
        <w:top w:val="none" w:sz="0" w:space="0" w:color="auto"/>
        <w:left w:val="none" w:sz="0" w:space="0" w:color="auto"/>
        <w:bottom w:val="none" w:sz="0" w:space="0" w:color="auto"/>
        <w:right w:val="none" w:sz="0" w:space="0" w:color="auto"/>
      </w:divBdr>
    </w:div>
    <w:div w:id="1091007704">
      <w:bodyDiv w:val="1"/>
      <w:marLeft w:val="0"/>
      <w:marRight w:val="0"/>
      <w:marTop w:val="0"/>
      <w:marBottom w:val="0"/>
      <w:divBdr>
        <w:top w:val="none" w:sz="0" w:space="0" w:color="auto"/>
        <w:left w:val="none" w:sz="0" w:space="0" w:color="auto"/>
        <w:bottom w:val="none" w:sz="0" w:space="0" w:color="auto"/>
        <w:right w:val="none" w:sz="0" w:space="0" w:color="auto"/>
      </w:divBdr>
    </w:div>
    <w:div w:id="1091971756">
      <w:bodyDiv w:val="1"/>
      <w:marLeft w:val="0"/>
      <w:marRight w:val="0"/>
      <w:marTop w:val="0"/>
      <w:marBottom w:val="0"/>
      <w:divBdr>
        <w:top w:val="none" w:sz="0" w:space="0" w:color="auto"/>
        <w:left w:val="none" w:sz="0" w:space="0" w:color="auto"/>
        <w:bottom w:val="none" w:sz="0" w:space="0" w:color="auto"/>
        <w:right w:val="none" w:sz="0" w:space="0" w:color="auto"/>
      </w:divBdr>
    </w:div>
    <w:div w:id="1128283154">
      <w:bodyDiv w:val="1"/>
      <w:marLeft w:val="0"/>
      <w:marRight w:val="0"/>
      <w:marTop w:val="0"/>
      <w:marBottom w:val="0"/>
      <w:divBdr>
        <w:top w:val="none" w:sz="0" w:space="0" w:color="auto"/>
        <w:left w:val="none" w:sz="0" w:space="0" w:color="auto"/>
        <w:bottom w:val="none" w:sz="0" w:space="0" w:color="auto"/>
        <w:right w:val="none" w:sz="0" w:space="0" w:color="auto"/>
      </w:divBdr>
    </w:div>
    <w:div w:id="1129712626">
      <w:bodyDiv w:val="1"/>
      <w:marLeft w:val="0"/>
      <w:marRight w:val="0"/>
      <w:marTop w:val="0"/>
      <w:marBottom w:val="0"/>
      <w:divBdr>
        <w:top w:val="none" w:sz="0" w:space="0" w:color="auto"/>
        <w:left w:val="none" w:sz="0" w:space="0" w:color="auto"/>
        <w:bottom w:val="none" w:sz="0" w:space="0" w:color="auto"/>
        <w:right w:val="none" w:sz="0" w:space="0" w:color="auto"/>
      </w:divBdr>
    </w:div>
    <w:div w:id="1142232915">
      <w:bodyDiv w:val="1"/>
      <w:marLeft w:val="0"/>
      <w:marRight w:val="0"/>
      <w:marTop w:val="0"/>
      <w:marBottom w:val="0"/>
      <w:divBdr>
        <w:top w:val="none" w:sz="0" w:space="0" w:color="auto"/>
        <w:left w:val="none" w:sz="0" w:space="0" w:color="auto"/>
        <w:bottom w:val="none" w:sz="0" w:space="0" w:color="auto"/>
        <w:right w:val="none" w:sz="0" w:space="0" w:color="auto"/>
      </w:divBdr>
    </w:div>
    <w:div w:id="1142843599">
      <w:bodyDiv w:val="1"/>
      <w:marLeft w:val="0"/>
      <w:marRight w:val="0"/>
      <w:marTop w:val="0"/>
      <w:marBottom w:val="0"/>
      <w:divBdr>
        <w:top w:val="none" w:sz="0" w:space="0" w:color="auto"/>
        <w:left w:val="none" w:sz="0" w:space="0" w:color="auto"/>
        <w:bottom w:val="none" w:sz="0" w:space="0" w:color="auto"/>
        <w:right w:val="none" w:sz="0" w:space="0" w:color="auto"/>
      </w:divBdr>
    </w:div>
    <w:div w:id="1151754212">
      <w:bodyDiv w:val="1"/>
      <w:marLeft w:val="0"/>
      <w:marRight w:val="0"/>
      <w:marTop w:val="0"/>
      <w:marBottom w:val="0"/>
      <w:divBdr>
        <w:top w:val="none" w:sz="0" w:space="0" w:color="auto"/>
        <w:left w:val="none" w:sz="0" w:space="0" w:color="auto"/>
        <w:bottom w:val="none" w:sz="0" w:space="0" w:color="auto"/>
        <w:right w:val="none" w:sz="0" w:space="0" w:color="auto"/>
      </w:divBdr>
    </w:div>
    <w:div w:id="1219902006">
      <w:bodyDiv w:val="1"/>
      <w:marLeft w:val="0"/>
      <w:marRight w:val="0"/>
      <w:marTop w:val="0"/>
      <w:marBottom w:val="0"/>
      <w:divBdr>
        <w:top w:val="none" w:sz="0" w:space="0" w:color="auto"/>
        <w:left w:val="none" w:sz="0" w:space="0" w:color="auto"/>
        <w:bottom w:val="none" w:sz="0" w:space="0" w:color="auto"/>
        <w:right w:val="none" w:sz="0" w:space="0" w:color="auto"/>
      </w:divBdr>
    </w:div>
    <w:div w:id="1225406605">
      <w:bodyDiv w:val="1"/>
      <w:marLeft w:val="0"/>
      <w:marRight w:val="0"/>
      <w:marTop w:val="0"/>
      <w:marBottom w:val="0"/>
      <w:divBdr>
        <w:top w:val="none" w:sz="0" w:space="0" w:color="auto"/>
        <w:left w:val="none" w:sz="0" w:space="0" w:color="auto"/>
        <w:bottom w:val="none" w:sz="0" w:space="0" w:color="auto"/>
        <w:right w:val="none" w:sz="0" w:space="0" w:color="auto"/>
      </w:divBdr>
    </w:div>
    <w:div w:id="1233857496">
      <w:bodyDiv w:val="1"/>
      <w:marLeft w:val="0"/>
      <w:marRight w:val="0"/>
      <w:marTop w:val="0"/>
      <w:marBottom w:val="0"/>
      <w:divBdr>
        <w:top w:val="none" w:sz="0" w:space="0" w:color="auto"/>
        <w:left w:val="none" w:sz="0" w:space="0" w:color="auto"/>
        <w:bottom w:val="none" w:sz="0" w:space="0" w:color="auto"/>
        <w:right w:val="none" w:sz="0" w:space="0" w:color="auto"/>
      </w:divBdr>
    </w:div>
    <w:div w:id="1260867784">
      <w:bodyDiv w:val="1"/>
      <w:marLeft w:val="0"/>
      <w:marRight w:val="0"/>
      <w:marTop w:val="0"/>
      <w:marBottom w:val="0"/>
      <w:divBdr>
        <w:top w:val="none" w:sz="0" w:space="0" w:color="auto"/>
        <w:left w:val="none" w:sz="0" w:space="0" w:color="auto"/>
        <w:bottom w:val="none" w:sz="0" w:space="0" w:color="auto"/>
        <w:right w:val="none" w:sz="0" w:space="0" w:color="auto"/>
      </w:divBdr>
    </w:div>
    <w:div w:id="1308169189">
      <w:bodyDiv w:val="1"/>
      <w:marLeft w:val="0"/>
      <w:marRight w:val="0"/>
      <w:marTop w:val="0"/>
      <w:marBottom w:val="0"/>
      <w:divBdr>
        <w:top w:val="none" w:sz="0" w:space="0" w:color="auto"/>
        <w:left w:val="none" w:sz="0" w:space="0" w:color="auto"/>
        <w:bottom w:val="none" w:sz="0" w:space="0" w:color="auto"/>
        <w:right w:val="none" w:sz="0" w:space="0" w:color="auto"/>
      </w:divBdr>
    </w:div>
    <w:div w:id="1412585466">
      <w:bodyDiv w:val="1"/>
      <w:marLeft w:val="0"/>
      <w:marRight w:val="0"/>
      <w:marTop w:val="0"/>
      <w:marBottom w:val="0"/>
      <w:divBdr>
        <w:top w:val="none" w:sz="0" w:space="0" w:color="auto"/>
        <w:left w:val="none" w:sz="0" w:space="0" w:color="auto"/>
        <w:bottom w:val="none" w:sz="0" w:space="0" w:color="auto"/>
        <w:right w:val="none" w:sz="0" w:space="0" w:color="auto"/>
      </w:divBdr>
    </w:div>
    <w:div w:id="1469321076">
      <w:bodyDiv w:val="1"/>
      <w:marLeft w:val="0"/>
      <w:marRight w:val="0"/>
      <w:marTop w:val="0"/>
      <w:marBottom w:val="0"/>
      <w:divBdr>
        <w:top w:val="none" w:sz="0" w:space="0" w:color="auto"/>
        <w:left w:val="none" w:sz="0" w:space="0" w:color="auto"/>
        <w:bottom w:val="none" w:sz="0" w:space="0" w:color="auto"/>
        <w:right w:val="none" w:sz="0" w:space="0" w:color="auto"/>
      </w:divBdr>
    </w:div>
    <w:div w:id="1479031959">
      <w:bodyDiv w:val="1"/>
      <w:marLeft w:val="0"/>
      <w:marRight w:val="0"/>
      <w:marTop w:val="0"/>
      <w:marBottom w:val="0"/>
      <w:divBdr>
        <w:top w:val="none" w:sz="0" w:space="0" w:color="auto"/>
        <w:left w:val="none" w:sz="0" w:space="0" w:color="auto"/>
        <w:bottom w:val="none" w:sz="0" w:space="0" w:color="auto"/>
        <w:right w:val="none" w:sz="0" w:space="0" w:color="auto"/>
      </w:divBdr>
    </w:div>
    <w:div w:id="1479345856">
      <w:bodyDiv w:val="1"/>
      <w:marLeft w:val="0"/>
      <w:marRight w:val="0"/>
      <w:marTop w:val="0"/>
      <w:marBottom w:val="0"/>
      <w:divBdr>
        <w:top w:val="none" w:sz="0" w:space="0" w:color="auto"/>
        <w:left w:val="none" w:sz="0" w:space="0" w:color="auto"/>
        <w:bottom w:val="none" w:sz="0" w:space="0" w:color="auto"/>
        <w:right w:val="none" w:sz="0" w:space="0" w:color="auto"/>
      </w:divBdr>
    </w:div>
    <w:div w:id="1509444867">
      <w:bodyDiv w:val="1"/>
      <w:marLeft w:val="0"/>
      <w:marRight w:val="0"/>
      <w:marTop w:val="0"/>
      <w:marBottom w:val="0"/>
      <w:divBdr>
        <w:top w:val="none" w:sz="0" w:space="0" w:color="auto"/>
        <w:left w:val="none" w:sz="0" w:space="0" w:color="auto"/>
        <w:bottom w:val="none" w:sz="0" w:space="0" w:color="auto"/>
        <w:right w:val="none" w:sz="0" w:space="0" w:color="auto"/>
      </w:divBdr>
    </w:div>
    <w:div w:id="1533231245">
      <w:bodyDiv w:val="1"/>
      <w:marLeft w:val="0"/>
      <w:marRight w:val="0"/>
      <w:marTop w:val="0"/>
      <w:marBottom w:val="0"/>
      <w:divBdr>
        <w:top w:val="none" w:sz="0" w:space="0" w:color="auto"/>
        <w:left w:val="none" w:sz="0" w:space="0" w:color="auto"/>
        <w:bottom w:val="none" w:sz="0" w:space="0" w:color="auto"/>
        <w:right w:val="none" w:sz="0" w:space="0" w:color="auto"/>
      </w:divBdr>
    </w:div>
    <w:div w:id="1568345882">
      <w:bodyDiv w:val="1"/>
      <w:marLeft w:val="0"/>
      <w:marRight w:val="0"/>
      <w:marTop w:val="0"/>
      <w:marBottom w:val="0"/>
      <w:divBdr>
        <w:top w:val="none" w:sz="0" w:space="0" w:color="auto"/>
        <w:left w:val="none" w:sz="0" w:space="0" w:color="auto"/>
        <w:bottom w:val="none" w:sz="0" w:space="0" w:color="auto"/>
        <w:right w:val="none" w:sz="0" w:space="0" w:color="auto"/>
      </w:divBdr>
    </w:div>
    <w:div w:id="1641879676">
      <w:bodyDiv w:val="1"/>
      <w:marLeft w:val="0"/>
      <w:marRight w:val="0"/>
      <w:marTop w:val="0"/>
      <w:marBottom w:val="0"/>
      <w:divBdr>
        <w:top w:val="none" w:sz="0" w:space="0" w:color="auto"/>
        <w:left w:val="none" w:sz="0" w:space="0" w:color="auto"/>
        <w:bottom w:val="none" w:sz="0" w:space="0" w:color="auto"/>
        <w:right w:val="none" w:sz="0" w:space="0" w:color="auto"/>
      </w:divBdr>
    </w:div>
    <w:div w:id="1683360010">
      <w:bodyDiv w:val="1"/>
      <w:marLeft w:val="0"/>
      <w:marRight w:val="0"/>
      <w:marTop w:val="0"/>
      <w:marBottom w:val="0"/>
      <w:divBdr>
        <w:top w:val="none" w:sz="0" w:space="0" w:color="auto"/>
        <w:left w:val="none" w:sz="0" w:space="0" w:color="auto"/>
        <w:bottom w:val="none" w:sz="0" w:space="0" w:color="auto"/>
        <w:right w:val="none" w:sz="0" w:space="0" w:color="auto"/>
      </w:divBdr>
    </w:div>
    <w:div w:id="1717780895">
      <w:bodyDiv w:val="1"/>
      <w:marLeft w:val="0"/>
      <w:marRight w:val="0"/>
      <w:marTop w:val="0"/>
      <w:marBottom w:val="0"/>
      <w:divBdr>
        <w:top w:val="none" w:sz="0" w:space="0" w:color="auto"/>
        <w:left w:val="none" w:sz="0" w:space="0" w:color="auto"/>
        <w:bottom w:val="none" w:sz="0" w:space="0" w:color="auto"/>
        <w:right w:val="none" w:sz="0" w:space="0" w:color="auto"/>
      </w:divBdr>
    </w:div>
    <w:div w:id="1733389467">
      <w:bodyDiv w:val="1"/>
      <w:marLeft w:val="0"/>
      <w:marRight w:val="0"/>
      <w:marTop w:val="0"/>
      <w:marBottom w:val="0"/>
      <w:divBdr>
        <w:top w:val="none" w:sz="0" w:space="0" w:color="auto"/>
        <w:left w:val="none" w:sz="0" w:space="0" w:color="auto"/>
        <w:bottom w:val="none" w:sz="0" w:space="0" w:color="auto"/>
        <w:right w:val="none" w:sz="0" w:space="0" w:color="auto"/>
      </w:divBdr>
    </w:div>
    <w:div w:id="1753043769">
      <w:bodyDiv w:val="1"/>
      <w:marLeft w:val="0"/>
      <w:marRight w:val="0"/>
      <w:marTop w:val="0"/>
      <w:marBottom w:val="0"/>
      <w:divBdr>
        <w:top w:val="none" w:sz="0" w:space="0" w:color="auto"/>
        <w:left w:val="none" w:sz="0" w:space="0" w:color="auto"/>
        <w:bottom w:val="none" w:sz="0" w:space="0" w:color="auto"/>
        <w:right w:val="none" w:sz="0" w:space="0" w:color="auto"/>
      </w:divBdr>
    </w:div>
    <w:div w:id="1765684607">
      <w:bodyDiv w:val="1"/>
      <w:marLeft w:val="0"/>
      <w:marRight w:val="0"/>
      <w:marTop w:val="0"/>
      <w:marBottom w:val="0"/>
      <w:divBdr>
        <w:top w:val="none" w:sz="0" w:space="0" w:color="auto"/>
        <w:left w:val="none" w:sz="0" w:space="0" w:color="auto"/>
        <w:bottom w:val="none" w:sz="0" w:space="0" w:color="auto"/>
        <w:right w:val="none" w:sz="0" w:space="0" w:color="auto"/>
      </w:divBdr>
    </w:div>
    <w:div w:id="1768192263">
      <w:bodyDiv w:val="1"/>
      <w:marLeft w:val="0"/>
      <w:marRight w:val="0"/>
      <w:marTop w:val="0"/>
      <w:marBottom w:val="0"/>
      <w:divBdr>
        <w:top w:val="none" w:sz="0" w:space="0" w:color="auto"/>
        <w:left w:val="none" w:sz="0" w:space="0" w:color="auto"/>
        <w:bottom w:val="none" w:sz="0" w:space="0" w:color="auto"/>
        <w:right w:val="none" w:sz="0" w:space="0" w:color="auto"/>
      </w:divBdr>
    </w:div>
    <w:div w:id="1803421782">
      <w:bodyDiv w:val="1"/>
      <w:marLeft w:val="0"/>
      <w:marRight w:val="0"/>
      <w:marTop w:val="0"/>
      <w:marBottom w:val="0"/>
      <w:divBdr>
        <w:top w:val="none" w:sz="0" w:space="0" w:color="auto"/>
        <w:left w:val="none" w:sz="0" w:space="0" w:color="auto"/>
        <w:bottom w:val="none" w:sz="0" w:space="0" w:color="auto"/>
        <w:right w:val="none" w:sz="0" w:space="0" w:color="auto"/>
      </w:divBdr>
    </w:div>
    <w:div w:id="1814179787">
      <w:bodyDiv w:val="1"/>
      <w:marLeft w:val="0"/>
      <w:marRight w:val="0"/>
      <w:marTop w:val="0"/>
      <w:marBottom w:val="0"/>
      <w:divBdr>
        <w:top w:val="none" w:sz="0" w:space="0" w:color="auto"/>
        <w:left w:val="none" w:sz="0" w:space="0" w:color="auto"/>
        <w:bottom w:val="none" w:sz="0" w:space="0" w:color="auto"/>
        <w:right w:val="none" w:sz="0" w:space="0" w:color="auto"/>
      </w:divBdr>
    </w:div>
    <w:div w:id="1839031991">
      <w:bodyDiv w:val="1"/>
      <w:marLeft w:val="0"/>
      <w:marRight w:val="0"/>
      <w:marTop w:val="0"/>
      <w:marBottom w:val="0"/>
      <w:divBdr>
        <w:top w:val="none" w:sz="0" w:space="0" w:color="auto"/>
        <w:left w:val="none" w:sz="0" w:space="0" w:color="auto"/>
        <w:bottom w:val="none" w:sz="0" w:space="0" w:color="auto"/>
        <w:right w:val="none" w:sz="0" w:space="0" w:color="auto"/>
      </w:divBdr>
    </w:div>
    <w:div w:id="1869096994">
      <w:bodyDiv w:val="1"/>
      <w:marLeft w:val="0"/>
      <w:marRight w:val="0"/>
      <w:marTop w:val="0"/>
      <w:marBottom w:val="0"/>
      <w:divBdr>
        <w:top w:val="none" w:sz="0" w:space="0" w:color="auto"/>
        <w:left w:val="none" w:sz="0" w:space="0" w:color="auto"/>
        <w:bottom w:val="none" w:sz="0" w:space="0" w:color="auto"/>
        <w:right w:val="none" w:sz="0" w:space="0" w:color="auto"/>
      </w:divBdr>
    </w:div>
    <w:div w:id="1870028717">
      <w:bodyDiv w:val="1"/>
      <w:marLeft w:val="0"/>
      <w:marRight w:val="0"/>
      <w:marTop w:val="0"/>
      <w:marBottom w:val="0"/>
      <w:divBdr>
        <w:top w:val="none" w:sz="0" w:space="0" w:color="auto"/>
        <w:left w:val="none" w:sz="0" w:space="0" w:color="auto"/>
        <w:bottom w:val="none" w:sz="0" w:space="0" w:color="auto"/>
        <w:right w:val="none" w:sz="0" w:space="0" w:color="auto"/>
      </w:divBdr>
    </w:div>
    <w:div w:id="1901287541">
      <w:bodyDiv w:val="1"/>
      <w:marLeft w:val="0"/>
      <w:marRight w:val="0"/>
      <w:marTop w:val="0"/>
      <w:marBottom w:val="0"/>
      <w:divBdr>
        <w:top w:val="none" w:sz="0" w:space="0" w:color="auto"/>
        <w:left w:val="none" w:sz="0" w:space="0" w:color="auto"/>
        <w:bottom w:val="none" w:sz="0" w:space="0" w:color="auto"/>
        <w:right w:val="none" w:sz="0" w:space="0" w:color="auto"/>
      </w:divBdr>
    </w:div>
    <w:div w:id="1936016691">
      <w:bodyDiv w:val="1"/>
      <w:marLeft w:val="0"/>
      <w:marRight w:val="0"/>
      <w:marTop w:val="0"/>
      <w:marBottom w:val="0"/>
      <w:divBdr>
        <w:top w:val="none" w:sz="0" w:space="0" w:color="auto"/>
        <w:left w:val="none" w:sz="0" w:space="0" w:color="auto"/>
        <w:bottom w:val="none" w:sz="0" w:space="0" w:color="auto"/>
        <w:right w:val="none" w:sz="0" w:space="0" w:color="auto"/>
      </w:divBdr>
    </w:div>
    <w:div w:id="1943607566">
      <w:bodyDiv w:val="1"/>
      <w:marLeft w:val="0"/>
      <w:marRight w:val="0"/>
      <w:marTop w:val="0"/>
      <w:marBottom w:val="0"/>
      <w:divBdr>
        <w:top w:val="none" w:sz="0" w:space="0" w:color="auto"/>
        <w:left w:val="none" w:sz="0" w:space="0" w:color="auto"/>
        <w:bottom w:val="none" w:sz="0" w:space="0" w:color="auto"/>
        <w:right w:val="none" w:sz="0" w:space="0" w:color="auto"/>
      </w:divBdr>
    </w:div>
    <w:div w:id="1951164130">
      <w:bodyDiv w:val="1"/>
      <w:marLeft w:val="0"/>
      <w:marRight w:val="0"/>
      <w:marTop w:val="0"/>
      <w:marBottom w:val="0"/>
      <w:divBdr>
        <w:top w:val="none" w:sz="0" w:space="0" w:color="auto"/>
        <w:left w:val="none" w:sz="0" w:space="0" w:color="auto"/>
        <w:bottom w:val="none" w:sz="0" w:space="0" w:color="auto"/>
        <w:right w:val="none" w:sz="0" w:space="0" w:color="auto"/>
      </w:divBdr>
    </w:div>
    <w:div w:id="1974679601">
      <w:bodyDiv w:val="1"/>
      <w:marLeft w:val="0"/>
      <w:marRight w:val="0"/>
      <w:marTop w:val="0"/>
      <w:marBottom w:val="0"/>
      <w:divBdr>
        <w:top w:val="none" w:sz="0" w:space="0" w:color="auto"/>
        <w:left w:val="none" w:sz="0" w:space="0" w:color="auto"/>
        <w:bottom w:val="none" w:sz="0" w:space="0" w:color="auto"/>
        <w:right w:val="none" w:sz="0" w:space="0" w:color="auto"/>
      </w:divBdr>
    </w:div>
    <w:div w:id="1987009240">
      <w:bodyDiv w:val="1"/>
      <w:marLeft w:val="0"/>
      <w:marRight w:val="0"/>
      <w:marTop w:val="0"/>
      <w:marBottom w:val="0"/>
      <w:divBdr>
        <w:top w:val="none" w:sz="0" w:space="0" w:color="auto"/>
        <w:left w:val="none" w:sz="0" w:space="0" w:color="auto"/>
        <w:bottom w:val="none" w:sz="0" w:space="0" w:color="auto"/>
        <w:right w:val="none" w:sz="0" w:space="0" w:color="auto"/>
      </w:divBdr>
    </w:div>
    <w:div w:id="2000035706">
      <w:bodyDiv w:val="1"/>
      <w:marLeft w:val="0"/>
      <w:marRight w:val="0"/>
      <w:marTop w:val="0"/>
      <w:marBottom w:val="0"/>
      <w:divBdr>
        <w:top w:val="none" w:sz="0" w:space="0" w:color="auto"/>
        <w:left w:val="none" w:sz="0" w:space="0" w:color="auto"/>
        <w:bottom w:val="none" w:sz="0" w:space="0" w:color="auto"/>
        <w:right w:val="none" w:sz="0" w:space="0" w:color="auto"/>
      </w:divBdr>
    </w:div>
    <w:div w:id="2076391531">
      <w:bodyDiv w:val="1"/>
      <w:marLeft w:val="0"/>
      <w:marRight w:val="0"/>
      <w:marTop w:val="0"/>
      <w:marBottom w:val="0"/>
      <w:divBdr>
        <w:top w:val="none" w:sz="0" w:space="0" w:color="auto"/>
        <w:left w:val="none" w:sz="0" w:space="0" w:color="auto"/>
        <w:bottom w:val="none" w:sz="0" w:space="0" w:color="auto"/>
        <w:right w:val="none" w:sz="0" w:space="0" w:color="auto"/>
      </w:divBdr>
    </w:div>
    <w:div w:id="2091459682">
      <w:bodyDiv w:val="1"/>
      <w:marLeft w:val="0"/>
      <w:marRight w:val="0"/>
      <w:marTop w:val="0"/>
      <w:marBottom w:val="0"/>
      <w:divBdr>
        <w:top w:val="none" w:sz="0" w:space="0" w:color="auto"/>
        <w:left w:val="none" w:sz="0" w:space="0" w:color="auto"/>
        <w:bottom w:val="none" w:sz="0" w:space="0" w:color="auto"/>
        <w:right w:val="none" w:sz="0" w:space="0" w:color="auto"/>
      </w:divBdr>
    </w:div>
    <w:div w:id="2125341935">
      <w:bodyDiv w:val="1"/>
      <w:marLeft w:val="0"/>
      <w:marRight w:val="0"/>
      <w:marTop w:val="0"/>
      <w:marBottom w:val="0"/>
      <w:divBdr>
        <w:top w:val="none" w:sz="0" w:space="0" w:color="auto"/>
        <w:left w:val="none" w:sz="0" w:space="0" w:color="auto"/>
        <w:bottom w:val="none" w:sz="0" w:space="0" w:color="auto"/>
        <w:right w:val="none" w:sz="0" w:space="0" w:color="auto"/>
      </w:divBdr>
    </w:div>
    <w:div w:id="2128236118">
      <w:bodyDiv w:val="1"/>
      <w:marLeft w:val="0"/>
      <w:marRight w:val="0"/>
      <w:marTop w:val="0"/>
      <w:marBottom w:val="0"/>
      <w:divBdr>
        <w:top w:val="none" w:sz="0" w:space="0" w:color="auto"/>
        <w:left w:val="none" w:sz="0" w:space="0" w:color="auto"/>
        <w:bottom w:val="none" w:sz="0" w:space="0" w:color="auto"/>
        <w:right w:val="none" w:sz="0" w:space="0" w:color="auto"/>
      </w:divBdr>
    </w:div>
    <w:div w:id="21437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Hom91</b:Tag>
    <b:SourceType>Book</b:SourceType>
    <b:Guid>{19BC6BF2-92D7-4E4D-9B91-CD1B2C839EBE}</b:Guid>
    <b:Author>
      <b:Author>
        <b:NameList>
          <b:Person>
            <b:Last>Homero</b:Last>
          </b:Person>
        </b:NameList>
      </b:Author>
    </b:Author>
    <b:Title>Ilíada</b:Title>
    <b:Year>1991</b:Year>
    <b:City>Madrid</b:City>
    <b:Publisher>Gredos</b:Publisher>
    <b:RefOrder>3</b:RefOrder>
  </b:Source>
  <b:Source>
    <b:Tag>Mar17</b:Tag>
    <b:SourceType>DocumentFromInternetSite</b:SourceType>
    <b:Guid>{B6709711-BEB2-4A51-9C5B-CBEDF46B421E}</b:Guid>
    <b:Author>
      <b:Author>
        <b:NameList>
          <b:Person>
            <b:Last>Martinez-Gutierrez</b:Last>
            <b:First>Endika</b:First>
          </b:Person>
        </b:NameList>
      </b:Author>
    </b:Author>
    <b:Title>Areté como Kalos Kagathos: Lo Bueno y Bello en el atleta griego</b:Title>
    <b:Year>2017</b:Year>
    <b:InternetSiteTitle>https://addi.ehu.es/handle/10810/23447</b:InternetSiteTitle>
    <b:Month>Noviembre</b:Month>
    <b:Day>14</b:Day>
    <b:YearAccessed>2021</b:YearAccessed>
    <b:MonthAccessed>Abril</b:MonthAccessed>
    <b:DayAccessed>29</b:DayAccessed>
    <b:RefOrder>2</b:RefOrder>
  </b:Source>
  <b:Source>
    <b:Tag>Wer</b:Tag>
    <b:SourceType>Book</b:SourceType>
    <b:Guid>{08651512-4686-49F4-951F-DC722888160C}</b:Guid>
    <b:Author>
      <b:Author>
        <b:NameList>
          <b:Person>
            <b:Last>Jaeger</b:Last>
            <b:First>Werner</b:First>
          </b:Person>
        </b:NameList>
      </b:Author>
    </b:Author>
    <b:Title>Paideia: Los ideales de la cultura griega</b:Title>
    <b:City>México</b:City>
    <b:Publisher>FONDO DE CULTURA ECONÓMICA MÉXICO</b:Publisher>
    <b:Year>2001</b:Year>
    <b:RefOrder>1</b:RefOrder>
  </b:Source>
</b:Sources>
</file>

<file path=customXml/itemProps1.xml><?xml version="1.0" encoding="utf-8"?>
<ds:datastoreItem xmlns:ds="http://schemas.openxmlformats.org/officeDocument/2006/customXml" ds:itemID="{174C154E-B786-4B48-B945-73F4455A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2507</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kuky</dc:creator>
  <cp:keywords/>
  <dc:description/>
  <cp:lastModifiedBy>Dany</cp:lastModifiedBy>
  <cp:revision>4</cp:revision>
  <dcterms:created xsi:type="dcterms:W3CDTF">2022-09-27T17:37:00Z</dcterms:created>
  <dcterms:modified xsi:type="dcterms:W3CDTF">2022-09-27T17:53:00Z</dcterms:modified>
</cp:coreProperties>
</file>