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0018" w14:textId="77777777" w:rsidR="001B0101" w:rsidRPr="00CE2FD0" w:rsidRDefault="001B0101" w:rsidP="001B0101">
      <w:pPr>
        <w:jc w:val="both"/>
        <w:rPr>
          <w:sz w:val="24"/>
          <w:szCs w:val="24"/>
        </w:rPr>
      </w:pPr>
    </w:p>
    <w:p w14:paraId="627276FA" w14:textId="77777777" w:rsidR="001B0101" w:rsidRPr="00CE2FD0" w:rsidRDefault="001B0101" w:rsidP="001B0101">
      <w:pPr>
        <w:jc w:val="both"/>
        <w:rPr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310"/>
        <w:gridCol w:w="2318"/>
        <w:gridCol w:w="2318"/>
      </w:tblGrid>
      <w:tr w:rsidR="001B0101" w:rsidRPr="006D444F" w14:paraId="6AE98023" w14:textId="77777777" w:rsidTr="000E50F0">
        <w:trPr>
          <w:trHeight w:val="508"/>
        </w:trPr>
        <w:tc>
          <w:tcPr>
            <w:tcW w:w="110" w:type="dxa"/>
            <w:tcBorders>
              <w:right w:val="nil"/>
            </w:tcBorders>
            <w:shd w:val="clear" w:color="auto" w:fill="D9D9D9"/>
          </w:tcPr>
          <w:p w14:paraId="5C4B4224" w14:textId="77777777" w:rsidR="001B0101" w:rsidRPr="00CE2FD0" w:rsidRDefault="001B0101" w:rsidP="001B01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tcBorders>
              <w:left w:val="nil"/>
            </w:tcBorders>
            <w:shd w:val="clear" w:color="auto" w:fill="D9D9D9"/>
          </w:tcPr>
          <w:p w14:paraId="4E353971" w14:textId="77777777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PROGRAMA DE ASIGNATURA</w:t>
            </w:r>
          </w:p>
        </w:tc>
      </w:tr>
      <w:tr w:rsidR="001B0101" w:rsidRPr="006D444F" w14:paraId="2CF43723" w14:textId="77777777" w:rsidTr="000E50F0">
        <w:trPr>
          <w:trHeight w:val="1103"/>
        </w:trPr>
        <w:tc>
          <w:tcPr>
            <w:tcW w:w="9056" w:type="dxa"/>
            <w:gridSpan w:val="4"/>
          </w:tcPr>
          <w:p w14:paraId="1AE5A19F" w14:textId="77777777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1. Nombre de la actividad curricular</w:t>
            </w:r>
          </w:p>
          <w:p w14:paraId="06D2F455" w14:textId="118FD8B7" w:rsidR="00EB30DA" w:rsidRPr="00EB30DA" w:rsidRDefault="00EB30DA" w:rsidP="00EB30DA">
            <w:pPr>
              <w:jc w:val="both"/>
              <w:rPr>
                <w:sz w:val="24"/>
                <w:szCs w:val="24"/>
                <w:lang w:val="es-CL"/>
              </w:rPr>
            </w:pPr>
            <w:r w:rsidRPr="00EB30DA">
              <w:rPr>
                <w:sz w:val="24"/>
                <w:szCs w:val="24"/>
                <w:lang w:val="es-CL"/>
              </w:rPr>
              <w:t>AMOR Y AMISTAD EN EL PENSAMIENTO ANTIGUO Y MEDIEVAL</w:t>
            </w:r>
          </w:p>
          <w:p w14:paraId="7676219B" w14:textId="24CB3E48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</w:p>
        </w:tc>
      </w:tr>
      <w:tr w:rsidR="001B0101" w:rsidRPr="006D444F" w14:paraId="3358EBED" w14:textId="77777777" w:rsidTr="000E50F0">
        <w:trPr>
          <w:trHeight w:val="940"/>
        </w:trPr>
        <w:tc>
          <w:tcPr>
            <w:tcW w:w="9056" w:type="dxa"/>
            <w:gridSpan w:val="4"/>
          </w:tcPr>
          <w:p w14:paraId="2FF40F0F" w14:textId="77777777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2. Nombre de la actividad curricular en inglés</w:t>
            </w:r>
          </w:p>
          <w:p w14:paraId="40F28805" w14:textId="780381DD" w:rsidR="001B0101" w:rsidRPr="006D444F" w:rsidRDefault="00EB30DA" w:rsidP="001B01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AND FRIENDSHIP IN ANCIENT AND MEDIEVAL THOUGHT</w:t>
            </w:r>
          </w:p>
        </w:tc>
      </w:tr>
      <w:tr w:rsidR="001B0101" w:rsidRPr="006D444F" w14:paraId="613AA927" w14:textId="77777777" w:rsidTr="000E50F0">
        <w:trPr>
          <w:trHeight w:val="1290"/>
        </w:trPr>
        <w:tc>
          <w:tcPr>
            <w:tcW w:w="9056" w:type="dxa"/>
            <w:gridSpan w:val="4"/>
          </w:tcPr>
          <w:p w14:paraId="755FC134" w14:textId="77777777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3. Nombre completo de los docentes responsables</w:t>
            </w:r>
          </w:p>
          <w:p w14:paraId="5C801827" w14:textId="688AE73D" w:rsidR="005F64AC" w:rsidRPr="006D444F" w:rsidRDefault="005F64AC" w:rsidP="001B0101">
            <w:pPr>
              <w:jc w:val="both"/>
              <w:rPr>
                <w:sz w:val="24"/>
                <w:szCs w:val="24"/>
              </w:rPr>
            </w:pPr>
          </w:p>
          <w:p w14:paraId="7583ED7C" w14:textId="7E8557A4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>CLAUDIO PIERANTONI</w:t>
            </w:r>
          </w:p>
        </w:tc>
      </w:tr>
      <w:tr w:rsidR="001B0101" w:rsidRPr="006D444F" w14:paraId="4135BEF4" w14:textId="77777777" w:rsidTr="000E50F0">
        <w:trPr>
          <w:trHeight w:val="940"/>
        </w:trPr>
        <w:tc>
          <w:tcPr>
            <w:tcW w:w="9056" w:type="dxa"/>
            <w:gridSpan w:val="4"/>
          </w:tcPr>
          <w:p w14:paraId="227827CB" w14:textId="77777777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4. Unidad académica / organismo de la unidad académica que lo desarrolla</w:t>
            </w:r>
          </w:p>
          <w:p w14:paraId="769B5C6D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>DEPARTAMENTO DE FILOSOFÍA</w:t>
            </w:r>
          </w:p>
        </w:tc>
      </w:tr>
      <w:tr w:rsidR="001B0101" w:rsidRPr="006D444F" w14:paraId="648BAECA" w14:textId="77777777" w:rsidTr="000E50F0">
        <w:trPr>
          <w:trHeight w:val="945"/>
        </w:trPr>
        <w:tc>
          <w:tcPr>
            <w:tcW w:w="9056" w:type="dxa"/>
            <w:gridSpan w:val="4"/>
          </w:tcPr>
          <w:p w14:paraId="45EB6C22" w14:textId="77777777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5. Semestre/año académico en que se dicta</w:t>
            </w:r>
          </w:p>
          <w:p w14:paraId="73A037DA" w14:textId="345AA881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 xml:space="preserve">PRIMER SEMESTRE DE </w:t>
            </w:r>
            <w:r w:rsidRPr="006D444F">
              <w:rPr>
                <w:b/>
                <w:sz w:val="24"/>
                <w:szCs w:val="24"/>
              </w:rPr>
              <w:t>20</w:t>
            </w:r>
            <w:r w:rsidR="000E50F0" w:rsidRPr="006D444F">
              <w:rPr>
                <w:b/>
                <w:sz w:val="24"/>
                <w:szCs w:val="24"/>
              </w:rPr>
              <w:t>2</w:t>
            </w:r>
            <w:r w:rsidR="00C36191">
              <w:rPr>
                <w:b/>
                <w:sz w:val="24"/>
                <w:szCs w:val="24"/>
              </w:rPr>
              <w:t>4</w:t>
            </w:r>
          </w:p>
        </w:tc>
      </w:tr>
      <w:tr w:rsidR="001B0101" w:rsidRPr="006D444F" w14:paraId="34A2AC32" w14:textId="77777777" w:rsidTr="000E50F0">
        <w:trPr>
          <w:trHeight w:val="940"/>
        </w:trPr>
        <w:tc>
          <w:tcPr>
            <w:tcW w:w="9056" w:type="dxa"/>
            <w:gridSpan w:val="4"/>
          </w:tcPr>
          <w:p w14:paraId="5DBD5A51" w14:textId="77777777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6. Ámbito</w:t>
            </w:r>
          </w:p>
          <w:p w14:paraId="443EB496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>ÁMBITO HISTÓRICO-FILOSÓFICO</w:t>
            </w:r>
          </w:p>
        </w:tc>
      </w:tr>
      <w:tr w:rsidR="001B0101" w:rsidRPr="006D444F" w14:paraId="22837F87" w14:textId="77777777" w:rsidTr="000E50F0">
        <w:trPr>
          <w:trHeight w:val="618"/>
        </w:trPr>
        <w:tc>
          <w:tcPr>
            <w:tcW w:w="4420" w:type="dxa"/>
            <w:gridSpan w:val="2"/>
          </w:tcPr>
          <w:p w14:paraId="5FB4BB80" w14:textId="77777777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7. Horas de trabajo</w:t>
            </w:r>
          </w:p>
        </w:tc>
        <w:tc>
          <w:tcPr>
            <w:tcW w:w="2318" w:type="dxa"/>
          </w:tcPr>
          <w:p w14:paraId="338A0653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>Horas semanales de</w:t>
            </w:r>
          </w:p>
          <w:p w14:paraId="51217C69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>trabajo presencial</w:t>
            </w:r>
          </w:p>
        </w:tc>
        <w:tc>
          <w:tcPr>
            <w:tcW w:w="2318" w:type="dxa"/>
          </w:tcPr>
          <w:p w14:paraId="0CAEB552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>Horas semanales de</w:t>
            </w:r>
          </w:p>
          <w:p w14:paraId="256EB0DB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>trabajo no presencial</w:t>
            </w:r>
          </w:p>
        </w:tc>
      </w:tr>
      <w:tr w:rsidR="001B0101" w:rsidRPr="006D444F" w14:paraId="41E91F61" w14:textId="77777777" w:rsidTr="000E50F0">
        <w:trPr>
          <w:trHeight w:val="743"/>
        </w:trPr>
        <w:tc>
          <w:tcPr>
            <w:tcW w:w="4420" w:type="dxa"/>
            <w:gridSpan w:val="2"/>
          </w:tcPr>
          <w:p w14:paraId="29C019D6" w14:textId="77777777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8. Tipo de créditos</w:t>
            </w:r>
          </w:p>
          <w:p w14:paraId="49ABFEA2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>SCT</w:t>
            </w:r>
          </w:p>
        </w:tc>
        <w:tc>
          <w:tcPr>
            <w:tcW w:w="2318" w:type="dxa"/>
          </w:tcPr>
          <w:p w14:paraId="66546929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</w:p>
          <w:p w14:paraId="4F5341B4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>3,0</w:t>
            </w:r>
          </w:p>
        </w:tc>
        <w:tc>
          <w:tcPr>
            <w:tcW w:w="2318" w:type="dxa"/>
          </w:tcPr>
          <w:p w14:paraId="480C813D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</w:p>
          <w:p w14:paraId="22C6DBC0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>6,0</w:t>
            </w:r>
          </w:p>
        </w:tc>
      </w:tr>
      <w:tr w:rsidR="001B0101" w:rsidRPr="006D444F" w14:paraId="29128364" w14:textId="77777777" w:rsidTr="000E61D4">
        <w:trPr>
          <w:trHeight w:val="550"/>
        </w:trPr>
        <w:tc>
          <w:tcPr>
            <w:tcW w:w="9056" w:type="dxa"/>
            <w:gridSpan w:val="4"/>
          </w:tcPr>
          <w:p w14:paraId="0122A4A2" w14:textId="319471F7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9. Número de créditos SCT – Chile</w:t>
            </w:r>
            <w:r w:rsidR="000E61D4" w:rsidRPr="006D444F">
              <w:rPr>
                <w:b/>
                <w:sz w:val="24"/>
                <w:szCs w:val="24"/>
              </w:rPr>
              <w:t xml:space="preserve"> </w:t>
            </w:r>
            <w:r w:rsidRPr="006D444F">
              <w:rPr>
                <w:sz w:val="24"/>
                <w:szCs w:val="24"/>
              </w:rPr>
              <w:t>6</w:t>
            </w:r>
          </w:p>
        </w:tc>
      </w:tr>
      <w:tr w:rsidR="001B0101" w:rsidRPr="006D444F" w14:paraId="38FDF84B" w14:textId="77777777" w:rsidTr="000E50F0">
        <w:trPr>
          <w:trHeight w:val="508"/>
        </w:trPr>
        <w:tc>
          <w:tcPr>
            <w:tcW w:w="9056" w:type="dxa"/>
            <w:gridSpan w:val="4"/>
          </w:tcPr>
          <w:p w14:paraId="46475112" w14:textId="648A46C0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10. Requisitos</w:t>
            </w:r>
            <w:r w:rsidR="000E61D4" w:rsidRPr="006D444F">
              <w:rPr>
                <w:b/>
                <w:sz w:val="24"/>
                <w:szCs w:val="24"/>
              </w:rPr>
              <w:t xml:space="preserve"> </w:t>
            </w:r>
            <w:r w:rsidRPr="006D444F">
              <w:rPr>
                <w:b/>
                <w:sz w:val="24"/>
                <w:szCs w:val="24"/>
              </w:rPr>
              <w:tab/>
            </w:r>
            <w:r w:rsidRPr="006D444F">
              <w:rPr>
                <w:sz w:val="24"/>
                <w:szCs w:val="24"/>
              </w:rPr>
              <w:t>No tiene requisitos</w:t>
            </w:r>
          </w:p>
        </w:tc>
      </w:tr>
      <w:tr w:rsidR="001B0101" w:rsidRPr="006D444F" w14:paraId="318529A5" w14:textId="77777777" w:rsidTr="00EB30DA">
        <w:trPr>
          <w:trHeight w:val="1317"/>
        </w:trPr>
        <w:tc>
          <w:tcPr>
            <w:tcW w:w="9056" w:type="dxa"/>
            <w:gridSpan w:val="4"/>
          </w:tcPr>
          <w:p w14:paraId="022B21D4" w14:textId="77777777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11. Propósito general del curso</w:t>
            </w:r>
          </w:p>
          <w:p w14:paraId="4BBD678E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  <w:u w:val="single"/>
              </w:rPr>
              <w:t>Descripción general de la asignatura</w:t>
            </w:r>
            <w:r w:rsidRPr="006D444F">
              <w:rPr>
                <w:sz w:val="24"/>
                <w:szCs w:val="24"/>
              </w:rPr>
              <w:t>:</w:t>
            </w:r>
          </w:p>
          <w:p w14:paraId="2D2CFA25" w14:textId="2B1571ED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 xml:space="preserve">El curso tiene por objetivo general </w:t>
            </w:r>
            <w:r w:rsidR="00EB30DA">
              <w:rPr>
                <w:sz w:val="24"/>
                <w:szCs w:val="24"/>
              </w:rPr>
              <w:t>estudiar algunos textos clásicos sobre el tema del amor y la amistad en el mundo antiguo y medieval</w:t>
            </w:r>
            <w:r w:rsidR="000E50F0" w:rsidRPr="006D444F">
              <w:rPr>
                <w:sz w:val="24"/>
                <w:szCs w:val="24"/>
              </w:rPr>
              <w:t xml:space="preserve">. </w:t>
            </w:r>
          </w:p>
        </w:tc>
      </w:tr>
    </w:tbl>
    <w:p w14:paraId="5C9B6E5D" w14:textId="77777777" w:rsidR="001B0101" w:rsidRPr="006D444F" w:rsidRDefault="001B0101" w:rsidP="001B0101">
      <w:pPr>
        <w:jc w:val="both"/>
        <w:rPr>
          <w:sz w:val="24"/>
          <w:szCs w:val="24"/>
        </w:rPr>
        <w:sectPr w:rsidR="001B0101" w:rsidRPr="006D444F" w:rsidSect="001B0101">
          <w:headerReference w:type="default" r:id="rId8"/>
          <w:pgSz w:w="12240" w:h="15840"/>
          <w:pgMar w:top="1400" w:right="1480" w:bottom="280" w:left="1480" w:header="704" w:footer="720" w:gutter="0"/>
          <w:pgNumType w:start="1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8"/>
      </w:tblGrid>
      <w:tr w:rsidR="001B0101" w:rsidRPr="006D444F" w14:paraId="54654B28" w14:textId="77777777" w:rsidTr="00EB30DA">
        <w:trPr>
          <w:trHeight w:val="1125"/>
        </w:trPr>
        <w:tc>
          <w:tcPr>
            <w:tcW w:w="9058" w:type="dxa"/>
          </w:tcPr>
          <w:p w14:paraId="566A3209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  <w:u w:val="single"/>
              </w:rPr>
              <w:lastRenderedPageBreak/>
              <w:t>Descripción específica de este curso</w:t>
            </w:r>
            <w:r w:rsidRPr="006D444F">
              <w:rPr>
                <w:sz w:val="24"/>
                <w:szCs w:val="24"/>
              </w:rPr>
              <w:t>:</w:t>
            </w:r>
          </w:p>
          <w:p w14:paraId="5B728BAD" w14:textId="7596E78E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 xml:space="preserve">El curso </w:t>
            </w:r>
            <w:r w:rsidR="00EB30DA">
              <w:rPr>
                <w:sz w:val="24"/>
                <w:szCs w:val="24"/>
              </w:rPr>
              <w:t>se dedicará a la lectura de clásicos griegos y latinos, tanto antiguos como medieval</w:t>
            </w:r>
            <w:r w:rsidR="00D93C9F">
              <w:rPr>
                <w:sz w:val="24"/>
                <w:szCs w:val="24"/>
              </w:rPr>
              <w:t>es</w:t>
            </w:r>
            <w:bookmarkStart w:id="0" w:name="_GoBack"/>
            <w:bookmarkEnd w:id="0"/>
            <w:r w:rsidR="00EB30DA">
              <w:rPr>
                <w:sz w:val="24"/>
                <w:szCs w:val="24"/>
              </w:rPr>
              <w:t xml:space="preserve">, tanto literarios como filosóficos, que abordan los temas del amor y la amistad </w:t>
            </w:r>
          </w:p>
        </w:tc>
      </w:tr>
      <w:tr w:rsidR="001B0101" w:rsidRPr="006D444F" w14:paraId="3B6BF6D7" w14:textId="77777777" w:rsidTr="000E61D4">
        <w:trPr>
          <w:trHeight w:val="1127"/>
        </w:trPr>
        <w:tc>
          <w:tcPr>
            <w:tcW w:w="9058" w:type="dxa"/>
          </w:tcPr>
          <w:p w14:paraId="4D01192B" w14:textId="77777777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12. Competencias</w:t>
            </w:r>
          </w:p>
          <w:p w14:paraId="3E2F6615" w14:textId="15953803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>- Comprender y analizar críticamente los autores, las corrientes fundamentales y los problemas principales de la disciplina.</w:t>
            </w:r>
          </w:p>
        </w:tc>
      </w:tr>
      <w:tr w:rsidR="001B0101" w:rsidRPr="006D444F" w14:paraId="71359F5A" w14:textId="77777777" w:rsidTr="000E61D4">
        <w:trPr>
          <w:trHeight w:val="1682"/>
        </w:trPr>
        <w:tc>
          <w:tcPr>
            <w:tcW w:w="9058" w:type="dxa"/>
          </w:tcPr>
          <w:p w14:paraId="37E96D53" w14:textId="77777777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 xml:space="preserve">13. </w:t>
            </w:r>
            <w:proofErr w:type="spellStart"/>
            <w:r w:rsidRPr="006D444F">
              <w:rPr>
                <w:b/>
                <w:sz w:val="24"/>
                <w:szCs w:val="24"/>
              </w:rPr>
              <w:t>Subcompetencias</w:t>
            </w:r>
            <w:proofErr w:type="spellEnd"/>
          </w:p>
          <w:p w14:paraId="1113CD1E" w14:textId="1C0459C4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rFonts w:ascii="Adobe Arabic" w:hAnsi="Adobe Arabic" w:cs="Adobe Arabic"/>
                <w:sz w:val="24"/>
                <w:szCs w:val="24"/>
              </w:rPr>
              <w:t>‐</w:t>
            </w:r>
            <w:r w:rsidRPr="006D444F">
              <w:rPr>
                <w:sz w:val="24"/>
                <w:szCs w:val="24"/>
              </w:rPr>
              <w:t xml:space="preserve"> Identificar y comprender los problemas filosóficos según han sido formulados por las distintas tradiciones de la historia de la filosofía.</w:t>
            </w:r>
          </w:p>
          <w:p w14:paraId="3FB0A1B5" w14:textId="578769DC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rFonts w:ascii="Adobe Arabic" w:hAnsi="Adobe Arabic" w:cs="Adobe Arabic"/>
                <w:sz w:val="24"/>
                <w:szCs w:val="24"/>
              </w:rPr>
              <w:t>‐</w:t>
            </w:r>
            <w:r w:rsidRPr="006D444F">
              <w:rPr>
                <w:sz w:val="24"/>
                <w:szCs w:val="24"/>
              </w:rPr>
              <w:t xml:space="preserve"> Desarrollar la actitud crítica.</w:t>
            </w:r>
          </w:p>
          <w:p w14:paraId="7638843A" w14:textId="53014D9C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rFonts w:ascii="Adobe Arabic" w:hAnsi="Adobe Arabic" w:cs="Adobe Arabic"/>
                <w:sz w:val="24"/>
                <w:szCs w:val="24"/>
              </w:rPr>
              <w:t>‐</w:t>
            </w:r>
            <w:r w:rsidRPr="006D444F">
              <w:rPr>
                <w:sz w:val="24"/>
                <w:szCs w:val="24"/>
              </w:rPr>
              <w:t xml:space="preserve"> Reconocer y comprender los aspectos metódicos en las diversas prácticas filosóficas.</w:t>
            </w:r>
          </w:p>
        </w:tc>
      </w:tr>
      <w:tr w:rsidR="001B0101" w:rsidRPr="006D444F" w14:paraId="5D804AE6" w14:textId="77777777" w:rsidTr="000E61D4">
        <w:trPr>
          <w:trHeight w:val="2543"/>
        </w:trPr>
        <w:tc>
          <w:tcPr>
            <w:tcW w:w="9058" w:type="dxa"/>
          </w:tcPr>
          <w:p w14:paraId="312F2A52" w14:textId="77777777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14. Resultados de aprendizaje</w:t>
            </w:r>
          </w:p>
          <w:p w14:paraId="7977518B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</w:p>
          <w:p w14:paraId="718045D1" w14:textId="6A4AEA66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rFonts w:ascii="Adobe Arabic" w:hAnsi="Adobe Arabic" w:cs="Adobe Arabic"/>
                <w:sz w:val="24"/>
                <w:szCs w:val="24"/>
              </w:rPr>
              <w:t>‐</w:t>
            </w:r>
            <w:r w:rsidRPr="006D444F">
              <w:rPr>
                <w:sz w:val="24"/>
                <w:szCs w:val="24"/>
              </w:rPr>
              <w:t xml:space="preserve"> Reconocer los elementos centrales de las propuestas filosóficas de los pensadores estudiados.</w:t>
            </w:r>
          </w:p>
          <w:p w14:paraId="61035ABC" w14:textId="7D713B0E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rFonts w:ascii="Adobe Arabic" w:hAnsi="Adobe Arabic" w:cs="Adobe Arabic"/>
                <w:sz w:val="24"/>
                <w:szCs w:val="24"/>
              </w:rPr>
              <w:t>‐</w:t>
            </w:r>
            <w:r w:rsidRPr="006D444F">
              <w:rPr>
                <w:sz w:val="24"/>
                <w:szCs w:val="24"/>
              </w:rPr>
              <w:t xml:space="preserve"> Reconstruir e interpretar tesis y líneas argumentales presentes en los textos abordados.</w:t>
            </w:r>
          </w:p>
          <w:p w14:paraId="58BCC938" w14:textId="5F5C8130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  <w:r w:rsidRPr="006D444F">
              <w:rPr>
                <w:rFonts w:ascii="Adobe Arabic" w:hAnsi="Adobe Arabic" w:cs="Adobe Arabic"/>
                <w:sz w:val="24"/>
                <w:szCs w:val="24"/>
              </w:rPr>
              <w:t>‐</w:t>
            </w:r>
            <w:r w:rsidRPr="006D444F">
              <w:rPr>
                <w:sz w:val="24"/>
                <w:szCs w:val="24"/>
              </w:rPr>
              <w:t xml:space="preserve"> Identificar, sobre todo a partir de la lectura directa de las fuentes, </w:t>
            </w:r>
            <w:r w:rsidR="00EB30DA">
              <w:rPr>
                <w:sz w:val="24"/>
                <w:szCs w:val="24"/>
              </w:rPr>
              <w:t>algunos</w:t>
            </w:r>
            <w:r w:rsidRPr="006D444F">
              <w:rPr>
                <w:sz w:val="24"/>
                <w:szCs w:val="24"/>
              </w:rPr>
              <w:t xml:space="preserve"> problemas relevantes</w:t>
            </w:r>
            <w:r w:rsidR="00EB30DA" w:rsidRPr="006D444F">
              <w:rPr>
                <w:sz w:val="24"/>
                <w:szCs w:val="24"/>
              </w:rPr>
              <w:t xml:space="preserve"> </w:t>
            </w:r>
            <w:r w:rsidR="00EB30DA" w:rsidRPr="006D444F">
              <w:rPr>
                <w:sz w:val="24"/>
                <w:szCs w:val="24"/>
              </w:rPr>
              <w:t>filosófica</w:t>
            </w:r>
            <w:r w:rsidR="00EB30DA">
              <w:rPr>
                <w:sz w:val="24"/>
                <w:szCs w:val="24"/>
              </w:rPr>
              <w:t xml:space="preserve"> y humanamente.</w:t>
            </w:r>
          </w:p>
        </w:tc>
      </w:tr>
      <w:tr w:rsidR="001B0101" w:rsidRPr="006D444F" w14:paraId="2129B814" w14:textId="77777777" w:rsidTr="00413CF6">
        <w:trPr>
          <w:trHeight w:val="3965"/>
        </w:trPr>
        <w:tc>
          <w:tcPr>
            <w:tcW w:w="9058" w:type="dxa"/>
          </w:tcPr>
          <w:p w14:paraId="0B0B642E" w14:textId="77777777" w:rsidR="000E61D4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15. Saberes / Contenidos</w:t>
            </w:r>
            <w:r w:rsidR="00E56BB8" w:rsidRPr="006D444F">
              <w:rPr>
                <w:b/>
                <w:sz w:val="24"/>
                <w:szCs w:val="24"/>
              </w:rPr>
              <w:t xml:space="preserve">   </w:t>
            </w:r>
          </w:p>
          <w:p w14:paraId="357ACA5D" w14:textId="108CBC8B" w:rsidR="00C36191" w:rsidRPr="00B7524F" w:rsidRDefault="000E61D4" w:rsidP="00C36191">
            <w:pPr>
              <w:jc w:val="both"/>
              <w:rPr>
                <w:i/>
                <w:sz w:val="24"/>
                <w:szCs w:val="24"/>
              </w:rPr>
            </w:pPr>
            <w:r w:rsidRPr="006D444F">
              <w:rPr>
                <w:i/>
                <w:sz w:val="24"/>
                <w:szCs w:val="24"/>
              </w:rPr>
              <w:t xml:space="preserve">    </w:t>
            </w:r>
          </w:p>
          <w:p w14:paraId="318779D8" w14:textId="77777777" w:rsidR="00C36191" w:rsidRDefault="00C36191" w:rsidP="001B0101">
            <w:pPr>
              <w:jc w:val="both"/>
              <w:rPr>
                <w:b/>
                <w:sz w:val="24"/>
                <w:szCs w:val="24"/>
              </w:rPr>
            </w:pPr>
          </w:p>
          <w:p w14:paraId="078DA21D" w14:textId="76049638" w:rsidR="00EB30DA" w:rsidRDefault="00D3130B" w:rsidP="001B0101">
            <w:pPr>
              <w:jc w:val="both"/>
              <w:rPr>
                <w:b/>
                <w:sz w:val="24"/>
                <w:szCs w:val="24"/>
              </w:rPr>
            </w:pPr>
            <w:r w:rsidRPr="00906212">
              <w:rPr>
                <w:b/>
                <w:sz w:val="24"/>
                <w:szCs w:val="24"/>
                <w:u w:val="single"/>
              </w:rPr>
              <w:t>Primera parte</w:t>
            </w:r>
            <w:r>
              <w:rPr>
                <w:b/>
                <w:sz w:val="24"/>
                <w:szCs w:val="24"/>
              </w:rPr>
              <w:t>:</w:t>
            </w:r>
          </w:p>
          <w:p w14:paraId="2BD5F3E9" w14:textId="40D0FAAA" w:rsidR="00EB30DA" w:rsidRDefault="00EB30DA" w:rsidP="001B0101">
            <w:pPr>
              <w:jc w:val="both"/>
              <w:rPr>
                <w:b/>
                <w:sz w:val="24"/>
                <w:szCs w:val="24"/>
              </w:rPr>
            </w:pPr>
          </w:p>
          <w:p w14:paraId="30DD3752" w14:textId="35D3DC06" w:rsidR="00EB30DA" w:rsidRDefault="00EB30DA" w:rsidP="001B01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Platón, </w:t>
            </w:r>
            <w:r w:rsidR="007B257D">
              <w:rPr>
                <w:b/>
                <w:i/>
                <w:sz w:val="24"/>
                <w:szCs w:val="24"/>
              </w:rPr>
              <w:t xml:space="preserve">Lisis, </w:t>
            </w:r>
            <w:r w:rsidRPr="00EB30DA">
              <w:rPr>
                <w:b/>
                <w:i/>
                <w:sz w:val="24"/>
                <w:szCs w:val="24"/>
              </w:rPr>
              <w:t>Banquete</w:t>
            </w:r>
            <w:r w:rsidR="00143831">
              <w:rPr>
                <w:b/>
                <w:i/>
                <w:sz w:val="24"/>
                <w:szCs w:val="24"/>
              </w:rPr>
              <w:t>, Alcibíades</w:t>
            </w:r>
          </w:p>
          <w:p w14:paraId="49643655" w14:textId="61425AAB" w:rsidR="00EB30DA" w:rsidRDefault="00EB30DA" w:rsidP="001B01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Cicerón, </w:t>
            </w:r>
            <w:r w:rsidRPr="00EB30DA">
              <w:rPr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EB30DA">
              <w:rPr>
                <w:b/>
                <w:i/>
                <w:sz w:val="24"/>
                <w:szCs w:val="24"/>
              </w:rPr>
              <w:t>amicitia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499D4908" w14:textId="32079BDD" w:rsidR="00D3130B" w:rsidRDefault="00D3130B" w:rsidP="001B0101">
            <w:pPr>
              <w:jc w:val="both"/>
              <w:rPr>
                <w:b/>
                <w:sz w:val="24"/>
                <w:szCs w:val="24"/>
              </w:rPr>
            </w:pPr>
          </w:p>
          <w:p w14:paraId="68F32C99" w14:textId="2903E4A5" w:rsidR="00D3130B" w:rsidRDefault="00D3130B" w:rsidP="001B0101">
            <w:pPr>
              <w:jc w:val="both"/>
              <w:rPr>
                <w:b/>
                <w:sz w:val="24"/>
                <w:szCs w:val="24"/>
              </w:rPr>
            </w:pPr>
            <w:r w:rsidRPr="00906212">
              <w:rPr>
                <w:b/>
                <w:sz w:val="24"/>
                <w:szCs w:val="24"/>
                <w:u w:val="single"/>
              </w:rPr>
              <w:t>Segunda parte</w:t>
            </w:r>
            <w:r>
              <w:rPr>
                <w:b/>
                <w:sz w:val="24"/>
                <w:szCs w:val="24"/>
              </w:rPr>
              <w:t>:</w:t>
            </w:r>
          </w:p>
          <w:p w14:paraId="156762FD" w14:textId="77777777" w:rsidR="00D3130B" w:rsidRDefault="00D3130B" w:rsidP="001B0101">
            <w:pPr>
              <w:jc w:val="both"/>
              <w:rPr>
                <w:b/>
                <w:sz w:val="24"/>
                <w:szCs w:val="24"/>
              </w:rPr>
            </w:pPr>
          </w:p>
          <w:p w14:paraId="52D89372" w14:textId="443365F1" w:rsidR="00EB30DA" w:rsidRDefault="00EB30DA" w:rsidP="001B01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D3130B">
              <w:rPr>
                <w:b/>
                <w:i/>
                <w:sz w:val="24"/>
                <w:szCs w:val="24"/>
              </w:rPr>
              <w:t>Nuevo Testamento</w:t>
            </w:r>
            <w:r>
              <w:rPr>
                <w:b/>
                <w:sz w:val="24"/>
                <w:szCs w:val="24"/>
              </w:rPr>
              <w:t xml:space="preserve"> (Selección)</w:t>
            </w:r>
          </w:p>
          <w:p w14:paraId="02DAB9A1" w14:textId="4C543626" w:rsidR="00EB30DA" w:rsidRDefault="00EB30DA" w:rsidP="001B01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Aelredo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Rievaulx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D3130B">
              <w:rPr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D3130B">
              <w:rPr>
                <w:b/>
                <w:i/>
                <w:sz w:val="24"/>
                <w:szCs w:val="24"/>
              </w:rPr>
              <w:t>spiritali</w:t>
            </w:r>
            <w:proofErr w:type="spellEnd"/>
            <w:r w:rsidRPr="00D3130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130B">
              <w:rPr>
                <w:b/>
                <w:i/>
                <w:sz w:val="24"/>
                <w:szCs w:val="24"/>
              </w:rPr>
              <w:t>amicitia</w:t>
            </w:r>
            <w:proofErr w:type="spellEnd"/>
          </w:p>
          <w:p w14:paraId="55AE340F" w14:textId="247AFB35" w:rsidR="00D3130B" w:rsidRDefault="00D3130B" w:rsidP="001B01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Andreas </w:t>
            </w:r>
            <w:proofErr w:type="spellStart"/>
            <w:r>
              <w:rPr>
                <w:b/>
                <w:sz w:val="24"/>
                <w:szCs w:val="24"/>
              </w:rPr>
              <w:t>Capellanus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D3130B">
              <w:rPr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D3130B">
              <w:rPr>
                <w:b/>
                <w:i/>
                <w:sz w:val="24"/>
                <w:szCs w:val="24"/>
              </w:rPr>
              <w:t>amore</w:t>
            </w:r>
            <w:proofErr w:type="spellEnd"/>
          </w:p>
          <w:p w14:paraId="5EC9E401" w14:textId="474A7EED" w:rsidR="00D3130B" w:rsidRDefault="00D3130B" w:rsidP="001B01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Dante, </w:t>
            </w:r>
            <w:r w:rsidRPr="00D3130B">
              <w:rPr>
                <w:b/>
                <w:i/>
                <w:sz w:val="24"/>
                <w:szCs w:val="24"/>
              </w:rPr>
              <w:t>Comedia</w:t>
            </w:r>
          </w:p>
          <w:p w14:paraId="1BC25C75" w14:textId="0D7AB626" w:rsidR="00C36191" w:rsidRDefault="00C36191" w:rsidP="00C36191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37AA94D1" w14:textId="0CE8A5B0" w:rsidR="00906212" w:rsidRPr="00906212" w:rsidRDefault="00906212" w:rsidP="00C36191">
            <w:pPr>
              <w:jc w:val="both"/>
              <w:rPr>
                <w:b/>
                <w:sz w:val="24"/>
                <w:szCs w:val="24"/>
              </w:rPr>
            </w:pPr>
            <w:r w:rsidRPr="00906212">
              <w:rPr>
                <w:b/>
                <w:sz w:val="24"/>
                <w:szCs w:val="24"/>
                <w:u w:val="single"/>
              </w:rPr>
              <w:t>Lectura personal</w:t>
            </w:r>
            <w:r>
              <w:rPr>
                <w:b/>
                <w:sz w:val="24"/>
                <w:szCs w:val="24"/>
              </w:rPr>
              <w:t>: una obra a elección, antigua, medieval o moderna</w:t>
            </w:r>
          </w:p>
          <w:p w14:paraId="459C8867" w14:textId="7AD4F29D" w:rsidR="00BB60FE" w:rsidRPr="006D444F" w:rsidRDefault="00BB60FE" w:rsidP="00BE31D4">
            <w:pPr>
              <w:pStyle w:val="Prrafodelista"/>
              <w:adjustRightInd w:val="0"/>
              <w:jc w:val="both"/>
              <w:rPr>
                <w:rFonts w:cs="ArialMT"/>
                <w:sz w:val="24"/>
                <w:szCs w:val="24"/>
                <w:lang w:val="es-CL"/>
              </w:rPr>
            </w:pPr>
            <w:r w:rsidRPr="006D444F">
              <w:rPr>
                <w:rFonts w:cs="ArialMT"/>
                <w:sz w:val="24"/>
                <w:szCs w:val="24"/>
                <w:lang w:val="es-CL"/>
              </w:rPr>
              <w:t xml:space="preserve"> </w:t>
            </w:r>
          </w:p>
        </w:tc>
      </w:tr>
      <w:tr w:rsidR="000E61D4" w:rsidRPr="006D444F" w14:paraId="76E9E70F" w14:textId="77777777" w:rsidTr="000E50F0">
        <w:trPr>
          <w:trHeight w:val="1127"/>
        </w:trPr>
        <w:tc>
          <w:tcPr>
            <w:tcW w:w="9058" w:type="dxa"/>
          </w:tcPr>
          <w:p w14:paraId="57BC5987" w14:textId="77777777" w:rsidR="007B257D" w:rsidRPr="00D3130B" w:rsidRDefault="00521FD9" w:rsidP="007B257D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 xml:space="preserve"> </w:t>
            </w:r>
            <w:r w:rsidR="007B257D" w:rsidRPr="006D444F">
              <w:rPr>
                <w:b/>
                <w:sz w:val="24"/>
                <w:szCs w:val="24"/>
              </w:rPr>
              <w:t>16. Metodología</w:t>
            </w:r>
          </w:p>
          <w:p w14:paraId="6FC3626D" w14:textId="77777777" w:rsidR="007B257D" w:rsidRPr="006D444F" w:rsidRDefault="007B257D" w:rsidP="007B257D">
            <w:pPr>
              <w:jc w:val="both"/>
              <w:rPr>
                <w:sz w:val="24"/>
                <w:szCs w:val="24"/>
              </w:rPr>
            </w:pPr>
            <w:r w:rsidRPr="006D444F">
              <w:rPr>
                <w:rFonts w:ascii="Adobe Arabic" w:hAnsi="Adobe Arabic" w:cs="Adobe Arabic"/>
                <w:sz w:val="24"/>
                <w:szCs w:val="24"/>
              </w:rPr>
              <w:t>‐</w:t>
            </w:r>
            <w:r w:rsidRPr="006D444F">
              <w:rPr>
                <w:sz w:val="24"/>
                <w:szCs w:val="24"/>
              </w:rPr>
              <w:t xml:space="preserve"> Lectura y análisis de textos</w:t>
            </w:r>
          </w:p>
          <w:p w14:paraId="265A7291" w14:textId="35A3D19B" w:rsidR="000E61D4" w:rsidRPr="00521FD9" w:rsidRDefault="007B257D" w:rsidP="007B257D">
            <w:pPr>
              <w:ind w:left="245"/>
              <w:jc w:val="both"/>
              <w:rPr>
                <w:sz w:val="24"/>
                <w:szCs w:val="24"/>
              </w:rPr>
            </w:pPr>
            <w:r w:rsidRPr="006D444F">
              <w:rPr>
                <w:rFonts w:ascii="Adobe Arabic" w:hAnsi="Adobe Arabic" w:cs="Adobe Arabic"/>
                <w:sz w:val="24"/>
                <w:szCs w:val="24"/>
              </w:rPr>
              <w:t>‐</w:t>
            </w:r>
            <w:r w:rsidRPr="006D4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Comentario y debate</w:t>
            </w:r>
          </w:p>
        </w:tc>
      </w:tr>
      <w:tr w:rsidR="00B010A0" w:rsidRPr="006D444F" w14:paraId="11C22523" w14:textId="77777777" w:rsidTr="000E50F0">
        <w:trPr>
          <w:trHeight w:val="1127"/>
        </w:trPr>
        <w:tc>
          <w:tcPr>
            <w:tcW w:w="9058" w:type="dxa"/>
          </w:tcPr>
          <w:p w14:paraId="7B962E7E" w14:textId="77777777" w:rsidR="007B257D" w:rsidRPr="006D444F" w:rsidRDefault="007B257D" w:rsidP="007B257D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17. Evaluación</w:t>
            </w:r>
          </w:p>
          <w:p w14:paraId="269B12E6" w14:textId="131C84F9" w:rsidR="00AE597D" w:rsidRDefault="007B257D" w:rsidP="007B257D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>El curso contempla dos evaluaciones escritas</w:t>
            </w:r>
            <w:r w:rsidR="00AE597D">
              <w:rPr>
                <w:sz w:val="24"/>
                <w:szCs w:val="24"/>
              </w:rPr>
              <w:t>:</w:t>
            </w:r>
            <w:r w:rsidRPr="006D444F">
              <w:rPr>
                <w:sz w:val="24"/>
                <w:szCs w:val="24"/>
              </w:rPr>
              <w:t xml:space="preserve"> dos </w:t>
            </w:r>
            <w:r>
              <w:rPr>
                <w:sz w:val="24"/>
                <w:szCs w:val="24"/>
              </w:rPr>
              <w:t>ensayos</w:t>
            </w:r>
            <w:r w:rsidRPr="006D444F">
              <w:rPr>
                <w:sz w:val="24"/>
                <w:szCs w:val="24"/>
              </w:rPr>
              <w:t xml:space="preserve">. </w:t>
            </w:r>
          </w:p>
          <w:p w14:paraId="781326BD" w14:textId="432B127E" w:rsidR="00B010A0" w:rsidRPr="006D444F" w:rsidRDefault="007B257D" w:rsidP="007B257D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>Se evaluará la capacidad del alumno de dar cuenta, reflexivamente, de las fuentes estudiadas, de los contenidos del curso y de las discusiones filosóficas relevantes abordadas en él y en la bibliografía obligatoria</w:t>
            </w:r>
            <w:r w:rsidR="00906212">
              <w:rPr>
                <w:sz w:val="24"/>
                <w:szCs w:val="24"/>
              </w:rPr>
              <w:t>, incluida la lectura personal</w:t>
            </w:r>
            <w:r w:rsidRPr="006D444F">
              <w:rPr>
                <w:sz w:val="24"/>
                <w:szCs w:val="24"/>
              </w:rPr>
              <w:t>.</w:t>
            </w:r>
          </w:p>
        </w:tc>
      </w:tr>
    </w:tbl>
    <w:p w14:paraId="588796E1" w14:textId="77777777" w:rsidR="001B0101" w:rsidRPr="006D444F" w:rsidRDefault="001B0101" w:rsidP="001B0101">
      <w:pPr>
        <w:jc w:val="both"/>
        <w:rPr>
          <w:sz w:val="24"/>
          <w:szCs w:val="24"/>
          <w:lang w:val="es-CL"/>
        </w:rPr>
        <w:sectPr w:rsidR="001B0101" w:rsidRPr="006D444F">
          <w:pgSz w:w="12240" w:h="15840"/>
          <w:pgMar w:top="1400" w:right="1480" w:bottom="280" w:left="1480" w:header="704" w:footer="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9"/>
      </w:tblGrid>
      <w:tr w:rsidR="001B0101" w:rsidRPr="006D444F" w14:paraId="31AB5ACB" w14:textId="77777777" w:rsidTr="00221B9A">
        <w:trPr>
          <w:trHeight w:val="14768"/>
        </w:trPr>
        <w:tc>
          <w:tcPr>
            <w:tcW w:w="8569" w:type="dxa"/>
          </w:tcPr>
          <w:p w14:paraId="089C2E54" w14:textId="7C6DA2F7" w:rsidR="007B257D" w:rsidRDefault="007B257D" w:rsidP="007B257D">
            <w:pPr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lastRenderedPageBreak/>
              <w:t>18. Requisitos de aprobación</w:t>
            </w:r>
          </w:p>
          <w:p w14:paraId="14E2FB10" w14:textId="77777777" w:rsidR="007B257D" w:rsidRDefault="007B257D" w:rsidP="007B257D">
            <w:pPr>
              <w:rPr>
                <w:b/>
                <w:sz w:val="24"/>
                <w:szCs w:val="24"/>
              </w:rPr>
            </w:pPr>
          </w:p>
          <w:p w14:paraId="273865D4" w14:textId="6AA9F32D" w:rsidR="007B257D" w:rsidRDefault="007B257D" w:rsidP="007B25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Ensayo </w:t>
            </w:r>
            <w:r w:rsidRPr="00E67D1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: Fecha: </w:t>
            </w:r>
            <w:r w:rsidRPr="0007116E">
              <w:rPr>
                <w:b/>
                <w:sz w:val="24"/>
                <w:szCs w:val="24"/>
              </w:rPr>
              <w:t>25 de abril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39A74763" w14:textId="77777777" w:rsidR="007B257D" w:rsidRPr="006D444F" w:rsidRDefault="007B257D" w:rsidP="007B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Entra la materia de la primera parte del curso (fuentes, clases, bibliografía)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6D444F">
              <w:rPr>
                <w:b/>
                <w:bCs/>
                <w:sz w:val="24"/>
                <w:szCs w:val="24"/>
              </w:rPr>
              <w:t>0%</w:t>
            </w:r>
          </w:p>
          <w:p w14:paraId="616A84D8" w14:textId="77777777" w:rsidR="007B257D" w:rsidRPr="006D444F" w:rsidRDefault="007B257D" w:rsidP="007B257D">
            <w:pPr>
              <w:jc w:val="both"/>
              <w:rPr>
                <w:sz w:val="24"/>
                <w:szCs w:val="24"/>
              </w:rPr>
            </w:pPr>
          </w:p>
          <w:p w14:paraId="4E77312D" w14:textId="77777777" w:rsidR="007B257D" w:rsidRDefault="007B257D" w:rsidP="007B25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Ensayo 2</w:t>
            </w:r>
            <w:r>
              <w:rPr>
                <w:sz w:val="24"/>
                <w:szCs w:val="24"/>
              </w:rPr>
              <w:t xml:space="preserve">: Fecha: </w:t>
            </w:r>
            <w:r w:rsidRPr="0007116E">
              <w:rPr>
                <w:b/>
                <w:sz w:val="24"/>
                <w:szCs w:val="24"/>
              </w:rPr>
              <w:t>30 de junio</w:t>
            </w:r>
            <w:r>
              <w:rPr>
                <w:sz w:val="24"/>
                <w:szCs w:val="24"/>
              </w:rPr>
              <w:t xml:space="preserve">. </w:t>
            </w:r>
          </w:p>
          <w:p w14:paraId="4DA67BF7" w14:textId="77777777" w:rsidR="007B257D" w:rsidRPr="006D444F" w:rsidRDefault="007B257D" w:rsidP="007B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Entra la materia de la segunda parte del curso (fuentes, clases, bibliografía)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6D444F">
              <w:rPr>
                <w:b/>
                <w:bCs/>
                <w:sz w:val="24"/>
                <w:szCs w:val="24"/>
              </w:rPr>
              <w:t>0%</w:t>
            </w:r>
          </w:p>
          <w:p w14:paraId="68236A21" w14:textId="3A9541D8" w:rsidR="001B0101" w:rsidRPr="006D444F" w:rsidRDefault="001B0101" w:rsidP="00D3130B">
            <w:pPr>
              <w:jc w:val="both"/>
              <w:rPr>
                <w:sz w:val="24"/>
                <w:szCs w:val="24"/>
              </w:rPr>
            </w:pPr>
          </w:p>
        </w:tc>
      </w:tr>
      <w:tr w:rsidR="007B257D" w:rsidRPr="006D444F" w14:paraId="4D4DE916" w14:textId="77777777" w:rsidTr="007B257D">
        <w:trPr>
          <w:trHeight w:val="44"/>
        </w:trPr>
        <w:tc>
          <w:tcPr>
            <w:tcW w:w="8569" w:type="dxa"/>
          </w:tcPr>
          <w:p w14:paraId="18B0AF9D" w14:textId="438A3F8E" w:rsidR="007B257D" w:rsidRPr="006D444F" w:rsidRDefault="007B257D" w:rsidP="007B257D">
            <w:pPr>
              <w:jc w:val="both"/>
              <w:rPr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lastRenderedPageBreak/>
              <w:t>19. Palabras Clave</w:t>
            </w:r>
          </w:p>
        </w:tc>
      </w:tr>
      <w:tr w:rsidR="007B257D" w:rsidRPr="006D444F" w14:paraId="65ECE1C6" w14:textId="77777777" w:rsidTr="00221B9A">
        <w:trPr>
          <w:trHeight w:val="1363"/>
        </w:trPr>
        <w:tc>
          <w:tcPr>
            <w:tcW w:w="8569" w:type="dxa"/>
          </w:tcPr>
          <w:p w14:paraId="6199D77E" w14:textId="41B247C8" w:rsidR="007B257D" w:rsidRPr="006D444F" w:rsidRDefault="007B257D" w:rsidP="007B2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Amor, Amistad</w:t>
            </w:r>
          </w:p>
        </w:tc>
      </w:tr>
    </w:tbl>
    <w:p w14:paraId="4B9E6370" w14:textId="77777777" w:rsidR="001B0101" w:rsidRPr="006D444F" w:rsidRDefault="001B0101" w:rsidP="001B0101">
      <w:pPr>
        <w:jc w:val="both"/>
        <w:rPr>
          <w:sz w:val="24"/>
          <w:szCs w:val="24"/>
        </w:rPr>
        <w:sectPr w:rsidR="001B0101" w:rsidRPr="006D444F">
          <w:pgSz w:w="12240" w:h="15840"/>
          <w:pgMar w:top="1400" w:right="1480" w:bottom="280" w:left="1480" w:header="704" w:footer="0" w:gutter="0"/>
          <w:cols w:space="720"/>
        </w:sect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3"/>
      </w:tblGrid>
      <w:tr w:rsidR="001B0101" w:rsidRPr="006D444F" w14:paraId="56C609DA" w14:textId="77777777" w:rsidTr="00221B9A">
        <w:trPr>
          <w:trHeight w:val="930"/>
        </w:trPr>
        <w:tc>
          <w:tcPr>
            <w:tcW w:w="9203" w:type="dxa"/>
          </w:tcPr>
          <w:p w14:paraId="7DADC4DF" w14:textId="77777777" w:rsidR="007B257D" w:rsidRDefault="007B257D" w:rsidP="007B257D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lastRenderedPageBreak/>
              <w:t>20. Bibliografía Obligatoria</w:t>
            </w:r>
          </w:p>
          <w:p w14:paraId="0E66A2F7" w14:textId="77777777" w:rsidR="007B257D" w:rsidRPr="006D444F" w:rsidRDefault="007B257D" w:rsidP="007B257D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 xml:space="preserve"> </w:t>
            </w:r>
          </w:p>
          <w:p w14:paraId="12868C44" w14:textId="77777777" w:rsidR="007B257D" w:rsidRPr="006D444F" w:rsidRDefault="007B257D" w:rsidP="007B257D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A: Fuentes</w:t>
            </w:r>
          </w:p>
          <w:p w14:paraId="4EBFB876" w14:textId="77777777" w:rsidR="007B257D" w:rsidRPr="006D444F" w:rsidRDefault="007B257D" w:rsidP="007B257D">
            <w:pPr>
              <w:jc w:val="both"/>
              <w:rPr>
                <w:sz w:val="24"/>
                <w:szCs w:val="24"/>
              </w:rPr>
            </w:pPr>
          </w:p>
          <w:p w14:paraId="2C1463B4" w14:textId="77777777" w:rsidR="007B257D" w:rsidRPr="006D444F" w:rsidRDefault="007B257D" w:rsidP="007B257D">
            <w:pPr>
              <w:jc w:val="both"/>
              <w:rPr>
                <w:sz w:val="24"/>
                <w:szCs w:val="24"/>
              </w:rPr>
            </w:pPr>
            <w:r w:rsidRPr="006D444F">
              <w:rPr>
                <w:sz w:val="24"/>
                <w:szCs w:val="24"/>
              </w:rPr>
              <w:t xml:space="preserve">SELECCIÓN DE LOS AUTORES Y PASAJES MENCIONADOS EN EL PROGRAMA (proporcionada por </w:t>
            </w:r>
            <w:r>
              <w:rPr>
                <w:sz w:val="24"/>
                <w:szCs w:val="24"/>
              </w:rPr>
              <w:t>el</w:t>
            </w:r>
            <w:r w:rsidRPr="006D444F">
              <w:rPr>
                <w:sz w:val="24"/>
                <w:szCs w:val="24"/>
              </w:rPr>
              <w:t xml:space="preserve"> profesor y disponible en u-cursos.cl).</w:t>
            </w:r>
          </w:p>
          <w:p w14:paraId="2541CC41" w14:textId="77777777" w:rsidR="007B257D" w:rsidRPr="006D444F" w:rsidRDefault="007B257D" w:rsidP="007B257D">
            <w:pPr>
              <w:jc w:val="both"/>
              <w:rPr>
                <w:sz w:val="24"/>
                <w:szCs w:val="24"/>
              </w:rPr>
            </w:pPr>
          </w:p>
          <w:p w14:paraId="6845A79D" w14:textId="77777777" w:rsidR="007B257D" w:rsidRPr="006D444F" w:rsidRDefault="007B257D" w:rsidP="007B257D">
            <w:pPr>
              <w:jc w:val="both"/>
              <w:rPr>
                <w:b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 xml:space="preserve">B: Bibliografía </w:t>
            </w:r>
            <w:r>
              <w:rPr>
                <w:b/>
                <w:sz w:val="24"/>
                <w:szCs w:val="24"/>
              </w:rPr>
              <w:t>obligatoria</w:t>
            </w:r>
          </w:p>
          <w:p w14:paraId="533C0F3F" w14:textId="77777777" w:rsidR="007B257D" w:rsidRPr="006D444F" w:rsidRDefault="007B257D" w:rsidP="007B257D">
            <w:pPr>
              <w:jc w:val="both"/>
              <w:rPr>
                <w:sz w:val="24"/>
                <w:szCs w:val="24"/>
              </w:rPr>
            </w:pPr>
          </w:p>
          <w:p w14:paraId="4221BC3A" w14:textId="77777777" w:rsidR="007B257D" w:rsidRPr="006D444F" w:rsidRDefault="007B257D" w:rsidP="007B257D">
            <w:pPr>
              <w:jc w:val="both"/>
              <w:rPr>
                <w:smallCaps/>
                <w:sz w:val="24"/>
                <w:szCs w:val="24"/>
              </w:rPr>
            </w:pPr>
          </w:p>
          <w:p w14:paraId="233EDCD5" w14:textId="77777777" w:rsidR="007B257D" w:rsidRPr="006D444F" w:rsidRDefault="007B257D" w:rsidP="007B257D">
            <w:pPr>
              <w:jc w:val="both"/>
              <w:rPr>
                <w:sz w:val="24"/>
                <w:szCs w:val="24"/>
              </w:rPr>
            </w:pPr>
            <w:r w:rsidRPr="006D444F">
              <w:rPr>
                <w:smallCaps/>
                <w:sz w:val="24"/>
                <w:szCs w:val="24"/>
              </w:rPr>
              <w:t>Gilson, É</w:t>
            </w:r>
            <w:r w:rsidRPr="006D444F">
              <w:rPr>
                <w:sz w:val="24"/>
                <w:szCs w:val="24"/>
              </w:rPr>
              <w:t xml:space="preserve">, </w:t>
            </w:r>
            <w:r w:rsidRPr="006D444F">
              <w:rPr>
                <w:i/>
                <w:sz w:val="24"/>
                <w:szCs w:val="24"/>
              </w:rPr>
              <w:t xml:space="preserve">El Espíritu de la filosofía medieval, </w:t>
            </w:r>
            <w:r w:rsidRPr="006D444F">
              <w:rPr>
                <w:iCs/>
                <w:sz w:val="24"/>
                <w:szCs w:val="24"/>
              </w:rPr>
              <w:t xml:space="preserve">Rialp, Madrid </w:t>
            </w:r>
            <w:r w:rsidRPr="006D444F">
              <w:rPr>
                <w:iCs/>
                <w:sz w:val="24"/>
                <w:szCs w:val="24"/>
                <w:vertAlign w:val="superscript"/>
              </w:rPr>
              <w:t>2</w:t>
            </w:r>
            <w:r w:rsidRPr="006D444F">
              <w:rPr>
                <w:iCs/>
                <w:sz w:val="24"/>
                <w:szCs w:val="24"/>
              </w:rPr>
              <w:t>2004</w:t>
            </w:r>
            <w:r w:rsidRPr="006D444F">
              <w:rPr>
                <w:sz w:val="24"/>
                <w:szCs w:val="24"/>
              </w:rPr>
              <w:t>.</w:t>
            </w:r>
          </w:p>
          <w:p w14:paraId="3DAA901A" w14:textId="77777777" w:rsidR="007B257D" w:rsidRDefault="007B257D" w:rsidP="007B257D">
            <w:pPr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5366FC2D" w14:textId="77777777" w:rsidR="007B257D" w:rsidRPr="000F0934" w:rsidRDefault="007B257D" w:rsidP="007B257D">
            <w:pPr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0F0934">
              <w:rPr>
                <w:rFonts w:cs="ArialMT"/>
                <w:smallCaps/>
                <w:sz w:val="24"/>
                <w:szCs w:val="24"/>
              </w:rPr>
              <w:t>Lewis</w:t>
            </w:r>
            <w:r>
              <w:rPr>
                <w:rFonts w:cs="ArialMT"/>
                <w:sz w:val="24"/>
                <w:szCs w:val="24"/>
              </w:rPr>
              <w:t xml:space="preserve">, C.S., </w:t>
            </w:r>
            <w:r>
              <w:rPr>
                <w:rFonts w:cs="ArialMT"/>
                <w:i/>
                <w:sz w:val="24"/>
                <w:szCs w:val="24"/>
              </w:rPr>
              <w:t>Los cuatro amores</w:t>
            </w:r>
            <w:r>
              <w:rPr>
                <w:rFonts w:cs="ArialMT"/>
                <w:sz w:val="24"/>
                <w:szCs w:val="24"/>
              </w:rPr>
              <w:t xml:space="preserve"> (disponible online)</w:t>
            </w:r>
          </w:p>
          <w:p w14:paraId="0649C2E2" w14:textId="717958D4" w:rsidR="001B0101" w:rsidRPr="006D444F" w:rsidRDefault="001B0101" w:rsidP="000E50F0">
            <w:pPr>
              <w:jc w:val="both"/>
              <w:rPr>
                <w:sz w:val="24"/>
                <w:szCs w:val="24"/>
              </w:rPr>
            </w:pPr>
          </w:p>
        </w:tc>
      </w:tr>
      <w:tr w:rsidR="001B0101" w:rsidRPr="006D444F" w14:paraId="4CF86497" w14:textId="77777777" w:rsidTr="00221B9A">
        <w:trPr>
          <w:trHeight w:val="551"/>
        </w:trPr>
        <w:tc>
          <w:tcPr>
            <w:tcW w:w="9203" w:type="dxa"/>
          </w:tcPr>
          <w:p w14:paraId="10906F11" w14:textId="77777777" w:rsidR="007B257D" w:rsidRPr="006D444F" w:rsidRDefault="007B257D" w:rsidP="007B257D">
            <w:pPr>
              <w:adjustRightInd w:val="0"/>
              <w:jc w:val="both"/>
              <w:rPr>
                <w:rFonts w:cs="ArialMT"/>
                <w:b/>
                <w:bCs/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 xml:space="preserve">21. </w:t>
            </w:r>
            <w:r w:rsidRPr="006D444F">
              <w:rPr>
                <w:b/>
                <w:bCs/>
                <w:sz w:val="24"/>
                <w:szCs w:val="24"/>
              </w:rPr>
              <w:t>Bibliografía complementaria</w:t>
            </w:r>
          </w:p>
          <w:p w14:paraId="27DF7CC8" w14:textId="6CACCC06" w:rsidR="007B257D" w:rsidRDefault="007B257D" w:rsidP="007B257D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674E16A" w14:textId="730EB368" w:rsidR="001B0101" w:rsidRPr="006D444F" w:rsidRDefault="007B257D" w:rsidP="007B257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F0934">
              <w:rPr>
                <w:sz w:val="24"/>
                <w:szCs w:val="24"/>
                <w:u w:val="single"/>
                <w:lang w:val="en-US"/>
              </w:rPr>
              <w:t>Nota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la </w:t>
            </w:r>
            <w:proofErr w:type="spellStart"/>
            <w:r>
              <w:rPr>
                <w:sz w:val="24"/>
                <w:szCs w:val="24"/>
                <w:lang w:val="en-US"/>
              </w:rPr>
              <w:t>bibliografía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complementaria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(=no </w:t>
            </w:r>
            <w:proofErr w:type="spellStart"/>
            <w:r>
              <w:rPr>
                <w:sz w:val="24"/>
                <w:szCs w:val="24"/>
                <w:lang w:val="en-US"/>
              </w:rPr>
              <w:t>obligatoria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se </w:t>
            </w:r>
            <w:proofErr w:type="spellStart"/>
            <w:r>
              <w:rPr>
                <w:sz w:val="24"/>
                <w:szCs w:val="24"/>
                <w:lang w:val="en-US"/>
              </w:rPr>
              <w:t>irá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formando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 </w:t>
            </w:r>
            <w:proofErr w:type="spellStart"/>
            <w:r>
              <w:rPr>
                <w:sz w:val="24"/>
                <w:szCs w:val="24"/>
                <w:lang w:val="en-US"/>
              </w:rPr>
              <w:t>materiales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subidos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ucursos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1B0101" w:rsidRPr="006D444F" w14:paraId="5C78473A" w14:textId="77777777" w:rsidTr="00221B9A">
        <w:trPr>
          <w:trHeight w:val="2320"/>
        </w:trPr>
        <w:tc>
          <w:tcPr>
            <w:tcW w:w="9203" w:type="dxa"/>
          </w:tcPr>
          <w:p w14:paraId="55594350" w14:textId="3FE00A66" w:rsidR="00CE2FD0" w:rsidRPr="006D444F" w:rsidRDefault="00413CF6" w:rsidP="007B257D">
            <w:pPr>
              <w:rPr>
                <w:sz w:val="24"/>
                <w:szCs w:val="24"/>
              </w:rPr>
            </w:pPr>
            <w:r w:rsidRPr="006D444F">
              <w:rPr>
                <w:b/>
                <w:sz w:val="24"/>
                <w:szCs w:val="24"/>
              </w:rPr>
              <w:t>22. Recursos Web</w:t>
            </w:r>
          </w:p>
        </w:tc>
      </w:tr>
      <w:tr w:rsidR="001B0101" w:rsidRPr="006D444F" w14:paraId="0564F14B" w14:textId="77777777" w:rsidTr="00221B9A">
        <w:trPr>
          <w:trHeight w:val="1545"/>
        </w:trPr>
        <w:tc>
          <w:tcPr>
            <w:tcW w:w="9203" w:type="dxa"/>
          </w:tcPr>
          <w:p w14:paraId="0D515CE2" w14:textId="47FDA4BE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</w:p>
        </w:tc>
      </w:tr>
      <w:tr w:rsidR="001B0101" w:rsidRPr="006D444F" w14:paraId="11A61403" w14:textId="77777777" w:rsidTr="00221B9A">
        <w:trPr>
          <w:trHeight w:val="551"/>
        </w:trPr>
        <w:tc>
          <w:tcPr>
            <w:tcW w:w="9203" w:type="dxa"/>
          </w:tcPr>
          <w:p w14:paraId="0C897DA6" w14:textId="4DD65931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0101" w:rsidRPr="006D444F" w14:paraId="1550F25F" w14:textId="77777777" w:rsidTr="00221B9A">
        <w:trPr>
          <w:trHeight w:val="201"/>
        </w:trPr>
        <w:tc>
          <w:tcPr>
            <w:tcW w:w="9203" w:type="dxa"/>
          </w:tcPr>
          <w:p w14:paraId="13288A5E" w14:textId="77777777" w:rsidR="001B0101" w:rsidRPr="006D444F" w:rsidRDefault="001B0101" w:rsidP="001B0101">
            <w:pPr>
              <w:jc w:val="both"/>
              <w:rPr>
                <w:sz w:val="24"/>
                <w:szCs w:val="24"/>
              </w:rPr>
            </w:pPr>
          </w:p>
        </w:tc>
      </w:tr>
      <w:tr w:rsidR="001B0101" w:rsidRPr="006D444F" w14:paraId="039C6463" w14:textId="77777777" w:rsidTr="00221B9A">
        <w:trPr>
          <w:trHeight w:val="4745"/>
        </w:trPr>
        <w:tc>
          <w:tcPr>
            <w:tcW w:w="9203" w:type="dxa"/>
          </w:tcPr>
          <w:p w14:paraId="7F5539EE" w14:textId="7F059A36" w:rsidR="001B0101" w:rsidRPr="006D444F" w:rsidRDefault="001B0101" w:rsidP="007B257D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1C3E66F" w14:textId="77777777" w:rsidR="001B0101" w:rsidRPr="006D444F" w:rsidRDefault="001B0101" w:rsidP="001B0101">
      <w:pPr>
        <w:jc w:val="both"/>
        <w:rPr>
          <w:sz w:val="24"/>
          <w:szCs w:val="24"/>
        </w:rPr>
        <w:sectPr w:rsidR="001B0101" w:rsidRPr="006D444F">
          <w:pgSz w:w="12240" w:h="15840"/>
          <w:pgMar w:top="1400" w:right="1480" w:bottom="280" w:left="1480" w:header="704" w:footer="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8"/>
      </w:tblGrid>
      <w:tr w:rsidR="001B0101" w:rsidRPr="006D444F" w14:paraId="195C631B" w14:textId="77777777" w:rsidTr="00765675">
        <w:trPr>
          <w:trHeight w:val="1406"/>
        </w:trPr>
        <w:tc>
          <w:tcPr>
            <w:tcW w:w="9058" w:type="dxa"/>
          </w:tcPr>
          <w:p w14:paraId="69BA76FE" w14:textId="77777777" w:rsidR="007303B8" w:rsidRPr="006D444F" w:rsidRDefault="007303B8" w:rsidP="007303B8">
            <w:pPr>
              <w:jc w:val="both"/>
              <w:rPr>
                <w:b/>
                <w:sz w:val="24"/>
                <w:szCs w:val="24"/>
              </w:rPr>
            </w:pPr>
          </w:p>
          <w:p w14:paraId="774F84EB" w14:textId="6D743470" w:rsidR="00AB6837" w:rsidRPr="006D444F" w:rsidRDefault="00AB6837" w:rsidP="007303B8">
            <w:pPr>
              <w:jc w:val="both"/>
              <w:rPr>
                <w:rFonts w:cs="ArialMT"/>
                <w:sz w:val="24"/>
                <w:szCs w:val="24"/>
              </w:rPr>
            </w:pPr>
            <w:r w:rsidRPr="006D444F">
              <w:rPr>
                <w:rFonts w:cs="ArialMT"/>
                <w:sz w:val="24"/>
                <w:szCs w:val="24"/>
              </w:rPr>
              <w:t>.</w:t>
            </w:r>
          </w:p>
          <w:p w14:paraId="22554B13" w14:textId="77777777" w:rsidR="00504BB8" w:rsidRPr="006D444F" w:rsidRDefault="00504BB8" w:rsidP="007303B8">
            <w:pPr>
              <w:jc w:val="both"/>
              <w:rPr>
                <w:sz w:val="24"/>
                <w:szCs w:val="24"/>
              </w:rPr>
            </w:pPr>
          </w:p>
          <w:p w14:paraId="5FE96F36" w14:textId="3590A8AA" w:rsidR="008E6D33" w:rsidRPr="006D444F" w:rsidRDefault="008E6D33" w:rsidP="0035365F">
            <w:pPr>
              <w:jc w:val="both"/>
              <w:rPr>
                <w:sz w:val="24"/>
                <w:szCs w:val="24"/>
              </w:rPr>
            </w:pPr>
          </w:p>
        </w:tc>
      </w:tr>
      <w:tr w:rsidR="001B0101" w:rsidRPr="006D444F" w14:paraId="01F4260F" w14:textId="77777777" w:rsidTr="000E50F0">
        <w:trPr>
          <w:trHeight w:val="2471"/>
        </w:trPr>
        <w:tc>
          <w:tcPr>
            <w:tcW w:w="9058" w:type="dxa"/>
          </w:tcPr>
          <w:p w14:paraId="4C4B5B23" w14:textId="11C01273" w:rsidR="000F0934" w:rsidRPr="006D444F" w:rsidRDefault="000F0934" w:rsidP="001B010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B0101" w:rsidRPr="006D444F" w14:paraId="4B2D2B8E" w14:textId="77777777" w:rsidTr="000E50F0">
        <w:trPr>
          <w:trHeight w:val="311"/>
        </w:trPr>
        <w:tc>
          <w:tcPr>
            <w:tcW w:w="9058" w:type="dxa"/>
          </w:tcPr>
          <w:p w14:paraId="0E64C6D9" w14:textId="3B6F8221" w:rsidR="001B0101" w:rsidRPr="006D444F" w:rsidRDefault="001B0101" w:rsidP="001B01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0101" w:rsidRPr="00CE2FD0" w14:paraId="48797059" w14:textId="77777777" w:rsidTr="000E50F0">
        <w:trPr>
          <w:trHeight w:val="858"/>
        </w:trPr>
        <w:tc>
          <w:tcPr>
            <w:tcW w:w="9058" w:type="dxa"/>
          </w:tcPr>
          <w:p w14:paraId="00689DC6" w14:textId="6F789EC4" w:rsidR="001B0101" w:rsidRPr="00CE2FD0" w:rsidRDefault="004C6B15" w:rsidP="001B01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1B0101" w:rsidRPr="00CE2FD0" w14:paraId="75FC3553" w14:textId="77777777" w:rsidTr="000E50F0">
        <w:trPr>
          <w:trHeight w:val="201"/>
        </w:trPr>
        <w:tc>
          <w:tcPr>
            <w:tcW w:w="9058" w:type="dxa"/>
          </w:tcPr>
          <w:p w14:paraId="75D7E1BE" w14:textId="77777777" w:rsidR="001B0101" w:rsidRPr="00CE2FD0" w:rsidRDefault="001B0101" w:rsidP="001B0101">
            <w:pPr>
              <w:jc w:val="both"/>
              <w:rPr>
                <w:sz w:val="24"/>
                <w:szCs w:val="24"/>
              </w:rPr>
            </w:pPr>
          </w:p>
        </w:tc>
      </w:tr>
    </w:tbl>
    <w:p w14:paraId="6796A25E" w14:textId="77777777" w:rsidR="001B0101" w:rsidRPr="00CE2FD0" w:rsidRDefault="001B0101" w:rsidP="001B0101">
      <w:pPr>
        <w:jc w:val="both"/>
        <w:rPr>
          <w:sz w:val="24"/>
          <w:szCs w:val="24"/>
        </w:rPr>
      </w:pPr>
    </w:p>
    <w:p w14:paraId="323C0BEE" w14:textId="4DF164BC" w:rsidR="006467C4" w:rsidRPr="00CE2FD0" w:rsidRDefault="001B0101" w:rsidP="001B0101">
      <w:pPr>
        <w:jc w:val="both"/>
        <w:rPr>
          <w:sz w:val="24"/>
          <w:szCs w:val="24"/>
        </w:rPr>
      </w:pPr>
      <w:r w:rsidRPr="00CE2FD0">
        <w:rPr>
          <w:sz w:val="24"/>
          <w:szCs w:val="24"/>
        </w:rPr>
        <w:t xml:space="preserve"> </w:t>
      </w:r>
      <w:r w:rsidR="00FF71A3" w:rsidRPr="00CE2FD0">
        <w:rPr>
          <w:sz w:val="24"/>
          <w:szCs w:val="24"/>
        </w:rPr>
        <w:t xml:space="preserve"> </w:t>
      </w:r>
    </w:p>
    <w:sectPr w:rsidR="006467C4" w:rsidRPr="00CE2FD0">
      <w:headerReference w:type="default" r:id="rId9"/>
      <w:pgSz w:w="12240" w:h="15840"/>
      <w:pgMar w:top="1400" w:right="1480" w:bottom="280" w:left="1480" w:header="7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E93C3" w14:textId="77777777" w:rsidR="003D4EB8" w:rsidRDefault="003D4EB8">
      <w:r>
        <w:separator/>
      </w:r>
    </w:p>
  </w:endnote>
  <w:endnote w:type="continuationSeparator" w:id="0">
    <w:p w14:paraId="6DDC3D6E" w14:textId="77777777" w:rsidR="003D4EB8" w:rsidRDefault="003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Arabic">
    <w:altName w:val="Times New Roman"/>
    <w:charset w:val="00"/>
    <w:family w:val="auto"/>
    <w:pitch w:val="variable"/>
    <w:sig w:usb0="8000202F" w:usb1="8000A04A" w:usb2="00000008" w:usb3="00000000" w:csb0="0000004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E621" w14:textId="77777777" w:rsidR="003D4EB8" w:rsidRDefault="003D4EB8">
      <w:r>
        <w:separator/>
      </w:r>
    </w:p>
  </w:footnote>
  <w:footnote w:type="continuationSeparator" w:id="0">
    <w:p w14:paraId="54953007" w14:textId="77777777" w:rsidR="003D4EB8" w:rsidRDefault="003D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8BB7" w14:textId="0FA7AB3D" w:rsidR="00CE2FD0" w:rsidRDefault="00FB7C2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DFDBAC" wp14:editId="4AF40D1B">
              <wp:simplePos x="0" y="0"/>
              <wp:positionH relativeFrom="page">
                <wp:posOffset>6598920</wp:posOffset>
              </wp:positionH>
              <wp:positionV relativeFrom="page">
                <wp:posOffset>434340</wp:posOffset>
              </wp:positionV>
              <wp:extent cx="115570" cy="179705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B220F" w14:textId="77777777" w:rsidR="00CE2FD0" w:rsidRDefault="00CE2FD0">
                          <w:pPr>
                            <w:pStyle w:val="Textoindependiente"/>
                            <w:spacing w:before="2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756A">
                            <w:rPr>
                              <w:noProof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FDB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6pt;margin-top:34.2pt;width:9.1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Pq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BrU52+Uwk43XfgpgfYhi5bpqq7E8VXhbjY1ITv6VpK0deUlJCdb266F1dH&#10;HGVAdv0HUUIYctDCAg2VbE3poBgI0KFLj+fOmFQKE9KPojmcFHDkz+O5F9kIJJkud1Lpd1S0yBgp&#10;ltB4C06Od0qbZEgyuZhYXOSsaWzzG/5sAxzHHQgNV82ZScL28kfsxdvFdhE6YTDbOqGXZc4634TO&#10;LPfnUXadbTaZ/9PE9cOkZmVJuQkz6coP/6xvJ4WPijgrS4mGlQbOpKTkfrdpJDoS0HVuv1NBLtzc&#10;52nYIgCXF5T8IPRug9jJZ4u5E+Zh5EB5F47nx7fxzAvjMMufU7pjnP47JdSnOI6CaNTSb7l59nvN&#10;jSQt0zA5GtameHF2IolR4JaXtrWasGa0L0ph0n8qBbR7arTVq5HoKFY97AZAMSLeifIRlCsFKAtE&#10;COMOjFrI7xj1MDpSrL4diKQYNe85qN/MmcmQk7GbDMILuJpijdFobvQ4jw6dZPsakMf3xcUaXkjF&#10;rHqfsji9KxgHlsRpdJl5c/lvvZ4G7OoXAAAA//8DAFBLAwQUAAYACAAAACEAsYm9d+AAAAALAQAA&#10;DwAAAGRycy9kb3ducmV2LnhtbEyPwU7DMAyG70i8Q2QkbizZgG7tmk4TghMSoisHjmmTtdEapzTZ&#10;Vt4e7zRu/uVPvz/nm8n17GTGYD1KmM8EMION1xZbCV/V28MKWIgKteo9Ggm/JsCmuL3JVab9GUtz&#10;2sWWUQmGTEnoYhwyzkPTGafCzA8Gabf3o1OR4thyPaozlbueL4RIuFMW6UKnBvPSmeawOzoJ228s&#10;X+3PR/1Z7ktbVanA9+Qg5f3dtF0Di2aKVxgu+qQOBTnV/og6sJ6yeEwXxEpIVk/ALoR4XtJUS0iT&#10;JfAi5/9/KP4AAAD//wMAUEsBAi0AFAAGAAgAAAAhALaDOJL+AAAA4QEAABMAAAAAAAAAAAAAAAAA&#10;AAAAAFtDb250ZW50X1R5cGVzXS54bWxQSwECLQAUAAYACAAAACEAOP0h/9YAAACUAQAACwAAAAAA&#10;AAAAAAAAAAAvAQAAX3JlbHMvLnJlbHNQSwECLQAUAAYACAAAACEAbGLz6qsCAACoBQAADgAAAAAA&#10;AAAAAAAAAAAuAgAAZHJzL2Uyb0RvYy54bWxQSwECLQAUAAYACAAAACEAsYm9d+AAAAALAQAADwAA&#10;AAAAAAAAAAAAAAAFBQAAZHJzL2Rvd25yZXYueG1sUEsFBgAAAAAEAAQA8wAAABIGAAAAAA==&#10;" filled="f" stroked="f">
              <v:textbox inset="0,0,0,0">
                <w:txbxContent>
                  <w:p w14:paraId="5EFB220F" w14:textId="77777777" w:rsidR="00CE2FD0" w:rsidRDefault="00CE2FD0">
                    <w:pPr>
                      <w:pStyle w:val="Textoindependiente"/>
                      <w:spacing w:before="25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756A">
                      <w:rPr>
                        <w:noProof/>
                        <w:w w:val="10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6DDF" w14:textId="01CE0CEA" w:rsidR="00CE2FD0" w:rsidRDefault="00FB7C2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235A1D" wp14:editId="0A412FA9">
              <wp:simplePos x="0" y="0"/>
              <wp:positionH relativeFrom="page">
                <wp:posOffset>6598920</wp:posOffset>
              </wp:positionH>
              <wp:positionV relativeFrom="page">
                <wp:posOffset>434340</wp:posOffset>
              </wp:positionV>
              <wp:extent cx="115570" cy="17970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4E02D" w14:textId="77777777" w:rsidR="00CE2FD0" w:rsidRDefault="00CE2FD0">
                          <w:pPr>
                            <w:pStyle w:val="Textoindependiente"/>
                            <w:spacing w:before="2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6BB8">
                            <w:rPr>
                              <w:noProof/>
                              <w:w w:val="10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35A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6pt;margin-top:34.2pt;width:9.1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veqwIAAK8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bQhwzhewEkJR+EiWQSxzc0n6XS5U9q8p7JF1siw&#10;gsY7cHK41WZ0nVxsLCELxrlrPhfPNgBz3IHQcNWe2SRcLx+TINksN8vIi2bzjRcFee5dF+vImxfh&#10;Is7f5et1Hv60ccMobVhVUWHDTLoKoz/r21HhoyJOytKSs8rC2ZS02m3XXKEDAV0X7jsW5MzNf56G&#10;qxdweUEpnEXBzSzxivly4UVFFHtQ3qUXhMlNMg+iJMqL55RumaD/Tgn1GU7iWTxq6bfcAve95kbS&#10;lhmYHJy1GV6enEhqFbgRlWutIYyP9lkpbPpPpYB2T412erUSHcVqhu1wfBgAZrW8ldUDCFhJEBho&#10;EaYeGI1UPzDqYYJkWH/fE0Ux4h8EPAI7biZDTcZ2Mogo4WqGDUajuTbjWNp3iu0aQB6fmZDX8FBq&#10;5kT8lAUwsAuYCo7LcYLZsXO+dl5Pc3b1CwAA//8DAFBLAwQUAAYACAAAACEAsYm9d+AAAAALAQAA&#10;DwAAAGRycy9kb3ducmV2LnhtbEyPwU7DMAyG70i8Q2QkbizZgG7tmk4TghMSoisHjmmTtdEapzTZ&#10;Vt4e7zRu/uVPvz/nm8n17GTGYD1KmM8EMION1xZbCV/V28MKWIgKteo9Ggm/JsCmuL3JVab9GUtz&#10;2sWWUQmGTEnoYhwyzkPTGafCzA8Gabf3o1OR4thyPaozlbueL4RIuFMW6UKnBvPSmeawOzoJ228s&#10;X+3PR/1Z7ktbVanA9+Qg5f3dtF0Di2aKVxgu+qQOBTnV/og6sJ6yeEwXxEpIVk/ALoR4XtJUS0iT&#10;JfAi5/9/KP4AAAD//wMAUEsBAi0AFAAGAAgAAAAhALaDOJL+AAAA4QEAABMAAAAAAAAAAAAAAAAA&#10;AAAAAFtDb250ZW50X1R5cGVzXS54bWxQSwECLQAUAAYACAAAACEAOP0h/9YAAACUAQAACwAAAAAA&#10;AAAAAAAAAAAvAQAAX3JlbHMvLnJlbHNQSwECLQAUAAYACAAAACEA6tm73qsCAACvBQAADgAAAAAA&#10;AAAAAAAAAAAuAgAAZHJzL2Uyb0RvYy54bWxQSwECLQAUAAYACAAAACEAsYm9d+AAAAALAQAADwAA&#10;AAAAAAAAAAAAAAAFBQAAZHJzL2Rvd25yZXYueG1sUEsFBgAAAAAEAAQA8wAAABIGAAAAAA==&#10;" filled="f" stroked="f">
              <v:textbox inset="0,0,0,0">
                <w:txbxContent>
                  <w:p w14:paraId="6C44E02D" w14:textId="77777777" w:rsidR="00CE2FD0" w:rsidRDefault="00CE2FD0">
                    <w:pPr>
                      <w:pStyle w:val="Textoindependiente"/>
                      <w:spacing w:before="25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6BB8">
                      <w:rPr>
                        <w:noProof/>
                        <w:w w:val="10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C82"/>
    <w:multiLevelType w:val="hybridMultilevel"/>
    <w:tmpl w:val="B712E40A"/>
    <w:lvl w:ilvl="0" w:tplc="898079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3E63"/>
    <w:multiLevelType w:val="hybridMultilevel"/>
    <w:tmpl w:val="44DC2976"/>
    <w:lvl w:ilvl="0" w:tplc="1076CA22">
      <w:numFmt w:val="bullet"/>
      <w:lvlText w:val="-"/>
      <w:lvlJc w:val="left"/>
      <w:pPr>
        <w:ind w:left="110" w:hanging="199"/>
      </w:pPr>
      <w:rPr>
        <w:rFonts w:ascii="Garamond" w:eastAsia="Garamond" w:hAnsi="Garamond" w:cs="Garamond" w:hint="default"/>
        <w:spacing w:val="-29"/>
        <w:w w:val="86"/>
        <w:sz w:val="24"/>
        <w:szCs w:val="24"/>
        <w:lang w:val="es-ES" w:eastAsia="es-ES" w:bidi="es-ES"/>
      </w:rPr>
    </w:lvl>
    <w:lvl w:ilvl="1" w:tplc="F21CE524">
      <w:numFmt w:val="bullet"/>
      <w:lvlText w:val="•"/>
      <w:lvlJc w:val="left"/>
      <w:pPr>
        <w:ind w:left="1012" w:hanging="199"/>
      </w:pPr>
      <w:rPr>
        <w:rFonts w:hint="default"/>
        <w:lang w:val="es-ES" w:eastAsia="es-ES" w:bidi="es-ES"/>
      </w:rPr>
    </w:lvl>
    <w:lvl w:ilvl="2" w:tplc="25E2C71E">
      <w:numFmt w:val="bullet"/>
      <w:lvlText w:val="•"/>
      <w:lvlJc w:val="left"/>
      <w:pPr>
        <w:ind w:left="1905" w:hanging="199"/>
      </w:pPr>
      <w:rPr>
        <w:rFonts w:hint="default"/>
        <w:lang w:val="es-ES" w:eastAsia="es-ES" w:bidi="es-ES"/>
      </w:rPr>
    </w:lvl>
    <w:lvl w:ilvl="3" w:tplc="4CE0A95C">
      <w:numFmt w:val="bullet"/>
      <w:lvlText w:val="•"/>
      <w:lvlJc w:val="left"/>
      <w:pPr>
        <w:ind w:left="2798" w:hanging="199"/>
      </w:pPr>
      <w:rPr>
        <w:rFonts w:hint="default"/>
        <w:lang w:val="es-ES" w:eastAsia="es-ES" w:bidi="es-ES"/>
      </w:rPr>
    </w:lvl>
    <w:lvl w:ilvl="4" w:tplc="BA94745C">
      <w:numFmt w:val="bullet"/>
      <w:lvlText w:val="•"/>
      <w:lvlJc w:val="left"/>
      <w:pPr>
        <w:ind w:left="3691" w:hanging="199"/>
      </w:pPr>
      <w:rPr>
        <w:rFonts w:hint="default"/>
        <w:lang w:val="es-ES" w:eastAsia="es-ES" w:bidi="es-ES"/>
      </w:rPr>
    </w:lvl>
    <w:lvl w:ilvl="5" w:tplc="4E046436">
      <w:numFmt w:val="bullet"/>
      <w:lvlText w:val="•"/>
      <w:lvlJc w:val="left"/>
      <w:pPr>
        <w:ind w:left="4584" w:hanging="199"/>
      </w:pPr>
      <w:rPr>
        <w:rFonts w:hint="default"/>
        <w:lang w:val="es-ES" w:eastAsia="es-ES" w:bidi="es-ES"/>
      </w:rPr>
    </w:lvl>
    <w:lvl w:ilvl="6" w:tplc="E5FA31EA">
      <w:numFmt w:val="bullet"/>
      <w:lvlText w:val="•"/>
      <w:lvlJc w:val="left"/>
      <w:pPr>
        <w:ind w:left="5476" w:hanging="199"/>
      </w:pPr>
      <w:rPr>
        <w:rFonts w:hint="default"/>
        <w:lang w:val="es-ES" w:eastAsia="es-ES" w:bidi="es-ES"/>
      </w:rPr>
    </w:lvl>
    <w:lvl w:ilvl="7" w:tplc="53929ECA">
      <w:numFmt w:val="bullet"/>
      <w:lvlText w:val="•"/>
      <w:lvlJc w:val="left"/>
      <w:pPr>
        <w:ind w:left="6369" w:hanging="199"/>
      </w:pPr>
      <w:rPr>
        <w:rFonts w:hint="default"/>
        <w:lang w:val="es-ES" w:eastAsia="es-ES" w:bidi="es-ES"/>
      </w:rPr>
    </w:lvl>
    <w:lvl w:ilvl="8" w:tplc="28BAF1D4">
      <w:numFmt w:val="bullet"/>
      <w:lvlText w:val="•"/>
      <w:lvlJc w:val="left"/>
      <w:pPr>
        <w:ind w:left="7262" w:hanging="199"/>
      </w:pPr>
      <w:rPr>
        <w:rFonts w:hint="default"/>
        <w:lang w:val="es-ES" w:eastAsia="es-ES" w:bidi="es-ES"/>
      </w:rPr>
    </w:lvl>
  </w:abstractNum>
  <w:abstractNum w:abstractNumId="2" w15:restartNumberingAfterBreak="0">
    <w:nsid w:val="0BBA7D24"/>
    <w:multiLevelType w:val="hybridMultilevel"/>
    <w:tmpl w:val="619C21BC"/>
    <w:lvl w:ilvl="0" w:tplc="A7F84680">
      <w:start w:val="2"/>
      <w:numFmt w:val="decimal"/>
      <w:lvlText w:val="%1."/>
      <w:lvlJc w:val="left"/>
      <w:pPr>
        <w:ind w:left="110" w:hanging="239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es-ES" w:eastAsia="es-ES" w:bidi="es-ES"/>
      </w:rPr>
    </w:lvl>
    <w:lvl w:ilvl="1" w:tplc="032E6A8C">
      <w:numFmt w:val="bullet"/>
      <w:lvlText w:val="•"/>
      <w:lvlJc w:val="left"/>
      <w:pPr>
        <w:ind w:left="1012" w:hanging="239"/>
      </w:pPr>
      <w:rPr>
        <w:rFonts w:hint="default"/>
        <w:lang w:val="es-ES" w:eastAsia="es-ES" w:bidi="es-ES"/>
      </w:rPr>
    </w:lvl>
    <w:lvl w:ilvl="2" w:tplc="FD9286E2">
      <w:numFmt w:val="bullet"/>
      <w:lvlText w:val="•"/>
      <w:lvlJc w:val="left"/>
      <w:pPr>
        <w:ind w:left="1905" w:hanging="239"/>
      </w:pPr>
      <w:rPr>
        <w:rFonts w:hint="default"/>
        <w:lang w:val="es-ES" w:eastAsia="es-ES" w:bidi="es-ES"/>
      </w:rPr>
    </w:lvl>
    <w:lvl w:ilvl="3" w:tplc="0EA41688">
      <w:numFmt w:val="bullet"/>
      <w:lvlText w:val="•"/>
      <w:lvlJc w:val="left"/>
      <w:pPr>
        <w:ind w:left="2798" w:hanging="239"/>
      </w:pPr>
      <w:rPr>
        <w:rFonts w:hint="default"/>
        <w:lang w:val="es-ES" w:eastAsia="es-ES" w:bidi="es-ES"/>
      </w:rPr>
    </w:lvl>
    <w:lvl w:ilvl="4" w:tplc="E182C008">
      <w:numFmt w:val="bullet"/>
      <w:lvlText w:val="•"/>
      <w:lvlJc w:val="left"/>
      <w:pPr>
        <w:ind w:left="3691" w:hanging="239"/>
      </w:pPr>
      <w:rPr>
        <w:rFonts w:hint="default"/>
        <w:lang w:val="es-ES" w:eastAsia="es-ES" w:bidi="es-ES"/>
      </w:rPr>
    </w:lvl>
    <w:lvl w:ilvl="5" w:tplc="65CCBF2A">
      <w:numFmt w:val="bullet"/>
      <w:lvlText w:val="•"/>
      <w:lvlJc w:val="left"/>
      <w:pPr>
        <w:ind w:left="4584" w:hanging="239"/>
      </w:pPr>
      <w:rPr>
        <w:rFonts w:hint="default"/>
        <w:lang w:val="es-ES" w:eastAsia="es-ES" w:bidi="es-ES"/>
      </w:rPr>
    </w:lvl>
    <w:lvl w:ilvl="6" w:tplc="366AF644">
      <w:numFmt w:val="bullet"/>
      <w:lvlText w:val="•"/>
      <w:lvlJc w:val="left"/>
      <w:pPr>
        <w:ind w:left="5476" w:hanging="239"/>
      </w:pPr>
      <w:rPr>
        <w:rFonts w:hint="default"/>
        <w:lang w:val="es-ES" w:eastAsia="es-ES" w:bidi="es-ES"/>
      </w:rPr>
    </w:lvl>
    <w:lvl w:ilvl="7" w:tplc="4F0CD95E">
      <w:numFmt w:val="bullet"/>
      <w:lvlText w:val="•"/>
      <w:lvlJc w:val="left"/>
      <w:pPr>
        <w:ind w:left="6369" w:hanging="239"/>
      </w:pPr>
      <w:rPr>
        <w:rFonts w:hint="default"/>
        <w:lang w:val="es-ES" w:eastAsia="es-ES" w:bidi="es-ES"/>
      </w:rPr>
    </w:lvl>
    <w:lvl w:ilvl="8" w:tplc="ACBC1BD0">
      <w:numFmt w:val="bullet"/>
      <w:lvlText w:val="•"/>
      <w:lvlJc w:val="left"/>
      <w:pPr>
        <w:ind w:left="7262" w:hanging="239"/>
      </w:pPr>
      <w:rPr>
        <w:rFonts w:hint="default"/>
        <w:lang w:val="es-ES" w:eastAsia="es-ES" w:bidi="es-ES"/>
      </w:rPr>
    </w:lvl>
  </w:abstractNum>
  <w:abstractNum w:abstractNumId="3" w15:restartNumberingAfterBreak="0">
    <w:nsid w:val="16B00B33"/>
    <w:multiLevelType w:val="hybridMultilevel"/>
    <w:tmpl w:val="5FFE1B2A"/>
    <w:lvl w:ilvl="0" w:tplc="02FCE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406C"/>
    <w:multiLevelType w:val="hybridMultilevel"/>
    <w:tmpl w:val="806C4E4A"/>
    <w:lvl w:ilvl="0" w:tplc="F094E7F6">
      <w:start w:val="1"/>
      <w:numFmt w:val="decimal"/>
      <w:lvlText w:val="%1."/>
      <w:lvlJc w:val="left"/>
      <w:pPr>
        <w:ind w:left="335" w:hanging="225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es-ES" w:eastAsia="es-ES" w:bidi="es-ES"/>
      </w:rPr>
    </w:lvl>
    <w:lvl w:ilvl="1" w:tplc="4BFEE5B0">
      <w:numFmt w:val="bullet"/>
      <w:lvlText w:val="•"/>
      <w:lvlJc w:val="left"/>
      <w:pPr>
        <w:ind w:left="1210" w:hanging="225"/>
      </w:pPr>
      <w:rPr>
        <w:rFonts w:hint="default"/>
        <w:lang w:val="es-ES" w:eastAsia="es-ES" w:bidi="es-ES"/>
      </w:rPr>
    </w:lvl>
    <w:lvl w:ilvl="2" w:tplc="58682580">
      <w:numFmt w:val="bullet"/>
      <w:lvlText w:val="•"/>
      <w:lvlJc w:val="left"/>
      <w:pPr>
        <w:ind w:left="2081" w:hanging="225"/>
      </w:pPr>
      <w:rPr>
        <w:rFonts w:hint="default"/>
        <w:lang w:val="es-ES" w:eastAsia="es-ES" w:bidi="es-ES"/>
      </w:rPr>
    </w:lvl>
    <w:lvl w:ilvl="3" w:tplc="F7F03738">
      <w:numFmt w:val="bullet"/>
      <w:lvlText w:val="•"/>
      <w:lvlJc w:val="left"/>
      <w:pPr>
        <w:ind w:left="2952" w:hanging="225"/>
      </w:pPr>
      <w:rPr>
        <w:rFonts w:hint="default"/>
        <w:lang w:val="es-ES" w:eastAsia="es-ES" w:bidi="es-ES"/>
      </w:rPr>
    </w:lvl>
    <w:lvl w:ilvl="4" w:tplc="F27C04E4">
      <w:numFmt w:val="bullet"/>
      <w:lvlText w:val="•"/>
      <w:lvlJc w:val="left"/>
      <w:pPr>
        <w:ind w:left="3823" w:hanging="225"/>
      </w:pPr>
      <w:rPr>
        <w:rFonts w:hint="default"/>
        <w:lang w:val="es-ES" w:eastAsia="es-ES" w:bidi="es-ES"/>
      </w:rPr>
    </w:lvl>
    <w:lvl w:ilvl="5" w:tplc="09EC03EA">
      <w:numFmt w:val="bullet"/>
      <w:lvlText w:val="•"/>
      <w:lvlJc w:val="left"/>
      <w:pPr>
        <w:ind w:left="4694" w:hanging="225"/>
      </w:pPr>
      <w:rPr>
        <w:rFonts w:hint="default"/>
        <w:lang w:val="es-ES" w:eastAsia="es-ES" w:bidi="es-ES"/>
      </w:rPr>
    </w:lvl>
    <w:lvl w:ilvl="6" w:tplc="9526783E">
      <w:numFmt w:val="bullet"/>
      <w:lvlText w:val="•"/>
      <w:lvlJc w:val="left"/>
      <w:pPr>
        <w:ind w:left="5564" w:hanging="225"/>
      </w:pPr>
      <w:rPr>
        <w:rFonts w:hint="default"/>
        <w:lang w:val="es-ES" w:eastAsia="es-ES" w:bidi="es-ES"/>
      </w:rPr>
    </w:lvl>
    <w:lvl w:ilvl="7" w:tplc="64568D72">
      <w:numFmt w:val="bullet"/>
      <w:lvlText w:val="•"/>
      <w:lvlJc w:val="left"/>
      <w:pPr>
        <w:ind w:left="6435" w:hanging="225"/>
      </w:pPr>
      <w:rPr>
        <w:rFonts w:hint="default"/>
        <w:lang w:val="es-ES" w:eastAsia="es-ES" w:bidi="es-ES"/>
      </w:rPr>
    </w:lvl>
    <w:lvl w:ilvl="8" w:tplc="B60097FC">
      <w:numFmt w:val="bullet"/>
      <w:lvlText w:val="•"/>
      <w:lvlJc w:val="left"/>
      <w:pPr>
        <w:ind w:left="7306" w:hanging="225"/>
      </w:pPr>
      <w:rPr>
        <w:rFonts w:hint="default"/>
        <w:lang w:val="es-ES" w:eastAsia="es-ES" w:bidi="es-ES"/>
      </w:rPr>
    </w:lvl>
  </w:abstractNum>
  <w:abstractNum w:abstractNumId="5" w15:restartNumberingAfterBreak="0">
    <w:nsid w:val="31C520FD"/>
    <w:multiLevelType w:val="hybridMultilevel"/>
    <w:tmpl w:val="D24C6C22"/>
    <w:lvl w:ilvl="0" w:tplc="664ABD18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32C1547E"/>
    <w:multiLevelType w:val="hybridMultilevel"/>
    <w:tmpl w:val="474EFF9E"/>
    <w:lvl w:ilvl="0" w:tplc="02FCE83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4065"/>
    <w:multiLevelType w:val="hybridMultilevel"/>
    <w:tmpl w:val="3216C50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035D4"/>
    <w:multiLevelType w:val="hybridMultilevel"/>
    <w:tmpl w:val="78CEDBB2"/>
    <w:lvl w:ilvl="0" w:tplc="B8669F6A">
      <w:numFmt w:val="bullet"/>
      <w:lvlText w:val="-"/>
      <w:lvlJc w:val="left"/>
      <w:pPr>
        <w:ind w:left="245" w:hanging="135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es-ES" w:eastAsia="es-ES" w:bidi="es-ES"/>
      </w:rPr>
    </w:lvl>
    <w:lvl w:ilvl="1" w:tplc="1FD47F22">
      <w:numFmt w:val="bullet"/>
      <w:lvlText w:val="•"/>
      <w:lvlJc w:val="left"/>
      <w:pPr>
        <w:ind w:left="1120" w:hanging="135"/>
      </w:pPr>
      <w:rPr>
        <w:rFonts w:hint="default"/>
        <w:lang w:val="es-ES" w:eastAsia="es-ES" w:bidi="es-ES"/>
      </w:rPr>
    </w:lvl>
    <w:lvl w:ilvl="2" w:tplc="B546EF96">
      <w:numFmt w:val="bullet"/>
      <w:lvlText w:val="•"/>
      <w:lvlJc w:val="left"/>
      <w:pPr>
        <w:ind w:left="2001" w:hanging="135"/>
      </w:pPr>
      <w:rPr>
        <w:rFonts w:hint="default"/>
        <w:lang w:val="es-ES" w:eastAsia="es-ES" w:bidi="es-ES"/>
      </w:rPr>
    </w:lvl>
    <w:lvl w:ilvl="3" w:tplc="EB7C8056">
      <w:numFmt w:val="bullet"/>
      <w:lvlText w:val="•"/>
      <w:lvlJc w:val="left"/>
      <w:pPr>
        <w:ind w:left="2882" w:hanging="135"/>
      </w:pPr>
      <w:rPr>
        <w:rFonts w:hint="default"/>
        <w:lang w:val="es-ES" w:eastAsia="es-ES" w:bidi="es-ES"/>
      </w:rPr>
    </w:lvl>
    <w:lvl w:ilvl="4" w:tplc="E71EFAC4">
      <w:numFmt w:val="bullet"/>
      <w:lvlText w:val="•"/>
      <w:lvlJc w:val="left"/>
      <w:pPr>
        <w:ind w:left="3763" w:hanging="135"/>
      </w:pPr>
      <w:rPr>
        <w:rFonts w:hint="default"/>
        <w:lang w:val="es-ES" w:eastAsia="es-ES" w:bidi="es-ES"/>
      </w:rPr>
    </w:lvl>
    <w:lvl w:ilvl="5" w:tplc="CA1402FC">
      <w:numFmt w:val="bullet"/>
      <w:lvlText w:val="•"/>
      <w:lvlJc w:val="left"/>
      <w:pPr>
        <w:ind w:left="4644" w:hanging="135"/>
      </w:pPr>
      <w:rPr>
        <w:rFonts w:hint="default"/>
        <w:lang w:val="es-ES" w:eastAsia="es-ES" w:bidi="es-ES"/>
      </w:rPr>
    </w:lvl>
    <w:lvl w:ilvl="6" w:tplc="FB406906">
      <w:numFmt w:val="bullet"/>
      <w:lvlText w:val="•"/>
      <w:lvlJc w:val="left"/>
      <w:pPr>
        <w:ind w:left="5524" w:hanging="135"/>
      </w:pPr>
      <w:rPr>
        <w:rFonts w:hint="default"/>
        <w:lang w:val="es-ES" w:eastAsia="es-ES" w:bidi="es-ES"/>
      </w:rPr>
    </w:lvl>
    <w:lvl w:ilvl="7" w:tplc="918891D6">
      <w:numFmt w:val="bullet"/>
      <w:lvlText w:val="•"/>
      <w:lvlJc w:val="left"/>
      <w:pPr>
        <w:ind w:left="6405" w:hanging="135"/>
      </w:pPr>
      <w:rPr>
        <w:rFonts w:hint="default"/>
        <w:lang w:val="es-ES" w:eastAsia="es-ES" w:bidi="es-ES"/>
      </w:rPr>
    </w:lvl>
    <w:lvl w:ilvl="8" w:tplc="6408FD0E">
      <w:numFmt w:val="bullet"/>
      <w:lvlText w:val="•"/>
      <w:lvlJc w:val="left"/>
      <w:pPr>
        <w:ind w:left="7286" w:hanging="135"/>
      </w:pPr>
      <w:rPr>
        <w:rFonts w:hint="default"/>
        <w:lang w:val="es-ES" w:eastAsia="es-ES" w:bidi="es-ES"/>
      </w:rPr>
    </w:lvl>
  </w:abstractNum>
  <w:abstractNum w:abstractNumId="9" w15:restartNumberingAfterBreak="0">
    <w:nsid w:val="3D425F6B"/>
    <w:multiLevelType w:val="hybridMultilevel"/>
    <w:tmpl w:val="99D2B988"/>
    <w:lvl w:ilvl="0" w:tplc="02FCE838">
      <w:start w:val="1"/>
      <w:numFmt w:val="lowerRoman"/>
      <w:lvlText w:val="%1)"/>
      <w:lvlJc w:val="left"/>
      <w:pPr>
        <w:ind w:left="245" w:hanging="135"/>
      </w:pPr>
      <w:rPr>
        <w:rFonts w:hint="default"/>
        <w:spacing w:val="-1"/>
        <w:w w:val="100"/>
        <w:sz w:val="24"/>
        <w:szCs w:val="24"/>
        <w:lang w:val="es-ES" w:eastAsia="es-ES" w:bidi="es-ES"/>
      </w:rPr>
    </w:lvl>
    <w:lvl w:ilvl="1" w:tplc="1FD47F22">
      <w:numFmt w:val="bullet"/>
      <w:lvlText w:val="•"/>
      <w:lvlJc w:val="left"/>
      <w:pPr>
        <w:ind w:left="1120" w:hanging="135"/>
      </w:pPr>
      <w:rPr>
        <w:rFonts w:hint="default"/>
        <w:lang w:val="es-ES" w:eastAsia="es-ES" w:bidi="es-ES"/>
      </w:rPr>
    </w:lvl>
    <w:lvl w:ilvl="2" w:tplc="B546EF96">
      <w:numFmt w:val="bullet"/>
      <w:lvlText w:val="•"/>
      <w:lvlJc w:val="left"/>
      <w:pPr>
        <w:ind w:left="2001" w:hanging="135"/>
      </w:pPr>
      <w:rPr>
        <w:rFonts w:hint="default"/>
        <w:lang w:val="es-ES" w:eastAsia="es-ES" w:bidi="es-ES"/>
      </w:rPr>
    </w:lvl>
    <w:lvl w:ilvl="3" w:tplc="EB7C8056">
      <w:numFmt w:val="bullet"/>
      <w:lvlText w:val="•"/>
      <w:lvlJc w:val="left"/>
      <w:pPr>
        <w:ind w:left="2882" w:hanging="135"/>
      </w:pPr>
      <w:rPr>
        <w:rFonts w:hint="default"/>
        <w:lang w:val="es-ES" w:eastAsia="es-ES" w:bidi="es-ES"/>
      </w:rPr>
    </w:lvl>
    <w:lvl w:ilvl="4" w:tplc="E71EFAC4">
      <w:numFmt w:val="bullet"/>
      <w:lvlText w:val="•"/>
      <w:lvlJc w:val="left"/>
      <w:pPr>
        <w:ind w:left="3763" w:hanging="135"/>
      </w:pPr>
      <w:rPr>
        <w:rFonts w:hint="default"/>
        <w:lang w:val="es-ES" w:eastAsia="es-ES" w:bidi="es-ES"/>
      </w:rPr>
    </w:lvl>
    <w:lvl w:ilvl="5" w:tplc="CA1402FC">
      <w:numFmt w:val="bullet"/>
      <w:lvlText w:val="•"/>
      <w:lvlJc w:val="left"/>
      <w:pPr>
        <w:ind w:left="4644" w:hanging="135"/>
      </w:pPr>
      <w:rPr>
        <w:rFonts w:hint="default"/>
        <w:lang w:val="es-ES" w:eastAsia="es-ES" w:bidi="es-ES"/>
      </w:rPr>
    </w:lvl>
    <w:lvl w:ilvl="6" w:tplc="FB406906">
      <w:numFmt w:val="bullet"/>
      <w:lvlText w:val="•"/>
      <w:lvlJc w:val="left"/>
      <w:pPr>
        <w:ind w:left="5524" w:hanging="135"/>
      </w:pPr>
      <w:rPr>
        <w:rFonts w:hint="default"/>
        <w:lang w:val="es-ES" w:eastAsia="es-ES" w:bidi="es-ES"/>
      </w:rPr>
    </w:lvl>
    <w:lvl w:ilvl="7" w:tplc="918891D6">
      <w:numFmt w:val="bullet"/>
      <w:lvlText w:val="•"/>
      <w:lvlJc w:val="left"/>
      <w:pPr>
        <w:ind w:left="6405" w:hanging="135"/>
      </w:pPr>
      <w:rPr>
        <w:rFonts w:hint="default"/>
        <w:lang w:val="es-ES" w:eastAsia="es-ES" w:bidi="es-ES"/>
      </w:rPr>
    </w:lvl>
    <w:lvl w:ilvl="8" w:tplc="6408FD0E">
      <w:numFmt w:val="bullet"/>
      <w:lvlText w:val="•"/>
      <w:lvlJc w:val="left"/>
      <w:pPr>
        <w:ind w:left="7286" w:hanging="135"/>
      </w:pPr>
      <w:rPr>
        <w:rFonts w:hint="default"/>
        <w:lang w:val="es-ES" w:eastAsia="es-ES" w:bidi="es-ES"/>
      </w:rPr>
    </w:lvl>
  </w:abstractNum>
  <w:abstractNum w:abstractNumId="10" w15:restartNumberingAfterBreak="0">
    <w:nsid w:val="42B2629B"/>
    <w:multiLevelType w:val="hybridMultilevel"/>
    <w:tmpl w:val="438EFC1E"/>
    <w:lvl w:ilvl="0" w:tplc="F79822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93586"/>
    <w:multiLevelType w:val="hybridMultilevel"/>
    <w:tmpl w:val="042A0A9C"/>
    <w:lvl w:ilvl="0" w:tplc="0AFA95CA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0" w:hanging="360"/>
      </w:pPr>
    </w:lvl>
    <w:lvl w:ilvl="2" w:tplc="340A001B" w:tentative="1">
      <w:start w:val="1"/>
      <w:numFmt w:val="lowerRoman"/>
      <w:lvlText w:val="%3."/>
      <w:lvlJc w:val="right"/>
      <w:pPr>
        <w:ind w:left="1910" w:hanging="180"/>
      </w:pPr>
    </w:lvl>
    <w:lvl w:ilvl="3" w:tplc="340A000F" w:tentative="1">
      <w:start w:val="1"/>
      <w:numFmt w:val="decimal"/>
      <w:lvlText w:val="%4."/>
      <w:lvlJc w:val="left"/>
      <w:pPr>
        <w:ind w:left="2630" w:hanging="360"/>
      </w:pPr>
    </w:lvl>
    <w:lvl w:ilvl="4" w:tplc="340A0019" w:tentative="1">
      <w:start w:val="1"/>
      <w:numFmt w:val="lowerLetter"/>
      <w:lvlText w:val="%5."/>
      <w:lvlJc w:val="left"/>
      <w:pPr>
        <w:ind w:left="3350" w:hanging="360"/>
      </w:pPr>
    </w:lvl>
    <w:lvl w:ilvl="5" w:tplc="340A001B" w:tentative="1">
      <w:start w:val="1"/>
      <w:numFmt w:val="lowerRoman"/>
      <w:lvlText w:val="%6."/>
      <w:lvlJc w:val="right"/>
      <w:pPr>
        <w:ind w:left="4070" w:hanging="180"/>
      </w:pPr>
    </w:lvl>
    <w:lvl w:ilvl="6" w:tplc="340A000F" w:tentative="1">
      <w:start w:val="1"/>
      <w:numFmt w:val="decimal"/>
      <w:lvlText w:val="%7."/>
      <w:lvlJc w:val="left"/>
      <w:pPr>
        <w:ind w:left="4790" w:hanging="360"/>
      </w:pPr>
    </w:lvl>
    <w:lvl w:ilvl="7" w:tplc="340A0019" w:tentative="1">
      <w:start w:val="1"/>
      <w:numFmt w:val="lowerLetter"/>
      <w:lvlText w:val="%8."/>
      <w:lvlJc w:val="left"/>
      <w:pPr>
        <w:ind w:left="5510" w:hanging="360"/>
      </w:pPr>
    </w:lvl>
    <w:lvl w:ilvl="8" w:tplc="34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6539129E"/>
    <w:multiLevelType w:val="hybridMultilevel"/>
    <w:tmpl w:val="B3E2705E"/>
    <w:lvl w:ilvl="0" w:tplc="242883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40848"/>
    <w:multiLevelType w:val="hybridMultilevel"/>
    <w:tmpl w:val="CE3EB51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94DCE"/>
    <w:multiLevelType w:val="hybridMultilevel"/>
    <w:tmpl w:val="41E0A286"/>
    <w:lvl w:ilvl="0" w:tplc="02FCE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672A5"/>
    <w:multiLevelType w:val="hybridMultilevel"/>
    <w:tmpl w:val="04CA2A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6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A3"/>
    <w:rsid w:val="00026C68"/>
    <w:rsid w:val="00040F89"/>
    <w:rsid w:val="00051F33"/>
    <w:rsid w:val="0007116E"/>
    <w:rsid w:val="000863B0"/>
    <w:rsid w:val="000C629D"/>
    <w:rsid w:val="000D24A6"/>
    <w:rsid w:val="000E50F0"/>
    <w:rsid w:val="000E61D4"/>
    <w:rsid w:val="000F0934"/>
    <w:rsid w:val="00104A53"/>
    <w:rsid w:val="00106720"/>
    <w:rsid w:val="00117712"/>
    <w:rsid w:val="00121C65"/>
    <w:rsid w:val="001307CA"/>
    <w:rsid w:val="00143831"/>
    <w:rsid w:val="00160E2B"/>
    <w:rsid w:val="0017455E"/>
    <w:rsid w:val="0019746A"/>
    <w:rsid w:val="001B0101"/>
    <w:rsid w:val="001B18CB"/>
    <w:rsid w:val="001D3A02"/>
    <w:rsid w:val="001F6234"/>
    <w:rsid w:val="0020121E"/>
    <w:rsid w:val="00212534"/>
    <w:rsid w:val="00221B9A"/>
    <w:rsid w:val="00257A15"/>
    <w:rsid w:val="002B5065"/>
    <w:rsid w:val="002C4A8F"/>
    <w:rsid w:val="002F4EF0"/>
    <w:rsid w:val="0035136E"/>
    <w:rsid w:val="0035365F"/>
    <w:rsid w:val="00355331"/>
    <w:rsid w:val="003C75DF"/>
    <w:rsid w:val="003D4EB8"/>
    <w:rsid w:val="003F730C"/>
    <w:rsid w:val="00401099"/>
    <w:rsid w:val="00413CF6"/>
    <w:rsid w:val="004334D8"/>
    <w:rsid w:val="0045055A"/>
    <w:rsid w:val="00482162"/>
    <w:rsid w:val="00485131"/>
    <w:rsid w:val="00486E90"/>
    <w:rsid w:val="004A44AE"/>
    <w:rsid w:val="004C3F7F"/>
    <w:rsid w:val="004C6B15"/>
    <w:rsid w:val="00504BB8"/>
    <w:rsid w:val="00521FD9"/>
    <w:rsid w:val="00541176"/>
    <w:rsid w:val="00586702"/>
    <w:rsid w:val="005B42BF"/>
    <w:rsid w:val="005F2179"/>
    <w:rsid w:val="005F64AC"/>
    <w:rsid w:val="006467C4"/>
    <w:rsid w:val="006846DA"/>
    <w:rsid w:val="006959A2"/>
    <w:rsid w:val="006A7039"/>
    <w:rsid w:val="006C7991"/>
    <w:rsid w:val="006D444F"/>
    <w:rsid w:val="006E0B66"/>
    <w:rsid w:val="006E4D48"/>
    <w:rsid w:val="006E4E05"/>
    <w:rsid w:val="0072612C"/>
    <w:rsid w:val="007303B8"/>
    <w:rsid w:val="00760F54"/>
    <w:rsid w:val="00764D9A"/>
    <w:rsid w:val="00765675"/>
    <w:rsid w:val="00794B20"/>
    <w:rsid w:val="007B257D"/>
    <w:rsid w:val="007C32EA"/>
    <w:rsid w:val="00826B98"/>
    <w:rsid w:val="00870BF9"/>
    <w:rsid w:val="00891B93"/>
    <w:rsid w:val="00895624"/>
    <w:rsid w:val="008D3706"/>
    <w:rsid w:val="008E6D33"/>
    <w:rsid w:val="00906212"/>
    <w:rsid w:val="00926875"/>
    <w:rsid w:val="0093014D"/>
    <w:rsid w:val="009312AF"/>
    <w:rsid w:val="00932EE9"/>
    <w:rsid w:val="00971CC7"/>
    <w:rsid w:val="00975D43"/>
    <w:rsid w:val="00993146"/>
    <w:rsid w:val="009C1D92"/>
    <w:rsid w:val="00A46E86"/>
    <w:rsid w:val="00AB0F93"/>
    <w:rsid w:val="00AB6837"/>
    <w:rsid w:val="00AE597D"/>
    <w:rsid w:val="00AE5DB0"/>
    <w:rsid w:val="00B010A0"/>
    <w:rsid w:val="00B26FC3"/>
    <w:rsid w:val="00B51BE3"/>
    <w:rsid w:val="00B6314E"/>
    <w:rsid w:val="00B719C7"/>
    <w:rsid w:val="00B740E9"/>
    <w:rsid w:val="00B7524F"/>
    <w:rsid w:val="00BB60FE"/>
    <w:rsid w:val="00BE31D4"/>
    <w:rsid w:val="00BF3BAE"/>
    <w:rsid w:val="00C22B47"/>
    <w:rsid w:val="00C36191"/>
    <w:rsid w:val="00C44840"/>
    <w:rsid w:val="00C6529E"/>
    <w:rsid w:val="00C72D18"/>
    <w:rsid w:val="00C95EF8"/>
    <w:rsid w:val="00CA756A"/>
    <w:rsid w:val="00CB070C"/>
    <w:rsid w:val="00CB07D7"/>
    <w:rsid w:val="00CD0AB4"/>
    <w:rsid w:val="00CE039C"/>
    <w:rsid w:val="00CE1A14"/>
    <w:rsid w:val="00CE2FD0"/>
    <w:rsid w:val="00D3130B"/>
    <w:rsid w:val="00D46712"/>
    <w:rsid w:val="00D93C9F"/>
    <w:rsid w:val="00DA715C"/>
    <w:rsid w:val="00DF57D2"/>
    <w:rsid w:val="00DF7EA7"/>
    <w:rsid w:val="00E03858"/>
    <w:rsid w:val="00E25383"/>
    <w:rsid w:val="00E324BA"/>
    <w:rsid w:val="00E56BB8"/>
    <w:rsid w:val="00E61DA2"/>
    <w:rsid w:val="00E67D14"/>
    <w:rsid w:val="00EA5B9C"/>
    <w:rsid w:val="00EB30DA"/>
    <w:rsid w:val="00EC6FEC"/>
    <w:rsid w:val="00EC7221"/>
    <w:rsid w:val="00ED0A38"/>
    <w:rsid w:val="00F55DFD"/>
    <w:rsid w:val="00F5616F"/>
    <w:rsid w:val="00FB0159"/>
    <w:rsid w:val="00FB7C26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31830"/>
  <w14:defaultImageDpi w14:val="300"/>
  <w15:docId w15:val="{B5C39369-B377-452C-86ED-870818D1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F71A3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val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1A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F71A3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71A3"/>
    <w:rPr>
      <w:rFonts w:ascii="Garamond" w:eastAsia="Garamond" w:hAnsi="Garamond" w:cs="Garamond"/>
      <w:sz w:val="21"/>
      <w:szCs w:val="21"/>
      <w:lang w:val="es-ES" w:bidi="es-ES"/>
    </w:rPr>
  </w:style>
  <w:style w:type="paragraph" w:customStyle="1" w:styleId="TableParagraph">
    <w:name w:val="Table Paragraph"/>
    <w:basedOn w:val="Normal"/>
    <w:uiPriority w:val="1"/>
    <w:qFormat/>
    <w:rsid w:val="00FF71A3"/>
    <w:pPr>
      <w:ind w:left="110"/>
    </w:pPr>
  </w:style>
  <w:style w:type="character" w:styleId="Hipervnculo">
    <w:name w:val="Hyperlink"/>
    <w:basedOn w:val="Fuentedeprrafopredeter"/>
    <w:uiPriority w:val="99"/>
    <w:unhideWhenUsed/>
    <w:rsid w:val="001B01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FD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C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6257-BFD8-425A-9612-462D4C84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 Fuentes Ubilla</dc:creator>
  <cp:keywords/>
  <dc:description/>
  <cp:lastModifiedBy>Claudio Pierantoni</cp:lastModifiedBy>
  <cp:revision>8</cp:revision>
  <dcterms:created xsi:type="dcterms:W3CDTF">2024-03-12T14:29:00Z</dcterms:created>
  <dcterms:modified xsi:type="dcterms:W3CDTF">2024-03-12T16:29:00Z</dcterms:modified>
</cp:coreProperties>
</file>