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61A" w14:textId="212519C7" w:rsidR="00F361F8" w:rsidRPr="00CB529C" w:rsidRDefault="00BF428A" w:rsidP="00E63BD0">
      <w:pPr>
        <w:jc w:val="center"/>
        <w:rPr>
          <w:rFonts w:ascii="Times New Roman" w:hAnsi="Times New Roman" w:cs="Times New Roman"/>
          <w:b/>
          <w:bCs/>
          <w:lang w:val="pt-BR"/>
        </w:rPr>
      </w:pPr>
      <w:r w:rsidRPr="00CB529C">
        <w:rPr>
          <w:rFonts w:ascii="Times New Roman" w:hAnsi="Times New Roman" w:cs="Times New Roman"/>
          <w:b/>
          <w:bCs/>
          <w:lang w:val="pt-BR"/>
        </w:rPr>
        <w:t xml:space="preserve">Protocolo Thomas </w:t>
      </w:r>
      <w:proofErr w:type="spellStart"/>
      <w:r w:rsidRPr="00CB529C">
        <w:rPr>
          <w:rFonts w:ascii="Times New Roman" w:hAnsi="Times New Roman" w:cs="Times New Roman"/>
          <w:b/>
          <w:bCs/>
          <w:lang w:val="pt-BR"/>
        </w:rPr>
        <w:t>Nagel</w:t>
      </w:r>
      <w:proofErr w:type="spellEnd"/>
    </w:p>
    <w:p w14:paraId="49B8D9F3" w14:textId="77777777" w:rsidR="00F361F8" w:rsidRPr="00CB529C" w:rsidRDefault="00F361F8" w:rsidP="00E63BD0">
      <w:pPr>
        <w:jc w:val="both"/>
        <w:rPr>
          <w:rFonts w:ascii="Times New Roman" w:hAnsi="Times New Roman" w:cs="Times New Roman"/>
          <w:lang w:val="pt-BR"/>
        </w:rPr>
      </w:pPr>
    </w:p>
    <w:p w14:paraId="5E358094" w14:textId="0E43887F" w:rsidR="00DB4BAB" w:rsidRDefault="00F361F8" w:rsidP="00E63BD0">
      <w:pPr>
        <w:jc w:val="both"/>
        <w:rPr>
          <w:rFonts w:ascii="Times New Roman" w:hAnsi="Times New Roman" w:cs="Times New Roman"/>
          <w:lang w:val="es-ES"/>
        </w:rPr>
      </w:pPr>
      <w:r w:rsidRPr="00CB529C">
        <w:rPr>
          <w:rFonts w:ascii="Times New Roman" w:hAnsi="Times New Roman" w:cs="Times New Roman"/>
          <w:lang w:val="pt-BR"/>
        </w:rPr>
        <w:t xml:space="preserve">   </w:t>
      </w:r>
      <w:commentRangeStart w:id="0"/>
      <w:r>
        <w:rPr>
          <w:rFonts w:ascii="Times New Roman" w:hAnsi="Times New Roman" w:cs="Times New Roman"/>
          <w:lang w:val="es-ES"/>
        </w:rPr>
        <w:t xml:space="preserve">Thomas Nagel en su libro </w:t>
      </w:r>
      <w:r>
        <w:rPr>
          <w:rFonts w:ascii="Times New Roman" w:hAnsi="Times New Roman" w:cs="Times New Roman"/>
          <w:i/>
          <w:iCs/>
          <w:lang w:val="es-ES"/>
        </w:rPr>
        <w:t xml:space="preserve">¿Qué significa todo esto?, </w:t>
      </w:r>
      <w:r>
        <w:rPr>
          <w:rFonts w:ascii="Times New Roman" w:hAnsi="Times New Roman" w:cs="Times New Roman"/>
          <w:lang w:val="es-ES"/>
        </w:rPr>
        <w:t xml:space="preserve">haciendo uso de un lenguaje claro y directo, busca introducir al lector al pensamiento filosófico. Para lograr esto presenta en cada </w:t>
      </w:r>
      <w:proofErr w:type="spellStart"/>
      <w:r>
        <w:rPr>
          <w:rFonts w:ascii="Times New Roman" w:hAnsi="Times New Roman" w:cs="Times New Roman"/>
          <w:lang w:val="es-ES"/>
        </w:rPr>
        <w:t>capitulo</w:t>
      </w:r>
      <w:proofErr w:type="spellEnd"/>
      <w:r>
        <w:rPr>
          <w:rFonts w:ascii="Times New Roman" w:hAnsi="Times New Roman" w:cs="Times New Roman"/>
          <w:lang w:val="es-ES"/>
        </w:rPr>
        <w:t xml:space="preserve"> un problema filosófico diferente.</w:t>
      </w:r>
      <w:r w:rsidR="00BF428A">
        <w:rPr>
          <w:rFonts w:ascii="Times New Roman" w:hAnsi="Times New Roman" w:cs="Times New Roman"/>
          <w:lang w:val="es-ES"/>
        </w:rPr>
        <w:t xml:space="preserve"> En su segundo </w:t>
      </w:r>
      <w:proofErr w:type="spellStart"/>
      <w:r w:rsidR="00BF428A">
        <w:rPr>
          <w:rFonts w:ascii="Times New Roman" w:hAnsi="Times New Roman" w:cs="Times New Roman"/>
          <w:lang w:val="es-ES"/>
        </w:rPr>
        <w:t>capitulo</w:t>
      </w:r>
      <w:proofErr w:type="spellEnd"/>
      <w:r w:rsidR="00BF428A">
        <w:rPr>
          <w:rFonts w:ascii="Times New Roman" w:hAnsi="Times New Roman" w:cs="Times New Roman"/>
          <w:lang w:val="es-ES"/>
        </w:rPr>
        <w:t xml:space="preserve"> </w:t>
      </w:r>
      <w:r w:rsidR="00BF428A">
        <w:rPr>
          <w:rFonts w:ascii="Times New Roman" w:hAnsi="Times New Roman" w:cs="Times New Roman"/>
          <w:i/>
          <w:iCs/>
          <w:lang w:val="es-ES"/>
        </w:rPr>
        <w:t>¿Cómo sabemos algo?</w:t>
      </w:r>
      <w:r w:rsidR="00BF428A">
        <w:rPr>
          <w:rFonts w:ascii="Times New Roman" w:hAnsi="Times New Roman" w:cs="Times New Roman"/>
          <w:lang w:val="es-ES"/>
        </w:rPr>
        <w:t>, objeto de este protocolo, Nagel problematiza la posibilidad de que el conocimiento exista</w:t>
      </w:r>
      <w:r w:rsidR="0009323F">
        <w:rPr>
          <w:rFonts w:ascii="Times New Roman" w:hAnsi="Times New Roman" w:cs="Times New Roman"/>
          <w:lang w:val="es-ES"/>
        </w:rPr>
        <w:t xml:space="preserve"> </w:t>
      </w:r>
      <w:r w:rsidR="00BF428A">
        <w:rPr>
          <w:rFonts w:ascii="Times New Roman" w:hAnsi="Times New Roman" w:cs="Times New Roman"/>
          <w:lang w:val="es-ES"/>
        </w:rPr>
        <w:t xml:space="preserve">haciendo uso del argumento escéptico. </w:t>
      </w:r>
      <w:r w:rsidR="0009323F">
        <w:rPr>
          <w:rFonts w:ascii="Times New Roman" w:hAnsi="Times New Roman" w:cs="Times New Roman"/>
          <w:lang w:val="es-ES"/>
        </w:rPr>
        <w:t>Planteado el problema</w:t>
      </w:r>
      <w:r w:rsidR="00306AB9">
        <w:rPr>
          <w:rFonts w:ascii="Times New Roman" w:hAnsi="Times New Roman" w:cs="Times New Roman"/>
          <w:lang w:val="es-ES"/>
        </w:rPr>
        <w:t>,</w:t>
      </w:r>
      <w:r w:rsidR="0009323F">
        <w:rPr>
          <w:rFonts w:ascii="Times New Roman" w:hAnsi="Times New Roman" w:cs="Times New Roman"/>
          <w:lang w:val="es-ES"/>
        </w:rPr>
        <w:t xml:space="preserve"> presenta al lector </w:t>
      </w:r>
      <w:r w:rsidR="00963450">
        <w:rPr>
          <w:rFonts w:ascii="Times New Roman" w:hAnsi="Times New Roman" w:cs="Times New Roman"/>
          <w:lang w:val="es-ES"/>
        </w:rPr>
        <w:t xml:space="preserve">posturas a favor y en contra del argumento escéptico. Entre las posturas a favor se encuentran el solipsismo, el escepticismo acerca del yo y el escepticismo acerca del mundo. En contra nos presenta el verificacionismo. </w:t>
      </w:r>
      <w:commentRangeEnd w:id="0"/>
      <w:r w:rsidR="00CB529C">
        <w:rPr>
          <w:rStyle w:val="Refdecomentario"/>
        </w:rPr>
        <w:commentReference w:id="0"/>
      </w:r>
    </w:p>
    <w:p w14:paraId="15993525" w14:textId="6BF22387" w:rsidR="007969DC" w:rsidRDefault="00C00776" w:rsidP="00E63BD0">
      <w:pPr>
        <w:jc w:val="both"/>
        <w:rPr>
          <w:rFonts w:ascii="Times New Roman" w:hAnsi="Times New Roman" w:cs="Times New Roman"/>
          <w:lang w:val="es-ES"/>
        </w:rPr>
      </w:pPr>
      <w:r>
        <w:rPr>
          <w:rFonts w:ascii="Times New Roman" w:hAnsi="Times New Roman" w:cs="Times New Roman"/>
          <w:lang w:val="es-ES"/>
        </w:rPr>
        <w:t xml:space="preserve">   </w:t>
      </w:r>
      <w:r w:rsidR="005D0B99">
        <w:rPr>
          <w:rFonts w:ascii="Times New Roman" w:hAnsi="Times New Roman" w:cs="Times New Roman"/>
          <w:lang w:val="es-ES"/>
        </w:rPr>
        <w:t>“</w:t>
      </w:r>
      <w:r w:rsidR="005D0B99" w:rsidRPr="005D0B99">
        <w:rPr>
          <w:rFonts w:ascii="Times New Roman" w:hAnsi="Times New Roman" w:cs="Times New Roman"/>
          <w:lang w:val="es-ES"/>
        </w:rPr>
        <w:t xml:space="preserve">Si lo piensas, lo </w:t>
      </w:r>
      <w:r w:rsidR="00D95273" w:rsidRPr="005D0B99">
        <w:rPr>
          <w:rFonts w:ascii="Times New Roman" w:hAnsi="Times New Roman" w:cs="Times New Roman"/>
          <w:lang w:val="es-ES"/>
        </w:rPr>
        <w:t>único</w:t>
      </w:r>
      <w:r w:rsidR="005D0B99" w:rsidRPr="005D0B99">
        <w:rPr>
          <w:rFonts w:ascii="Times New Roman" w:hAnsi="Times New Roman" w:cs="Times New Roman"/>
          <w:lang w:val="es-ES"/>
        </w:rPr>
        <w:t xml:space="preserve"> de lo que puedes estar seguro es del interior de tu propia mente.</w:t>
      </w:r>
      <w:r w:rsidR="005D0B99">
        <w:rPr>
          <w:rFonts w:ascii="Times New Roman" w:hAnsi="Times New Roman" w:cs="Times New Roman"/>
          <w:lang w:val="es-ES"/>
        </w:rPr>
        <w:t xml:space="preserve">” </w:t>
      </w:r>
      <w:r w:rsidR="00963450">
        <w:rPr>
          <w:rFonts w:ascii="Times New Roman" w:hAnsi="Times New Roman" w:cs="Times New Roman"/>
          <w:lang w:val="es-ES"/>
        </w:rPr>
        <w:t>(</w:t>
      </w:r>
      <w:r w:rsidR="00012CEE">
        <w:rPr>
          <w:rFonts w:ascii="Times New Roman" w:hAnsi="Times New Roman" w:cs="Times New Roman"/>
          <w:lang w:val="es-ES"/>
        </w:rPr>
        <w:t xml:space="preserve">Nagel, p. </w:t>
      </w:r>
      <w:r w:rsidR="000B6797">
        <w:rPr>
          <w:rFonts w:ascii="Times New Roman" w:hAnsi="Times New Roman" w:cs="Times New Roman"/>
          <w:lang w:val="es-ES"/>
        </w:rPr>
        <w:t>6</w:t>
      </w:r>
      <w:r w:rsidR="00963450">
        <w:rPr>
          <w:rFonts w:ascii="Times New Roman" w:hAnsi="Times New Roman" w:cs="Times New Roman"/>
          <w:lang w:val="es-ES"/>
        </w:rPr>
        <w:t xml:space="preserve">) </w:t>
      </w:r>
      <w:r w:rsidR="00D95273">
        <w:rPr>
          <w:rFonts w:ascii="Times New Roman" w:hAnsi="Times New Roman" w:cs="Times New Roman"/>
          <w:lang w:val="es-ES"/>
        </w:rPr>
        <w:t xml:space="preserve">Así </w:t>
      </w:r>
      <w:r w:rsidR="005D0B99">
        <w:rPr>
          <w:rFonts w:ascii="Times New Roman" w:hAnsi="Times New Roman" w:cs="Times New Roman"/>
          <w:lang w:val="es-ES"/>
        </w:rPr>
        <w:t xml:space="preserve">Nagel introduce </w:t>
      </w:r>
      <w:r w:rsidR="00D95273">
        <w:rPr>
          <w:rFonts w:ascii="Times New Roman" w:hAnsi="Times New Roman" w:cs="Times New Roman"/>
          <w:lang w:val="es-ES"/>
        </w:rPr>
        <w:t>al lector a</w:t>
      </w:r>
      <w:r w:rsidR="00205C91">
        <w:rPr>
          <w:rFonts w:ascii="Times New Roman" w:hAnsi="Times New Roman" w:cs="Times New Roman"/>
          <w:lang w:val="es-ES"/>
        </w:rPr>
        <w:t>l</w:t>
      </w:r>
      <w:r w:rsidR="005D0B99">
        <w:rPr>
          <w:rFonts w:ascii="Times New Roman" w:hAnsi="Times New Roman" w:cs="Times New Roman"/>
          <w:lang w:val="es-ES"/>
        </w:rPr>
        <w:t xml:space="preserve"> argumento escéptico. </w:t>
      </w:r>
      <w:commentRangeStart w:id="1"/>
      <w:r w:rsidR="00A7645C">
        <w:rPr>
          <w:rFonts w:ascii="Times New Roman" w:hAnsi="Times New Roman" w:cs="Times New Roman"/>
          <w:lang w:val="es-ES"/>
        </w:rPr>
        <w:t xml:space="preserve">Como nuestro acceso a la realidad esta mediado por nuestros sentidos, y esta experiencia </w:t>
      </w:r>
      <w:r w:rsidR="00972C62">
        <w:rPr>
          <w:rFonts w:ascii="Times New Roman" w:hAnsi="Times New Roman" w:cs="Times New Roman"/>
          <w:lang w:val="es-ES"/>
        </w:rPr>
        <w:t>es falible</w:t>
      </w:r>
      <w:r w:rsidR="00A7645C">
        <w:rPr>
          <w:rFonts w:ascii="Times New Roman" w:hAnsi="Times New Roman" w:cs="Times New Roman"/>
          <w:lang w:val="es-ES"/>
        </w:rPr>
        <w:t xml:space="preserve">, esto produce una serie de dudas: </w:t>
      </w:r>
      <w:r w:rsidR="00D95273">
        <w:rPr>
          <w:rFonts w:ascii="Times New Roman" w:hAnsi="Times New Roman" w:cs="Times New Roman"/>
          <w:lang w:val="es-ES"/>
        </w:rPr>
        <w:t xml:space="preserve">¿Cómo </w:t>
      </w:r>
      <w:proofErr w:type="spellStart"/>
      <w:r w:rsidR="00D95273">
        <w:rPr>
          <w:rFonts w:ascii="Times New Roman" w:hAnsi="Times New Roman" w:cs="Times New Roman"/>
          <w:lang w:val="es-ES"/>
        </w:rPr>
        <w:t>se</w:t>
      </w:r>
      <w:proofErr w:type="spellEnd"/>
      <w:r w:rsidR="00D95273">
        <w:rPr>
          <w:rFonts w:ascii="Times New Roman" w:hAnsi="Times New Roman" w:cs="Times New Roman"/>
          <w:lang w:val="es-ES"/>
        </w:rPr>
        <w:t xml:space="preserve"> que el mundo físico existe? ¿Podría ser que todo existiera dentro de mi propia mente? ¿Acaso todo esto podría ser un sueño o una alucinación?</w:t>
      </w:r>
      <w:commentRangeEnd w:id="1"/>
      <w:r w:rsidR="00C9449B">
        <w:rPr>
          <w:rStyle w:val="Refdecomentario"/>
        </w:rPr>
        <w:commentReference w:id="1"/>
      </w:r>
    </w:p>
    <w:p w14:paraId="04680DB3" w14:textId="77777777" w:rsidR="007E0AAD" w:rsidRDefault="007969DC" w:rsidP="00E63BD0">
      <w:pPr>
        <w:jc w:val="both"/>
        <w:rPr>
          <w:rFonts w:ascii="Times New Roman" w:hAnsi="Times New Roman" w:cs="Times New Roman"/>
          <w:lang w:val="es-ES"/>
        </w:rPr>
      </w:pPr>
      <w:r>
        <w:rPr>
          <w:rFonts w:ascii="Times New Roman" w:hAnsi="Times New Roman" w:cs="Times New Roman"/>
          <w:lang w:val="es-ES"/>
        </w:rPr>
        <w:t xml:space="preserve">   Nagel presenta diferentes tipos de escepticismos. </w:t>
      </w:r>
      <w:r w:rsidR="007F691F">
        <w:rPr>
          <w:rFonts w:ascii="Times New Roman" w:hAnsi="Times New Roman" w:cs="Times New Roman"/>
          <w:lang w:val="es-ES"/>
        </w:rPr>
        <w:t>El primero de estos es el</w:t>
      </w:r>
      <w:r>
        <w:rPr>
          <w:rFonts w:ascii="Times New Roman" w:hAnsi="Times New Roman" w:cs="Times New Roman"/>
          <w:lang w:val="es-ES"/>
        </w:rPr>
        <w:t xml:space="preserve"> solipsismo. La</w:t>
      </w:r>
      <w:r w:rsidR="007F691F">
        <w:rPr>
          <w:rFonts w:ascii="Times New Roman" w:hAnsi="Times New Roman" w:cs="Times New Roman"/>
          <w:lang w:val="es-ES"/>
        </w:rPr>
        <w:t xml:space="preserve"> </w:t>
      </w:r>
      <w:r>
        <w:rPr>
          <w:rFonts w:ascii="Times New Roman" w:hAnsi="Times New Roman" w:cs="Times New Roman"/>
          <w:lang w:val="es-ES"/>
        </w:rPr>
        <w:t xml:space="preserve">creencia o postura que la única cosa que existe es la mente de uno. </w:t>
      </w:r>
      <w:r w:rsidR="00CA5DA2">
        <w:rPr>
          <w:rFonts w:ascii="Times New Roman" w:hAnsi="Times New Roman" w:cs="Times New Roman"/>
          <w:lang w:val="es-ES"/>
        </w:rPr>
        <w:t xml:space="preserve">El problema con esta </w:t>
      </w:r>
      <w:proofErr w:type="gramStart"/>
      <w:r w:rsidR="00CA5DA2">
        <w:rPr>
          <w:rFonts w:ascii="Times New Roman" w:hAnsi="Times New Roman" w:cs="Times New Roman"/>
          <w:lang w:val="es-ES"/>
        </w:rPr>
        <w:t>postura,</w:t>
      </w:r>
      <w:proofErr w:type="gramEnd"/>
      <w:r w:rsidR="00CA5DA2">
        <w:rPr>
          <w:rFonts w:ascii="Times New Roman" w:hAnsi="Times New Roman" w:cs="Times New Roman"/>
          <w:lang w:val="es-ES"/>
        </w:rPr>
        <w:t xml:space="preserve"> señala Nagel, es que la evidencia no la acompaña.</w:t>
      </w:r>
      <w:r w:rsidR="00507A04">
        <w:rPr>
          <w:rFonts w:ascii="Times New Roman" w:hAnsi="Times New Roman" w:cs="Times New Roman"/>
          <w:lang w:val="es-ES"/>
        </w:rPr>
        <w:t xml:space="preserve"> </w:t>
      </w:r>
      <w:commentRangeStart w:id="2"/>
      <w:r w:rsidR="00507A04">
        <w:rPr>
          <w:rFonts w:ascii="Times New Roman" w:hAnsi="Times New Roman" w:cs="Times New Roman"/>
          <w:lang w:val="es-ES"/>
        </w:rPr>
        <w:t xml:space="preserve">Que solo sepa que existe mi mente no llega a ser suficiente para concluir que sea lo único que existe. </w:t>
      </w:r>
      <w:commentRangeEnd w:id="2"/>
      <w:r w:rsidR="000D792B">
        <w:rPr>
          <w:rStyle w:val="Refdecomentario"/>
        </w:rPr>
        <w:commentReference w:id="2"/>
      </w:r>
    </w:p>
    <w:p w14:paraId="46CB173A" w14:textId="1B0FC372" w:rsidR="00A7645C" w:rsidRDefault="007E0AAD" w:rsidP="00E63BD0">
      <w:pPr>
        <w:jc w:val="both"/>
        <w:rPr>
          <w:rFonts w:ascii="Times New Roman" w:hAnsi="Times New Roman" w:cs="Times New Roman"/>
          <w:lang w:val="es-ES"/>
        </w:rPr>
      </w:pPr>
      <w:r>
        <w:rPr>
          <w:rFonts w:ascii="Times New Roman" w:hAnsi="Times New Roman" w:cs="Times New Roman"/>
          <w:lang w:val="es-ES"/>
        </w:rPr>
        <w:t xml:space="preserve">   Llegada a esta conclusión Nagel nos presenta otras dos variantes del escepticismo, una </w:t>
      </w:r>
      <w:proofErr w:type="spellStart"/>
      <w:r>
        <w:rPr>
          <w:rFonts w:ascii="Times New Roman" w:hAnsi="Times New Roman" w:cs="Times New Roman"/>
          <w:lang w:val="es-ES"/>
        </w:rPr>
        <w:t>mas</w:t>
      </w:r>
      <w:proofErr w:type="spellEnd"/>
      <w:r>
        <w:rPr>
          <w:rFonts w:ascii="Times New Roman" w:hAnsi="Times New Roman" w:cs="Times New Roman"/>
          <w:lang w:val="es-ES"/>
        </w:rPr>
        <w:t xml:space="preserve"> modesta y otra </w:t>
      </w:r>
      <w:proofErr w:type="spellStart"/>
      <w:r>
        <w:rPr>
          <w:rFonts w:ascii="Times New Roman" w:hAnsi="Times New Roman" w:cs="Times New Roman"/>
          <w:lang w:val="es-ES"/>
        </w:rPr>
        <w:t>mas</w:t>
      </w:r>
      <w:proofErr w:type="spellEnd"/>
      <w:r>
        <w:rPr>
          <w:rFonts w:ascii="Times New Roman" w:hAnsi="Times New Roman" w:cs="Times New Roman"/>
          <w:lang w:val="es-ES"/>
        </w:rPr>
        <w:t xml:space="preserve"> radical. La primera de estas es el escepticismo acerca del mundo externo. Esta postura plantea que el mundo externo bien podría existir o no, pero </w:t>
      </w:r>
      <w:r w:rsidR="00712DB4">
        <w:rPr>
          <w:rFonts w:ascii="Times New Roman" w:hAnsi="Times New Roman" w:cs="Times New Roman"/>
          <w:lang w:val="es-ES"/>
        </w:rPr>
        <w:t xml:space="preserve">no poseemos las herramientas para discernir esto. Si existe tampoco podemos estar seguros de que es exactamente como lo percibimos. La segunda, </w:t>
      </w:r>
      <w:proofErr w:type="spellStart"/>
      <w:r w:rsidR="00712DB4">
        <w:rPr>
          <w:rFonts w:ascii="Times New Roman" w:hAnsi="Times New Roman" w:cs="Times New Roman"/>
          <w:lang w:val="es-ES"/>
        </w:rPr>
        <w:t>mas</w:t>
      </w:r>
      <w:proofErr w:type="spellEnd"/>
      <w:r w:rsidR="00712DB4">
        <w:rPr>
          <w:rFonts w:ascii="Times New Roman" w:hAnsi="Times New Roman" w:cs="Times New Roman"/>
          <w:lang w:val="es-ES"/>
        </w:rPr>
        <w:t xml:space="preserve"> radical, es el escepticismo acerca del Yo.</w:t>
      </w:r>
      <w:r w:rsidR="00D97DF9">
        <w:rPr>
          <w:rFonts w:ascii="Times New Roman" w:hAnsi="Times New Roman" w:cs="Times New Roman"/>
          <w:lang w:val="es-ES"/>
        </w:rPr>
        <w:t xml:space="preserve"> Este amplia la duda y ya no es solamente el mundo físico el que queda en entredicho. Ahora </w:t>
      </w:r>
      <w:commentRangeStart w:id="3"/>
      <w:r w:rsidR="00D97DF9">
        <w:rPr>
          <w:rFonts w:ascii="Times New Roman" w:hAnsi="Times New Roman" w:cs="Times New Roman"/>
          <w:lang w:val="es-ES"/>
        </w:rPr>
        <w:t>nuestra propia mente podría no existir</w:t>
      </w:r>
      <w:commentRangeEnd w:id="3"/>
      <w:r w:rsidR="003D530E">
        <w:rPr>
          <w:rStyle w:val="Refdecomentario"/>
        </w:rPr>
        <w:commentReference w:id="3"/>
      </w:r>
      <w:r w:rsidR="00D97DF9">
        <w:rPr>
          <w:rFonts w:ascii="Times New Roman" w:hAnsi="Times New Roman" w:cs="Times New Roman"/>
          <w:lang w:val="es-ES"/>
        </w:rPr>
        <w:t xml:space="preserve">, nos dice Nagel. </w:t>
      </w:r>
      <w:r w:rsidR="00EA6FEA">
        <w:rPr>
          <w:rFonts w:ascii="Times New Roman" w:hAnsi="Times New Roman" w:cs="Times New Roman"/>
          <w:lang w:val="es-ES"/>
        </w:rPr>
        <w:t>El principal argumento para sostener esto es</w:t>
      </w:r>
      <w:r w:rsidR="007557DF">
        <w:rPr>
          <w:rFonts w:ascii="Times New Roman" w:hAnsi="Times New Roman" w:cs="Times New Roman"/>
          <w:lang w:val="es-ES"/>
        </w:rPr>
        <w:t xml:space="preserve"> que solo podemos acceder al contenido de nuestra mente en el </w:t>
      </w:r>
      <w:r w:rsidR="00306AB9">
        <w:rPr>
          <w:rFonts w:ascii="Times New Roman" w:hAnsi="Times New Roman" w:cs="Times New Roman"/>
          <w:lang w:val="es-ES"/>
        </w:rPr>
        <w:t>momento presente</w:t>
      </w:r>
      <w:r w:rsidR="007557DF">
        <w:rPr>
          <w:rFonts w:ascii="Times New Roman" w:hAnsi="Times New Roman" w:cs="Times New Roman"/>
          <w:lang w:val="es-ES"/>
        </w:rPr>
        <w:t>. Si esto es así ¿</w:t>
      </w:r>
      <w:commentRangeStart w:id="4"/>
      <w:r w:rsidR="007557DF">
        <w:rPr>
          <w:rFonts w:ascii="Times New Roman" w:hAnsi="Times New Roman" w:cs="Times New Roman"/>
          <w:lang w:val="es-ES"/>
        </w:rPr>
        <w:t xml:space="preserve">Cómo podemos estar seguros de la realidad de nuestros recuerdos? ¿Es posible que nuestra memoria nos haya sido implantada? ¿Podría ser una posibilidad real que solo existiéramos desde hace unos pocos minutos?   </w:t>
      </w:r>
      <w:commentRangeEnd w:id="4"/>
      <w:r w:rsidR="00262083">
        <w:rPr>
          <w:rStyle w:val="Refdecomentario"/>
        </w:rPr>
        <w:commentReference w:id="4"/>
      </w:r>
    </w:p>
    <w:p w14:paraId="3F1B1876" w14:textId="117E97C5" w:rsidR="00E63BD0" w:rsidRDefault="00771C1E" w:rsidP="00E63BD0">
      <w:pPr>
        <w:jc w:val="both"/>
        <w:rPr>
          <w:rFonts w:ascii="Times New Roman" w:hAnsi="Times New Roman" w:cs="Times New Roman"/>
          <w:lang w:val="es-ES"/>
        </w:rPr>
      </w:pPr>
      <w:r>
        <w:rPr>
          <w:rFonts w:ascii="Times New Roman" w:hAnsi="Times New Roman" w:cs="Times New Roman"/>
          <w:lang w:val="es-ES"/>
        </w:rPr>
        <w:t xml:space="preserve">   </w:t>
      </w:r>
      <w:r w:rsidR="00621DF1">
        <w:rPr>
          <w:rFonts w:ascii="Times New Roman" w:hAnsi="Times New Roman" w:cs="Times New Roman"/>
          <w:lang w:val="es-ES"/>
        </w:rPr>
        <w:t>En contra del</w:t>
      </w:r>
      <w:r>
        <w:rPr>
          <w:rFonts w:ascii="Times New Roman" w:hAnsi="Times New Roman" w:cs="Times New Roman"/>
          <w:lang w:val="es-ES"/>
        </w:rPr>
        <w:t xml:space="preserve"> escepticismo Nagel nos present</w:t>
      </w:r>
      <w:r w:rsidRPr="00137571">
        <w:rPr>
          <w:rFonts w:ascii="Times New Roman" w:hAnsi="Times New Roman" w:cs="Times New Roman"/>
          <w:highlight w:val="yellow"/>
          <w:lang w:val="es-ES"/>
        </w:rPr>
        <w:t>e</w:t>
      </w:r>
      <w:r>
        <w:rPr>
          <w:rFonts w:ascii="Times New Roman" w:hAnsi="Times New Roman" w:cs="Times New Roman"/>
          <w:lang w:val="es-ES"/>
        </w:rPr>
        <w:t xml:space="preserve"> </w:t>
      </w:r>
      <w:r w:rsidR="00580EE0">
        <w:rPr>
          <w:rFonts w:ascii="Times New Roman" w:hAnsi="Times New Roman" w:cs="Times New Roman"/>
          <w:lang w:val="es-ES"/>
        </w:rPr>
        <w:t>e</w:t>
      </w:r>
      <w:r>
        <w:rPr>
          <w:rFonts w:ascii="Times New Roman" w:hAnsi="Times New Roman" w:cs="Times New Roman"/>
          <w:lang w:val="es-ES"/>
        </w:rPr>
        <w:t>l verificacionismo.</w:t>
      </w:r>
      <w:r w:rsidR="00621DF1">
        <w:rPr>
          <w:rFonts w:ascii="Times New Roman" w:hAnsi="Times New Roman" w:cs="Times New Roman"/>
          <w:lang w:val="es-ES"/>
        </w:rPr>
        <w:t xml:space="preserve"> Este plantea </w:t>
      </w:r>
      <w:r w:rsidR="00502208">
        <w:rPr>
          <w:rFonts w:ascii="Times New Roman" w:hAnsi="Times New Roman" w:cs="Times New Roman"/>
          <w:lang w:val="es-ES"/>
        </w:rPr>
        <w:t>que “</w:t>
      </w:r>
      <w:r w:rsidR="00502208" w:rsidRPr="00502208">
        <w:rPr>
          <w:rFonts w:ascii="Times New Roman" w:hAnsi="Times New Roman" w:cs="Times New Roman"/>
          <w:lang w:val="es-ES"/>
        </w:rPr>
        <w:t>Nuestra idea de las cosas que existen es solamente nuestra idea de lo que podemos observar.</w:t>
      </w:r>
      <w:r w:rsidR="00502208">
        <w:rPr>
          <w:rFonts w:ascii="Times New Roman" w:hAnsi="Times New Roman" w:cs="Times New Roman"/>
          <w:lang w:val="es-ES"/>
        </w:rPr>
        <w:t>”</w:t>
      </w:r>
      <w:r w:rsidR="000B6797">
        <w:rPr>
          <w:rFonts w:ascii="Times New Roman" w:hAnsi="Times New Roman" w:cs="Times New Roman"/>
          <w:lang w:val="es-ES"/>
        </w:rPr>
        <w:t xml:space="preserve"> (Nagel, p.14)</w:t>
      </w:r>
      <w:r w:rsidR="009B3032">
        <w:rPr>
          <w:rFonts w:ascii="Times New Roman" w:hAnsi="Times New Roman" w:cs="Times New Roman"/>
          <w:lang w:val="es-ES"/>
        </w:rPr>
        <w:t xml:space="preserve"> Bajo esta argumentación lo que exist</w:t>
      </w:r>
      <w:r w:rsidR="000B6797">
        <w:rPr>
          <w:rFonts w:ascii="Times New Roman" w:hAnsi="Times New Roman" w:cs="Times New Roman"/>
          <w:lang w:val="es-ES"/>
        </w:rPr>
        <w:t>e</w:t>
      </w:r>
      <w:r w:rsidR="009B3032">
        <w:rPr>
          <w:rFonts w:ascii="Times New Roman" w:hAnsi="Times New Roman" w:cs="Times New Roman"/>
          <w:lang w:val="es-ES"/>
        </w:rPr>
        <w:t xml:space="preserve"> o no depende de que alguien sea capaz de observarlo. Si la realidad fuera un sueño del que no se puede despertar dejaría de ser un sueño y </w:t>
      </w:r>
      <w:commentRangeStart w:id="5"/>
      <w:r w:rsidR="009B3032">
        <w:rPr>
          <w:rFonts w:ascii="Times New Roman" w:hAnsi="Times New Roman" w:cs="Times New Roman"/>
          <w:lang w:val="es-ES"/>
        </w:rPr>
        <w:t>pasaría a ser una idea de la realidad</w:t>
      </w:r>
      <w:commentRangeEnd w:id="5"/>
      <w:r w:rsidR="00137571">
        <w:rPr>
          <w:rStyle w:val="Refdecomentario"/>
        </w:rPr>
        <w:commentReference w:id="5"/>
      </w:r>
      <w:r w:rsidR="009B3032">
        <w:rPr>
          <w:rFonts w:ascii="Times New Roman" w:hAnsi="Times New Roman" w:cs="Times New Roman"/>
          <w:lang w:val="es-ES"/>
        </w:rPr>
        <w:t xml:space="preserve">, dirá el verificacionismo, ya que </w:t>
      </w:r>
      <w:commentRangeStart w:id="6"/>
      <w:r w:rsidR="009B3032">
        <w:rPr>
          <w:rFonts w:ascii="Times New Roman" w:hAnsi="Times New Roman" w:cs="Times New Roman"/>
          <w:lang w:val="es-ES"/>
        </w:rPr>
        <w:t xml:space="preserve">el concepto sueño </w:t>
      </w:r>
      <w:r w:rsidR="000B026B">
        <w:rPr>
          <w:rFonts w:ascii="Times New Roman" w:hAnsi="Times New Roman" w:cs="Times New Roman"/>
          <w:lang w:val="es-ES"/>
        </w:rPr>
        <w:t xml:space="preserve">solo es entendible si se puede despertar de </w:t>
      </w:r>
      <w:proofErr w:type="spellStart"/>
      <w:r w:rsidR="000B026B">
        <w:rPr>
          <w:rFonts w:ascii="Times New Roman" w:hAnsi="Times New Roman" w:cs="Times New Roman"/>
          <w:lang w:val="es-ES"/>
        </w:rPr>
        <w:t>el</w:t>
      </w:r>
      <w:proofErr w:type="spellEnd"/>
      <w:r w:rsidR="009B3032">
        <w:rPr>
          <w:rFonts w:ascii="Times New Roman" w:hAnsi="Times New Roman" w:cs="Times New Roman"/>
          <w:lang w:val="es-ES"/>
        </w:rPr>
        <w:t>. Desde este punto de vista el escepticismo se revela como un sinsentido</w:t>
      </w:r>
      <w:r w:rsidR="00E54D50">
        <w:rPr>
          <w:rFonts w:ascii="Times New Roman" w:hAnsi="Times New Roman" w:cs="Times New Roman"/>
          <w:lang w:val="es-ES"/>
        </w:rPr>
        <w:t>,</w:t>
      </w:r>
      <w:r w:rsidR="009B3032">
        <w:rPr>
          <w:rFonts w:ascii="Times New Roman" w:hAnsi="Times New Roman" w:cs="Times New Roman"/>
          <w:lang w:val="es-ES"/>
        </w:rPr>
        <w:t xml:space="preserve"> </w:t>
      </w:r>
      <w:r w:rsidR="00E54D50">
        <w:rPr>
          <w:rFonts w:ascii="Times New Roman" w:hAnsi="Times New Roman" w:cs="Times New Roman"/>
          <w:lang w:val="es-ES"/>
        </w:rPr>
        <w:t>ya que al carecer de la posibilidad de observar lo real y lo no real, la pregunta por esto se vuelve imposible.</w:t>
      </w:r>
      <w:r w:rsidR="003F1742">
        <w:rPr>
          <w:rFonts w:ascii="Times New Roman" w:hAnsi="Times New Roman" w:cs="Times New Roman"/>
          <w:lang w:val="es-ES"/>
        </w:rPr>
        <w:t xml:space="preserve"> </w:t>
      </w:r>
      <w:commentRangeEnd w:id="6"/>
      <w:r w:rsidR="00E75048">
        <w:rPr>
          <w:rStyle w:val="Refdecomentario"/>
        </w:rPr>
        <w:commentReference w:id="6"/>
      </w:r>
    </w:p>
    <w:p w14:paraId="6A717D5F" w14:textId="6386E10B" w:rsidR="007E1C55" w:rsidRDefault="00E63BD0" w:rsidP="00E63BD0">
      <w:pPr>
        <w:jc w:val="both"/>
        <w:rPr>
          <w:rFonts w:ascii="Times New Roman" w:hAnsi="Times New Roman" w:cs="Times New Roman"/>
          <w:lang w:val="es-ES"/>
        </w:rPr>
      </w:pPr>
      <w:r>
        <w:rPr>
          <w:rFonts w:ascii="Times New Roman" w:hAnsi="Times New Roman" w:cs="Times New Roman"/>
          <w:lang w:val="es-ES"/>
        </w:rPr>
        <w:t xml:space="preserve">   </w:t>
      </w:r>
      <w:r w:rsidR="003F1742">
        <w:rPr>
          <w:rFonts w:ascii="Times New Roman" w:hAnsi="Times New Roman" w:cs="Times New Roman"/>
          <w:lang w:val="es-ES"/>
        </w:rPr>
        <w:t xml:space="preserve">Ahora bien, para que esta contra argumentación sea </w:t>
      </w:r>
      <w:proofErr w:type="spellStart"/>
      <w:r w:rsidR="003F1742">
        <w:rPr>
          <w:rFonts w:ascii="Times New Roman" w:hAnsi="Times New Roman" w:cs="Times New Roman"/>
          <w:lang w:val="es-ES"/>
        </w:rPr>
        <w:t>valida</w:t>
      </w:r>
      <w:proofErr w:type="spellEnd"/>
      <w:r w:rsidR="003F1742">
        <w:rPr>
          <w:rFonts w:ascii="Times New Roman" w:hAnsi="Times New Roman" w:cs="Times New Roman"/>
          <w:lang w:val="es-ES"/>
        </w:rPr>
        <w:t xml:space="preserve">, dirá Nagel, hay que admitir que </w:t>
      </w:r>
      <w:commentRangeStart w:id="7"/>
      <w:r w:rsidR="003F1742">
        <w:rPr>
          <w:rFonts w:ascii="Times New Roman" w:hAnsi="Times New Roman" w:cs="Times New Roman"/>
          <w:lang w:val="es-ES"/>
        </w:rPr>
        <w:t>la realidad es lo que podemos observar</w:t>
      </w:r>
      <w:commentRangeEnd w:id="7"/>
      <w:r w:rsidR="006859B2">
        <w:rPr>
          <w:rStyle w:val="Refdecomentario"/>
        </w:rPr>
        <w:commentReference w:id="7"/>
      </w:r>
      <w:r w:rsidR="003F1742">
        <w:rPr>
          <w:rFonts w:ascii="Times New Roman" w:hAnsi="Times New Roman" w:cs="Times New Roman"/>
          <w:lang w:val="es-ES"/>
        </w:rPr>
        <w:t>.</w:t>
      </w:r>
      <w:r>
        <w:rPr>
          <w:rFonts w:ascii="Times New Roman" w:hAnsi="Times New Roman" w:cs="Times New Roman"/>
          <w:lang w:val="es-ES"/>
        </w:rPr>
        <w:t xml:space="preserve"> Pero el argumento escéptico dirá que la realidad no requiere de un observador para que exista efectivamente. Se puede </w:t>
      </w:r>
      <w:commentRangeStart w:id="8"/>
      <w:r>
        <w:rPr>
          <w:rFonts w:ascii="Times New Roman" w:hAnsi="Times New Roman" w:cs="Times New Roman"/>
          <w:lang w:val="es-ES"/>
        </w:rPr>
        <w:t>entende</w:t>
      </w:r>
      <w:commentRangeEnd w:id="8"/>
      <w:r w:rsidR="006A0161">
        <w:rPr>
          <w:rStyle w:val="Refdecomentario"/>
        </w:rPr>
        <w:commentReference w:id="8"/>
      </w:r>
      <w:r>
        <w:rPr>
          <w:rFonts w:ascii="Times New Roman" w:hAnsi="Times New Roman" w:cs="Times New Roman"/>
          <w:lang w:val="es-ES"/>
        </w:rPr>
        <w:t>r la realidad como algo que existe independiente de nuestra propia percepción y si podemos entender esta idea entonces el escepticismo y el solipsismo siguen siendo posibilidades reales. El problema permanece en la imposibilidad de probar estas posturas.</w:t>
      </w:r>
      <w:r w:rsidR="0087296C">
        <w:rPr>
          <w:rFonts w:ascii="Times New Roman" w:hAnsi="Times New Roman" w:cs="Times New Roman"/>
          <w:lang w:val="es-ES"/>
        </w:rPr>
        <w:t xml:space="preserve">  </w:t>
      </w:r>
      <w:r>
        <w:rPr>
          <w:rFonts w:ascii="Times New Roman" w:hAnsi="Times New Roman" w:cs="Times New Roman"/>
          <w:lang w:val="es-ES"/>
        </w:rPr>
        <w:t xml:space="preserve">  </w:t>
      </w:r>
    </w:p>
    <w:p w14:paraId="48744BBF" w14:textId="308AB5AE" w:rsidR="00C55020" w:rsidRDefault="00C55020" w:rsidP="00E63BD0">
      <w:pPr>
        <w:jc w:val="both"/>
        <w:rPr>
          <w:rFonts w:ascii="Times New Roman" w:hAnsi="Times New Roman" w:cs="Times New Roman"/>
          <w:lang w:val="es-ES"/>
        </w:rPr>
      </w:pPr>
    </w:p>
    <w:p w14:paraId="54689F23" w14:textId="4CADF421" w:rsidR="00C55020" w:rsidRDefault="00C55020" w:rsidP="00E63BD0">
      <w:pPr>
        <w:jc w:val="both"/>
        <w:rPr>
          <w:rFonts w:ascii="Times New Roman" w:hAnsi="Times New Roman" w:cs="Times New Roman"/>
          <w:lang w:val="es-ES"/>
        </w:rPr>
      </w:pPr>
    </w:p>
    <w:p w14:paraId="487B7DD7" w14:textId="44977181" w:rsidR="00C55020" w:rsidRDefault="00C55020" w:rsidP="00E63BD0">
      <w:pPr>
        <w:jc w:val="both"/>
        <w:rPr>
          <w:rFonts w:ascii="Times New Roman" w:hAnsi="Times New Roman" w:cs="Times New Roman"/>
          <w:lang w:val="es-ES"/>
        </w:rPr>
      </w:pPr>
    </w:p>
    <w:p w14:paraId="00EA37E3" w14:textId="346EA0A9" w:rsidR="00C55020" w:rsidRDefault="00C55020" w:rsidP="00E63BD0">
      <w:pPr>
        <w:jc w:val="both"/>
        <w:rPr>
          <w:rFonts w:ascii="Times New Roman" w:hAnsi="Times New Roman" w:cs="Times New Roman"/>
          <w:lang w:val="es-ES"/>
        </w:rPr>
      </w:pPr>
    </w:p>
    <w:p w14:paraId="131638C8" w14:textId="49FF73CD" w:rsidR="00C55020" w:rsidRDefault="00C55020" w:rsidP="00E63BD0">
      <w:pPr>
        <w:jc w:val="both"/>
        <w:rPr>
          <w:rFonts w:ascii="Times New Roman" w:hAnsi="Times New Roman" w:cs="Times New Roman"/>
          <w:b/>
          <w:bCs/>
          <w:lang w:val="es-ES"/>
        </w:rPr>
      </w:pPr>
      <w:r>
        <w:rPr>
          <w:rFonts w:ascii="Times New Roman" w:hAnsi="Times New Roman" w:cs="Times New Roman"/>
          <w:b/>
          <w:bCs/>
          <w:lang w:val="es-ES"/>
        </w:rPr>
        <w:t>Bibliografía</w:t>
      </w:r>
    </w:p>
    <w:p w14:paraId="680A6DB1" w14:textId="731F008E" w:rsidR="00C55020" w:rsidRDefault="00C55020" w:rsidP="00E63BD0">
      <w:pPr>
        <w:jc w:val="both"/>
        <w:rPr>
          <w:rFonts w:ascii="Times New Roman" w:hAnsi="Times New Roman" w:cs="Times New Roman"/>
          <w:b/>
          <w:bCs/>
          <w:lang w:val="es-ES"/>
        </w:rPr>
      </w:pPr>
    </w:p>
    <w:p w14:paraId="07653EF3" w14:textId="1BEF9C70" w:rsidR="00C55020" w:rsidRPr="003179AA" w:rsidRDefault="00C55020" w:rsidP="00E63BD0">
      <w:pPr>
        <w:jc w:val="both"/>
        <w:rPr>
          <w:rFonts w:ascii="Times New Roman" w:hAnsi="Times New Roman" w:cs="Times New Roman"/>
          <w:lang w:val="es-ES"/>
        </w:rPr>
      </w:pPr>
      <w:r>
        <w:rPr>
          <w:rFonts w:ascii="Times New Roman" w:hAnsi="Times New Roman" w:cs="Times New Roman"/>
          <w:lang w:val="es-ES"/>
        </w:rPr>
        <w:t>Nagel,</w:t>
      </w:r>
      <w:r w:rsidR="003179AA">
        <w:rPr>
          <w:rFonts w:ascii="Times New Roman" w:hAnsi="Times New Roman" w:cs="Times New Roman"/>
          <w:lang w:val="es-ES"/>
        </w:rPr>
        <w:t xml:space="preserve"> T. </w:t>
      </w:r>
      <w:r w:rsidR="003179AA" w:rsidRPr="003179AA">
        <w:rPr>
          <w:rFonts w:ascii="Times New Roman" w:hAnsi="Times New Roman" w:cs="Times New Roman"/>
          <w:lang w:val="es-ES"/>
        </w:rPr>
        <w:t>¿Cómo sabemos algo?</w:t>
      </w:r>
      <w:r w:rsidR="003179AA">
        <w:rPr>
          <w:rFonts w:ascii="Times New Roman" w:hAnsi="Times New Roman" w:cs="Times New Roman"/>
          <w:lang w:val="es-ES"/>
        </w:rPr>
        <w:t xml:space="preserve"> En Nagel (Autor), </w:t>
      </w:r>
      <w:r w:rsidR="003179AA">
        <w:rPr>
          <w:rFonts w:ascii="Times New Roman" w:hAnsi="Times New Roman" w:cs="Times New Roman"/>
          <w:i/>
          <w:iCs/>
          <w:lang w:val="es-ES"/>
        </w:rPr>
        <w:t xml:space="preserve">¿Qué significa todo esto? </w:t>
      </w:r>
      <w:r w:rsidR="003179AA">
        <w:rPr>
          <w:rFonts w:ascii="Times New Roman" w:hAnsi="Times New Roman" w:cs="Times New Roman"/>
          <w:lang w:val="es-ES"/>
        </w:rPr>
        <w:t>(pp. 6-17)</w:t>
      </w:r>
    </w:p>
    <w:p w14:paraId="7DC2CCFA" w14:textId="77777777" w:rsidR="00C55020" w:rsidRDefault="00C55020" w:rsidP="00E63BD0">
      <w:pPr>
        <w:jc w:val="both"/>
        <w:rPr>
          <w:rFonts w:ascii="Times New Roman" w:hAnsi="Times New Roman" w:cs="Times New Roman"/>
          <w:lang w:val="es-ES"/>
        </w:rPr>
      </w:pPr>
    </w:p>
    <w:p w14:paraId="060AB2B6" w14:textId="6376AAB6" w:rsidR="00A7645C" w:rsidRDefault="00A7645C" w:rsidP="00A7320A">
      <w:pPr>
        <w:spacing w:line="360" w:lineRule="auto"/>
        <w:jc w:val="both"/>
        <w:rPr>
          <w:rFonts w:ascii="Times New Roman" w:hAnsi="Times New Roman" w:cs="Times New Roman"/>
          <w:lang w:val="es-ES"/>
        </w:rPr>
      </w:pPr>
    </w:p>
    <w:p w14:paraId="5A7FE39A" w14:textId="11A0DFED" w:rsidR="00A7645C" w:rsidRDefault="000764B5" w:rsidP="00A7320A">
      <w:pPr>
        <w:spacing w:line="360" w:lineRule="auto"/>
        <w:jc w:val="both"/>
        <w:rPr>
          <w:rFonts w:ascii="Times New Roman" w:hAnsi="Times New Roman" w:cs="Times New Roman"/>
          <w:lang w:val="es-ES"/>
        </w:rPr>
      </w:pPr>
      <w:r>
        <w:rPr>
          <w:rFonts w:ascii="Times New Roman" w:hAnsi="Times New Roman" w:cs="Times New Roman"/>
          <w:lang w:val="es-ES"/>
        </w:rPr>
        <w:t xml:space="preserve">Comentario: buena síntesis, se enfoca en lo esencial. Bien la ortografía y la redacción. Creo que la exposición del argumento escéptico general debiese ser más clara, más </w:t>
      </w:r>
      <w:r w:rsidR="00AA509F">
        <w:rPr>
          <w:rFonts w:ascii="Times New Roman" w:hAnsi="Times New Roman" w:cs="Times New Roman"/>
          <w:lang w:val="es-ES"/>
        </w:rPr>
        <w:t xml:space="preserve">desarrollada. Ojo en la segunda parte con el foco de la discusión, es </w:t>
      </w:r>
      <w:r w:rsidR="00F65498">
        <w:rPr>
          <w:rFonts w:ascii="Times New Roman" w:hAnsi="Times New Roman" w:cs="Times New Roman"/>
          <w:lang w:val="es-ES"/>
        </w:rPr>
        <w:t>sobre el significado de las palabras.</w:t>
      </w:r>
      <w:r w:rsidR="005D010A">
        <w:rPr>
          <w:rFonts w:ascii="Times New Roman" w:hAnsi="Times New Roman" w:cs="Times New Roman"/>
          <w:lang w:val="es-ES"/>
        </w:rPr>
        <w:t xml:space="preserve"> Insistir en que el tema es el de la posibilidad de la certeza</w:t>
      </w:r>
      <w:r w:rsidR="00BD264C">
        <w:rPr>
          <w:rFonts w:ascii="Times New Roman" w:hAnsi="Times New Roman" w:cs="Times New Roman"/>
          <w:lang w:val="es-ES"/>
        </w:rPr>
        <w:t>, el estar seguros.</w:t>
      </w:r>
    </w:p>
    <w:p w14:paraId="62FF47B2" w14:textId="77777777" w:rsidR="00F65498" w:rsidRDefault="00F65498" w:rsidP="00A7320A">
      <w:pPr>
        <w:spacing w:line="360" w:lineRule="auto"/>
        <w:jc w:val="both"/>
        <w:rPr>
          <w:rFonts w:ascii="Times New Roman" w:hAnsi="Times New Roman" w:cs="Times New Roman"/>
          <w:lang w:val="es-ES"/>
        </w:rPr>
      </w:pPr>
    </w:p>
    <w:p w14:paraId="023F27C5" w14:textId="6F6EB4F0" w:rsidR="00F65498" w:rsidRPr="00BF428A" w:rsidRDefault="00F65498" w:rsidP="00A7320A">
      <w:pPr>
        <w:spacing w:line="360" w:lineRule="auto"/>
        <w:jc w:val="both"/>
        <w:rPr>
          <w:rFonts w:ascii="Times New Roman" w:hAnsi="Times New Roman" w:cs="Times New Roman"/>
          <w:lang w:val="es-ES"/>
        </w:rPr>
      </w:pPr>
      <w:r>
        <w:rPr>
          <w:rFonts w:ascii="Times New Roman" w:hAnsi="Times New Roman" w:cs="Times New Roman"/>
          <w:lang w:val="es-ES"/>
        </w:rPr>
        <w:t>Nota:</w:t>
      </w:r>
      <w:r w:rsidR="00BD264C">
        <w:rPr>
          <w:rFonts w:ascii="Times New Roman" w:hAnsi="Times New Roman" w:cs="Times New Roman"/>
          <w:lang w:val="es-ES"/>
        </w:rPr>
        <w:t xml:space="preserve"> 6.</w:t>
      </w:r>
      <w:r w:rsidR="00A35808">
        <w:rPr>
          <w:rFonts w:ascii="Times New Roman" w:hAnsi="Times New Roman" w:cs="Times New Roman"/>
          <w:lang w:val="es-ES"/>
        </w:rPr>
        <w:t>4</w:t>
      </w:r>
    </w:p>
    <w:sectPr w:rsidR="00F65498" w:rsidRPr="00BF428A" w:rsidSect="00DA18E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nuel Ernesto Rodriguez Tudor" w:date="2022-04-28T10:14:00Z" w:initials="MERT">
    <w:p w14:paraId="00C3B2CC" w14:textId="1B4894C3" w:rsidR="00CB529C" w:rsidRDefault="00CB529C">
      <w:pPr>
        <w:pStyle w:val="Textocomentario"/>
      </w:pPr>
      <w:r>
        <w:rPr>
          <w:rStyle w:val="Refdecomentario"/>
        </w:rPr>
        <w:annotationRef/>
      </w:r>
      <w:r>
        <w:t>Muy bien este primer párrafo: informativo, da contexto, y es muy claro.</w:t>
      </w:r>
    </w:p>
  </w:comment>
  <w:comment w:id="1" w:author="Manuel Ernesto Rodriguez Tudor" w:date="2022-04-28T10:15:00Z" w:initials="MERT">
    <w:p w14:paraId="31C7B6E5" w14:textId="5A327C1F" w:rsidR="00C9449B" w:rsidRDefault="00C9449B">
      <w:pPr>
        <w:pStyle w:val="Textocomentario"/>
      </w:pPr>
      <w:r>
        <w:rPr>
          <w:rStyle w:val="Refdecomentario"/>
        </w:rPr>
        <w:annotationRef/>
      </w:r>
      <w:r>
        <w:t>Dada la importancia de este argumento para todo lo que sigue, creo que</w:t>
      </w:r>
      <w:r w:rsidR="00FD380D">
        <w:t xml:space="preserve"> explicar cada paso es necesario: la mediación, la falib</w:t>
      </w:r>
      <w:r w:rsidR="00492C40">
        <w:t>ilidad, y la imposibilidad de distinguir (que no aparece y es fundamental)</w:t>
      </w:r>
    </w:p>
  </w:comment>
  <w:comment w:id="2" w:author="Manuel Ernesto Rodriguez Tudor" w:date="2022-04-28T10:16:00Z" w:initials="MERT">
    <w:p w14:paraId="3AD99152" w14:textId="09121573" w:rsidR="000D792B" w:rsidRDefault="000D792B">
      <w:pPr>
        <w:pStyle w:val="Textocomentario"/>
      </w:pPr>
      <w:r>
        <w:rPr>
          <w:rStyle w:val="Refdecomentario"/>
        </w:rPr>
        <w:annotationRef/>
      </w:r>
      <w:r>
        <w:t>perfecto</w:t>
      </w:r>
    </w:p>
  </w:comment>
  <w:comment w:id="3" w:author="Manuel Ernesto Rodriguez Tudor" w:date="2022-04-28T10:17:00Z" w:initials="MERT">
    <w:p w14:paraId="776A65E2" w14:textId="0E80BF89" w:rsidR="003D530E" w:rsidRDefault="003D530E">
      <w:pPr>
        <w:pStyle w:val="Textocomentario"/>
      </w:pPr>
      <w:r>
        <w:rPr>
          <w:rStyle w:val="Refdecomentario"/>
        </w:rPr>
        <w:annotationRef/>
      </w:r>
      <w:r>
        <w:t>literalmente, NO. Nuestra mente existe, lo que n</w:t>
      </w:r>
      <w:r w:rsidR="005D010A">
        <w:t>o</w:t>
      </w:r>
      <w:r>
        <w:t xml:space="preserve"> podemos asegurar es que haya existido antes del momento actual.</w:t>
      </w:r>
    </w:p>
  </w:comment>
  <w:comment w:id="4" w:author="Manuel Ernesto Rodriguez Tudor" w:date="2022-04-28T10:18:00Z" w:initials="MERT">
    <w:p w14:paraId="6E665D3F" w14:textId="4F097C29" w:rsidR="00262083" w:rsidRDefault="00262083">
      <w:pPr>
        <w:pStyle w:val="Textocomentario"/>
      </w:pPr>
      <w:r>
        <w:rPr>
          <w:rStyle w:val="Refdecomentario"/>
        </w:rPr>
        <w:annotationRef/>
      </w:r>
      <w:r>
        <w:t>Esto si</w:t>
      </w:r>
      <w:r w:rsidR="00137571">
        <w:t>.</w:t>
      </w:r>
    </w:p>
  </w:comment>
  <w:comment w:id="5" w:author="Manuel Ernesto Rodriguez Tudor" w:date="2022-04-28T10:19:00Z" w:initials="MERT">
    <w:p w14:paraId="39ED1DEA" w14:textId="62626078" w:rsidR="00137571" w:rsidRDefault="00137571">
      <w:pPr>
        <w:pStyle w:val="Textocomentario"/>
      </w:pPr>
      <w:r>
        <w:rPr>
          <w:rStyle w:val="Refdecomentario"/>
        </w:rPr>
        <w:annotationRef/>
      </w:r>
      <w:r>
        <w:t>Pasaría a ser lo que significa la palabra “realidad”</w:t>
      </w:r>
    </w:p>
  </w:comment>
  <w:comment w:id="6" w:author="Manuel Ernesto Rodriguez Tudor" w:date="2022-04-28T10:19:00Z" w:initials="MERT">
    <w:p w14:paraId="226108A4" w14:textId="391A8CB1" w:rsidR="00E75048" w:rsidRDefault="00E75048">
      <w:pPr>
        <w:pStyle w:val="Textocomentario"/>
      </w:pPr>
      <w:r>
        <w:rPr>
          <w:rStyle w:val="Refdecomentario"/>
        </w:rPr>
        <w:annotationRef/>
      </w:r>
      <w:r>
        <w:t>Ok, parte por el verificacionismo y luego expone el sinsentido, al revés de Nagel… ¿da lo mismo el orden?</w:t>
      </w:r>
      <w:r w:rsidR="001878E5">
        <w:t xml:space="preserve"> Ojo, no es que la pregunta se vuelva imposible, sino que es incomprensible, es un problema de significado o sentido.</w:t>
      </w:r>
    </w:p>
  </w:comment>
  <w:comment w:id="7" w:author="Manuel Ernesto Rodriguez Tudor" w:date="2022-04-28T10:21:00Z" w:initials="MERT">
    <w:p w14:paraId="54D26C7D" w14:textId="74BBCCAD" w:rsidR="006859B2" w:rsidRDefault="006859B2">
      <w:pPr>
        <w:pStyle w:val="Textocomentario"/>
      </w:pPr>
      <w:r>
        <w:rPr>
          <w:rStyle w:val="Refdecomentario"/>
        </w:rPr>
        <w:annotationRef/>
      </w:r>
      <w:r>
        <w:t>Que el significado de “realidad” es “lo que podemos observar”.</w:t>
      </w:r>
    </w:p>
  </w:comment>
  <w:comment w:id="8" w:author="Manuel Ernesto Rodriguez Tudor" w:date="2022-04-28T10:21:00Z" w:initials="MERT">
    <w:p w14:paraId="0F40A214" w14:textId="4C2F98A9" w:rsidR="006A0161" w:rsidRDefault="006A0161">
      <w:pPr>
        <w:pStyle w:val="Textocomentario"/>
      </w:pPr>
      <w:r>
        <w:rPr>
          <w:rStyle w:val="Refdecomentario"/>
        </w:rPr>
        <w:annotationRef/>
      </w:r>
      <w:r>
        <w:t>“entender”= significado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C3B2CC" w15:done="0"/>
  <w15:commentEx w15:paraId="31C7B6E5" w15:done="0"/>
  <w15:commentEx w15:paraId="3AD99152" w15:done="0"/>
  <w15:commentEx w15:paraId="776A65E2" w15:done="0"/>
  <w15:commentEx w15:paraId="6E665D3F" w15:done="0"/>
  <w15:commentEx w15:paraId="39ED1DEA" w15:done="0"/>
  <w15:commentEx w15:paraId="226108A4" w15:done="0"/>
  <w15:commentEx w15:paraId="54D26C7D" w15:done="0"/>
  <w15:commentEx w15:paraId="0F40A2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E787" w16cex:dateUtc="2022-04-28T14:14:00Z"/>
  <w16cex:commentExtensible w16cex:durableId="2614E7BB" w16cex:dateUtc="2022-04-28T14:15:00Z"/>
  <w16cex:commentExtensible w16cex:durableId="2614E816" w16cex:dateUtc="2022-04-28T14:16:00Z"/>
  <w16cex:commentExtensible w16cex:durableId="2614E838" w16cex:dateUtc="2022-04-28T14:17:00Z"/>
  <w16cex:commentExtensible w16cex:durableId="2614E865" w16cex:dateUtc="2022-04-28T14:18:00Z"/>
  <w16cex:commentExtensible w16cex:durableId="2614E894" w16cex:dateUtc="2022-04-28T14:19:00Z"/>
  <w16cex:commentExtensible w16cex:durableId="2614E8C3" w16cex:dateUtc="2022-04-28T14:19:00Z"/>
  <w16cex:commentExtensible w16cex:durableId="2614E917" w16cex:dateUtc="2022-04-28T14:21:00Z"/>
  <w16cex:commentExtensible w16cex:durableId="2614E93A" w16cex:dateUtc="2022-04-28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C3B2CC" w16cid:durableId="2614E787"/>
  <w16cid:commentId w16cid:paraId="31C7B6E5" w16cid:durableId="2614E7BB"/>
  <w16cid:commentId w16cid:paraId="3AD99152" w16cid:durableId="2614E816"/>
  <w16cid:commentId w16cid:paraId="776A65E2" w16cid:durableId="2614E838"/>
  <w16cid:commentId w16cid:paraId="6E665D3F" w16cid:durableId="2614E865"/>
  <w16cid:commentId w16cid:paraId="39ED1DEA" w16cid:durableId="2614E894"/>
  <w16cid:commentId w16cid:paraId="226108A4" w16cid:durableId="2614E8C3"/>
  <w16cid:commentId w16cid:paraId="54D26C7D" w16cid:durableId="2614E917"/>
  <w16cid:commentId w16cid:paraId="0F40A214" w16cid:durableId="2614E9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uel Ernesto Rodriguez Tudor">
    <w15:presenceInfo w15:providerId="Windows Live" w15:userId="229bcbe5b2de6f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20A"/>
    <w:rsid w:val="00012CEE"/>
    <w:rsid w:val="000764B5"/>
    <w:rsid w:val="0009323F"/>
    <w:rsid w:val="000B026B"/>
    <w:rsid w:val="000B4109"/>
    <w:rsid w:val="000B6797"/>
    <w:rsid w:val="000D792B"/>
    <w:rsid w:val="00137571"/>
    <w:rsid w:val="001878E5"/>
    <w:rsid w:val="00205C91"/>
    <w:rsid w:val="00262083"/>
    <w:rsid w:val="002E7FCA"/>
    <w:rsid w:val="00306AB9"/>
    <w:rsid w:val="003179AA"/>
    <w:rsid w:val="003D530E"/>
    <w:rsid w:val="003E778E"/>
    <w:rsid w:val="003F1742"/>
    <w:rsid w:val="00492C40"/>
    <w:rsid w:val="004E6C95"/>
    <w:rsid w:val="00502208"/>
    <w:rsid w:val="00507A04"/>
    <w:rsid w:val="0056434A"/>
    <w:rsid w:val="00580EE0"/>
    <w:rsid w:val="005D010A"/>
    <w:rsid w:val="005D0B99"/>
    <w:rsid w:val="00621DF1"/>
    <w:rsid w:val="006859B2"/>
    <w:rsid w:val="00687500"/>
    <w:rsid w:val="006A0161"/>
    <w:rsid w:val="00712DB4"/>
    <w:rsid w:val="00745A54"/>
    <w:rsid w:val="007557DF"/>
    <w:rsid w:val="00771C1E"/>
    <w:rsid w:val="007969DC"/>
    <w:rsid w:val="007E0AAD"/>
    <w:rsid w:val="007E1C55"/>
    <w:rsid w:val="007F691F"/>
    <w:rsid w:val="00840700"/>
    <w:rsid w:val="0087296C"/>
    <w:rsid w:val="008C583B"/>
    <w:rsid w:val="00963450"/>
    <w:rsid w:val="00972C62"/>
    <w:rsid w:val="009B3032"/>
    <w:rsid w:val="00A35808"/>
    <w:rsid w:val="00A7320A"/>
    <w:rsid w:val="00A7645C"/>
    <w:rsid w:val="00AA509F"/>
    <w:rsid w:val="00BD264C"/>
    <w:rsid w:val="00BD4094"/>
    <w:rsid w:val="00BF428A"/>
    <w:rsid w:val="00C00776"/>
    <w:rsid w:val="00C55020"/>
    <w:rsid w:val="00C860F5"/>
    <w:rsid w:val="00C9449B"/>
    <w:rsid w:val="00CA5DA2"/>
    <w:rsid w:val="00CB529C"/>
    <w:rsid w:val="00CD72C5"/>
    <w:rsid w:val="00CF0BDF"/>
    <w:rsid w:val="00D95273"/>
    <w:rsid w:val="00D97DF9"/>
    <w:rsid w:val="00DA18E0"/>
    <w:rsid w:val="00E54D50"/>
    <w:rsid w:val="00E63BD0"/>
    <w:rsid w:val="00E75048"/>
    <w:rsid w:val="00EA6FEA"/>
    <w:rsid w:val="00F3285E"/>
    <w:rsid w:val="00F361F8"/>
    <w:rsid w:val="00F65498"/>
    <w:rsid w:val="00FD380D"/>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1B2D"/>
  <w15:chartTrackingRefBased/>
  <w15:docId w15:val="{1774BD6F-F41E-B647-8A5A-561DA2ED6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CB529C"/>
    <w:rPr>
      <w:sz w:val="16"/>
      <w:szCs w:val="16"/>
    </w:rPr>
  </w:style>
  <w:style w:type="paragraph" w:styleId="Textocomentario">
    <w:name w:val="annotation text"/>
    <w:basedOn w:val="Normal"/>
    <w:link w:val="TextocomentarioCar"/>
    <w:uiPriority w:val="99"/>
    <w:semiHidden/>
    <w:unhideWhenUsed/>
    <w:rsid w:val="00CB529C"/>
    <w:rPr>
      <w:sz w:val="20"/>
      <w:szCs w:val="20"/>
    </w:rPr>
  </w:style>
  <w:style w:type="character" w:customStyle="1" w:styleId="TextocomentarioCar">
    <w:name w:val="Texto comentario Car"/>
    <w:basedOn w:val="Fuentedeprrafopredeter"/>
    <w:link w:val="Textocomentario"/>
    <w:uiPriority w:val="99"/>
    <w:semiHidden/>
    <w:rsid w:val="00CB529C"/>
    <w:rPr>
      <w:sz w:val="20"/>
      <w:szCs w:val="20"/>
    </w:rPr>
  </w:style>
  <w:style w:type="paragraph" w:styleId="Asuntodelcomentario">
    <w:name w:val="annotation subject"/>
    <w:basedOn w:val="Textocomentario"/>
    <w:next w:val="Textocomentario"/>
    <w:link w:val="AsuntodelcomentarioCar"/>
    <w:uiPriority w:val="99"/>
    <w:semiHidden/>
    <w:unhideWhenUsed/>
    <w:rsid w:val="00CB529C"/>
    <w:rPr>
      <w:b/>
      <w:bCs/>
    </w:rPr>
  </w:style>
  <w:style w:type="character" w:customStyle="1" w:styleId="AsuntodelcomentarioCar">
    <w:name w:val="Asunto del comentario Car"/>
    <w:basedOn w:val="TextocomentarioCar"/>
    <w:link w:val="Asuntodelcomentario"/>
    <w:uiPriority w:val="99"/>
    <w:semiHidden/>
    <w:rsid w:val="00CB52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006123">
      <w:bodyDiv w:val="1"/>
      <w:marLeft w:val="0"/>
      <w:marRight w:val="0"/>
      <w:marTop w:val="0"/>
      <w:marBottom w:val="0"/>
      <w:divBdr>
        <w:top w:val="none" w:sz="0" w:space="0" w:color="auto"/>
        <w:left w:val="none" w:sz="0" w:space="0" w:color="auto"/>
        <w:bottom w:val="none" w:sz="0" w:space="0" w:color="auto"/>
        <w:right w:val="none" w:sz="0" w:space="0" w:color="auto"/>
      </w:divBdr>
      <w:divsChild>
        <w:div w:id="2085763895">
          <w:marLeft w:val="0"/>
          <w:marRight w:val="0"/>
          <w:marTop w:val="0"/>
          <w:marBottom w:val="0"/>
          <w:divBdr>
            <w:top w:val="none" w:sz="0" w:space="0" w:color="auto"/>
            <w:left w:val="none" w:sz="0" w:space="0" w:color="auto"/>
            <w:bottom w:val="none" w:sz="0" w:space="0" w:color="auto"/>
            <w:right w:val="none" w:sz="0" w:space="0" w:color="auto"/>
          </w:divBdr>
          <w:divsChild>
            <w:div w:id="381057820">
              <w:marLeft w:val="0"/>
              <w:marRight w:val="0"/>
              <w:marTop w:val="0"/>
              <w:marBottom w:val="0"/>
              <w:divBdr>
                <w:top w:val="none" w:sz="0" w:space="0" w:color="auto"/>
                <w:left w:val="none" w:sz="0" w:space="0" w:color="auto"/>
                <w:bottom w:val="none" w:sz="0" w:space="0" w:color="auto"/>
                <w:right w:val="none" w:sz="0" w:space="0" w:color="auto"/>
              </w:divBdr>
              <w:divsChild>
                <w:div w:id="205234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146072">
      <w:bodyDiv w:val="1"/>
      <w:marLeft w:val="0"/>
      <w:marRight w:val="0"/>
      <w:marTop w:val="0"/>
      <w:marBottom w:val="0"/>
      <w:divBdr>
        <w:top w:val="none" w:sz="0" w:space="0" w:color="auto"/>
        <w:left w:val="none" w:sz="0" w:space="0" w:color="auto"/>
        <w:bottom w:val="none" w:sz="0" w:space="0" w:color="auto"/>
        <w:right w:val="none" w:sz="0" w:space="0" w:color="auto"/>
      </w:divBdr>
      <w:divsChild>
        <w:div w:id="8216155">
          <w:marLeft w:val="0"/>
          <w:marRight w:val="0"/>
          <w:marTop w:val="0"/>
          <w:marBottom w:val="0"/>
          <w:divBdr>
            <w:top w:val="none" w:sz="0" w:space="0" w:color="auto"/>
            <w:left w:val="none" w:sz="0" w:space="0" w:color="auto"/>
            <w:bottom w:val="none" w:sz="0" w:space="0" w:color="auto"/>
            <w:right w:val="none" w:sz="0" w:space="0" w:color="auto"/>
          </w:divBdr>
          <w:divsChild>
            <w:div w:id="1707288515">
              <w:marLeft w:val="0"/>
              <w:marRight w:val="0"/>
              <w:marTop w:val="0"/>
              <w:marBottom w:val="0"/>
              <w:divBdr>
                <w:top w:val="none" w:sz="0" w:space="0" w:color="auto"/>
                <w:left w:val="none" w:sz="0" w:space="0" w:color="auto"/>
                <w:bottom w:val="none" w:sz="0" w:space="0" w:color="auto"/>
                <w:right w:val="none" w:sz="0" w:space="0" w:color="auto"/>
              </w:divBdr>
              <w:divsChild>
                <w:div w:id="11163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12578">
      <w:bodyDiv w:val="1"/>
      <w:marLeft w:val="0"/>
      <w:marRight w:val="0"/>
      <w:marTop w:val="0"/>
      <w:marBottom w:val="0"/>
      <w:divBdr>
        <w:top w:val="none" w:sz="0" w:space="0" w:color="auto"/>
        <w:left w:val="none" w:sz="0" w:space="0" w:color="auto"/>
        <w:bottom w:val="none" w:sz="0" w:space="0" w:color="auto"/>
        <w:right w:val="none" w:sz="0" w:space="0" w:color="auto"/>
      </w:divBdr>
      <w:divsChild>
        <w:div w:id="855575653">
          <w:marLeft w:val="0"/>
          <w:marRight w:val="0"/>
          <w:marTop w:val="0"/>
          <w:marBottom w:val="0"/>
          <w:divBdr>
            <w:top w:val="none" w:sz="0" w:space="0" w:color="auto"/>
            <w:left w:val="none" w:sz="0" w:space="0" w:color="auto"/>
            <w:bottom w:val="none" w:sz="0" w:space="0" w:color="auto"/>
            <w:right w:val="none" w:sz="0" w:space="0" w:color="auto"/>
          </w:divBdr>
          <w:divsChild>
            <w:div w:id="1250576093">
              <w:marLeft w:val="0"/>
              <w:marRight w:val="0"/>
              <w:marTop w:val="0"/>
              <w:marBottom w:val="0"/>
              <w:divBdr>
                <w:top w:val="none" w:sz="0" w:space="0" w:color="auto"/>
                <w:left w:val="none" w:sz="0" w:space="0" w:color="auto"/>
                <w:bottom w:val="none" w:sz="0" w:space="0" w:color="auto"/>
                <w:right w:val="none" w:sz="0" w:space="0" w:color="auto"/>
              </w:divBdr>
              <w:divsChild>
                <w:div w:id="15129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067940">
      <w:bodyDiv w:val="1"/>
      <w:marLeft w:val="0"/>
      <w:marRight w:val="0"/>
      <w:marTop w:val="0"/>
      <w:marBottom w:val="0"/>
      <w:divBdr>
        <w:top w:val="none" w:sz="0" w:space="0" w:color="auto"/>
        <w:left w:val="none" w:sz="0" w:space="0" w:color="auto"/>
        <w:bottom w:val="none" w:sz="0" w:space="0" w:color="auto"/>
        <w:right w:val="none" w:sz="0" w:space="0" w:color="auto"/>
      </w:divBdr>
      <w:divsChild>
        <w:div w:id="1539389050">
          <w:marLeft w:val="0"/>
          <w:marRight w:val="0"/>
          <w:marTop w:val="0"/>
          <w:marBottom w:val="0"/>
          <w:divBdr>
            <w:top w:val="none" w:sz="0" w:space="0" w:color="auto"/>
            <w:left w:val="none" w:sz="0" w:space="0" w:color="auto"/>
            <w:bottom w:val="none" w:sz="0" w:space="0" w:color="auto"/>
            <w:right w:val="none" w:sz="0" w:space="0" w:color="auto"/>
          </w:divBdr>
          <w:divsChild>
            <w:div w:id="775640472">
              <w:marLeft w:val="0"/>
              <w:marRight w:val="0"/>
              <w:marTop w:val="0"/>
              <w:marBottom w:val="0"/>
              <w:divBdr>
                <w:top w:val="none" w:sz="0" w:space="0" w:color="auto"/>
                <w:left w:val="none" w:sz="0" w:space="0" w:color="auto"/>
                <w:bottom w:val="none" w:sz="0" w:space="0" w:color="auto"/>
                <w:right w:val="none" w:sz="0" w:space="0" w:color="auto"/>
              </w:divBdr>
              <w:divsChild>
                <w:div w:id="149325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3497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Manuel Ernesto Rodriguez Tudor</cp:lastModifiedBy>
  <cp:revision>3</cp:revision>
  <dcterms:created xsi:type="dcterms:W3CDTF">2023-04-28T15:34:00Z</dcterms:created>
  <dcterms:modified xsi:type="dcterms:W3CDTF">2023-04-28T15:34:00Z</dcterms:modified>
</cp:coreProperties>
</file>