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06E4" w14:textId="31F0B5CA" w:rsidR="00FF24B8" w:rsidRDefault="00FF24B8" w:rsidP="00532CFA">
      <w:pPr>
        <w:spacing w:after="200" w:line="276" w:lineRule="auto"/>
        <w:ind w:left="720"/>
        <w:contextualSpacing/>
        <w:jc w:val="center"/>
        <w:rPr>
          <w:rFonts w:asciiTheme="minorHAnsi" w:eastAsiaTheme="minorHAnsi" w:hAnsiTheme="minorHAnsi" w:cstheme="minorHAnsi"/>
          <w:b/>
          <w:bCs/>
          <w:i w:val="0"/>
          <w:sz w:val="22"/>
          <w:szCs w:val="22"/>
          <w:lang w:val="es-ES" w:eastAsia="en-US"/>
        </w:rPr>
      </w:pPr>
      <w:r w:rsidRPr="00BD746F">
        <w:rPr>
          <w:rFonts w:asciiTheme="minorHAnsi" w:eastAsiaTheme="minorHAnsi" w:hAnsiTheme="minorHAnsi" w:cstheme="minorHAnsi"/>
          <w:b/>
          <w:bCs/>
          <w:i w:val="0"/>
          <w:sz w:val="22"/>
          <w:szCs w:val="22"/>
          <w:lang w:val="es-ES" w:eastAsia="en-US"/>
        </w:rPr>
        <w:t xml:space="preserve">RÚBRICA </w:t>
      </w:r>
      <w:r w:rsidR="008D1CA6">
        <w:rPr>
          <w:rFonts w:asciiTheme="minorHAnsi" w:eastAsiaTheme="minorHAnsi" w:hAnsiTheme="minorHAnsi" w:cstheme="minorHAnsi"/>
          <w:b/>
          <w:bCs/>
          <w:i w:val="0"/>
          <w:sz w:val="22"/>
          <w:szCs w:val="22"/>
          <w:lang w:val="es-ES" w:eastAsia="en-US"/>
        </w:rPr>
        <w:t>EVALUACIÓN 4</w:t>
      </w:r>
      <w:r w:rsidRPr="00BD746F">
        <w:rPr>
          <w:rFonts w:asciiTheme="minorHAnsi" w:eastAsiaTheme="minorHAnsi" w:hAnsiTheme="minorHAnsi" w:cstheme="minorHAnsi"/>
          <w:b/>
          <w:bCs/>
          <w:i w:val="0"/>
          <w:sz w:val="22"/>
          <w:szCs w:val="22"/>
          <w:lang w:val="es-ES" w:eastAsia="en-US"/>
        </w:rPr>
        <w:t>: DISEÑO Y PRESENTACIÓN DE SECUENCIA DIDÁCTICA</w:t>
      </w:r>
    </w:p>
    <w:p w14:paraId="27AC3ECF" w14:textId="77777777" w:rsidR="00532CFA" w:rsidRDefault="00532CFA" w:rsidP="00FF24B8">
      <w:pPr>
        <w:spacing w:after="200" w:line="276" w:lineRule="auto"/>
        <w:ind w:left="720"/>
        <w:contextualSpacing/>
        <w:jc w:val="center"/>
        <w:rPr>
          <w:rFonts w:asciiTheme="minorHAnsi" w:eastAsiaTheme="minorHAnsi" w:hAnsiTheme="minorHAnsi" w:cstheme="minorHAnsi"/>
          <w:b/>
          <w:bCs/>
          <w:i w:val="0"/>
          <w:sz w:val="22"/>
          <w:szCs w:val="22"/>
          <w:lang w:val="es-ES" w:eastAsia="en-US"/>
        </w:rPr>
      </w:pPr>
    </w:p>
    <w:p w14:paraId="15F246EC" w14:textId="0492B583" w:rsidR="00FF24B8" w:rsidRPr="00BD746F" w:rsidRDefault="00532CFA" w:rsidP="00FF24B8">
      <w:pPr>
        <w:rPr>
          <w:rFonts w:asciiTheme="minorHAnsi" w:hAnsiTheme="minorHAnsi" w:cstheme="minorHAnsi"/>
          <w:b/>
          <w:i w:val="0"/>
          <w:iCs/>
          <w:sz w:val="22"/>
          <w:szCs w:val="22"/>
        </w:rPr>
      </w:pPr>
      <w:r w:rsidRPr="00532CFA">
        <w:rPr>
          <w:rFonts w:asciiTheme="minorHAnsi" w:hAnsiTheme="minorHAnsi" w:cstheme="minorHAnsi"/>
          <w:i w:val="0"/>
          <w:sz w:val="20"/>
        </w:rPr>
        <w:t xml:space="preserve">Puntaje total: </w:t>
      </w:r>
      <w:r w:rsidR="006B3F0D">
        <w:rPr>
          <w:rFonts w:asciiTheme="minorHAnsi" w:hAnsiTheme="minorHAnsi" w:cstheme="minorHAnsi"/>
          <w:i w:val="0"/>
          <w:sz w:val="20"/>
        </w:rPr>
        <w:t>5</w:t>
      </w:r>
      <w:r w:rsidR="009679D9">
        <w:rPr>
          <w:rFonts w:asciiTheme="minorHAnsi" w:hAnsiTheme="minorHAnsi" w:cstheme="minorHAnsi"/>
          <w:i w:val="0"/>
          <w:sz w:val="20"/>
        </w:rPr>
        <w:t>5</w:t>
      </w:r>
      <w:r w:rsidRPr="00532CFA">
        <w:rPr>
          <w:rFonts w:asciiTheme="minorHAnsi" w:hAnsiTheme="minorHAnsi" w:cstheme="minorHAnsi"/>
          <w:i w:val="0"/>
          <w:sz w:val="20"/>
        </w:rPr>
        <w:t xml:space="preserve"> </w:t>
      </w:r>
      <w:r>
        <w:rPr>
          <w:rFonts w:asciiTheme="minorHAnsi" w:hAnsiTheme="minorHAnsi" w:cstheme="minorHAnsi"/>
          <w:i w:val="0"/>
          <w:sz w:val="20"/>
        </w:rPr>
        <w:t xml:space="preserve">   Dificultad: 6</w:t>
      </w:r>
      <w:r w:rsidRPr="00532CFA">
        <w:rPr>
          <w:rFonts w:asciiTheme="minorHAnsi" w:hAnsiTheme="minorHAnsi" w:cstheme="minorHAnsi"/>
          <w:i w:val="0"/>
          <w:sz w:val="20"/>
        </w:rPr>
        <w:t xml:space="preserve">0%   Puntaje de corte: </w:t>
      </w:r>
      <w:r w:rsidR="006B3F0D">
        <w:rPr>
          <w:rFonts w:asciiTheme="minorHAnsi" w:hAnsiTheme="minorHAnsi" w:cstheme="minorHAnsi"/>
          <w:i w:val="0"/>
          <w:sz w:val="20"/>
        </w:rPr>
        <w:t>30</w:t>
      </w:r>
      <w:r w:rsidRPr="00532CFA">
        <w:rPr>
          <w:rFonts w:asciiTheme="minorHAnsi" w:hAnsiTheme="minorHAnsi" w:cstheme="minorHAnsi"/>
          <w:i w:val="0"/>
          <w:sz w:val="20"/>
        </w:rPr>
        <w:t xml:space="preserve">    Puntaje obtenido:         Nota:</w:t>
      </w:r>
      <w:r w:rsidR="00901669">
        <w:rPr>
          <w:rFonts w:asciiTheme="minorHAnsi" w:hAnsiTheme="minorHAnsi" w:cstheme="minorHAnsi"/>
          <w:i w:val="0"/>
          <w:sz w:val="20"/>
        </w:rPr>
        <w:t xml:space="preserve"> </w:t>
      </w:r>
    </w:p>
    <w:tbl>
      <w:tblPr>
        <w:tblW w:w="13891" w:type="dxa"/>
        <w:tblInd w:w="-57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43"/>
        <w:gridCol w:w="3969"/>
        <w:gridCol w:w="3686"/>
        <w:gridCol w:w="4393"/>
      </w:tblGrid>
      <w:tr w:rsidR="00FF24B8" w:rsidRPr="00BD746F" w14:paraId="629793B9" w14:textId="77777777" w:rsidTr="00532CF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764C" w14:textId="77777777" w:rsidR="00FF24B8" w:rsidRPr="008D1CA6" w:rsidRDefault="00FF24B8" w:rsidP="0076000D">
            <w:pPr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1349" w14:textId="72F6BF74" w:rsidR="00FF24B8" w:rsidRPr="008D1CA6" w:rsidRDefault="00FF24B8" w:rsidP="00381DD3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 w:val="0"/>
                <w:sz w:val="20"/>
              </w:rPr>
            </w:pPr>
            <w:r w:rsidRPr="008D1CA6">
              <w:rPr>
                <w:rFonts w:asciiTheme="minorHAnsi" w:hAnsiTheme="minorHAnsi" w:cstheme="minorHAnsi"/>
                <w:b/>
                <w:i w:val="0"/>
                <w:sz w:val="20"/>
              </w:rPr>
              <w:t>5 puntos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869E" w14:textId="77777777" w:rsidR="00FF24B8" w:rsidRPr="008D1CA6" w:rsidRDefault="00FF24B8" w:rsidP="0076000D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 w:val="0"/>
                <w:sz w:val="20"/>
              </w:rPr>
            </w:pPr>
            <w:r w:rsidRPr="008D1CA6">
              <w:rPr>
                <w:rFonts w:asciiTheme="minorHAnsi" w:hAnsiTheme="minorHAnsi" w:cstheme="minorHAnsi"/>
                <w:b/>
                <w:i w:val="0"/>
                <w:sz w:val="20"/>
              </w:rPr>
              <w:t>3-4  puntos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A28B" w14:textId="77777777" w:rsidR="00FF24B8" w:rsidRPr="008D1CA6" w:rsidRDefault="00FF24B8" w:rsidP="0076000D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 w:val="0"/>
                <w:sz w:val="20"/>
              </w:rPr>
            </w:pPr>
            <w:r w:rsidRPr="008D1CA6">
              <w:rPr>
                <w:rFonts w:asciiTheme="minorHAnsi" w:hAnsiTheme="minorHAnsi" w:cstheme="minorHAnsi"/>
                <w:b/>
                <w:i w:val="0"/>
                <w:sz w:val="20"/>
              </w:rPr>
              <w:t>0-2 punto</w:t>
            </w:r>
          </w:p>
        </w:tc>
      </w:tr>
      <w:tr w:rsidR="00FF24B8" w:rsidRPr="00BD746F" w14:paraId="4DF82138" w14:textId="77777777" w:rsidTr="00532CF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B0941" w14:textId="77777777" w:rsidR="00FF24B8" w:rsidRPr="008D1CA6" w:rsidRDefault="00FF24B8" w:rsidP="0076000D">
            <w:pPr>
              <w:jc w:val="center"/>
              <w:rPr>
                <w:rFonts w:asciiTheme="minorHAnsi" w:hAnsiTheme="minorHAnsi" w:cstheme="minorHAnsi"/>
                <w:b/>
                <w:i w:val="0"/>
              </w:rPr>
            </w:pPr>
          </w:p>
          <w:p w14:paraId="7E6EF5C6" w14:textId="77777777" w:rsidR="00FF24B8" w:rsidRPr="008D1CA6" w:rsidRDefault="00FF24B8" w:rsidP="0076000D">
            <w:pPr>
              <w:jc w:val="center"/>
              <w:rPr>
                <w:rFonts w:asciiTheme="minorHAnsi" w:hAnsiTheme="minorHAnsi" w:cstheme="minorHAnsi"/>
                <w:b/>
                <w:i w:val="0"/>
                <w:sz w:val="20"/>
              </w:rPr>
            </w:pPr>
            <w:r w:rsidRPr="008D1CA6">
              <w:rPr>
                <w:rFonts w:asciiTheme="minorHAnsi" w:hAnsiTheme="minorHAnsi" w:cstheme="minorHAnsi"/>
                <w:b/>
                <w:i w:val="0"/>
                <w:sz w:val="20"/>
              </w:rPr>
              <w:t>1.CONTEXTO EDUCATIVO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B42E" w14:textId="77777777" w:rsidR="00FF24B8" w:rsidRPr="008D1CA6" w:rsidRDefault="00FF24B8" w:rsidP="0076000D">
            <w:pPr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  <w:r w:rsidRPr="008D1CA6">
              <w:rPr>
                <w:rFonts w:asciiTheme="minorHAnsi" w:hAnsiTheme="minorHAnsi" w:cstheme="minorHAnsi"/>
                <w:i w:val="0"/>
                <w:sz w:val="20"/>
              </w:rPr>
              <w:t>Selecciona información adecuada y consistente respecto del contexto educativo (características de la institución, grupo de niños, contexto cultural y natural) identificando un problema/tema a abordar, el cual explica brevemente. Diseña las clases considerando este aspecto.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F6F1" w14:textId="61EB757C" w:rsidR="00FF24B8" w:rsidRPr="008D1CA6" w:rsidRDefault="00FF24B8" w:rsidP="0076000D">
            <w:pPr>
              <w:shd w:val="clear" w:color="auto" w:fill="FFFFFF"/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  <w:r w:rsidRPr="008D1CA6">
              <w:rPr>
                <w:rFonts w:asciiTheme="minorHAnsi" w:hAnsiTheme="minorHAnsi" w:cstheme="minorHAnsi"/>
                <w:i w:val="0"/>
                <w:sz w:val="20"/>
              </w:rPr>
              <w:t>Selecciona información del contexto, el problema/tema o la consideración del mismo</w:t>
            </w:r>
            <w:r w:rsidR="00F2475C">
              <w:rPr>
                <w:rFonts w:asciiTheme="minorHAnsi" w:hAnsiTheme="minorHAnsi" w:cstheme="minorHAnsi"/>
                <w:i w:val="0"/>
                <w:sz w:val="20"/>
              </w:rPr>
              <w:t>,</w:t>
            </w:r>
            <w:r w:rsidRPr="008D1CA6">
              <w:rPr>
                <w:rFonts w:asciiTheme="minorHAnsi" w:hAnsiTheme="minorHAnsi" w:cstheme="minorHAnsi"/>
                <w:i w:val="0"/>
                <w:sz w:val="20"/>
              </w:rPr>
              <w:t xml:space="preserve"> en las clases, de manera parcial, un tanto inconsistente, impertinente o imprecisa.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582A" w14:textId="77777777" w:rsidR="00FF24B8" w:rsidRPr="008D1CA6" w:rsidRDefault="00FF24B8" w:rsidP="0076000D">
            <w:pPr>
              <w:shd w:val="clear" w:color="auto" w:fill="FFFFFF"/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  <w:r w:rsidRPr="008D1CA6">
              <w:rPr>
                <w:rFonts w:asciiTheme="minorHAnsi" w:hAnsiTheme="minorHAnsi" w:cstheme="minorHAnsi"/>
                <w:i w:val="0"/>
                <w:sz w:val="20"/>
              </w:rPr>
              <w:t>Selecciona información del contexto que es escasamente suficiente y/o impiden su adecuada caracterización (ausencia de la mayoría de los aspectos vitales) y/o el problema no es pertinente y/o diseña las clases ignorando elementos del contexto o no se observa lo solicitado.</w:t>
            </w:r>
          </w:p>
        </w:tc>
      </w:tr>
      <w:tr w:rsidR="00FF24B8" w:rsidRPr="00BD746F" w14:paraId="6997502E" w14:textId="77777777" w:rsidTr="00532CF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F32A4" w14:textId="77777777" w:rsidR="00FF24B8" w:rsidRPr="008D1CA6" w:rsidRDefault="00FF24B8" w:rsidP="0076000D">
            <w:pPr>
              <w:jc w:val="center"/>
              <w:rPr>
                <w:rFonts w:asciiTheme="minorHAnsi" w:hAnsiTheme="minorHAnsi" w:cstheme="minorHAnsi"/>
                <w:b/>
                <w:i w:val="0"/>
                <w:sz w:val="20"/>
              </w:rPr>
            </w:pPr>
            <w:r w:rsidRPr="008D1CA6">
              <w:rPr>
                <w:rFonts w:asciiTheme="minorHAnsi" w:hAnsiTheme="minorHAnsi" w:cstheme="minorHAnsi"/>
                <w:b/>
                <w:i w:val="0"/>
                <w:sz w:val="20"/>
              </w:rPr>
              <w:t>2. DOMINIO CURRICULAR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99102" w14:textId="77777777" w:rsidR="00FF24B8" w:rsidRDefault="004B42A8" w:rsidP="00883248">
            <w:pPr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  <w:r>
              <w:rPr>
                <w:rFonts w:asciiTheme="minorHAnsi" w:hAnsiTheme="minorHAnsi" w:cstheme="minorHAnsi"/>
                <w:i w:val="0"/>
                <w:sz w:val="20"/>
              </w:rPr>
              <w:t>Diseña una secuencia didáctica con enfoque indagatorio,</w:t>
            </w:r>
            <w:r w:rsidR="00BC5872">
              <w:rPr>
                <w:rFonts w:asciiTheme="minorHAnsi" w:hAnsiTheme="minorHAnsi" w:cstheme="minorHAnsi"/>
                <w:i w:val="0"/>
                <w:sz w:val="20"/>
              </w:rPr>
              <w:t xml:space="preserve"> alineada y articulada con</w:t>
            </w:r>
            <w:r w:rsidR="00D35569">
              <w:rPr>
                <w:rFonts w:asciiTheme="minorHAnsi" w:hAnsiTheme="minorHAnsi" w:cstheme="minorHAnsi"/>
                <w:i w:val="0"/>
                <w:sz w:val="20"/>
              </w:rPr>
              <w:t xml:space="preserve"> los elementos curriculares vigentes (OA temático, OA habilidades, actitudes)</w:t>
            </w:r>
            <w:r w:rsidR="00591FBB">
              <w:rPr>
                <w:rFonts w:asciiTheme="minorHAnsi" w:hAnsiTheme="minorHAnsi" w:cstheme="minorHAnsi"/>
                <w:i w:val="0"/>
                <w:sz w:val="20"/>
              </w:rPr>
              <w:t>, que aportan en la construcción de su objetivo</w:t>
            </w:r>
            <w:r w:rsidR="00BC5872">
              <w:rPr>
                <w:rFonts w:asciiTheme="minorHAnsi" w:hAnsiTheme="minorHAnsi" w:cstheme="minorHAnsi"/>
                <w:i w:val="0"/>
                <w:sz w:val="20"/>
              </w:rPr>
              <w:t xml:space="preserve">. </w:t>
            </w:r>
          </w:p>
          <w:p w14:paraId="0FC1903E" w14:textId="24135E33" w:rsidR="00BC5872" w:rsidRPr="008D1CA6" w:rsidRDefault="00BC5872" w:rsidP="00883248">
            <w:pPr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  <w:r>
              <w:rPr>
                <w:rFonts w:asciiTheme="minorHAnsi" w:hAnsiTheme="minorHAnsi" w:cstheme="minorHAnsi"/>
                <w:i w:val="0"/>
                <w:sz w:val="20"/>
              </w:rPr>
              <w:t>El diseño se encuentra</w:t>
            </w:r>
            <w:r w:rsidR="004902B8">
              <w:rPr>
                <w:rFonts w:asciiTheme="minorHAnsi" w:hAnsiTheme="minorHAnsi" w:cstheme="minorHAnsi"/>
                <w:i w:val="0"/>
                <w:sz w:val="20"/>
              </w:rPr>
              <w:t xml:space="preserve"> correctamente planificado, y se logra comprender con facilidad, cada una de las estrategias didácticas</w:t>
            </w:r>
            <w:r w:rsidR="00AA1AD1">
              <w:rPr>
                <w:rFonts w:asciiTheme="minorHAnsi" w:hAnsiTheme="minorHAnsi" w:cstheme="minorHAnsi"/>
                <w:i w:val="0"/>
                <w:sz w:val="20"/>
              </w:rPr>
              <w:t>, las preguntas docentes y las actividades que realizan los y las estudiantes durante su implementación.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F0138" w14:textId="77777777" w:rsidR="00FF24B8" w:rsidRDefault="00340FB6" w:rsidP="00505358">
            <w:pPr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  <w:r>
              <w:rPr>
                <w:rFonts w:asciiTheme="minorHAnsi" w:hAnsiTheme="minorHAnsi" w:cstheme="minorHAnsi"/>
                <w:i w:val="0"/>
                <w:sz w:val="20"/>
              </w:rPr>
              <w:t>Diseña una secuencia didáctica, con algunos elementos del enfoque indagatorio</w:t>
            </w:r>
            <w:r w:rsidR="00EF4FF7">
              <w:rPr>
                <w:rFonts w:asciiTheme="minorHAnsi" w:hAnsiTheme="minorHAnsi" w:cstheme="minorHAnsi"/>
                <w:i w:val="0"/>
                <w:sz w:val="20"/>
              </w:rPr>
              <w:t>, articulada con los elementos curriculares vigentes (OA temático, habilidades y actitudes), para su construcción.</w:t>
            </w:r>
          </w:p>
          <w:p w14:paraId="6F63A100" w14:textId="6C55F453" w:rsidR="00EF4FF7" w:rsidRPr="008D1CA6" w:rsidRDefault="00EF4FF7" w:rsidP="00505358">
            <w:pPr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  <w:r>
              <w:rPr>
                <w:rFonts w:asciiTheme="minorHAnsi" w:hAnsiTheme="minorHAnsi" w:cstheme="minorHAnsi"/>
                <w:i w:val="0"/>
                <w:sz w:val="20"/>
              </w:rPr>
              <w:t xml:space="preserve">El diseño se encuentra </w:t>
            </w:r>
            <w:r w:rsidR="005C7495">
              <w:rPr>
                <w:rFonts w:asciiTheme="minorHAnsi" w:hAnsiTheme="minorHAnsi" w:cstheme="minorHAnsi"/>
                <w:i w:val="0"/>
                <w:sz w:val="20"/>
              </w:rPr>
              <w:t xml:space="preserve">planificado en gran medida, con ausencia a de algunos detalles que hacen general, su comprensión.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8807" w14:textId="21071162" w:rsidR="00FF24B8" w:rsidRPr="008D1CA6" w:rsidRDefault="005C7495" w:rsidP="007F5115">
            <w:pPr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  <w:r>
              <w:rPr>
                <w:rFonts w:asciiTheme="minorHAnsi" w:hAnsiTheme="minorHAnsi" w:cstheme="minorHAnsi"/>
                <w:i w:val="0"/>
                <w:sz w:val="20"/>
              </w:rPr>
              <w:t xml:space="preserve">Diseña una secuencia didáctica, con escaso enfoque indagatorio, y sus objetivos no están necesariamente alineados con </w:t>
            </w:r>
            <w:r w:rsidR="00287277">
              <w:rPr>
                <w:rFonts w:asciiTheme="minorHAnsi" w:hAnsiTheme="minorHAnsi" w:cstheme="minorHAnsi"/>
                <w:i w:val="0"/>
                <w:sz w:val="20"/>
              </w:rPr>
              <w:t>los elementos curriculares, y con el diseño en sí mismo.</w:t>
            </w:r>
          </w:p>
        </w:tc>
      </w:tr>
      <w:tr w:rsidR="00FF24B8" w:rsidRPr="00BD746F" w14:paraId="4971A3BA" w14:textId="77777777" w:rsidTr="00532CFA">
        <w:trPr>
          <w:trHeight w:val="29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CEBD42B" w14:textId="77777777" w:rsidR="00FF24B8" w:rsidRPr="008D1CA6" w:rsidRDefault="00FF24B8" w:rsidP="0076000D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 w:val="0"/>
                <w:sz w:val="20"/>
              </w:rPr>
            </w:pPr>
          </w:p>
          <w:p w14:paraId="2E375F32" w14:textId="77777777" w:rsidR="00FF24B8" w:rsidRPr="008D1CA6" w:rsidRDefault="00FF24B8" w:rsidP="00B300C0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 w:val="0"/>
                <w:sz w:val="20"/>
              </w:rPr>
            </w:pPr>
            <w:r w:rsidRPr="008D1CA6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3. D</w:t>
            </w:r>
            <w:r w:rsidR="00B300C0" w:rsidRPr="008D1CA6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 xml:space="preserve">OMINIO DE ELEMENTOS </w:t>
            </w:r>
            <w:r w:rsidRPr="008D1CA6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INDAGATORIO</w:t>
            </w:r>
            <w:r w:rsidR="00B300C0" w:rsidRPr="008D1CA6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4BD875" w14:textId="74E8C485" w:rsidR="00FF24B8" w:rsidRPr="008D1CA6" w:rsidRDefault="00FF24B8" w:rsidP="00A96451">
            <w:pPr>
              <w:shd w:val="clear" w:color="auto" w:fill="FFFFFF"/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  <w:r w:rsidRPr="008D1CA6">
              <w:rPr>
                <w:rFonts w:asciiTheme="minorHAnsi" w:hAnsiTheme="minorHAnsi" w:cstheme="minorHAnsi"/>
                <w:i w:val="0"/>
                <w:sz w:val="20"/>
              </w:rPr>
              <w:t xml:space="preserve">3.1 Presenta </w:t>
            </w:r>
            <w:r w:rsidR="00362664">
              <w:rPr>
                <w:rFonts w:asciiTheme="minorHAnsi" w:hAnsiTheme="minorHAnsi" w:cstheme="minorHAnsi"/>
                <w:i w:val="0"/>
                <w:sz w:val="20"/>
              </w:rPr>
              <w:t>2</w:t>
            </w:r>
            <w:r w:rsidRPr="008D1CA6">
              <w:rPr>
                <w:rFonts w:asciiTheme="minorHAnsi" w:hAnsiTheme="minorHAnsi" w:cstheme="minorHAnsi"/>
                <w:i w:val="0"/>
                <w:sz w:val="20"/>
              </w:rPr>
              <w:t xml:space="preserve"> clases</w:t>
            </w:r>
            <w:r w:rsidR="00475CC7" w:rsidRPr="008D1CA6">
              <w:rPr>
                <w:rFonts w:asciiTheme="minorHAnsi" w:hAnsiTheme="minorHAnsi" w:cstheme="minorHAnsi"/>
                <w:i w:val="0"/>
                <w:sz w:val="20"/>
              </w:rPr>
              <w:t xml:space="preserve"> describiendo acciones docentes concretas,</w:t>
            </w:r>
            <w:r w:rsidRPr="008D1CA6">
              <w:rPr>
                <w:rFonts w:asciiTheme="minorHAnsi" w:hAnsiTheme="minorHAnsi" w:cstheme="minorHAnsi"/>
                <w:i w:val="0"/>
                <w:sz w:val="20"/>
              </w:rPr>
              <w:t xml:space="preserve"> donde aborda el mismo tema en cada área disciplinar, incorporando elementos</w:t>
            </w:r>
            <w:r w:rsidR="00A96451" w:rsidRPr="008D1CA6">
              <w:rPr>
                <w:rFonts w:asciiTheme="minorHAnsi" w:hAnsiTheme="minorHAnsi" w:cstheme="minorHAnsi"/>
                <w:i w:val="0"/>
                <w:sz w:val="20"/>
              </w:rPr>
              <w:t xml:space="preserve"> clave</w:t>
            </w:r>
            <w:r w:rsidRPr="008D1CA6">
              <w:rPr>
                <w:rFonts w:asciiTheme="minorHAnsi" w:hAnsiTheme="minorHAnsi" w:cstheme="minorHAnsi"/>
                <w:i w:val="0"/>
                <w:sz w:val="20"/>
              </w:rPr>
              <w:t xml:space="preserve"> propios de la etapa inicial</w:t>
            </w:r>
            <w:r w:rsidRPr="008D1CA6">
              <w:rPr>
                <w:rStyle w:val="Refdenotaalpie"/>
                <w:rFonts w:asciiTheme="minorHAnsi" w:hAnsiTheme="minorHAnsi" w:cstheme="minorHAnsi"/>
                <w:i w:val="0"/>
                <w:sz w:val="20"/>
              </w:rPr>
              <w:footnoteReference w:id="1"/>
            </w:r>
            <w:r w:rsidR="000D777D" w:rsidRPr="008D1CA6">
              <w:rPr>
                <w:rFonts w:asciiTheme="minorHAnsi" w:hAnsiTheme="minorHAnsi" w:cstheme="minorHAnsi"/>
                <w:i w:val="0"/>
                <w:sz w:val="20"/>
              </w:rPr>
              <w:t>, intermedia</w:t>
            </w:r>
            <w:r w:rsidR="000D777D" w:rsidRPr="008D1CA6">
              <w:rPr>
                <w:rStyle w:val="Refdenotaalpie"/>
                <w:rFonts w:asciiTheme="minorHAnsi" w:hAnsiTheme="minorHAnsi" w:cstheme="minorHAnsi"/>
                <w:i w:val="0"/>
                <w:sz w:val="20"/>
              </w:rPr>
              <w:footnoteReference w:id="2"/>
            </w:r>
            <w:r w:rsidR="000D777D" w:rsidRPr="008D1CA6">
              <w:rPr>
                <w:rFonts w:asciiTheme="minorHAnsi" w:hAnsiTheme="minorHAnsi" w:cstheme="minorHAnsi"/>
                <w:i w:val="0"/>
                <w:sz w:val="20"/>
              </w:rPr>
              <w:t xml:space="preserve"> y final</w:t>
            </w:r>
            <w:r w:rsidR="000D777D" w:rsidRPr="008D1CA6">
              <w:rPr>
                <w:rStyle w:val="Refdenotaalpie"/>
                <w:rFonts w:asciiTheme="minorHAnsi" w:hAnsiTheme="minorHAnsi" w:cstheme="minorHAnsi"/>
                <w:i w:val="0"/>
                <w:sz w:val="20"/>
              </w:rPr>
              <w:footnoteReference w:id="3"/>
            </w:r>
            <w:r w:rsidR="000D777D" w:rsidRPr="008D1CA6">
              <w:rPr>
                <w:rFonts w:asciiTheme="minorHAnsi" w:hAnsiTheme="minorHAnsi" w:cstheme="minorHAnsi"/>
                <w:i w:val="0"/>
                <w:sz w:val="20"/>
              </w:rPr>
              <w:t xml:space="preserve"> </w:t>
            </w:r>
            <w:r w:rsidRPr="008D1CA6">
              <w:rPr>
                <w:rFonts w:asciiTheme="minorHAnsi" w:hAnsiTheme="minorHAnsi" w:cstheme="minorHAnsi"/>
                <w:i w:val="0"/>
                <w:sz w:val="20"/>
              </w:rPr>
              <w:t>de una secuencia indagatoria.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1BBCB70" w14:textId="194E58DC" w:rsidR="00FF24B8" w:rsidRPr="008D1CA6" w:rsidRDefault="00FF24B8" w:rsidP="000D777D">
            <w:pPr>
              <w:shd w:val="clear" w:color="auto" w:fill="FFFFFF"/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  <w:r w:rsidRPr="008D1CA6">
              <w:rPr>
                <w:rFonts w:asciiTheme="minorHAnsi" w:hAnsiTheme="minorHAnsi" w:cstheme="minorHAnsi"/>
                <w:i w:val="0"/>
                <w:sz w:val="20"/>
              </w:rPr>
              <w:t xml:space="preserve">Presenta </w:t>
            </w:r>
            <w:r w:rsidR="007A4CD6">
              <w:rPr>
                <w:rFonts w:asciiTheme="minorHAnsi" w:hAnsiTheme="minorHAnsi" w:cstheme="minorHAnsi"/>
                <w:i w:val="0"/>
                <w:sz w:val="20"/>
              </w:rPr>
              <w:t xml:space="preserve">el diseño de </w:t>
            </w:r>
            <w:r w:rsidR="00285828" w:rsidRPr="008D1CA6">
              <w:rPr>
                <w:rFonts w:asciiTheme="minorHAnsi" w:hAnsiTheme="minorHAnsi" w:cstheme="minorHAnsi"/>
                <w:i w:val="0"/>
                <w:sz w:val="20"/>
              </w:rPr>
              <w:t xml:space="preserve">2 </w:t>
            </w:r>
            <w:r w:rsidRPr="008D1CA6">
              <w:rPr>
                <w:rFonts w:asciiTheme="minorHAnsi" w:hAnsiTheme="minorHAnsi" w:cstheme="minorHAnsi"/>
                <w:i w:val="0"/>
                <w:sz w:val="20"/>
              </w:rPr>
              <w:t>clases</w:t>
            </w:r>
            <w:r w:rsidR="00475CC7" w:rsidRPr="008D1CA6">
              <w:rPr>
                <w:rFonts w:asciiTheme="minorHAnsi" w:hAnsiTheme="minorHAnsi" w:cstheme="minorHAnsi"/>
                <w:i w:val="0"/>
                <w:sz w:val="20"/>
              </w:rPr>
              <w:t xml:space="preserve"> describiendo acciones docentes concretas,</w:t>
            </w:r>
            <w:r w:rsidRPr="008D1CA6">
              <w:rPr>
                <w:rFonts w:asciiTheme="minorHAnsi" w:hAnsiTheme="minorHAnsi" w:cstheme="minorHAnsi"/>
                <w:i w:val="0"/>
                <w:sz w:val="20"/>
              </w:rPr>
              <w:t xml:space="preserve"> donde aborda el mismo tema en cada área disciplinar, incorporando</w:t>
            </w:r>
            <w:r w:rsidR="00B33624" w:rsidRPr="008D1CA6">
              <w:rPr>
                <w:rFonts w:asciiTheme="minorHAnsi" w:hAnsiTheme="minorHAnsi" w:cstheme="minorHAnsi"/>
                <w:i w:val="0"/>
                <w:sz w:val="20"/>
              </w:rPr>
              <w:t xml:space="preserve"> algunos</w:t>
            </w:r>
            <w:r w:rsidRPr="008D1CA6">
              <w:rPr>
                <w:rFonts w:asciiTheme="minorHAnsi" w:hAnsiTheme="minorHAnsi" w:cstheme="minorHAnsi"/>
                <w:i w:val="0"/>
                <w:sz w:val="20"/>
              </w:rPr>
              <w:t xml:space="preserve"> elementos</w:t>
            </w:r>
            <w:r w:rsidR="000D777D" w:rsidRPr="008D1CA6">
              <w:rPr>
                <w:rFonts w:asciiTheme="minorHAnsi" w:hAnsiTheme="minorHAnsi" w:cstheme="minorHAnsi"/>
                <w:i w:val="0"/>
                <w:sz w:val="20"/>
              </w:rPr>
              <w:t xml:space="preserve">, en ocasiones no tan relevantes, propios de una secuencia indagatoria. o </w:t>
            </w:r>
            <w:r w:rsidR="000D777D" w:rsidRPr="008D1CA6">
              <w:rPr>
                <w:rFonts w:asciiTheme="minorHAnsi" w:hAnsiTheme="minorHAnsi" w:cstheme="minorHAnsi"/>
                <w:i w:val="0"/>
                <w:sz w:val="20"/>
              </w:rPr>
              <w:lastRenderedPageBreak/>
              <w:t xml:space="preserve">aborda la indagación en solo dos de las tres etapas. </w:t>
            </w:r>
            <w:r w:rsidRPr="008D1CA6">
              <w:rPr>
                <w:rFonts w:asciiTheme="minorHAnsi" w:hAnsiTheme="minorHAnsi" w:cstheme="minorHAnsi"/>
                <w:i w:val="0"/>
                <w:sz w:val="20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782D61" w14:textId="4FC4058F" w:rsidR="00FF24B8" w:rsidRPr="008D1CA6" w:rsidRDefault="00FF24B8" w:rsidP="000D777D">
            <w:pPr>
              <w:shd w:val="clear" w:color="auto" w:fill="FFFFFF"/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  <w:r w:rsidRPr="008D1CA6">
              <w:rPr>
                <w:rFonts w:asciiTheme="minorHAnsi" w:hAnsiTheme="minorHAnsi" w:cstheme="minorHAnsi"/>
                <w:i w:val="0"/>
                <w:sz w:val="20"/>
              </w:rPr>
              <w:lastRenderedPageBreak/>
              <w:t xml:space="preserve">Presenta menos de </w:t>
            </w:r>
            <w:r w:rsidR="00285828" w:rsidRPr="008D1CA6">
              <w:rPr>
                <w:rFonts w:asciiTheme="minorHAnsi" w:hAnsiTheme="minorHAnsi" w:cstheme="minorHAnsi"/>
                <w:i w:val="0"/>
                <w:sz w:val="20"/>
              </w:rPr>
              <w:t>dos o</w:t>
            </w:r>
            <w:r w:rsidRPr="008D1CA6">
              <w:rPr>
                <w:rFonts w:asciiTheme="minorHAnsi" w:hAnsiTheme="minorHAnsi" w:cstheme="minorHAnsi"/>
                <w:i w:val="0"/>
                <w:sz w:val="20"/>
              </w:rPr>
              <w:t xml:space="preserve"> clases o aborda temas diferentes o incorpora </w:t>
            </w:r>
            <w:r w:rsidR="00A96451" w:rsidRPr="008D1CA6">
              <w:rPr>
                <w:rFonts w:asciiTheme="minorHAnsi" w:hAnsiTheme="minorHAnsi" w:cstheme="minorHAnsi"/>
                <w:i w:val="0"/>
                <w:sz w:val="20"/>
              </w:rPr>
              <w:t xml:space="preserve">escasos o nulos </w:t>
            </w:r>
            <w:r w:rsidRPr="008D1CA6">
              <w:rPr>
                <w:rFonts w:asciiTheme="minorHAnsi" w:hAnsiTheme="minorHAnsi" w:cstheme="minorHAnsi"/>
                <w:i w:val="0"/>
                <w:sz w:val="20"/>
              </w:rPr>
              <w:t>elementos de la</w:t>
            </w:r>
            <w:r w:rsidR="000D777D" w:rsidRPr="008D1CA6">
              <w:rPr>
                <w:rFonts w:asciiTheme="minorHAnsi" w:hAnsiTheme="minorHAnsi" w:cstheme="minorHAnsi"/>
                <w:i w:val="0"/>
                <w:sz w:val="20"/>
              </w:rPr>
              <w:t>s tres</w:t>
            </w:r>
            <w:r w:rsidRPr="008D1CA6">
              <w:rPr>
                <w:rFonts w:asciiTheme="minorHAnsi" w:hAnsiTheme="minorHAnsi" w:cstheme="minorHAnsi"/>
                <w:i w:val="0"/>
                <w:sz w:val="20"/>
              </w:rPr>
              <w:t xml:space="preserve"> etapa</w:t>
            </w:r>
            <w:r w:rsidR="000D777D" w:rsidRPr="008D1CA6">
              <w:rPr>
                <w:rFonts w:asciiTheme="minorHAnsi" w:hAnsiTheme="minorHAnsi" w:cstheme="minorHAnsi"/>
                <w:i w:val="0"/>
                <w:sz w:val="20"/>
              </w:rPr>
              <w:t>s indagatorias</w:t>
            </w:r>
            <w:r w:rsidRPr="008D1CA6">
              <w:rPr>
                <w:rFonts w:asciiTheme="minorHAnsi" w:hAnsiTheme="minorHAnsi" w:cstheme="minorHAnsi"/>
                <w:i w:val="0"/>
                <w:sz w:val="20"/>
              </w:rPr>
              <w:t>, o</w:t>
            </w:r>
            <w:r w:rsidR="00B33624" w:rsidRPr="008D1CA6">
              <w:rPr>
                <w:rFonts w:asciiTheme="minorHAnsi" w:hAnsiTheme="minorHAnsi" w:cstheme="minorHAnsi"/>
                <w:i w:val="0"/>
                <w:sz w:val="20"/>
              </w:rPr>
              <w:t xml:space="preserve"> aborda la indagación en solo una etapa o bien, </w:t>
            </w:r>
            <w:r w:rsidRPr="008D1CA6">
              <w:rPr>
                <w:rFonts w:asciiTheme="minorHAnsi" w:hAnsiTheme="minorHAnsi" w:cstheme="minorHAnsi"/>
                <w:i w:val="0"/>
                <w:sz w:val="20"/>
              </w:rPr>
              <w:t xml:space="preserve"> ignora desarrollar este aspecto.</w:t>
            </w:r>
          </w:p>
        </w:tc>
      </w:tr>
      <w:tr w:rsidR="00FF24B8" w:rsidRPr="00BD746F" w14:paraId="786CF046" w14:textId="77777777" w:rsidTr="00532CFA">
        <w:trPr>
          <w:trHeight w:val="1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2FDF9" w14:textId="77777777" w:rsidR="00FF24B8" w:rsidRPr="008D1CA6" w:rsidRDefault="00FF24B8" w:rsidP="00B300C0">
            <w:pPr>
              <w:rPr>
                <w:rFonts w:asciiTheme="minorHAnsi" w:hAnsiTheme="minorHAnsi" w:cstheme="minorHAnsi"/>
                <w:b/>
                <w:i w:val="0"/>
                <w:sz w:val="20"/>
              </w:rPr>
            </w:pPr>
            <w:r w:rsidRPr="008D1CA6">
              <w:rPr>
                <w:rFonts w:asciiTheme="minorHAnsi" w:hAnsiTheme="minorHAnsi" w:cstheme="minorHAnsi"/>
                <w:b/>
                <w:i w:val="0"/>
                <w:sz w:val="20"/>
              </w:rPr>
              <w:t xml:space="preserve">4. DOMINIO DIDÁCTICO </w:t>
            </w:r>
            <w:r w:rsidR="00B300C0" w:rsidRPr="008D1CA6">
              <w:rPr>
                <w:rFonts w:asciiTheme="minorHAnsi" w:hAnsiTheme="minorHAnsi" w:cstheme="minorHAnsi"/>
                <w:b/>
                <w:i w:val="0"/>
                <w:sz w:val="20"/>
              </w:rPr>
              <w:t>EN CIENCIAS NATURALES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60669" w14:textId="77777777" w:rsidR="00FF24B8" w:rsidRPr="008D1CA6" w:rsidRDefault="00B300C0" w:rsidP="0076000D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</w:pPr>
            <w:r w:rsidRPr="008D1CA6"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  <w:t xml:space="preserve">Utiliza y menciona recursos </w:t>
            </w:r>
            <w:r w:rsidR="00FF24B8" w:rsidRPr="008D1CA6"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  <w:t xml:space="preserve">pertinentes. </w:t>
            </w:r>
          </w:p>
          <w:p w14:paraId="2360B287" w14:textId="489946AA" w:rsidR="00FF24B8" w:rsidRPr="008D1CA6" w:rsidRDefault="00FF24B8" w:rsidP="00B300C0">
            <w:pPr>
              <w:shd w:val="clear" w:color="auto" w:fill="FFFFFF"/>
              <w:spacing w:after="200"/>
              <w:jc w:val="both"/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</w:pPr>
            <w:r w:rsidRPr="008D1CA6"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  <w:t>Diseña actividades</w:t>
            </w:r>
            <w:r w:rsidR="00D95DD8" w:rsidRPr="008D1CA6"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  <w:t>, describiendo acciones docentes concretas,</w:t>
            </w:r>
            <w:r w:rsidRPr="008D1CA6"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  <w:t xml:space="preserve"> que denotan tener conocimiento de las finalidades y estrategias que se proponen en la didáctica contemporánea en ciencias naturales.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DAA5A" w14:textId="77777777" w:rsidR="00FF24B8" w:rsidRPr="008D1CA6" w:rsidRDefault="00FF24B8" w:rsidP="00B300C0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</w:pPr>
            <w:r w:rsidRPr="008D1CA6"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  <w:t>Menciona los recursos y alguno puede ser un tanto inapropiado o diseña actividades que denotan tener un conocimiento parcial de las finalidades y estrategias que se proponen en la didáctica contemporánea en ciencias naturales.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D1935" w14:textId="77777777" w:rsidR="00FF24B8" w:rsidRPr="008D1CA6" w:rsidRDefault="00FF24B8" w:rsidP="00B300C0">
            <w:pPr>
              <w:shd w:val="clear" w:color="auto" w:fill="FFFFFF"/>
              <w:spacing w:after="200"/>
              <w:jc w:val="both"/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</w:pPr>
            <w:r w:rsidRPr="008D1CA6"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  <w:t>Menciona los recursos y dos o más resultan ser inapropiados y/o diseña actividades que denotan tener un escaso conocimiento de las finalidades y estrategias que se proponen en la didáctica contemporánea en ciencias naturales.</w:t>
            </w:r>
          </w:p>
        </w:tc>
      </w:tr>
      <w:tr w:rsidR="00B300C0" w:rsidRPr="00BD746F" w14:paraId="3A36344D" w14:textId="77777777" w:rsidTr="00A8620D">
        <w:trPr>
          <w:trHeight w:val="14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51BFD" w14:textId="0D19BF86" w:rsidR="00B300C0" w:rsidRPr="008D1CA6" w:rsidRDefault="00362664" w:rsidP="00532CFA">
            <w:pPr>
              <w:rPr>
                <w:rFonts w:asciiTheme="minorHAnsi" w:hAnsiTheme="minorHAnsi" w:cstheme="minorHAnsi"/>
                <w:b/>
                <w:i w:val="0"/>
                <w:sz w:val="20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</w:rPr>
              <w:t>5</w:t>
            </w:r>
            <w:r w:rsidR="00B300C0" w:rsidRPr="008D1CA6">
              <w:rPr>
                <w:rFonts w:asciiTheme="minorHAnsi" w:hAnsiTheme="minorHAnsi" w:cstheme="minorHAnsi"/>
                <w:b/>
                <w:i w:val="0"/>
                <w:sz w:val="20"/>
              </w:rPr>
              <w:t>. DOMINIO DISCIPLINAR</w:t>
            </w:r>
            <w:r w:rsidR="00531221" w:rsidRPr="008D1CA6">
              <w:rPr>
                <w:rFonts w:asciiTheme="minorHAnsi" w:hAnsiTheme="minorHAnsi" w:cstheme="minorHAnsi"/>
                <w:b/>
                <w:i w:val="0"/>
                <w:sz w:val="20"/>
              </w:rPr>
              <w:t xml:space="preserve"> EN CIENCIAS NATURALES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7F31" w14:textId="2B45CB63" w:rsidR="00B300C0" w:rsidRPr="008D1CA6" w:rsidRDefault="00A8620D" w:rsidP="00B300C0">
            <w:pPr>
              <w:shd w:val="clear" w:color="auto" w:fill="FFFFFF"/>
              <w:spacing w:after="200"/>
              <w:jc w:val="both"/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</w:pPr>
            <w:r w:rsidRPr="008D1CA6"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  <w:t>Declara qué disciplina específica abordó en ciencias naturales y demuestra dominio de ella en la secuencia indagatoria (por el tipo de actividades, preguntas, recursos y fuentes de información).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F632D" w14:textId="2B2948A9" w:rsidR="00B300C0" w:rsidRPr="008D1CA6" w:rsidRDefault="00B300C0" w:rsidP="00A8620D">
            <w:pPr>
              <w:shd w:val="clear" w:color="auto" w:fill="FFFFFF"/>
              <w:spacing w:after="200"/>
              <w:jc w:val="both"/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</w:pPr>
            <w:r w:rsidRPr="008D1CA6"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  <w:t>Declara qué disciplina específica abordó en ciencias natural</w:t>
            </w:r>
            <w:r w:rsidR="00A8620D" w:rsidRPr="008D1CA6"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  <w:t>es</w:t>
            </w:r>
            <w:r w:rsidRPr="008D1CA6"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  <w:t xml:space="preserve"> y demuestra un dominio general del contenido (por el tipo de actividades, preguntas, recursos y fuentes de información) observándose errores conceptuales/teóricos menores.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C903B" w14:textId="77777777" w:rsidR="00B300C0" w:rsidRPr="008D1CA6" w:rsidRDefault="00B300C0" w:rsidP="00B300C0">
            <w:pPr>
              <w:shd w:val="clear" w:color="auto" w:fill="FFFFFF"/>
              <w:spacing w:after="200"/>
              <w:jc w:val="both"/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</w:pPr>
            <w:r w:rsidRPr="008D1CA6"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  <w:t>Denota un escaso dominio o ninguno de los contenidos disciplinares. Se ignora hacer explícitos los contenidos y si los visibiliza, su presentación es incorrecta o insuficiente.</w:t>
            </w:r>
          </w:p>
        </w:tc>
      </w:tr>
      <w:tr w:rsidR="00BE4A6D" w:rsidRPr="00BD746F" w14:paraId="5A52B60C" w14:textId="77777777" w:rsidTr="00A8620D">
        <w:trPr>
          <w:trHeight w:val="14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EE1C" w14:textId="2639A1E1" w:rsidR="00BE4A6D" w:rsidRDefault="00BE4A6D" w:rsidP="00532CFA">
            <w:pPr>
              <w:rPr>
                <w:rFonts w:asciiTheme="minorHAnsi" w:hAnsiTheme="minorHAnsi" w:cstheme="minorHAnsi"/>
                <w:b/>
                <w:i w:val="0"/>
                <w:sz w:val="20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</w:rPr>
              <w:t>6. PRESENTACIÓN DE EVIDENCIA DE SU IMPLEMENTACIÓN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5150" w14:textId="5485968E" w:rsidR="00BE4A6D" w:rsidRPr="008D1CA6" w:rsidRDefault="00BE4A6D" w:rsidP="00B300C0">
            <w:pPr>
              <w:shd w:val="clear" w:color="auto" w:fill="FFFFFF"/>
              <w:spacing w:after="200"/>
              <w:jc w:val="both"/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  <w:t xml:space="preserve">Relata la implementación de su secuencia didáctica, </w:t>
            </w:r>
            <w:r w:rsidR="00C73AED"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  <w:t>mostrando evidencia coherente en su relato, sea imágenes de registro de estudiantes, de respuestas, de trabajos, etc</w:t>
            </w:r>
            <w:r w:rsidR="006A7B8B"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  <w:t>.  Esta evidencia se encuentra ordenada e integrada al relato general.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E12D3" w14:textId="78E960AC" w:rsidR="00BE4A6D" w:rsidRPr="008D1CA6" w:rsidRDefault="006A7B8B" w:rsidP="00A8620D">
            <w:pPr>
              <w:shd w:val="clear" w:color="auto" w:fill="FFFFFF"/>
              <w:spacing w:after="200"/>
              <w:jc w:val="both"/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  <w:t>Relata la implementación y entrega evidencia de</w:t>
            </w:r>
            <w:r w:rsidR="00082E0C"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  <w:t xml:space="preserve"> su proceso. Sin embargo, esta evidencia es general y no considera todos los mementos relevantes de la secuencia didáctica.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B46A3" w14:textId="77777777" w:rsidR="00BE4A6D" w:rsidRDefault="002D7943" w:rsidP="00B300C0">
            <w:pPr>
              <w:shd w:val="clear" w:color="auto" w:fill="FFFFFF"/>
              <w:spacing w:after="200"/>
              <w:jc w:val="both"/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  <w:t xml:space="preserve">El relato es escasamente comprensible, y la evidencia </w:t>
            </w:r>
            <w:r w:rsidR="008E47F7"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  <w:t xml:space="preserve">de </w:t>
            </w:r>
            <w:r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  <w:t>la implementación es insuficiente par</w:t>
            </w:r>
            <w:r w:rsidR="008E47F7"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  <w:t>a dar cuenta del</w:t>
            </w:r>
            <w:r w:rsidR="00025381"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  <w:t xml:space="preserve"> proceso completo.</w:t>
            </w:r>
          </w:p>
          <w:p w14:paraId="313506CD" w14:textId="00F8441A" w:rsidR="00025381" w:rsidRPr="008D1CA6" w:rsidRDefault="00025381" w:rsidP="00B300C0">
            <w:pPr>
              <w:shd w:val="clear" w:color="auto" w:fill="FFFFFF"/>
              <w:spacing w:after="200"/>
              <w:jc w:val="both"/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  <w:t xml:space="preserve">El relato es parcial y no es coherente con la planificación. </w:t>
            </w:r>
          </w:p>
        </w:tc>
      </w:tr>
      <w:tr w:rsidR="00531221" w:rsidRPr="00BD746F" w14:paraId="5B606587" w14:textId="77777777" w:rsidTr="00532CF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3145" w14:textId="71C8E33A" w:rsidR="00531221" w:rsidRPr="008D1CA6" w:rsidRDefault="006325DF" w:rsidP="00531221">
            <w:pPr>
              <w:rPr>
                <w:rFonts w:asciiTheme="minorHAnsi" w:hAnsiTheme="minorHAnsi" w:cstheme="minorHAnsi"/>
                <w:b/>
                <w:i w:val="0"/>
                <w:sz w:val="20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</w:rPr>
              <w:t>7</w:t>
            </w:r>
            <w:r w:rsidR="00531221" w:rsidRPr="008D1CA6">
              <w:rPr>
                <w:rFonts w:asciiTheme="minorHAnsi" w:hAnsiTheme="minorHAnsi" w:cstheme="minorHAnsi"/>
                <w:b/>
                <w:i w:val="0"/>
                <w:sz w:val="20"/>
              </w:rPr>
              <w:t>.  EVALUACIÓN</w:t>
            </w:r>
          </w:p>
          <w:p w14:paraId="5075E2C8" w14:textId="49B52691" w:rsidR="00531221" w:rsidRPr="008D1CA6" w:rsidRDefault="00531221" w:rsidP="00531221">
            <w:pPr>
              <w:rPr>
                <w:rFonts w:asciiTheme="minorHAnsi" w:hAnsiTheme="minorHAnsi" w:cstheme="minorHAnsi"/>
                <w:b/>
                <w:i w:val="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EDC5" w14:textId="44B97EDC" w:rsidR="00531221" w:rsidRPr="008D1CA6" w:rsidRDefault="00531221" w:rsidP="00531221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  <w:r w:rsidRPr="008D1CA6">
              <w:rPr>
                <w:rFonts w:asciiTheme="minorHAnsi" w:hAnsiTheme="minorHAnsi" w:cstheme="minorHAnsi"/>
                <w:i w:val="0"/>
                <w:sz w:val="20"/>
              </w:rPr>
              <w:t>Enuncian cómo se evaluará cada sesión, de manera coherente con los OA´S, indicadores de evaluación, habilidades y las actividades de la secuencia didáctica.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0CC82" w14:textId="77777777" w:rsidR="00531221" w:rsidRPr="008D1CA6" w:rsidRDefault="00531221" w:rsidP="00531221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  <w:r w:rsidRPr="008D1CA6">
              <w:rPr>
                <w:rFonts w:asciiTheme="minorHAnsi" w:hAnsiTheme="minorHAnsi" w:cstheme="minorHAnsi"/>
                <w:i w:val="0"/>
                <w:sz w:val="20"/>
              </w:rPr>
              <w:t>Enuncian cómo se evaluará cada sesión, inconsistencias menores relacionadas con los OA´S, indicadores de evaluación, habilidades o las actividades de la secuencia didáctica.</w:t>
            </w:r>
          </w:p>
          <w:p w14:paraId="7A21ED23" w14:textId="77777777" w:rsidR="00531221" w:rsidRPr="008D1CA6" w:rsidRDefault="00531221" w:rsidP="00531221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  <w:r w:rsidRPr="008D1CA6">
              <w:rPr>
                <w:rFonts w:asciiTheme="minorHAnsi" w:hAnsiTheme="minorHAnsi" w:cstheme="minorHAnsi"/>
                <w:i w:val="0"/>
                <w:sz w:val="20"/>
              </w:rPr>
              <w:t>O bien,</w:t>
            </w:r>
          </w:p>
          <w:p w14:paraId="2773739D" w14:textId="11AD71D8" w:rsidR="00531221" w:rsidRPr="008D1CA6" w:rsidRDefault="00531221" w:rsidP="0064505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  <w:r w:rsidRPr="008D1CA6">
              <w:rPr>
                <w:rFonts w:asciiTheme="minorHAnsi" w:hAnsiTheme="minorHAnsi" w:cstheme="minorHAnsi"/>
                <w:i w:val="0"/>
                <w:sz w:val="20"/>
              </w:rPr>
              <w:t xml:space="preserve">Enuncian cómo se evaluará solo en </w:t>
            </w:r>
            <w:r w:rsidR="00645053" w:rsidRPr="008D1CA6">
              <w:rPr>
                <w:rFonts w:asciiTheme="minorHAnsi" w:hAnsiTheme="minorHAnsi" w:cstheme="minorHAnsi"/>
                <w:i w:val="0"/>
                <w:sz w:val="20"/>
              </w:rPr>
              <w:t>algunas</w:t>
            </w:r>
            <w:r w:rsidRPr="008D1CA6">
              <w:rPr>
                <w:rFonts w:asciiTheme="minorHAnsi" w:hAnsiTheme="minorHAnsi" w:cstheme="minorHAnsi"/>
                <w:i w:val="0"/>
                <w:sz w:val="20"/>
              </w:rPr>
              <w:t xml:space="preserve"> sesiones.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4F4CA" w14:textId="2ED9A137" w:rsidR="00531221" w:rsidRPr="008D1CA6" w:rsidRDefault="00531221" w:rsidP="00531221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  <w:r w:rsidRPr="008D1CA6">
              <w:rPr>
                <w:rFonts w:asciiTheme="minorHAnsi" w:hAnsiTheme="minorHAnsi" w:cstheme="minorHAnsi"/>
                <w:i w:val="0"/>
                <w:sz w:val="20"/>
              </w:rPr>
              <w:t>Enuncian cómo se evaluará cada sesión, presentando inconsistencias o errores significativos relacionados con los OA´S, indicadores de evaluación, habilidades y/o con las actividades de la secuencia didáctica.</w:t>
            </w:r>
          </w:p>
          <w:p w14:paraId="22DFEBC3" w14:textId="77777777" w:rsidR="00531221" w:rsidRPr="008D1CA6" w:rsidRDefault="00531221" w:rsidP="00531221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  <w:r w:rsidRPr="008D1CA6">
              <w:rPr>
                <w:rFonts w:asciiTheme="minorHAnsi" w:hAnsiTheme="minorHAnsi" w:cstheme="minorHAnsi"/>
                <w:i w:val="0"/>
                <w:sz w:val="20"/>
              </w:rPr>
              <w:t>O bien,</w:t>
            </w:r>
          </w:p>
          <w:p w14:paraId="132707BC" w14:textId="09B96154" w:rsidR="00531221" w:rsidRPr="008D1CA6" w:rsidRDefault="00531221" w:rsidP="00531221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  <w:r w:rsidRPr="008D1CA6">
              <w:rPr>
                <w:rFonts w:asciiTheme="minorHAnsi" w:hAnsiTheme="minorHAnsi" w:cstheme="minorHAnsi"/>
                <w:i w:val="0"/>
                <w:sz w:val="20"/>
              </w:rPr>
              <w:t>Enuncian cómo se evaluará solo en 1 sesión.</w:t>
            </w:r>
          </w:p>
        </w:tc>
      </w:tr>
      <w:tr w:rsidR="006325DF" w:rsidRPr="00BD746F" w14:paraId="725FA625" w14:textId="77777777" w:rsidTr="00532CF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4F92" w14:textId="13097A8A" w:rsidR="006325DF" w:rsidRPr="008D1CA6" w:rsidRDefault="006325DF" w:rsidP="00531221">
            <w:pPr>
              <w:rPr>
                <w:rFonts w:asciiTheme="minorHAnsi" w:hAnsiTheme="minorHAnsi" w:cstheme="minorHAnsi"/>
                <w:b/>
                <w:i w:val="0"/>
                <w:sz w:val="20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</w:rPr>
              <w:t>8. ANÁLISIS DE LA IMPLEMENTACIÓN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87CF" w14:textId="73F45AA7" w:rsidR="006325DF" w:rsidRPr="008D1CA6" w:rsidRDefault="009F42D0" w:rsidP="00531221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  <w:r>
              <w:rPr>
                <w:rFonts w:asciiTheme="minorHAnsi" w:hAnsiTheme="minorHAnsi" w:cstheme="minorHAnsi"/>
                <w:i w:val="0"/>
                <w:sz w:val="20"/>
              </w:rPr>
              <w:t xml:space="preserve">Se analizan las evidencias de la implementación de la secuencia didáctica, a la luz de los referentes teóricos de didáctica de la ciencia, y/u otros que les parezcan pertinentes. Este respaldo bilbiográfico, apoya </w:t>
            </w:r>
            <w:r w:rsidR="00437244">
              <w:rPr>
                <w:rFonts w:asciiTheme="minorHAnsi" w:hAnsiTheme="minorHAnsi" w:cstheme="minorHAnsi"/>
                <w:i w:val="0"/>
                <w:sz w:val="20"/>
              </w:rPr>
              <w:lastRenderedPageBreak/>
              <w:t>los procesos de implementación y se encuentran correctamente escogidos.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B5AB" w14:textId="27698121" w:rsidR="006325DF" w:rsidRPr="008D1CA6" w:rsidRDefault="00437244" w:rsidP="00531221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  <w:r>
              <w:rPr>
                <w:rFonts w:asciiTheme="minorHAnsi" w:hAnsiTheme="minorHAnsi" w:cstheme="minorHAnsi"/>
                <w:i w:val="0"/>
                <w:sz w:val="20"/>
              </w:rPr>
              <w:lastRenderedPageBreak/>
              <w:t xml:space="preserve">Se analizan de manera general, las evidencias del proceso de implementación. Sus </w:t>
            </w:r>
            <w:r w:rsidR="000D1C11">
              <w:rPr>
                <w:rFonts w:asciiTheme="minorHAnsi" w:hAnsiTheme="minorHAnsi" w:cstheme="minorHAnsi"/>
                <w:i w:val="0"/>
                <w:sz w:val="20"/>
              </w:rPr>
              <w:t>referentes bibliográficos son parcialmente adecuados, y son correctamente elegidos.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0DB5" w14:textId="5575822F" w:rsidR="006325DF" w:rsidRPr="008D1CA6" w:rsidRDefault="00120028" w:rsidP="00531221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  <w:r>
              <w:rPr>
                <w:rFonts w:asciiTheme="minorHAnsi" w:hAnsiTheme="minorHAnsi" w:cstheme="minorHAnsi"/>
                <w:i w:val="0"/>
                <w:sz w:val="20"/>
              </w:rPr>
              <w:t>El análisis a la luz de los referentes teóricos</w:t>
            </w:r>
            <w:r w:rsidR="00CA6621">
              <w:rPr>
                <w:rFonts w:asciiTheme="minorHAnsi" w:hAnsiTheme="minorHAnsi" w:cstheme="minorHAnsi"/>
                <w:i w:val="0"/>
                <w:sz w:val="20"/>
              </w:rPr>
              <w:t>,</w:t>
            </w:r>
            <w:r>
              <w:rPr>
                <w:rFonts w:asciiTheme="minorHAnsi" w:hAnsiTheme="minorHAnsi" w:cstheme="minorHAnsi"/>
                <w:i w:val="0"/>
                <w:sz w:val="20"/>
              </w:rPr>
              <w:t xml:space="preserve"> son insuficientes, y/o no </w:t>
            </w:r>
            <w:r w:rsidR="006F72D0">
              <w:rPr>
                <w:rFonts w:asciiTheme="minorHAnsi" w:hAnsiTheme="minorHAnsi" w:cstheme="minorHAnsi"/>
                <w:i w:val="0"/>
                <w:sz w:val="20"/>
              </w:rPr>
              <w:t>son adecuados para apoyar las evidencias del proceso de implementación.</w:t>
            </w:r>
          </w:p>
        </w:tc>
      </w:tr>
      <w:tr w:rsidR="006F72D0" w:rsidRPr="00BD746F" w14:paraId="36C2657D" w14:textId="77777777" w:rsidTr="00532CF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1010" w14:textId="1D0DBB63" w:rsidR="006F72D0" w:rsidRDefault="006F72D0" w:rsidP="00531221">
            <w:pPr>
              <w:rPr>
                <w:rFonts w:asciiTheme="minorHAnsi" w:hAnsiTheme="minorHAnsi" w:cstheme="minorHAnsi"/>
                <w:b/>
                <w:i w:val="0"/>
                <w:sz w:val="20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</w:rPr>
              <w:t>9. REFLEXIÓN DEL PROCESO DE IMPLEMENTACIÓN.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E24EE" w14:textId="21C3C09D" w:rsidR="006F72D0" w:rsidRDefault="006F72D0" w:rsidP="00531221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  <w:r>
              <w:rPr>
                <w:rFonts w:asciiTheme="minorHAnsi" w:hAnsiTheme="minorHAnsi" w:cstheme="minorHAnsi"/>
                <w:i w:val="0"/>
                <w:sz w:val="20"/>
              </w:rPr>
              <w:t xml:space="preserve">Lleva a cabo una </w:t>
            </w:r>
            <w:r w:rsidR="00B55D63">
              <w:rPr>
                <w:rFonts w:asciiTheme="minorHAnsi" w:hAnsiTheme="minorHAnsi" w:cstheme="minorHAnsi"/>
                <w:i w:val="0"/>
                <w:sz w:val="20"/>
              </w:rPr>
              <w:t>reflexión acabada de la implementación de la secuencia didáctica,</w:t>
            </w:r>
            <w:r w:rsidR="007A6434">
              <w:rPr>
                <w:rFonts w:asciiTheme="minorHAnsi" w:hAnsiTheme="minorHAnsi" w:cstheme="minorHAnsi"/>
                <w:i w:val="0"/>
                <w:sz w:val="20"/>
              </w:rPr>
              <w:t xml:space="preserve"> basada en </w:t>
            </w:r>
            <w:r w:rsidR="003D3A7D">
              <w:rPr>
                <w:rFonts w:asciiTheme="minorHAnsi" w:hAnsiTheme="minorHAnsi" w:cstheme="minorHAnsi"/>
                <w:i w:val="0"/>
                <w:sz w:val="20"/>
              </w:rPr>
              <w:t>la pertinencia de la planificación de la enseñanza de la ciencia,</w:t>
            </w:r>
            <w:r w:rsidR="00B55D63">
              <w:rPr>
                <w:rFonts w:asciiTheme="minorHAnsi" w:hAnsiTheme="minorHAnsi" w:cstheme="minorHAnsi"/>
                <w:i w:val="0"/>
                <w:sz w:val="20"/>
              </w:rPr>
              <w:t xml:space="preserve"> </w:t>
            </w:r>
            <w:r w:rsidR="007A6434">
              <w:rPr>
                <w:rFonts w:asciiTheme="minorHAnsi" w:hAnsiTheme="minorHAnsi" w:cstheme="minorHAnsi"/>
                <w:i w:val="0"/>
                <w:sz w:val="20"/>
              </w:rPr>
              <w:t xml:space="preserve">explicando las debilidades y fortalezas, las dificultades, los aportes desde y para el centro de práctica y señalando posibles proyecciones para otros procesos de práctica.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A6AF" w14:textId="2ACD5701" w:rsidR="006F72D0" w:rsidRDefault="007A6434" w:rsidP="00531221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  <w:r>
              <w:rPr>
                <w:rFonts w:asciiTheme="minorHAnsi" w:hAnsiTheme="minorHAnsi" w:cstheme="minorHAnsi"/>
                <w:i w:val="0"/>
                <w:sz w:val="20"/>
              </w:rPr>
              <w:t>Lle</w:t>
            </w:r>
            <w:r w:rsidR="003D3A7D">
              <w:rPr>
                <w:rFonts w:asciiTheme="minorHAnsi" w:hAnsiTheme="minorHAnsi" w:cstheme="minorHAnsi"/>
                <w:i w:val="0"/>
                <w:sz w:val="20"/>
              </w:rPr>
              <w:t>va a cabo una reflexión</w:t>
            </w:r>
            <w:r w:rsidR="00FF04D5">
              <w:rPr>
                <w:rFonts w:asciiTheme="minorHAnsi" w:hAnsiTheme="minorHAnsi" w:cstheme="minorHAnsi"/>
                <w:i w:val="0"/>
                <w:sz w:val="20"/>
              </w:rPr>
              <w:t xml:space="preserve"> general</w:t>
            </w:r>
            <w:r w:rsidR="006C466C">
              <w:rPr>
                <w:rFonts w:asciiTheme="minorHAnsi" w:hAnsiTheme="minorHAnsi" w:cstheme="minorHAnsi"/>
                <w:i w:val="0"/>
                <w:sz w:val="20"/>
              </w:rPr>
              <w:t>,</w:t>
            </w:r>
            <w:r w:rsidR="00023F81">
              <w:rPr>
                <w:rFonts w:asciiTheme="minorHAnsi" w:hAnsiTheme="minorHAnsi" w:cstheme="minorHAnsi"/>
                <w:i w:val="0"/>
                <w:sz w:val="20"/>
              </w:rPr>
              <w:t xml:space="preserve"> </w:t>
            </w:r>
            <w:r w:rsidR="00FF04D5">
              <w:rPr>
                <w:rFonts w:asciiTheme="minorHAnsi" w:hAnsiTheme="minorHAnsi" w:cstheme="minorHAnsi"/>
                <w:i w:val="0"/>
                <w:sz w:val="20"/>
              </w:rPr>
              <w:t>que considera</w:t>
            </w:r>
            <w:r w:rsidR="006C466C">
              <w:rPr>
                <w:rFonts w:asciiTheme="minorHAnsi" w:hAnsiTheme="minorHAnsi" w:cstheme="minorHAnsi"/>
                <w:i w:val="0"/>
                <w:sz w:val="20"/>
              </w:rPr>
              <w:t xml:space="preserve"> la pertinencia del diseño de secuencia didáctica, explicando sus debilidades y fortalezas, dificultades del procesos y aportes desde y para el centro de práctica, sin contemplar o de manera muy general, las posibles proyecciones.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67AD0" w14:textId="3E015DBA" w:rsidR="006F72D0" w:rsidRDefault="00023F81" w:rsidP="00531221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  <w:r>
              <w:rPr>
                <w:rFonts w:asciiTheme="minorHAnsi" w:hAnsiTheme="minorHAnsi" w:cstheme="minorHAnsi"/>
                <w:i w:val="0"/>
                <w:sz w:val="20"/>
              </w:rPr>
              <w:t xml:space="preserve">La reflexión </w:t>
            </w:r>
            <w:r w:rsidR="006433C0">
              <w:rPr>
                <w:rFonts w:asciiTheme="minorHAnsi" w:hAnsiTheme="minorHAnsi" w:cstheme="minorHAnsi"/>
                <w:i w:val="0"/>
                <w:sz w:val="20"/>
              </w:rPr>
              <w:t>es insuficiente para el proceso de práctica</w:t>
            </w:r>
            <w:r w:rsidR="00CA6621">
              <w:rPr>
                <w:rFonts w:asciiTheme="minorHAnsi" w:hAnsiTheme="minorHAnsi" w:cstheme="minorHAnsi"/>
                <w:i w:val="0"/>
                <w:sz w:val="20"/>
              </w:rPr>
              <w:t xml:space="preserve"> </w:t>
            </w:r>
            <w:r w:rsidR="006433C0">
              <w:rPr>
                <w:rFonts w:asciiTheme="minorHAnsi" w:hAnsiTheme="minorHAnsi" w:cstheme="minorHAnsi"/>
                <w:i w:val="0"/>
                <w:sz w:val="20"/>
              </w:rPr>
              <w:t>y no contempla</w:t>
            </w:r>
            <w:r w:rsidR="004A3877">
              <w:rPr>
                <w:rFonts w:asciiTheme="minorHAnsi" w:hAnsiTheme="minorHAnsi" w:cstheme="minorHAnsi"/>
                <w:i w:val="0"/>
                <w:sz w:val="20"/>
              </w:rPr>
              <w:t xml:space="preserve"> la visión personal,</w:t>
            </w:r>
            <w:r w:rsidR="00CA6621">
              <w:rPr>
                <w:rFonts w:asciiTheme="minorHAnsi" w:hAnsiTheme="minorHAnsi" w:cstheme="minorHAnsi"/>
                <w:i w:val="0"/>
                <w:sz w:val="20"/>
              </w:rPr>
              <w:t xml:space="preserve"> de fortalezas, debilidades, posibles modificaciones y proyecciones. Además, no considera, o escasamente, los aportes desde y hacia el centro de práctica.</w:t>
            </w:r>
          </w:p>
        </w:tc>
      </w:tr>
      <w:tr w:rsidR="00531221" w:rsidRPr="00BD746F" w14:paraId="2C82CC7F" w14:textId="77777777" w:rsidTr="00FF24B8">
        <w:tc>
          <w:tcPr>
            <w:tcW w:w="1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CAC6" w14:textId="77777777" w:rsidR="00531221" w:rsidRPr="008D1CA6" w:rsidRDefault="00531221" w:rsidP="00531221">
            <w:pPr>
              <w:jc w:val="both"/>
              <w:rPr>
                <w:rFonts w:asciiTheme="minorHAnsi" w:hAnsiTheme="minorHAnsi" w:cstheme="minorHAnsi"/>
                <w:b/>
                <w:i w:val="0"/>
              </w:rPr>
            </w:pPr>
            <w:r w:rsidRPr="008D1CA6">
              <w:rPr>
                <w:rFonts w:asciiTheme="minorHAnsi" w:hAnsiTheme="minorHAnsi" w:cstheme="minorHAnsi"/>
                <w:b/>
                <w:i w:val="0"/>
              </w:rPr>
              <w:t xml:space="preserve">        ASPECTOS FORMALES </w:t>
            </w:r>
          </w:p>
        </w:tc>
      </w:tr>
      <w:tr w:rsidR="00531221" w:rsidRPr="00BD746F" w14:paraId="2A5300E9" w14:textId="77777777" w:rsidTr="00532CFA">
        <w:trPr>
          <w:trHeight w:val="9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F150" w14:textId="6888DB67" w:rsidR="00531221" w:rsidRPr="008D1CA6" w:rsidRDefault="00CA6621" w:rsidP="00531221">
            <w:pPr>
              <w:shd w:val="clear" w:color="auto" w:fill="FFFFFF"/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 w:val="0"/>
                <w:sz w:val="20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b/>
                <w:i w:val="0"/>
                <w:sz w:val="20"/>
                <w:lang w:val="es-CL" w:eastAsia="en-US"/>
              </w:rPr>
              <w:t>10</w:t>
            </w:r>
            <w:r w:rsidR="00531221" w:rsidRPr="008D1CA6">
              <w:rPr>
                <w:rFonts w:asciiTheme="minorHAnsi" w:eastAsia="Calibri" w:hAnsiTheme="minorHAnsi" w:cstheme="minorHAnsi"/>
                <w:b/>
                <w:i w:val="0"/>
                <w:sz w:val="20"/>
                <w:lang w:val="es-CL" w:eastAsia="en-US"/>
              </w:rPr>
              <w:t>. COMUNICACIÓN  ORAL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56759" w14:textId="77777777" w:rsidR="00531221" w:rsidRPr="008D1CA6" w:rsidRDefault="00531221" w:rsidP="00531221">
            <w:pPr>
              <w:shd w:val="clear" w:color="auto" w:fill="FFFFFF"/>
              <w:spacing w:after="200"/>
              <w:jc w:val="both"/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</w:pPr>
            <w:r w:rsidRPr="008D1CA6">
              <w:rPr>
                <w:rFonts w:asciiTheme="minorHAnsi" w:hAnsiTheme="minorHAnsi" w:cstheme="minorHAnsi"/>
                <w:i w:val="0"/>
                <w:sz w:val="20"/>
              </w:rPr>
              <w:t>Utilizan un vocabulario formal y fluido durante toda la presentación. Respetan el tiempo disponible.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AA0A5" w14:textId="77777777" w:rsidR="00531221" w:rsidRPr="008D1CA6" w:rsidRDefault="00531221" w:rsidP="00531221">
            <w:pPr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</w:p>
          <w:p w14:paraId="08E18F38" w14:textId="77777777" w:rsidR="00531221" w:rsidRPr="008D1CA6" w:rsidRDefault="00531221" w:rsidP="00531221">
            <w:pPr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</w:p>
          <w:p w14:paraId="50401070" w14:textId="77777777" w:rsidR="00531221" w:rsidRPr="008D1CA6" w:rsidRDefault="00531221" w:rsidP="00531221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8D1CA6">
              <w:rPr>
                <w:rFonts w:asciiTheme="minorHAnsi" w:hAnsiTheme="minorHAnsi" w:cstheme="minorHAnsi"/>
                <w:sz w:val="20"/>
              </w:rPr>
              <w:t xml:space="preserve">      -----------------------------------------------</w:t>
            </w:r>
          </w:p>
          <w:p w14:paraId="44C38243" w14:textId="77777777" w:rsidR="00531221" w:rsidRPr="008D1CA6" w:rsidRDefault="00531221" w:rsidP="00531221">
            <w:pPr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1B8F" w14:textId="77777777" w:rsidR="00531221" w:rsidRPr="008D1CA6" w:rsidRDefault="00531221" w:rsidP="00531221">
            <w:pPr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  <w:r w:rsidRPr="008D1CA6">
              <w:rPr>
                <w:rFonts w:asciiTheme="minorHAnsi" w:hAnsiTheme="minorHAnsi" w:cstheme="minorHAnsi"/>
                <w:i w:val="0"/>
                <w:sz w:val="20"/>
              </w:rPr>
              <w:t>Utilizan un vocabulario coloquial y/o entrecortado en la presentación y/o sobrepasan el tiempo de exposición disponible.</w:t>
            </w:r>
          </w:p>
        </w:tc>
      </w:tr>
      <w:tr w:rsidR="00531221" w:rsidRPr="00BD746F" w14:paraId="3BBB34DF" w14:textId="77777777" w:rsidTr="00532CFA">
        <w:trPr>
          <w:trHeight w:val="1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BAD1" w14:textId="2CD7054D" w:rsidR="00531221" w:rsidRPr="008D1CA6" w:rsidRDefault="00531221" w:rsidP="00531221">
            <w:pPr>
              <w:shd w:val="clear" w:color="auto" w:fill="FFFFFF"/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 w:val="0"/>
                <w:sz w:val="20"/>
                <w:lang w:val="es-CL" w:eastAsia="en-US"/>
              </w:rPr>
            </w:pPr>
            <w:r w:rsidRPr="008D1CA6">
              <w:rPr>
                <w:rFonts w:asciiTheme="minorHAnsi" w:eastAsia="Calibri" w:hAnsiTheme="minorHAnsi" w:cstheme="minorHAnsi"/>
                <w:b/>
                <w:i w:val="0"/>
                <w:sz w:val="20"/>
                <w:lang w:val="es-CL" w:eastAsia="en-US"/>
              </w:rPr>
              <w:t>1</w:t>
            </w:r>
            <w:r w:rsidR="00CA6621">
              <w:rPr>
                <w:rFonts w:asciiTheme="minorHAnsi" w:eastAsia="Calibri" w:hAnsiTheme="minorHAnsi" w:cstheme="minorHAnsi"/>
                <w:b/>
                <w:i w:val="0"/>
                <w:sz w:val="20"/>
                <w:lang w:val="es-CL" w:eastAsia="en-US"/>
              </w:rPr>
              <w:t>1</w:t>
            </w:r>
            <w:r w:rsidRPr="008D1CA6">
              <w:rPr>
                <w:rFonts w:asciiTheme="minorHAnsi" w:eastAsia="Calibri" w:hAnsiTheme="minorHAnsi" w:cstheme="minorHAnsi"/>
                <w:b/>
                <w:i w:val="0"/>
                <w:sz w:val="20"/>
                <w:lang w:val="es-CL" w:eastAsia="en-US"/>
              </w:rPr>
              <w:t>. RECURSO AUDIOVISUAL DE APOYO</w:t>
            </w:r>
          </w:p>
          <w:p w14:paraId="1349CB68" w14:textId="77777777" w:rsidR="00531221" w:rsidRPr="008D1CA6" w:rsidRDefault="00531221" w:rsidP="00531221">
            <w:pPr>
              <w:shd w:val="clear" w:color="auto" w:fill="FFFFFF"/>
              <w:spacing w:after="200" w:line="276" w:lineRule="auto"/>
              <w:jc w:val="center"/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D482" w14:textId="77777777" w:rsidR="00531221" w:rsidRDefault="00531221" w:rsidP="00531221">
            <w:pPr>
              <w:shd w:val="clear" w:color="auto" w:fill="FFFFFF"/>
              <w:spacing w:after="200"/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  <w:r w:rsidRPr="008D1CA6">
              <w:rPr>
                <w:rFonts w:asciiTheme="minorHAnsi" w:hAnsiTheme="minorHAnsi" w:cstheme="minorHAnsi"/>
                <w:i w:val="0"/>
                <w:sz w:val="20"/>
              </w:rPr>
              <w:t xml:space="preserve">Utilizan un recurso audiovisual de apoyo con correcta redacción y ortografía con información esencial, que contribuye a clarificar lo expuesto en su totalidad. </w:t>
            </w:r>
          </w:p>
          <w:p w14:paraId="110D0257" w14:textId="7B14DE97" w:rsidR="009679D9" w:rsidRPr="009679D9" w:rsidRDefault="002129FE" w:rsidP="00531221">
            <w:pPr>
              <w:shd w:val="clear" w:color="auto" w:fill="FFFFFF"/>
              <w:spacing w:after="200"/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  <w:r>
              <w:rPr>
                <w:rFonts w:asciiTheme="minorHAnsi" w:hAnsiTheme="minorHAnsi" w:cstheme="minorHAnsi"/>
                <w:i w:val="0"/>
                <w:sz w:val="20"/>
              </w:rPr>
              <w:t>Los referentes teóricos se encuentran citados correctamente en norma APA v. 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57FE3" w14:textId="77777777" w:rsidR="00531221" w:rsidRDefault="00531221" w:rsidP="00531221">
            <w:pPr>
              <w:shd w:val="clear" w:color="auto" w:fill="FFFFFF"/>
              <w:spacing w:after="200"/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  <w:r w:rsidRPr="008D1CA6">
              <w:rPr>
                <w:rFonts w:asciiTheme="minorHAnsi" w:hAnsiTheme="minorHAnsi" w:cstheme="minorHAnsi"/>
                <w:i w:val="0"/>
                <w:sz w:val="20"/>
              </w:rPr>
              <w:t xml:space="preserve">Utilizan un recurso de apoyo con 1 ó 2 errores </w:t>
            </w:r>
            <w:r w:rsidRPr="008D1CA6"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  <w:t xml:space="preserve">de ortografía y/o redacción y/o el recurso cuenta con errores menores o tiene algunas diapositivas con exceso de información, pero en general </w:t>
            </w:r>
            <w:r w:rsidRPr="008D1CA6">
              <w:rPr>
                <w:rFonts w:asciiTheme="minorHAnsi" w:hAnsiTheme="minorHAnsi" w:cstheme="minorHAnsi"/>
                <w:i w:val="0"/>
                <w:sz w:val="20"/>
              </w:rPr>
              <w:t>contribuye a clarificar lo expuesto.</w:t>
            </w:r>
          </w:p>
          <w:p w14:paraId="3B1F87DE" w14:textId="483842A6" w:rsidR="009679D9" w:rsidRPr="008D1CA6" w:rsidRDefault="009679D9" w:rsidP="00531221">
            <w:pPr>
              <w:shd w:val="clear" w:color="auto" w:fill="FFFFFF"/>
              <w:spacing w:after="200"/>
              <w:jc w:val="both"/>
              <w:rPr>
                <w:rFonts w:asciiTheme="minorHAnsi" w:hAnsiTheme="minorHAnsi" w:cstheme="minorHAnsi"/>
                <w:i w:val="0"/>
                <w:sz w:val="20"/>
              </w:rPr>
            </w:pPr>
            <w:r>
              <w:rPr>
                <w:rFonts w:asciiTheme="minorHAnsi" w:hAnsiTheme="minorHAnsi" w:cstheme="minorHAnsi"/>
                <w:i w:val="0"/>
                <w:sz w:val="20"/>
              </w:rPr>
              <w:t>Los referentes teóricos se encuentran correctamente citados en norma APA v. 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0795" w14:textId="77777777" w:rsidR="00531221" w:rsidRDefault="00531221" w:rsidP="00531221">
            <w:pPr>
              <w:shd w:val="clear" w:color="auto" w:fill="FFFFFF"/>
              <w:spacing w:after="200"/>
              <w:jc w:val="both"/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</w:pPr>
            <w:r w:rsidRPr="008D1CA6"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  <w:t>Utilizan un recurso de apoyo con 3 o más errores de ortografía y/o redacción y/o el recurso tiene diapositivas mayormente saturadas de información y/o genera confusiones importantes sobre lo expuesto.</w:t>
            </w:r>
          </w:p>
          <w:p w14:paraId="43AC1555" w14:textId="1F7ECE08" w:rsidR="009679D9" w:rsidRPr="008D1CA6" w:rsidRDefault="009679D9" w:rsidP="00531221">
            <w:pPr>
              <w:shd w:val="clear" w:color="auto" w:fill="FFFFFF"/>
              <w:spacing w:after="200"/>
              <w:jc w:val="both"/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  <w:t>Se encuentran errores para citar en norma APA v. 7</w:t>
            </w:r>
          </w:p>
        </w:tc>
      </w:tr>
      <w:tr w:rsidR="00531221" w:rsidRPr="00BD746F" w14:paraId="4EB7DBE5" w14:textId="77777777" w:rsidTr="00FF24B8">
        <w:trPr>
          <w:trHeight w:val="647"/>
        </w:trPr>
        <w:tc>
          <w:tcPr>
            <w:tcW w:w="1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8246F" w14:textId="04FE9FDB" w:rsidR="00531221" w:rsidRPr="008D1CA6" w:rsidRDefault="00531221" w:rsidP="00531221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i w:val="0"/>
                <w:lang w:val="es-CL" w:eastAsia="en-US"/>
              </w:rPr>
            </w:pPr>
            <w:r w:rsidRPr="008D1CA6">
              <w:rPr>
                <w:rFonts w:asciiTheme="minorHAnsi" w:eastAsia="Calibri" w:hAnsiTheme="minorHAnsi" w:cstheme="minorHAnsi"/>
                <w:i w:val="0"/>
                <w:sz w:val="22"/>
                <w:szCs w:val="22"/>
                <w:lang w:val="es-CL" w:eastAsia="en-US"/>
              </w:rPr>
              <w:t xml:space="preserve">PUNTAJE TOTAL: </w:t>
            </w:r>
            <w:r w:rsidR="006B3F0D" w:rsidRPr="008D1CA6">
              <w:rPr>
                <w:rFonts w:asciiTheme="minorHAnsi" w:eastAsia="Calibri" w:hAnsiTheme="minorHAnsi" w:cstheme="minorHAnsi"/>
                <w:i w:val="0"/>
                <w:sz w:val="22"/>
                <w:szCs w:val="22"/>
                <w:lang w:val="es-CL" w:eastAsia="en-US"/>
              </w:rPr>
              <w:t>5</w:t>
            </w:r>
            <w:r w:rsidR="009679D9">
              <w:rPr>
                <w:rFonts w:asciiTheme="minorHAnsi" w:eastAsia="Calibri" w:hAnsiTheme="minorHAnsi" w:cstheme="minorHAnsi"/>
                <w:i w:val="0"/>
                <w:sz w:val="22"/>
                <w:szCs w:val="22"/>
                <w:lang w:val="es-CL" w:eastAsia="en-US"/>
              </w:rPr>
              <w:t>5</w:t>
            </w:r>
          </w:p>
          <w:p w14:paraId="3FCA6C7F" w14:textId="77777777" w:rsidR="00531221" w:rsidRPr="008D1CA6" w:rsidRDefault="00531221" w:rsidP="00531221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i w:val="0"/>
                <w:lang w:val="es-CL" w:eastAsia="en-US"/>
              </w:rPr>
            </w:pPr>
            <w:r w:rsidRPr="008D1CA6">
              <w:rPr>
                <w:rFonts w:asciiTheme="minorHAnsi" w:eastAsia="Calibri" w:hAnsiTheme="minorHAnsi" w:cstheme="minorHAnsi"/>
                <w:i w:val="0"/>
                <w:sz w:val="22"/>
                <w:szCs w:val="22"/>
                <w:lang w:val="es-CL" w:eastAsia="en-US"/>
              </w:rPr>
              <w:t>PORCENTAJE DE DIFICULTAD: 60%</w:t>
            </w:r>
          </w:p>
          <w:p w14:paraId="53B12A7D" w14:textId="77777777" w:rsidR="00531221" w:rsidRPr="008D1CA6" w:rsidRDefault="00531221" w:rsidP="00531221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i w:val="0"/>
                <w:sz w:val="20"/>
                <w:lang w:val="es-CL" w:eastAsia="en-US"/>
              </w:rPr>
            </w:pPr>
          </w:p>
        </w:tc>
      </w:tr>
    </w:tbl>
    <w:p w14:paraId="7E7BBBE6" w14:textId="71864302" w:rsidR="00B45D9D" w:rsidRDefault="00B45D9D">
      <w:pPr>
        <w:rPr>
          <w:rFonts w:asciiTheme="minorHAnsi" w:hAnsiTheme="minorHAnsi" w:cstheme="minorHAnsi"/>
        </w:rPr>
      </w:pPr>
    </w:p>
    <w:p w14:paraId="46C58CDA" w14:textId="0A99F0E8" w:rsidR="002C2215" w:rsidRPr="002C2215" w:rsidRDefault="002C2215">
      <w:pPr>
        <w:rPr>
          <w:rFonts w:asciiTheme="minorHAnsi" w:hAnsiTheme="minorHAnsi" w:cstheme="minorHAnsi"/>
          <w:i w:val="0"/>
          <w:lang w:val="es-ES"/>
        </w:rPr>
      </w:pPr>
    </w:p>
    <w:sectPr w:rsidR="002C2215" w:rsidRPr="002C2215" w:rsidSect="00532CFA">
      <w:footerReference w:type="default" r:id="rId8"/>
      <w:pgSz w:w="15840" w:h="12240" w:orient="landscape"/>
      <w:pgMar w:top="1135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38E20" w14:textId="77777777" w:rsidR="00080CB4" w:rsidRDefault="00080CB4" w:rsidP="00FF24B8">
      <w:r>
        <w:separator/>
      </w:r>
    </w:p>
  </w:endnote>
  <w:endnote w:type="continuationSeparator" w:id="0">
    <w:p w14:paraId="4673AC56" w14:textId="77777777" w:rsidR="00080CB4" w:rsidRDefault="00080CB4" w:rsidP="00FF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337150"/>
      <w:docPartObj>
        <w:docPartGallery w:val="Page Numbers (Bottom of Page)"/>
        <w:docPartUnique/>
      </w:docPartObj>
    </w:sdtPr>
    <w:sdtEndPr>
      <w:rPr>
        <w:rFonts w:asciiTheme="majorHAnsi" w:hAnsiTheme="majorHAnsi"/>
        <w:i w:val="0"/>
        <w:sz w:val="22"/>
      </w:rPr>
    </w:sdtEndPr>
    <w:sdtContent>
      <w:p w14:paraId="36F17CC2" w14:textId="17F41C53" w:rsidR="00FF24B8" w:rsidRPr="0031023B" w:rsidRDefault="00FF24B8">
        <w:pPr>
          <w:pStyle w:val="Piedepgina"/>
          <w:jc w:val="center"/>
          <w:rPr>
            <w:rFonts w:asciiTheme="majorHAnsi" w:hAnsiTheme="majorHAnsi"/>
            <w:i w:val="0"/>
            <w:sz w:val="22"/>
          </w:rPr>
        </w:pPr>
        <w:r w:rsidRPr="0031023B">
          <w:rPr>
            <w:rFonts w:asciiTheme="majorHAnsi" w:hAnsiTheme="majorHAnsi"/>
            <w:i w:val="0"/>
            <w:sz w:val="22"/>
          </w:rPr>
          <w:fldChar w:fldCharType="begin"/>
        </w:r>
        <w:r w:rsidRPr="0031023B">
          <w:rPr>
            <w:rFonts w:asciiTheme="majorHAnsi" w:hAnsiTheme="majorHAnsi"/>
            <w:i w:val="0"/>
            <w:sz w:val="22"/>
          </w:rPr>
          <w:instrText xml:space="preserve"> PAGE   \* MERGEFORMAT </w:instrText>
        </w:r>
        <w:r w:rsidRPr="0031023B">
          <w:rPr>
            <w:rFonts w:asciiTheme="majorHAnsi" w:hAnsiTheme="majorHAnsi"/>
            <w:i w:val="0"/>
            <w:sz w:val="22"/>
          </w:rPr>
          <w:fldChar w:fldCharType="separate"/>
        </w:r>
        <w:r w:rsidR="00080CB4">
          <w:rPr>
            <w:rFonts w:asciiTheme="majorHAnsi" w:hAnsiTheme="majorHAnsi"/>
            <w:i w:val="0"/>
            <w:noProof/>
            <w:sz w:val="22"/>
          </w:rPr>
          <w:t>1</w:t>
        </w:r>
        <w:r w:rsidRPr="0031023B">
          <w:rPr>
            <w:rFonts w:asciiTheme="majorHAnsi" w:hAnsiTheme="majorHAnsi"/>
            <w:i w:val="0"/>
            <w:noProof/>
            <w:sz w:val="22"/>
          </w:rPr>
          <w:fldChar w:fldCharType="end"/>
        </w:r>
      </w:p>
    </w:sdtContent>
  </w:sdt>
  <w:p w14:paraId="694BE97A" w14:textId="77777777" w:rsidR="00FF24B8" w:rsidRDefault="00FF24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469C4" w14:textId="77777777" w:rsidR="00080CB4" w:rsidRDefault="00080CB4" w:rsidP="00FF24B8">
      <w:r>
        <w:separator/>
      </w:r>
    </w:p>
  </w:footnote>
  <w:footnote w:type="continuationSeparator" w:id="0">
    <w:p w14:paraId="3F8D2C8F" w14:textId="77777777" w:rsidR="00080CB4" w:rsidRDefault="00080CB4" w:rsidP="00FF24B8">
      <w:r>
        <w:continuationSeparator/>
      </w:r>
    </w:p>
  </w:footnote>
  <w:footnote w:id="1">
    <w:p w14:paraId="7C029484" w14:textId="77777777" w:rsidR="00FF24B8" w:rsidRPr="005332E2" w:rsidRDefault="00FF24B8" w:rsidP="00FF24B8">
      <w:pPr>
        <w:pStyle w:val="Textonotapie"/>
        <w:jc w:val="both"/>
        <w:rPr>
          <w:rFonts w:asciiTheme="majorHAnsi" w:hAnsiTheme="majorHAnsi"/>
          <w:sz w:val="19"/>
          <w:szCs w:val="19"/>
          <w:lang w:val="es-CL"/>
        </w:rPr>
      </w:pPr>
      <w:r w:rsidRPr="005332E2">
        <w:rPr>
          <w:rStyle w:val="Refdenotaalpie"/>
          <w:rFonts w:asciiTheme="majorHAnsi" w:hAnsiTheme="majorHAnsi"/>
          <w:sz w:val="19"/>
          <w:szCs w:val="19"/>
        </w:rPr>
        <w:footnoteRef/>
      </w:r>
      <w:r w:rsidRPr="005332E2">
        <w:rPr>
          <w:rFonts w:asciiTheme="majorHAnsi" w:hAnsiTheme="majorHAnsi"/>
          <w:sz w:val="19"/>
          <w:szCs w:val="19"/>
        </w:rPr>
        <w:t xml:space="preserve"> </w:t>
      </w:r>
      <w:r w:rsidRPr="005332E2">
        <w:rPr>
          <w:rFonts w:asciiTheme="majorHAnsi" w:hAnsiTheme="majorHAnsi"/>
          <w:i w:val="0"/>
          <w:sz w:val="19"/>
          <w:szCs w:val="19"/>
        </w:rPr>
        <w:t>Diseña estrategias pertinentes para la activación de ideas previas, las cuales registra y favorecen la presentación de la pregunta y registro de las hipótesis, donde todos los elementos son coherentes entre sí. *</w:t>
      </w:r>
      <w:r w:rsidR="00A96451">
        <w:rPr>
          <w:rFonts w:asciiTheme="majorHAnsi" w:hAnsiTheme="majorHAnsi"/>
          <w:sz w:val="19"/>
          <w:szCs w:val="19"/>
        </w:rPr>
        <w:t xml:space="preserve">Se invita, si es pertinente </w:t>
      </w:r>
      <w:r w:rsidR="00BE03AC">
        <w:rPr>
          <w:rFonts w:asciiTheme="majorHAnsi" w:hAnsiTheme="majorHAnsi"/>
          <w:sz w:val="19"/>
          <w:szCs w:val="19"/>
        </w:rPr>
        <w:t xml:space="preserve">a </w:t>
      </w:r>
      <w:r w:rsidR="00BE03AC" w:rsidRPr="005332E2">
        <w:rPr>
          <w:rFonts w:asciiTheme="majorHAnsi" w:hAnsiTheme="majorHAnsi"/>
          <w:sz w:val="19"/>
          <w:szCs w:val="19"/>
        </w:rPr>
        <w:t>la</w:t>
      </w:r>
      <w:r w:rsidRPr="005332E2">
        <w:rPr>
          <w:rFonts w:asciiTheme="majorHAnsi" w:hAnsiTheme="majorHAnsi"/>
          <w:sz w:val="19"/>
          <w:szCs w:val="19"/>
        </w:rPr>
        <w:t xml:space="preserve"> discusión entre pares; la aplicación y enseñanza de la importancia del trabajo colaborativo y se guía a la/os estudiantes formulando preguntas pertinentes </w:t>
      </w:r>
      <w:r w:rsidRPr="005332E2">
        <w:rPr>
          <w:rFonts w:asciiTheme="majorHAnsi" w:hAnsiTheme="majorHAnsi"/>
          <w:sz w:val="18"/>
          <w:szCs w:val="18"/>
        </w:rPr>
        <w:t>con un propósito claro y dando espacio para que estos se formulen preguntas.</w:t>
      </w:r>
    </w:p>
  </w:footnote>
  <w:footnote w:id="2">
    <w:p w14:paraId="0A087994" w14:textId="340DBD32" w:rsidR="000D777D" w:rsidRPr="005332E2" w:rsidRDefault="000D777D" w:rsidP="000D777D">
      <w:pPr>
        <w:pStyle w:val="Textonotapie"/>
        <w:jc w:val="both"/>
        <w:rPr>
          <w:rFonts w:asciiTheme="majorHAnsi" w:hAnsiTheme="majorHAnsi"/>
          <w:sz w:val="19"/>
          <w:szCs w:val="19"/>
          <w:lang w:val="es-CL"/>
        </w:rPr>
      </w:pPr>
      <w:r w:rsidRPr="005332E2">
        <w:rPr>
          <w:rStyle w:val="Refdenotaalpie"/>
          <w:rFonts w:asciiTheme="majorHAnsi" w:hAnsiTheme="majorHAnsi"/>
          <w:sz w:val="19"/>
          <w:szCs w:val="19"/>
        </w:rPr>
        <w:footnoteRef/>
      </w:r>
      <w:r w:rsidRPr="005332E2">
        <w:rPr>
          <w:rFonts w:asciiTheme="majorHAnsi" w:hAnsiTheme="majorHAnsi"/>
          <w:sz w:val="19"/>
          <w:szCs w:val="19"/>
        </w:rPr>
        <w:t xml:space="preserve"> </w:t>
      </w:r>
      <w:r w:rsidRPr="005332E2">
        <w:rPr>
          <w:rFonts w:asciiTheme="majorHAnsi" w:eastAsia="Calibri" w:hAnsiTheme="majorHAnsi"/>
          <w:i w:val="0"/>
          <w:sz w:val="19"/>
          <w:szCs w:val="19"/>
          <w:lang w:val="es-CL" w:eastAsia="en-US"/>
        </w:rPr>
        <w:t xml:space="preserve">Plantea actividades de investigación  junto con el registro, para recopilar evidencia, coherentes con el contexto, las ciencias naturales y sociales y los OA´S. Se les presentan recursos (fuentes de información) a la/os niña/os pertinentes. </w:t>
      </w:r>
    </w:p>
  </w:footnote>
  <w:footnote w:id="3">
    <w:p w14:paraId="022CCC5B" w14:textId="77777777" w:rsidR="000D777D" w:rsidRDefault="000D777D" w:rsidP="000D777D">
      <w:pPr>
        <w:pStyle w:val="Textonotapie"/>
        <w:jc w:val="both"/>
        <w:rPr>
          <w:rFonts w:ascii="Calibri" w:eastAsia="Calibri" w:hAnsi="Calibri"/>
          <w:i w:val="0"/>
          <w:sz w:val="19"/>
          <w:szCs w:val="19"/>
          <w:lang w:val="es-CL" w:eastAsia="en-US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Calibri" w:eastAsia="Calibri" w:hAnsi="Calibri"/>
          <w:i w:val="0"/>
          <w:sz w:val="19"/>
          <w:szCs w:val="19"/>
          <w:lang w:eastAsia="en-US"/>
        </w:rPr>
        <w:t>Si es posible, g</w:t>
      </w:r>
      <w:r w:rsidRPr="003C431E">
        <w:rPr>
          <w:rFonts w:ascii="Calibri" w:eastAsia="Calibri" w:hAnsi="Calibri"/>
          <w:i w:val="0"/>
          <w:sz w:val="19"/>
          <w:szCs w:val="19"/>
          <w:lang w:val="es-CL" w:eastAsia="en-US"/>
        </w:rPr>
        <w:t xml:space="preserve">uían correctamente para concluir </w:t>
      </w:r>
      <w:r>
        <w:rPr>
          <w:rFonts w:ascii="Calibri" w:eastAsia="Calibri" w:hAnsi="Calibri"/>
          <w:i w:val="0"/>
          <w:sz w:val="19"/>
          <w:szCs w:val="19"/>
          <w:lang w:val="es-CL" w:eastAsia="en-US"/>
        </w:rPr>
        <w:t>y conceptualizar colectivamente, por ejemplo,</w:t>
      </w:r>
      <w:r w:rsidRPr="003C431E">
        <w:rPr>
          <w:rFonts w:ascii="Calibri" w:eastAsia="Calibri" w:hAnsi="Calibri"/>
          <w:i w:val="0"/>
          <w:sz w:val="19"/>
          <w:szCs w:val="19"/>
          <w:lang w:val="es-CL" w:eastAsia="en-US"/>
        </w:rPr>
        <w:t xml:space="preserve"> aplicando los aprendizajes a otros contextos cotidianos, diseñando propuestas de cambio si es pertinente.</w:t>
      </w:r>
      <w:r>
        <w:rPr>
          <w:rFonts w:ascii="Calibri" w:eastAsia="Calibri" w:hAnsi="Calibri"/>
          <w:i w:val="0"/>
          <w:sz w:val="19"/>
          <w:szCs w:val="19"/>
          <w:lang w:val="es-CL" w:eastAsia="en-US"/>
        </w:rPr>
        <w:t xml:space="preserve"> </w:t>
      </w:r>
      <w:r w:rsidRPr="003C431E">
        <w:rPr>
          <w:rFonts w:ascii="Calibri" w:eastAsia="Calibri" w:hAnsi="Calibri"/>
          <w:i w:val="0"/>
          <w:sz w:val="19"/>
          <w:szCs w:val="19"/>
          <w:lang w:val="es-CL" w:eastAsia="en-US"/>
        </w:rPr>
        <w:t>Guían para comunicar la información de modo coherente con el objetivo.</w:t>
      </w:r>
      <w:r>
        <w:rPr>
          <w:rFonts w:ascii="Calibri" w:eastAsia="Calibri" w:hAnsi="Calibri"/>
          <w:i w:val="0"/>
          <w:sz w:val="19"/>
          <w:szCs w:val="19"/>
          <w:lang w:val="es-CL" w:eastAsia="en-US"/>
        </w:rPr>
        <w:t xml:space="preserve"> </w:t>
      </w:r>
      <w:r w:rsidRPr="003C431E">
        <w:rPr>
          <w:rFonts w:ascii="Calibri" w:eastAsia="Calibri" w:hAnsi="Calibri"/>
          <w:i w:val="0"/>
          <w:sz w:val="19"/>
          <w:szCs w:val="19"/>
          <w:lang w:val="es-CL" w:eastAsia="en-US"/>
        </w:rPr>
        <w:t>Contrastan y guían la nueva información con las ideas previas.</w:t>
      </w:r>
      <w:r>
        <w:rPr>
          <w:rFonts w:ascii="Calibri" w:eastAsia="Calibri" w:hAnsi="Calibri"/>
          <w:i w:val="0"/>
          <w:sz w:val="19"/>
          <w:szCs w:val="19"/>
          <w:lang w:val="es-CL" w:eastAsia="en-US"/>
        </w:rPr>
        <w:t xml:space="preserve"> </w:t>
      </w:r>
    </w:p>
    <w:p w14:paraId="0BA86B45" w14:textId="77777777" w:rsidR="000D777D" w:rsidRPr="00855BD8" w:rsidRDefault="000D777D" w:rsidP="000D777D">
      <w:pPr>
        <w:pStyle w:val="Textonotapie"/>
        <w:jc w:val="both"/>
        <w:rPr>
          <w:sz w:val="19"/>
          <w:szCs w:val="19"/>
          <w:lang w:val="es-CL"/>
        </w:rPr>
      </w:pPr>
      <w:r>
        <w:rPr>
          <w:rFonts w:ascii="Calibri" w:hAnsi="Calibri"/>
          <w:i w:val="0"/>
          <w:sz w:val="19"/>
          <w:szCs w:val="19"/>
        </w:rPr>
        <w:t>*</w:t>
      </w:r>
      <w:r w:rsidRPr="00855BD8">
        <w:rPr>
          <w:rFonts w:ascii="Calibri" w:hAnsi="Calibri"/>
          <w:sz w:val="19"/>
          <w:szCs w:val="19"/>
        </w:rPr>
        <w:t>S</w:t>
      </w:r>
      <w:r>
        <w:rPr>
          <w:rFonts w:ascii="Calibri" w:hAnsi="Calibri"/>
          <w:sz w:val="19"/>
          <w:szCs w:val="19"/>
        </w:rPr>
        <w:t>i es posible, s</w:t>
      </w:r>
      <w:r w:rsidRPr="00855BD8">
        <w:rPr>
          <w:rFonts w:ascii="Calibri" w:hAnsi="Calibri"/>
          <w:sz w:val="19"/>
          <w:szCs w:val="19"/>
        </w:rPr>
        <w:t xml:space="preserve">e invita </w:t>
      </w:r>
      <w:r w:rsidRPr="00855BD8">
        <w:rPr>
          <w:rFonts w:asciiTheme="minorHAnsi" w:hAnsiTheme="minorHAnsi"/>
          <w:sz w:val="18"/>
          <w:szCs w:val="18"/>
        </w:rPr>
        <w:t>durante toda la secuencia</w:t>
      </w:r>
      <w:r w:rsidRPr="00855BD8">
        <w:rPr>
          <w:rFonts w:ascii="Calibri" w:hAnsi="Calibri"/>
          <w:sz w:val="19"/>
          <w:szCs w:val="19"/>
        </w:rPr>
        <w:t xml:space="preserve"> a</w:t>
      </w:r>
      <w:r>
        <w:rPr>
          <w:rFonts w:ascii="Calibri" w:hAnsi="Calibri"/>
          <w:sz w:val="19"/>
          <w:szCs w:val="19"/>
        </w:rPr>
        <w:t>:</w:t>
      </w:r>
      <w:r w:rsidRPr="00855BD8">
        <w:rPr>
          <w:rFonts w:ascii="Calibri" w:hAnsi="Calibri"/>
          <w:sz w:val="19"/>
          <w:szCs w:val="19"/>
        </w:rPr>
        <w:t xml:space="preserve"> la discusión entre pares; </w:t>
      </w:r>
      <w:r>
        <w:rPr>
          <w:rFonts w:ascii="Calibri" w:hAnsi="Calibri"/>
          <w:sz w:val="19"/>
          <w:szCs w:val="19"/>
        </w:rPr>
        <w:t xml:space="preserve">la aplicación y enseñanza de </w:t>
      </w:r>
      <w:r w:rsidRPr="00855BD8">
        <w:rPr>
          <w:rFonts w:ascii="Calibri" w:hAnsi="Calibri"/>
          <w:sz w:val="19"/>
          <w:szCs w:val="19"/>
        </w:rPr>
        <w:t xml:space="preserve">la importancia del trabajo colaborativo y se guía a la/os estudiantes formulando preguntas pertinentes </w:t>
      </w:r>
      <w:r w:rsidRPr="00855BD8">
        <w:rPr>
          <w:rFonts w:asciiTheme="minorHAnsi" w:hAnsiTheme="minorHAnsi"/>
          <w:sz w:val="18"/>
          <w:szCs w:val="18"/>
        </w:rPr>
        <w:t xml:space="preserve">con un propósito claro y dando espacio para que estos </w:t>
      </w:r>
      <w:r>
        <w:rPr>
          <w:rFonts w:asciiTheme="minorHAnsi" w:hAnsiTheme="minorHAnsi"/>
          <w:sz w:val="18"/>
          <w:szCs w:val="18"/>
        </w:rPr>
        <w:t>se formulen preguntas</w:t>
      </w:r>
      <w:r w:rsidRPr="00855BD8">
        <w:rPr>
          <w:rFonts w:asciiTheme="minorHAnsi" w:hAnsiTheme="minorHAnsi"/>
          <w:sz w:val="18"/>
          <w:szCs w:val="18"/>
        </w:rPr>
        <w:t>.</w:t>
      </w:r>
    </w:p>
    <w:p w14:paraId="5727EFFD" w14:textId="77777777" w:rsidR="000D777D" w:rsidRPr="003C431E" w:rsidRDefault="000D777D" w:rsidP="000D777D">
      <w:pPr>
        <w:shd w:val="clear" w:color="auto" w:fill="FFFFFF"/>
        <w:spacing w:after="200"/>
        <w:jc w:val="both"/>
        <w:rPr>
          <w:rFonts w:ascii="Calibri" w:eastAsia="Calibri" w:hAnsi="Calibri"/>
          <w:i w:val="0"/>
          <w:sz w:val="19"/>
          <w:szCs w:val="19"/>
          <w:lang w:val="es-CL" w:eastAsia="en-US"/>
        </w:rPr>
      </w:pPr>
    </w:p>
    <w:p w14:paraId="322E970A" w14:textId="77777777" w:rsidR="000D777D" w:rsidRPr="00E947C8" w:rsidRDefault="000D777D" w:rsidP="000D777D">
      <w:pPr>
        <w:pStyle w:val="Textonotapie"/>
        <w:rPr>
          <w:lang w:val="es-C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495D"/>
    <w:multiLevelType w:val="hybridMultilevel"/>
    <w:tmpl w:val="4C805934"/>
    <w:lvl w:ilvl="0" w:tplc="340A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D69C0"/>
    <w:multiLevelType w:val="hybridMultilevel"/>
    <w:tmpl w:val="19509290"/>
    <w:lvl w:ilvl="0" w:tplc="315E6F0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81E77"/>
    <w:multiLevelType w:val="hybridMultilevel"/>
    <w:tmpl w:val="AC501A7C"/>
    <w:lvl w:ilvl="0" w:tplc="80B06980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242F18"/>
    <w:multiLevelType w:val="hybridMultilevel"/>
    <w:tmpl w:val="AEC411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325AB"/>
    <w:multiLevelType w:val="hybridMultilevel"/>
    <w:tmpl w:val="864444AC"/>
    <w:lvl w:ilvl="0" w:tplc="6FA824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482CD4"/>
    <w:multiLevelType w:val="multilevel"/>
    <w:tmpl w:val="FA60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23215"/>
    <w:multiLevelType w:val="hybridMultilevel"/>
    <w:tmpl w:val="05887F3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947CE"/>
    <w:multiLevelType w:val="hybridMultilevel"/>
    <w:tmpl w:val="E5324B34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E106BB"/>
    <w:multiLevelType w:val="hybridMultilevel"/>
    <w:tmpl w:val="EBEEBAF8"/>
    <w:lvl w:ilvl="0" w:tplc="82E875C8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03314"/>
    <w:multiLevelType w:val="hybridMultilevel"/>
    <w:tmpl w:val="8982B148"/>
    <w:lvl w:ilvl="0" w:tplc="1B26FF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B9645B7"/>
    <w:multiLevelType w:val="hybridMultilevel"/>
    <w:tmpl w:val="A3D8188E"/>
    <w:lvl w:ilvl="0" w:tplc="0C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F6E5120"/>
    <w:multiLevelType w:val="hybridMultilevel"/>
    <w:tmpl w:val="047C6B3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444F4"/>
    <w:multiLevelType w:val="hybridMultilevel"/>
    <w:tmpl w:val="48BCDB5E"/>
    <w:lvl w:ilvl="0" w:tplc="D97AD6C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07988">
    <w:abstractNumId w:val="1"/>
  </w:num>
  <w:num w:numId="2" w16cid:durableId="1905673713">
    <w:abstractNumId w:val="8"/>
  </w:num>
  <w:num w:numId="3" w16cid:durableId="812334593">
    <w:abstractNumId w:val="3"/>
  </w:num>
  <w:num w:numId="4" w16cid:durableId="1014310799">
    <w:abstractNumId w:val="7"/>
  </w:num>
  <w:num w:numId="5" w16cid:durableId="993799049">
    <w:abstractNumId w:val="10"/>
  </w:num>
  <w:num w:numId="6" w16cid:durableId="1637493276">
    <w:abstractNumId w:val="12"/>
  </w:num>
  <w:num w:numId="7" w16cid:durableId="418673143">
    <w:abstractNumId w:val="9"/>
  </w:num>
  <w:num w:numId="8" w16cid:durableId="299501750">
    <w:abstractNumId w:val="2"/>
  </w:num>
  <w:num w:numId="9" w16cid:durableId="2013993078">
    <w:abstractNumId w:val="0"/>
  </w:num>
  <w:num w:numId="10" w16cid:durableId="1192458581">
    <w:abstractNumId w:val="6"/>
  </w:num>
  <w:num w:numId="11" w16cid:durableId="815224683">
    <w:abstractNumId w:val="5"/>
  </w:num>
  <w:num w:numId="12" w16cid:durableId="1814103169">
    <w:abstractNumId w:val="11"/>
  </w:num>
  <w:num w:numId="13" w16cid:durableId="709569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B8"/>
    <w:rsid w:val="0001619F"/>
    <w:rsid w:val="00023F81"/>
    <w:rsid w:val="00025381"/>
    <w:rsid w:val="00043DE8"/>
    <w:rsid w:val="00062B1A"/>
    <w:rsid w:val="00080CB4"/>
    <w:rsid w:val="00082E0C"/>
    <w:rsid w:val="000955E8"/>
    <w:rsid w:val="000B71A8"/>
    <w:rsid w:val="000D1C11"/>
    <w:rsid w:val="000D777D"/>
    <w:rsid w:val="000F15F8"/>
    <w:rsid w:val="0010689E"/>
    <w:rsid w:val="001125F1"/>
    <w:rsid w:val="001164B9"/>
    <w:rsid w:val="00120028"/>
    <w:rsid w:val="00131DAB"/>
    <w:rsid w:val="00136412"/>
    <w:rsid w:val="001450C6"/>
    <w:rsid w:val="001860CD"/>
    <w:rsid w:val="002015F2"/>
    <w:rsid w:val="002129FE"/>
    <w:rsid w:val="00236761"/>
    <w:rsid w:val="00264850"/>
    <w:rsid w:val="00265DD0"/>
    <w:rsid w:val="00285828"/>
    <w:rsid w:val="00287277"/>
    <w:rsid w:val="002C2215"/>
    <w:rsid w:val="002D7943"/>
    <w:rsid w:val="00340FB6"/>
    <w:rsid w:val="00362664"/>
    <w:rsid w:val="003631DD"/>
    <w:rsid w:val="00365251"/>
    <w:rsid w:val="00381D5C"/>
    <w:rsid w:val="00381DD3"/>
    <w:rsid w:val="003B6FC5"/>
    <w:rsid w:val="003C133D"/>
    <w:rsid w:val="003C3D73"/>
    <w:rsid w:val="003D3A7D"/>
    <w:rsid w:val="004011FA"/>
    <w:rsid w:val="0040195C"/>
    <w:rsid w:val="004114DE"/>
    <w:rsid w:val="004158B9"/>
    <w:rsid w:val="00437244"/>
    <w:rsid w:val="00473883"/>
    <w:rsid w:val="00475CC7"/>
    <w:rsid w:val="00476C31"/>
    <w:rsid w:val="0048244C"/>
    <w:rsid w:val="004902B8"/>
    <w:rsid w:val="004A3877"/>
    <w:rsid w:val="004B42A8"/>
    <w:rsid w:val="004C0184"/>
    <w:rsid w:val="004C4DCB"/>
    <w:rsid w:val="004D61A8"/>
    <w:rsid w:val="004E2711"/>
    <w:rsid w:val="004E5AD3"/>
    <w:rsid w:val="004E7929"/>
    <w:rsid w:val="004F204B"/>
    <w:rsid w:val="00505358"/>
    <w:rsid w:val="00531221"/>
    <w:rsid w:val="00532CFA"/>
    <w:rsid w:val="00551644"/>
    <w:rsid w:val="0055786F"/>
    <w:rsid w:val="0057545C"/>
    <w:rsid w:val="00591FBB"/>
    <w:rsid w:val="005C41BB"/>
    <w:rsid w:val="005C7495"/>
    <w:rsid w:val="005C788C"/>
    <w:rsid w:val="005E34BE"/>
    <w:rsid w:val="005F3D9F"/>
    <w:rsid w:val="00621606"/>
    <w:rsid w:val="0062298D"/>
    <w:rsid w:val="006303C4"/>
    <w:rsid w:val="006325DF"/>
    <w:rsid w:val="00637B0E"/>
    <w:rsid w:val="006433C0"/>
    <w:rsid w:val="00645053"/>
    <w:rsid w:val="00670E24"/>
    <w:rsid w:val="00677265"/>
    <w:rsid w:val="006821BC"/>
    <w:rsid w:val="006A3749"/>
    <w:rsid w:val="006A7556"/>
    <w:rsid w:val="006A7B8B"/>
    <w:rsid w:val="006B273F"/>
    <w:rsid w:val="006B2885"/>
    <w:rsid w:val="006B3F0D"/>
    <w:rsid w:val="006C466C"/>
    <w:rsid w:val="006D61DD"/>
    <w:rsid w:val="006E5076"/>
    <w:rsid w:val="006F02EF"/>
    <w:rsid w:val="006F72D0"/>
    <w:rsid w:val="00701FE7"/>
    <w:rsid w:val="007228E1"/>
    <w:rsid w:val="0076000D"/>
    <w:rsid w:val="00767483"/>
    <w:rsid w:val="00770FCB"/>
    <w:rsid w:val="00795D42"/>
    <w:rsid w:val="007A4CD6"/>
    <w:rsid w:val="007A6434"/>
    <w:rsid w:val="007B04EC"/>
    <w:rsid w:val="007B0A77"/>
    <w:rsid w:val="007B77A8"/>
    <w:rsid w:val="007C1EB4"/>
    <w:rsid w:val="007D3E0A"/>
    <w:rsid w:val="007F5115"/>
    <w:rsid w:val="007F7FB2"/>
    <w:rsid w:val="00837D0B"/>
    <w:rsid w:val="00842ADF"/>
    <w:rsid w:val="00883248"/>
    <w:rsid w:val="00886EDC"/>
    <w:rsid w:val="008B4068"/>
    <w:rsid w:val="008B40FC"/>
    <w:rsid w:val="008D1CA6"/>
    <w:rsid w:val="008E17FA"/>
    <w:rsid w:val="008E47F7"/>
    <w:rsid w:val="008F36E1"/>
    <w:rsid w:val="00901669"/>
    <w:rsid w:val="00906071"/>
    <w:rsid w:val="009140A2"/>
    <w:rsid w:val="009457C2"/>
    <w:rsid w:val="00953083"/>
    <w:rsid w:val="009679D9"/>
    <w:rsid w:val="009700ED"/>
    <w:rsid w:val="009B45D4"/>
    <w:rsid w:val="009B70C6"/>
    <w:rsid w:val="009F3C51"/>
    <w:rsid w:val="009F42D0"/>
    <w:rsid w:val="00A127BA"/>
    <w:rsid w:val="00A559B0"/>
    <w:rsid w:val="00A77B13"/>
    <w:rsid w:val="00A83E50"/>
    <w:rsid w:val="00A8620D"/>
    <w:rsid w:val="00A9054B"/>
    <w:rsid w:val="00A96451"/>
    <w:rsid w:val="00AA1AD1"/>
    <w:rsid w:val="00AC3DB1"/>
    <w:rsid w:val="00B07F39"/>
    <w:rsid w:val="00B208FC"/>
    <w:rsid w:val="00B300C0"/>
    <w:rsid w:val="00B33624"/>
    <w:rsid w:val="00B45D9D"/>
    <w:rsid w:val="00B51968"/>
    <w:rsid w:val="00B55D63"/>
    <w:rsid w:val="00B60C63"/>
    <w:rsid w:val="00B87D48"/>
    <w:rsid w:val="00BA02DA"/>
    <w:rsid w:val="00BB4D59"/>
    <w:rsid w:val="00BC1A20"/>
    <w:rsid w:val="00BC5872"/>
    <w:rsid w:val="00BD746F"/>
    <w:rsid w:val="00BE03AC"/>
    <w:rsid w:val="00BE4A6D"/>
    <w:rsid w:val="00BE62C2"/>
    <w:rsid w:val="00C0069A"/>
    <w:rsid w:val="00C12F12"/>
    <w:rsid w:val="00C73AED"/>
    <w:rsid w:val="00C8158D"/>
    <w:rsid w:val="00C82EF3"/>
    <w:rsid w:val="00C941BC"/>
    <w:rsid w:val="00C95392"/>
    <w:rsid w:val="00CA38E0"/>
    <w:rsid w:val="00CA6621"/>
    <w:rsid w:val="00CF5BEE"/>
    <w:rsid w:val="00D12BF7"/>
    <w:rsid w:val="00D35569"/>
    <w:rsid w:val="00D76C95"/>
    <w:rsid w:val="00D85193"/>
    <w:rsid w:val="00D95DD8"/>
    <w:rsid w:val="00DB40EB"/>
    <w:rsid w:val="00E14E01"/>
    <w:rsid w:val="00E217A6"/>
    <w:rsid w:val="00E27AE9"/>
    <w:rsid w:val="00E324D9"/>
    <w:rsid w:val="00EA2F3B"/>
    <w:rsid w:val="00EA6BA0"/>
    <w:rsid w:val="00ED057D"/>
    <w:rsid w:val="00EF2034"/>
    <w:rsid w:val="00EF4FF7"/>
    <w:rsid w:val="00F2475C"/>
    <w:rsid w:val="00F41942"/>
    <w:rsid w:val="00F66901"/>
    <w:rsid w:val="00F769EC"/>
    <w:rsid w:val="00F93727"/>
    <w:rsid w:val="00FA78F2"/>
    <w:rsid w:val="00FF04D5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897C6E"/>
  <w15:chartTrackingRefBased/>
  <w15:docId w15:val="{F59CA4C4-AD0E-414C-BDA0-21FF3202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4B8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24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i w:val="0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FF24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24B8"/>
    <w:rPr>
      <w:rFonts w:ascii="Times New Roman" w:eastAsia="Times New Roman" w:hAnsi="Times New Roman" w:cs="Times New Roman"/>
      <w:i/>
      <w:sz w:val="24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nhideWhenUsed/>
    <w:rsid w:val="00FF24B8"/>
    <w:rPr>
      <w:iCs/>
      <w:sz w:val="20"/>
    </w:rPr>
  </w:style>
  <w:style w:type="character" w:customStyle="1" w:styleId="TextonotapieCar">
    <w:name w:val="Texto nota pie Car"/>
    <w:basedOn w:val="Fuentedeprrafopredeter"/>
    <w:link w:val="Textonotapie"/>
    <w:rsid w:val="00FF24B8"/>
    <w:rPr>
      <w:rFonts w:ascii="Times New Roman" w:eastAsia="Times New Roman" w:hAnsi="Times New Roman" w:cs="Times New Roman"/>
      <w:i/>
      <w:iCs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semiHidden/>
    <w:unhideWhenUsed/>
    <w:rsid w:val="00FF24B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42A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2ADF"/>
    <w:rPr>
      <w:rFonts w:ascii="Times New Roman" w:eastAsia="Times New Roman" w:hAnsi="Times New Roman" w:cs="Times New Roman"/>
      <w:i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70F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0FC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0FCB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0F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0FCB"/>
    <w:rPr>
      <w:rFonts w:ascii="Times New Roman" w:eastAsia="Times New Roman" w:hAnsi="Times New Roman" w:cs="Times New Roman"/>
      <w:b/>
      <w:bCs/>
      <w:i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0FC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FCB"/>
    <w:rPr>
      <w:rFonts w:ascii="Segoe UI" w:eastAsia="Times New Roman" w:hAnsi="Segoe UI" w:cs="Segoe UI"/>
      <w:i/>
      <w:sz w:val="18"/>
      <w:szCs w:val="18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4114DE"/>
    <w:rPr>
      <w:color w:val="0563C1" w:themeColor="hyperlink"/>
      <w:u w:val="single"/>
    </w:rPr>
  </w:style>
  <w:style w:type="paragraph" w:customStyle="1" w:styleId="titulo">
    <w:name w:val="titulo"/>
    <w:basedOn w:val="Normal"/>
    <w:rsid w:val="00BC1A20"/>
    <w:pPr>
      <w:spacing w:before="100" w:beforeAutospacing="1" w:after="100" w:afterAutospacing="1"/>
    </w:pPr>
    <w:rPr>
      <w:rFonts w:eastAsiaTheme="minorHAnsi"/>
      <w:i w:val="0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199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32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9008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84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651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25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751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17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550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65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2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248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60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445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40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1151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65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585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67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2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896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8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0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610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42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005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3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23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09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8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244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57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8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501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81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en de título"/>
</file>

<file path=customXml/itemProps1.xml><?xml version="1.0" encoding="utf-8"?>
<ds:datastoreItem xmlns:ds="http://schemas.openxmlformats.org/officeDocument/2006/customXml" ds:itemID="{3D380B67-AAC8-4769-AEA7-72E7A951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1246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Sulvy Cáceres vezga</cp:lastModifiedBy>
  <cp:revision>46</cp:revision>
  <dcterms:created xsi:type="dcterms:W3CDTF">2023-06-16T19:51:00Z</dcterms:created>
  <dcterms:modified xsi:type="dcterms:W3CDTF">2023-06-16T20:33:00Z</dcterms:modified>
</cp:coreProperties>
</file>