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563E5" w14:textId="49217BC4" w:rsidR="008253B9" w:rsidRDefault="008253B9" w:rsidP="00090A41">
      <w:pPr>
        <w:pStyle w:val="Sinespaciado"/>
        <w:rPr>
          <w:rFonts w:ascii="Cambria" w:hAnsi="Cambria"/>
          <w:b/>
          <w:bCs/>
          <w:sz w:val="24"/>
          <w:szCs w:val="24"/>
        </w:rPr>
      </w:pPr>
    </w:p>
    <w:p w14:paraId="47B092A0" w14:textId="77777777" w:rsidR="00695F01" w:rsidRPr="00ED2A81" w:rsidRDefault="00695F01" w:rsidP="008253B9">
      <w:pPr>
        <w:pStyle w:val="Sinespaciado"/>
        <w:jc w:val="center"/>
        <w:rPr>
          <w:rFonts w:ascii="Cambria" w:hAnsi="Cambria"/>
          <w:b/>
          <w:bCs/>
          <w:sz w:val="24"/>
          <w:szCs w:val="24"/>
        </w:rPr>
      </w:pPr>
    </w:p>
    <w:p w14:paraId="55963237" w14:textId="41E6F4E3" w:rsidR="008253B9" w:rsidRPr="00695F01" w:rsidRDefault="008253B9" w:rsidP="008253B9">
      <w:pPr>
        <w:pStyle w:val="Sinespaciado"/>
        <w:jc w:val="center"/>
        <w:rPr>
          <w:rFonts w:ascii="Cambria" w:hAnsi="Cambria"/>
          <w:b/>
          <w:bCs/>
          <w:sz w:val="24"/>
          <w:szCs w:val="24"/>
        </w:rPr>
      </w:pPr>
      <w:r w:rsidRPr="00695F01">
        <w:rPr>
          <w:rFonts w:ascii="Cambria" w:hAnsi="Cambria"/>
          <w:b/>
          <w:bCs/>
          <w:sz w:val="24"/>
          <w:szCs w:val="24"/>
        </w:rPr>
        <w:t>O</w:t>
      </w:r>
      <w:r w:rsidR="00695F01">
        <w:rPr>
          <w:rFonts w:ascii="Cambria" w:hAnsi="Cambria"/>
          <w:b/>
          <w:bCs/>
          <w:sz w:val="24"/>
          <w:szCs w:val="24"/>
        </w:rPr>
        <w:t>rientaciones informe final práctica octavo semestre</w:t>
      </w:r>
    </w:p>
    <w:p w14:paraId="07061F61" w14:textId="77777777" w:rsidR="00510BA6" w:rsidRDefault="00510BA6" w:rsidP="008253B9">
      <w:pPr>
        <w:pStyle w:val="Sinespaciado"/>
        <w:rPr>
          <w:rFonts w:ascii="Cambria" w:hAnsi="Cambria"/>
        </w:rPr>
      </w:pPr>
    </w:p>
    <w:p w14:paraId="7E1142A4" w14:textId="5C6D63F2" w:rsidR="008253B9" w:rsidRPr="00ED2A81" w:rsidRDefault="007D3362" w:rsidP="008253B9">
      <w:pPr>
        <w:pStyle w:val="Sinespaciado"/>
        <w:rPr>
          <w:rFonts w:ascii="Cambria" w:hAnsi="Cambria"/>
        </w:rPr>
      </w:pPr>
      <w:r>
        <w:rPr>
          <w:rFonts w:ascii="Cambria" w:hAnsi="Cambria"/>
        </w:rPr>
        <w:t>Entrega</w:t>
      </w:r>
      <w:r w:rsidR="00694F74">
        <w:rPr>
          <w:rFonts w:ascii="Cambria" w:hAnsi="Cambria"/>
        </w:rPr>
        <w:t xml:space="preserve">: </w:t>
      </w:r>
      <w:r w:rsidR="009C1187">
        <w:rPr>
          <w:rFonts w:ascii="Cambria" w:hAnsi="Cambria"/>
        </w:rPr>
        <w:t xml:space="preserve"> </w:t>
      </w:r>
      <w:r w:rsidR="00CB2586">
        <w:rPr>
          <w:rFonts w:ascii="Cambria" w:hAnsi="Cambria"/>
        </w:rPr>
        <w:t xml:space="preserve">entre el </w:t>
      </w:r>
      <w:r>
        <w:rPr>
          <w:rFonts w:ascii="Cambria" w:hAnsi="Cambria"/>
        </w:rPr>
        <w:t xml:space="preserve">30 de noviembre </w:t>
      </w:r>
      <w:r w:rsidR="00CB2586">
        <w:rPr>
          <w:rFonts w:ascii="Cambria" w:hAnsi="Cambria"/>
        </w:rPr>
        <w:t xml:space="preserve">al 4 de diciembre </w:t>
      </w:r>
      <w:r>
        <w:rPr>
          <w:rFonts w:ascii="Cambria" w:hAnsi="Cambria"/>
        </w:rPr>
        <w:t>de 2023</w:t>
      </w:r>
    </w:p>
    <w:p w14:paraId="2B6CB179" w14:textId="77777777" w:rsidR="007D3362" w:rsidRDefault="007D3362" w:rsidP="008253B9">
      <w:pPr>
        <w:pStyle w:val="Sinespaciado"/>
        <w:rPr>
          <w:rFonts w:ascii="Cambria" w:hAnsi="Cambria"/>
          <w:b/>
          <w:bCs/>
        </w:rPr>
      </w:pPr>
    </w:p>
    <w:p w14:paraId="77368589" w14:textId="690CCEF6" w:rsidR="008253B9" w:rsidRDefault="00B24A9D" w:rsidP="008253B9">
      <w:pPr>
        <w:pStyle w:val="Sinespaciado"/>
        <w:rPr>
          <w:rFonts w:ascii="Cambria" w:hAnsi="Cambria"/>
          <w:b/>
          <w:bCs/>
        </w:rPr>
      </w:pPr>
      <w:r w:rsidRPr="00ED2A81">
        <w:rPr>
          <w:rFonts w:ascii="Cambria" w:hAnsi="Cambria"/>
          <w:b/>
          <w:bCs/>
        </w:rPr>
        <w:t xml:space="preserve">I.- </w:t>
      </w:r>
      <w:r w:rsidR="00140BEE">
        <w:rPr>
          <w:rFonts w:ascii="Cambria" w:hAnsi="Cambria"/>
          <w:b/>
          <w:bCs/>
        </w:rPr>
        <w:t xml:space="preserve">Consideraciones </w:t>
      </w:r>
      <w:r w:rsidR="008253B9" w:rsidRPr="00ED2A81">
        <w:rPr>
          <w:rFonts w:ascii="Cambria" w:hAnsi="Cambria"/>
          <w:b/>
          <w:bCs/>
        </w:rPr>
        <w:t>generales</w:t>
      </w:r>
    </w:p>
    <w:p w14:paraId="3B5C09B8" w14:textId="77777777" w:rsidR="00695F01" w:rsidRPr="00ED2A81" w:rsidRDefault="00695F01" w:rsidP="008253B9">
      <w:pPr>
        <w:pStyle w:val="Sinespaciado"/>
        <w:rPr>
          <w:rFonts w:ascii="Cambria" w:hAnsi="Cambria"/>
          <w:b/>
          <w:bCs/>
        </w:rPr>
      </w:pPr>
    </w:p>
    <w:p w14:paraId="3117943E" w14:textId="36551F00" w:rsidR="00140BEE" w:rsidRDefault="00140BEE" w:rsidP="003D101C">
      <w:pPr>
        <w:pStyle w:val="Sinespaciado"/>
        <w:jc w:val="both"/>
        <w:rPr>
          <w:rFonts w:ascii="Cambria" w:hAnsi="Cambria"/>
        </w:rPr>
      </w:pPr>
      <w:r>
        <w:rPr>
          <w:rFonts w:ascii="Cambria" w:hAnsi="Cambria"/>
        </w:rPr>
        <w:t xml:space="preserve">El informe </w:t>
      </w:r>
      <w:r w:rsidR="008253B9" w:rsidRPr="000C2CC0">
        <w:rPr>
          <w:rFonts w:ascii="Cambria" w:hAnsi="Cambria"/>
        </w:rPr>
        <w:t>final tiene como foco, dar cuenta</w:t>
      </w:r>
      <w:r>
        <w:rPr>
          <w:rFonts w:ascii="Cambria" w:hAnsi="Cambria"/>
        </w:rPr>
        <w:t xml:space="preserve"> de su experiencia en su período práctica. </w:t>
      </w:r>
      <w:r w:rsidR="003D101C">
        <w:rPr>
          <w:rFonts w:ascii="Cambria" w:hAnsi="Cambria"/>
        </w:rPr>
        <w:t>Q</w:t>
      </w:r>
      <w:r w:rsidR="004F4BD6">
        <w:rPr>
          <w:rFonts w:ascii="Cambria" w:hAnsi="Cambria"/>
        </w:rPr>
        <w:t xml:space="preserve">ue Usted redacte un reporte </w:t>
      </w:r>
      <w:r>
        <w:rPr>
          <w:rFonts w:ascii="Cambria" w:hAnsi="Cambria"/>
        </w:rPr>
        <w:t xml:space="preserve">sobre </w:t>
      </w:r>
      <w:r w:rsidR="004F4BD6">
        <w:rPr>
          <w:rFonts w:ascii="Cambria" w:hAnsi="Cambria"/>
        </w:rPr>
        <w:t xml:space="preserve">su </w:t>
      </w:r>
      <w:r>
        <w:rPr>
          <w:rFonts w:ascii="Cambria" w:hAnsi="Cambria"/>
        </w:rPr>
        <w:t xml:space="preserve">estadía en el centro de práctica, su observación, planificación e implementación de un periodo breve de docencia, </w:t>
      </w:r>
      <w:r w:rsidR="008253B9" w:rsidRPr="000C2CC0">
        <w:rPr>
          <w:rFonts w:ascii="Cambria" w:hAnsi="Cambria"/>
        </w:rPr>
        <w:t>su análisis y posterior reflexión pedagógica.</w:t>
      </w:r>
    </w:p>
    <w:p w14:paraId="085913F8" w14:textId="58FD34A4" w:rsidR="008253B9" w:rsidRDefault="008253B9" w:rsidP="003D101C">
      <w:pPr>
        <w:pStyle w:val="Sinespaciado"/>
        <w:jc w:val="both"/>
        <w:rPr>
          <w:rFonts w:ascii="Cambria" w:hAnsi="Cambria"/>
        </w:rPr>
      </w:pPr>
      <w:r w:rsidRPr="00ED2A81">
        <w:rPr>
          <w:rFonts w:ascii="Cambria" w:hAnsi="Cambria"/>
        </w:rPr>
        <w:t>Debe</w:t>
      </w:r>
      <w:r w:rsidR="00140BEE">
        <w:rPr>
          <w:rFonts w:ascii="Cambria" w:hAnsi="Cambria"/>
        </w:rPr>
        <w:t>rá</w:t>
      </w:r>
      <w:r w:rsidRPr="00ED2A81">
        <w:rPr>
          <w:rFonts w:ascii="Cambria" w:hAnsi="Cambria"/>
        </w:rPr>
        <w:t xml:space="preserve"> contener apoyo </w:t>
      </w:r>
      <w:r w:rsidR="00140BEE">
        <w:rPr>
          <w:rFonts w:ascii="Cambria" w:hAnsi="Cambria"/>
        </w:rPr>
        <w:t xml:space="preserve">bibliográfico </w:t>
      </w:r>
      <w:r w:rsidRPr="00ED2A81">
        <w:rPr>
          <w:rFonts w:ascii="Cambria" w:hAnsi="Cambria"/>
        </w:rPr>
        <w:t xml:space="preserve">y evidencias obtenidas </w:t>
      </w:r>
      <w:r w:rsidR="00140BEE">
        <w:rPr>
          <w:rFonts w:ascii="Cambria" w:hAnsi="Cambria"/>
        </w:rPr>
        <w:t xml:space="preserve">a partir de su </w:t>
      </w:r>
      <w:r w:rsidRPr="00ED2A81">
        <w:rPr>
          <w:rFonts w:ascii="Cambria" w:hAnsi="Cambria"/>
        </w:rPr>
        <w:t>trabajo en aula.</w:t>
      </w:r>
    </w:p>
    <w:p w14:paraId="7B0C93A8" w14:textId="77777777" w:rsidR="001A6BB9" w:rsidRPr="00ED2A81" w:rsidRDefault="001A6BB9" w:rsidP="003D101C">
      <w:pPr>
        <w:pStyle w:val="Sinespaciado"/>
        <w:jc w:val="both"/>
        <w:rPr>
          <w:rFonts w:ascii="Cambria" w:hAnsi="Cambria"/>
        </w:rPr>
      </w:pPr>
    </w:p>
    <w:p w14:paraId="625A9B56" w14:textId="4B22C364" w:rsidR="008253B9" w:rsidRPr="001A6BB9" w:rsidRDefault="001A6BB9" w:rsidP="00140BEE">
      <w:pPr>
        <w:pStyle w:val="Sinespaciado"/>
        <w:jc w:val="both"/>
        <w:rPr>
          <w:rFonts w:ascii="Cambria" w:hAnsi="Cambria"/>
        </w:rPr>
      </w:pPr>
      <w:r w:rsidRPr="001A6BB9">
        <w:rPr>
          <w:rFonts w:ascii="Cambria" w:hAnsi="Cambria"/>
        </w:rPr>
        <w:t>El texto</w:t>
      </w:r>
      <w:r>
        <w:rPr>
          <w:rFonts w:ascii="Cambria" w:hAnsi="Cambria"/>
        </w:rPr>
        <w:t xml:space="preserve"> presenta un </w:t>
      </w:r>
      <w:r w:rsidRPr="001A6BB9">
        <w:rPr>
          <w:rFonts w:ascii="Cambria" w:hAnsi="Cambria"/>
        </w:rPr>
        <w:t>carácter académico mediante la presencia de un inicio, desarrollo y cierre; su consistencia, en función de su claridad y delimitación de ideas; así como ante las referencias utilizadas en el texto y al final de este, según norma APA 7° Ed. Se generan cruces evidentes entre estructura, redacción y referencias bibliográficas.</w:t>
      </w:r>
    </w:p>
    <w:p w14:paraId="49061945" w14:textId="77777777" w:rsidR="008253B9" w:rsidRPr="001A6BB9" w:rsidRDefault="008253B9" w:rsidP="008253B9">
      <w:pPr>
        <w:pStyle w:val="Sinespaciado"/>
        <w:rPr>
          <w:rFonts w:ascii="Cambria" w:hAnsi="Cambria"/>
        </w:rPr>
      </w:pPr>
    </w:p>
    <w:p w14:paraId="0A043C8B" w14:textId="56D6ACC7" w:rsidR="008253B9" w:rsidRDefault="00B24A9D" w:rsidP="008253B9">
      <w:pPr>
        <w:pStyle w:val="Sinespaciado"/>
        <w:rPr>
          <w:rFonts w:ascii="Cambria" w:hAnsi="Cambria"/>
          <w:b/>
          <w:bCs/>
        </w:rPr>
      </w:pPr>
      <w:r w:rsidRPr="00ED2A81">
        <w:rPr>
          <w:rFonts w:ascii="Cambria" w:hAnsi="Cambria"/>
          <w:b/>
          <w:bCs/>
        </w:rPr>
        <w:t xml:space="preserve">II.- </w:t>
      </w:r>
      <w:r w:rsidR="00140BEE">
        <w:rPr>
          <w:rFonts w:ascii="Cambria" w:hAnsi="Cambria"/>
          <w:b/>
          <w:bCs/>
        </w:rPr>
        <w:t>Desarrollo</w:t>
      </w:r>
    </w:p>
    <w:p w14:paraId="22EC86D3" w14:textId="77777777" w:rsidR="004F4BD6" w:rsidRPr="00ED2A81" w:rsidRDefault="004F4BD6" w:rsidP="008253B9">
      <w:pPr>
        <w:pStyle w:val="Sinespaciado"/>
        <w:rPr>
          <w:rFonts w:ascii="Cambria" w:hAnsi="Cambria"/>
          <w:b/>
          <w:bCs/>
        </w:rPr>
      </w:pPr>
    </w:p>
    <w:p w14:paraId="74A05B9D" w14:textId="77777777" w:rsidR="00642C56" w:rsidRDefault="00140BEE" w:rsidP="00140BEE">
      <w:pPr>
        <w:pStyle w:val="Sinespaciado"/>
        <w:jc w:val="both"/>
        <w:rPr>
          <w:rFonts w:ascii="Cambria" w:hAnsi="Cambria"/>
        </w:rPr>
      </w:pPr>
      <w:r>
        <w:rPr>
          <w:rFonts w:ascii="Cambria" w:hAnsi="Cambria"/>
        </w:rPr>
        <w:t>1.</w:t>
      </w:r>
      <w:r w:rsidR="00D665BA">
        <w:rPr>
          <w:rFonts w:ascii="Cambria" w:hAnsi="Cambria"/>
        </w:rPr>
        <w:t>Presen</w:t>
      </w:r>
      <w:r w:rsidR="0018161D">
        <w:rPr>
          <w:rFonts w:ascii="Cambria" w:hAnsi="Cambria"/>
        </w:rPr>
        <w:t>t</w:t>
      </w:r>
      <w:r w:rsidR="00D665BA">
        <w:rPr>
          <w:rFonts w:ascii="Cambria" w:hAnsi="Cambria"/>
        </w:rPr>
        <w:t>ación</w:t>
      </w:r>
    </w:p>
    <w:p w14:paraId="5F93571E" w14:textId="0CBAA62A" w:rsidR="008253B9" w:rsidRPr="00642C56" w:rsidRDefault="004F4BD6" w:rsidP="00140BEE">
      <w:pPr>
        <w:pStyle w:val="Sinespaciado"/>
        <w:jc w:val="both"/>
        <w:rPr>
          <w:rFonts w:ascii="Cambria" w:hAnsi="Cambria"/>
          <w:sz w:val="24"/>
          <w:szCs w:val="24"/>
        </w:rPr>
      </w:pPr>
      <w:r w:rsidRPr="00642C56">
        <w:rPr>
          <w:rFonts w:ascii="Cambria" w:hAnsi="Cambria"/>
          <w:sz w:val="24"/>
          <w:szCs w:val="24"/>
        </w:rPr>
        <w:t xml:space="preserve">Caracteriza el contexto institucional y de aula, en función del desarrollo de estrategias didácticas específicas para la enseñanza de las ciencias.  Se describen la debilidad detectada como foco de trabajo de aula, buscando orientar el proceso de enseñanza-aprendizaje desde una estrategia didáctica para la enseñanza de las </w:t>
      </w:r>
      <w:r w:rsidR="00642C56">
        <w:rPr>
          <w:rFonts w:ascii="Cambria" w:hAnsi="Cambria"/>
          <w:sz w:val="24"/>
          <w:szCs w:val="24"/>
        </w:rPr>
        <w:t>C</w:t>
      </w:r>
      <w:r w:rsidRPr="00642C56">
        <w:rPr>
          <w:rFonts w:ascii="Cambria" w:hAnsi="Cambria"/>
          <w:sz w:val="24"/>
          <w:szCs w:val="24"/>
        </w:rPr>
        <w:t>iencias</w:t>
      </w:r>
      <w:r w:rsidR="00642C56">
        <w:rPr>
          <w:rFonts w:ascii="Cambria" w:hAnsi="Cambria"/>
          <w:sz w:val="24"/>
          <w:szCs w:val="24"/>
        </w:rPr>
        <w:t>.</w:t>
      </w:r>
    </w:p>
    <w:p w14:paraId="078C381F" w14:textId="77777777" w:rsidR="004F4BD6" w:rsidRPr="00ED2A81" w:rsidRDefault="004F4BD6" w:rsidP="00140BEE">
      <w:pPr>
        <w:pStyle w:val="Sinespaciado"/>
        <w:jc w:val="both"/>
        <w:rPr>
          <w:rFonts w:ascii="Cambria" w:hAnsi="Cambria"/>
        </w:rPr>
      </w:pPr>
    </w:p>
    <w:p w14:paraId="5868617B" w14:textId="35B0AF10" w:rsidR="008253B9" w:rsidRDefault="00140BEE" w:rsidP="00140BEE">
      <w:pPr>
        <w:pStyle w:val="Sinespaciado"/>
        <w:jc w:val="both"/>
        <w:rPr>
          <w:rFonts w:ascii="Cambria" w:hAnsi="Cambria"/>
        </w:rPr>
      </w:pPr>
      <w:r>
        <w:rPr>
          <w:rFonts w:ascii="Cambria" w:hAnsi="Cambria"/>
        </w:rPr>
        <w:t xml:space="preserve">2. </w:t>
      </w:r>
      <w:r w:rsidR="008253B9" w:rsidRPr="00ED2A81">
        <w:rPr>
          <w:rFonts w:ascii="Cambria" w:hAnsi="Cambria"/>
        </w:rPr>
        <w:t xml:space="preserve">Describir </w:t>
      </w:r>
      <w:r w:rsidR="003D101C">
        <w:rPr>
          <w:rFonts w:ascii="Cambria" w:hAnsi="Cambria"/>
        </w:rPr>
        <w:t>la Unidad temática y el contenido asignado.</w:t>
      </w:r>
      <w:r w:rsidR="008253B9" w:rsidRPr="00ED2A81">
        <w:rPr>
          <w:rFonts w:ascii="Cambria" w:hAnsi="Cambria"/>
        </w:rPr>
        <w:t xml:space="preserve"> </w:t>
      </w:r>
      <w:r w:rsidR="003D101C">
        <w:rPr>
          <w:rFonts w:ascii="Cambria" w:hAnsi="Cambria"/>
        </w:rPr>
        <w:t>Incluir la planificación de la clase y el/los recursos didácticos.</w:t>
      </w:r>
      <w:r w:rsidR="000718D4">
        <w:rPr>
          <w:rFonts w:ascii="Cambria" w:hAnsi="Cambria"/>
        </w:rPr>
        <w:t xml:space="preserve"> </w:t>
      </w:r>
    </w:p>
    <w:p w14:paraId="69D30C05" w14:textId="77777777" w:rsidR="003D101C" w:rsidRPr="00ED2A81" w:rsidRDefault="003D101C" w:rsidP="00140BEE">
      <w:pPr>
        <w:pStyle w:val="Sinespaciado"/>
        <w:jc w:val="both"/>
        <w:rPr>
          <w:rFonts w:ascii="Cambria" w:hAnsi="Cambria"/>
        </w:rPr>
      </w:pPr>
    </w:p>
    <w:p w14:paraId="7335120C" w14:textId="55FD4A5F" w:rsidR="008253B9" w:rsidRPr="00ED2A81" w:rsidRDefault="00140BEE" w:rsidP="00140BEE">
      <w:pPr>
        <w:pStyle w:val="Sinespaciado"/>
        <w:jc w:val="both"/>
        <w:rPr>
          <w:rFonts w:ascii="Cambria" w:hAnsi="Cambria"/>
        </w:rPr>
      </w:pPr>
      <w:r>
        <w:rPr>
          <w:rFonts w:ascii="Cambria" w:hAnsi="Cambria"/>
        </w:rPr>
        <w:t xml:space="preserve">3. </w:t>
      </w:r>
      <w:r w:rsidR="000718D4">
        <w:rPr>
          <w:rFonts w:ascii="Cambria" w:hAnsi="Cambria"/>
        </w:rPr>
        <w:t>Incluir en el informe los siguientes puntos específicos:</w:t>
      </w:r>
    </w:p>
    <w:p w14:paraId="5602469A" w14:textId="316055C2" w:rsidR="008253B9" w:rsidRPr="00ED2A81" w:rsidRDefault="008253B9" w:rsidP="00ED2A81">
      <w:pPr>
        <w:pStyle w:val="Sinespaciado"/>
        <w:numPr>
          <w:ilvl w:val="0"/>
          <w:numId w:val="3"/>
        </w:numPr>
        <w:ind w:left="567" w:hanging="207"/>
        <w:jc w:val="both"/>
        <w:rPr>
          <w:rFonts w:ascii="Cambria" w:hAnsi="Cambria"/>
        </w:rPr>
      </w:pPr>
      <w:r w:rsidRPr="00ED2A81">
        <w:rPr>
          <w:rFonts w:ascii="Cambria" w:hAnsi="Cambria"/>
          <w:i/>
          <w:iCs/>
        </w:rPr>
        <w:t>Obtención de datos</w:t>
      </w:r>
      <w:r w:rsidRPr="00ED2A81">
        <w:rPr>
          <w:rFonts w:ascii="Cambria" w:hAnsi="Cambria"/>
        </w:rPr>
        <w:t>; espacio que asume la exposición de</w:t>
      </w:r>
      <w:r w:rsidR="00D665BA">
        <w:rPr>
          <w:rFonts w:ascii="Cambria" w:hAnsi="Cambria"/>
        </w:rPr>
        <w:t xml:space="preserve"> los instrumentos y </w:t>
      </w:r>
      <w:r w:rsidRPr="00ED2A81">
        <w:rPr>
          <w:rFonts w:ascii="Cambria" w:hAnsi="Cambria"/>
        </w:rPr>
        <w:t xml:space="preserve">las evidencias, desde las cuales realizar análisis </w:t>
      </w:r>
      <w:r w:rsidR="000718D4">
        <w:rPr>
          <w:rFonts w:ascii="Cambria" w:hAnsi="Cambria"/>
        </w:rPr>
        <w:t xml:space="preserve">y </w:t>
      </w:r>
      <w:r w:rsidRPr="00ED2A81">
        <w:rPr>
          <w:rFonts w:ascii="Cambria" w:hAnsi="Cambria"/>
        </w:rPr>
        <w:t xml:space="preserve">mediante los cuales obtener resultados de los aprendizajes de los escolares.  </w:t>
      </w:r>
    </w:p>
    <w:p w14:paraId="129477C1" w14:textId="77777777" w:rsidR="00140BEE" w:rsidRDefault="008253B9" w:rsidP="00ED2A81">
      <w:pPr>
        <w:pStyle w:val="Sinespaciado"/>
        <w:numPr>
          <w:ilvl w:val="0"/>
          <w:numId w:val="3"/>
        </w:numPr>
        <w:ind w:left="567" w:hanging="207"/>
        <w:jc w:val="both"/>
        <w:rPr>
          <w:rFonts w:ascii="Cambria" w:hAnsi="Cambria"/>
        </w:rPr>
      </w:pPr>
      <w:r w:rsidRPr="00ED2A81">
        <w:rPr>
          <w:rFonts w:ascii="Cambria" w:hAnsi="Cambria"/>
          <w:i/>
          <w:iCs/>
        </w:rPr>
        <w:t xml:space="preserve">Resultados </w:t>
      </w:r>
      <w:r w:rsidR="00D665BA">
        <w:rPr>
          <w:rFonts w:ascii="Cambria" w:hAnsi="Cambria"/>
          <w:i/>
          <w:iCs/>
        </w:rPr>
        <w:t xml:space="preserve">y análisis </w:t>
      </w:r>
      <w:r w:rsidRPr="00ED2A81">
        <w:rPr>
          <w:rFonts w:ascii="Cambria" w:hAnsi="Cambria"/>
          <w:i/>
          <w:iCs/>
        </w:rPr>
        <w:t>de la intervención</w:t>
      </w:r>
      <w:r w:rsidRPr="00ED2A81">
        <w:rPr>
          <w:rFonts w:ascii="Cambria" w:hAnsi="Cambria"/>
        </w:rPr>
        <w:t>;</w:t>
      </w:r>
      <w:r w:rsidR="00D665BA">
        <w:rPr>
          <w:rFonts w:ascii="Cambria" w:hAnsi="Cambria"/>
        </w:rPr>
        <w:t xml:space="preserve"> descripción de los resultados y análisis desde el componente didáctico, considerando referencias de literatura especializada (al menos 3)</w:t>
      </w:r>
    </w:p>
    <w:p w14:paraId="305B5FAF" w14:textId="607A0491" w:rsidR="000C2CC0" w:rsidRDefault="00140BEE" w:rsidP="00ED2A81">
      <w:pPr>
        <w:pStyle w:val="Sinespaciado"/>
        <w:numPr>
          <w:ilvl w:val="0"/>
          <w:numId w:val="3"/>
        </w:numPr>
        <w:ind w:left="567" w:hanging="207"/>
        <w:jc w:val="both"/>
        <w:rPr>
          <w:rFonts w:ascii="Cambria" w:hAnsi="Cambria"/>
        </w:rPr>
      </w:pPr>
      <w:r>
        <w:rPr>
          <w:rFonts w:ascii="Cambria" w:hAnsi="Cambria"/>
          <w:i/>
          <w:iCs/>
        </w:rPr>
        <w:t>Justificación t</w:t>
      </w:r>
      <w:r w:rsidR="003D101C">
        <w:rPr>
          <w:rFonts w:ascii="Cambria" w:hAnsi="Cambria"/>
          <w:i/>
          <w:iCs/>
        </w:rPr>
        <w:t>e</w:t>
      </w:r>
      <w:r>
        <w:rPr>
          <w:rFonts w:ascii="Cambria" w:hAnsi="Cambria"/>
          <w:i/>
          <w:iCs/>
        </w:rPr>
        <w:t>órica de las decisiones didácticas asumidas</w:t>
      </w:r>
      <w:r w:rsidR="000718D4">
        <w:rPr>
          <w:rFonts w:ascii="Cambria" w:hAnsi="Cambria"/>
          <w:i/>
          <w:iCs/>
        </w:rPr>
        <w:t>. Comentar las evaluaciones formativas realizadas.</w:t>
      </w:r>
    </w:p>
    <w:p w14:paraId="3C7278F8" w14:textId="26F5F59B" w:rsidR="000C2CC0" w:rsidRDefault="008253B9" w:rsidP="00ED2A81">
      <w:pPr>
        <w:pStyle w:val="Sinespaciado"/>
        <w:numPr>
          <w:ilvl w:val="0"/>
          <w:numId w:val="3"/>
        </w:numPr>
        <w:ind w:left="567" w:hanging="207"/>
        <w:jc w:val="both"/>
        <w:rPr>
          <w:rFonts w:ascii="Cambria" w:hAnsi="Cambria"/>
        </w:rPr>
      </w:pPr>
      <w:r w:rsidRPr="00D665BA">
        <w:rPr>
          <w:rFonts w:ascii="Cambria" w:hAnsi="Cambria"/>
          <w:i/>
          <w:iCs/>
        </w:rPr>
        <w:t>Conclusiones</w:t>
      </w:r>
      <w:r w:rsidR="00D665BA">
        <w:rPr>
          <w:rFonts w:ascii="Cambria" w:hAnsi="Cambria"/>
          <w:i/>
          <w:iCs/>
        </w:rPr>
        <w:t xml:space="preserve"> </w:t>
      </w:r>
      <w:r w:rsidRPr="00D665BA">
        <w:rPr>
          <w:rFonts w:ascii="Cambria" w:hAnsi="Cambria"/>
          <w:i/>
          <w:iCs/>
        </w:rPr>
        <w:t>de</w:t>
      </w:r>
      <w:r w:rsidR="00D665BA">
        <w:rPr>
          <w:rFonts w:ascii="Cambria" w:hAnsi="Cambria"/>
          <w:i/>
          <w:iCs/>
        </w:rPr>
        <w:t xml:space="preserve"> la implementación</w:t>
      </w:r>
      <w:r w:rsidR="00BF6C46" w:rsidRPr="000C2CC0">
        <w:rPr>
          <w:rFonts w:ascii="Cambria" w:hAnsi="Cambria"/>
          <w:i/>
          <w:iCs/>
        </w:rPr>
        <w:t>;</w:t>
      </w:r>
      <w:r w:rsidR="000C2CC0" w:rsidRPr="000C2CC0">
        <w:rPr>
          <w:rFonts w:ascii="Cambria" w:hAnsi="Cambria"/>
          <w:i/>
          <w:iCs/>
        </w:rPr>
        <w:t xml:space="preserve"> </w:t>
      </w:r>
      <w:r w:rsidR="00012B98" w:rsidRPr="00012B98">
        <w:rPr>
          <w:rFonts w:ascii="Cambria" w:hAnsi="Cambria"/>
          <w:iCs/>
        </w:rPr>
        <w:t xml:space="preserve">conclusiones </w:t>
      </w:r>
      <w:r w:rsidR="00012B98">
        <w:rPr>
          <w:rFonts w:ascii="Cambria" w:hAnsi="Cambria"/>
        </w:rPr>
        <w:t>s</w:t>
      </w:r>
      <w:r w:rsidR="000C2CC0" w:rsidRPr="000C2CC0">
        <w:rPr>
          <w:rFonts w:ascii="Cambria" w:hAnsi="Cambria"/>
        </w:rPr>
        <w:t>obre los aprendizajes de sus estudiantes, el diseño e implementación de la secuencia</w:t>
      </w:r>
      <w:r w:rsidR="000718D4">
        <w:rPr>
          <w:rFonts w:ascii="Cambria" w:hAnsi="Cambria"/>
        </w:rPr>
        <w:t xml:space="preserve"> didáctica.</w:t>
      </w:r>
    </w:p>
    <w:p w14:paraId="0E978502" w14:textId="77777777" w:rsidR="008253B9" w:rsidRPr="000C2CC0" w:rsidRDefault="008253B9" w:rsidP="00ED2A81">
      <w:pPr>
        <w:pStyle w:val="Sinespaciado"/>
        <w:numPr>
          <w:ilvl w:val="0"/>
          <w:numId w:val="3"/>
        </w:numPr>
        <w:ind w:left="567" w:hanging="207"/>
        <w:jc w:val="both"/>
        <w:rPr>
          <w:rFonts w:ascii="Cambria" w:hAnsi="Cambria"/>
        </w:rPr>
      </w:pPr>
      <w:r w:rsidRPr="000C2CC0">
        <w:rPr>
          <w:rFonts w:ascii="Cambria" w:hAnsi="Cambria"/>
          <w:i/>
          <w:iCs/>
        </w:rPr>
        <w:t>Reflexión individual</w:t>
      </w:r>
      <w:r w:rsidRPr="000C2CC0">
        <w:rPr>
          <w:rFonts w:ascii="Cambria" w:hAnsi="Cambria"/>
        </w:rPr>
        <w:t xml:space="preserve">; apartado que busca exponer reflexiones personales que surgen desde las experiencias vividas en la práctica, complementadas con elementos teóricos, propios de la didáctica de las ciencias naturales.   </w:t>
      </w:r>
    </w:p>
    <w:p w14:paraId="65D65911" w14:textId="77777777" w:rsidR="008253B9" w:rsidRPr="00ED2A81" w:rsidRDefault="008253B9" w:rsidP="00ED2A81">
      <w:pPr>
        <w:pStyle w:val="Sinespaciado"/>
        <w:numPr>
          <w:ilvl w:val="0"/>
          <w:numId w:val="3"/>
        </w:numPr>
        <w:ind w:left="567" w:hanging="207"/>
        <w:jc w:val="both"/>
        <w:rPr>
          <w:rFonts w:ascii="Cambria" w:hAnsi="Cambria"/>
        </w:rPr>
      </w:pPr>
      <w:r w:rsidRPr="00ED2A81">
        <w:rPr>
          <w:rFonts w:ascii="Cambria" w:hAnsi="Cambria"/>
          <w:i/>
          <w:iCs/>
        </w:rPr>
        <w:t>Aporte del trabajo al campo</w:t>
      </w:r>
      <w:r w:rsidRPr="00ED2A81">
        <w:rPr>
          <w:rFonts w:ascii="Cambria" w:hAnsi="Cambria"/>
        </w:rPr>
        <w:t xml:space="preserve">; busca centrar los comentarios en torno al avance en la incorporación </w:t>
      </w:r>
      <w:r w:rsidR="0018161D">
        <w:rPr>
          <w:rFonts w:ascii="Cambria" w:hAnsi="Cambria"/>
        </w:rPr>
        <w:t xml:space="preserve">de estrategias específicas para la enseñanza de la química (contextualización, experimentación, entre otras) </w:t>
      </w:r>
      <w:r w:rsidRPr="00ED2A81">
        <w:rPr>
          <w:rFonts w:ascii="Cambria" w:hAnsi="Cambria"/>
        </w:rPr>
        <w:t xml:space="preserve">en el aula escolar, a partir de la intervención realizada en el centro y las evidencias.  </w:t>
      </w:r>
    </w:p>
    <w:p w14:paraId="6B23DBFB" w14:textId="77777777" w:rsidR="00ED2A81" w:rsidRDefault="00ED2A81" w:rsidP="00ED2A81">
      <w:pPr>
        <w:pStyle w:val="Sinespaciado"/>
        <w:ind w:left="284"/>
        <w:jc w:val="both"/>
        <w:rPr>
          <w:rFonts w:ascii="Cambria" w:hAnsi="Cambria"/>
        </w:rPr>
      </w:pPr>
    </w:p>
    <w:p w14:paraId="57769BA3" w14:textId="77B2EE27" w:rsidR="0099296E" w:rsidRPr="00090A41" w:rsidRDefault="008253B9" w:rsidP="008253B9">
      <w:pPr>
        <w:pStyle w:val="Sinespaciado"/>
        <w:numPr>
          <w:ilvl w:val="0"/>
          <w:numId w:val="4"/>
        </w:numPr>
        <w:ind w:left="284" w:hanging="284"/>
        <w:jc w:val="both"/>
        <w:rPr>
          <w:rFonts w:ascii="Cambria" w:hAnsi="Cambria"/>
        </w:rPr>
      </w:pPr>
      <w:r w:rsidRPr="00ED2A81">
        <w:rPr>
          <w:rFonts w:ascii="Cambria" w:hAnsi="Cambria"/>
        </w:rPr>
        <w:t>Utilización de al menos 3 bibliografías propuestas en este u otro curso, para robustecer la reflexión individual y las conclusiones de la implementación.</w:t>
      </w:r>
    </w:p>
    <w:sectPr w:rsidR="0099296E" w:rsidRPr="00090A41" w:rsidSect="00C70CC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DD2CB" w14:textId="77777777" w:rsidR="0085048B" w:rsidRDefault="0085048B" w:rsidP="00ED2A81">
      <w:pPr>
        <w:spacing w:after="0" w:line="240" w:lineRule="auto"/>
      </w:pPr>
      <w:r>
        <w:separator/>
      </w:r>
    </w:p>
  </w:endnote>
  <w:endnote w:type="continuationSeparator" w:id="0">
    <w:p w14:paraId="319D4991" w14:textId="77777777" w:rsidR="0085048B" w:rsidRDefault="0085048B" w:rsidP="00ED2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804C6" w14:textId="77777777" w:rsidR="0085048B" w:rsidRDefault="0085048B" w:rsidP="00ED2A81">
      <w:pPr>
        <w:spacing w:after="0" w:line="240" w:lineRule="auto"/>
      </w:pPr>
      <w:r>
        <w:separator/>
      </w:r>
    </w:p>
  </w:footnote>
  <w:footnote w:type="continuationSeparator" w:id="0">
    <w:p w14:paraId="7008BCEC" w14:textId="77777777" w:rsidR="0085048B" w:rsidRDefault="0085048B" w:rsidP="00ED2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5CF3E" w14:textId="77777777" w:rsidR="00571EE7" w:rsidRPr="00571EE7" w:rsidRDefault="00571EE7" w:rsidP="00571EE7">
    <w:pPr>
      <w:pStyle w:val="Encabezado"/>
      <w:rPr>
        <w:rFonts w:ascii="Cambria" w:hAnsi="Cambria"/>
        <w:b/>
        <w:bCs/>
        <w:sz w:val="14"/>
        <w:szCs w:val="14"/>
      </w:rPr>
    </w:pPr>
    <w:r>
      <w:rPr>
        <w:rFonts w:ascii="Cambria" w:hAnsi="Cambria"/>
        <w:b/>
        <w:bCs/>
        <w:noProof/>
        <w:sz w:val="14"/>
        <w:szCs w:val="14"/>
        <w:lang w:val="es-ES" w:eastAsia="es-ES"/>
      </w:rPr>
      <w:drawing>
        <wp:anchor distT="0" distB="0" distL="114300" distR="114300" simplePos="0" relativeHeight="251658240" behindDoc="0" locked="0" layoutInCell="1" allowOverlap="1" wp14:anchorId="339D3960" wp14:editId="31AED4B8">
          <wp:simplePos x="0" y="0"/>
          <wp:positionH relativeFrom="margin">
            <wp:align>right</wp:align>
          </wp:positionH>
          <wp:positionV relativeFrom="paragraph">
            <wp:posOffset>-220980</wp:posOffset>
          </wp:positionV>
          <wp:extent cx="309880" cy="662940"/>
          <wp:effectExtent l="0" t="0" r="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09880" cy="662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71EE7">
      <w:rPr>
        <w:rFonts w:ascii="Cambria" w:hAnsi="Cambria"/>
        <w:b/>
        <w:bCs/>
        <w:sz w:val="14"/>
        <w:szCs w:val="14"/>
      </w:rPr>
      <w:t>Facultad de Filosofía y Humanidades</w:t>
    </w:r>
  </w:p>
  <w:p w14:paraId="6FAC6825" w14:textId="77777777" w:rsidR="00571EE7" w:rsidRPr="00571EE7" w:rsidRDefault="00571EE7" w:rsidP="00571EE7">
    <w:pPr>
      <w:pStyle w:val="Encabezado"/>
      <w:rPr>
        <w:rFonts w:ascii="Cambria" w:hAnsi="Cambria"/>
        <w:b/>
        <w:bCs/>
        <w:sz w:val="14"/>
        <w:szCs w:val="14"/>
      </w:rPr>
    </w:pPr>
    <w:r w:rsidRPr="00571EE7">
      <w:rPr>
        <w:rFonts w:ascii="Cambria" w:hAnsi="Cambria"/>
        <w:b/>
        <w:bCs/>
        <w:sz w:val="14"/>
        <w:szCs w:val="14"/>
      </w:rPr>
      <w:t>Departamento de Estudios Pedagógicos</w:t>
    </w:r>
  </w:p>
  <w:p w14:paraId="44243F90" w14:textId="77777777" w:rsidR="00ED2A81" w:rsidRPr="00571EE7" w:rsidRDefault="00571EE7" w:rsidP="00571EE7">
    <w:pPr>
      <w:pStyle w:val="Encabezado"/>
      <w:rPr>
        <w:rFonts w:ascii="Cambria" w:hAnsi="Cambria"/>
        <w:b/>
        <w:bCs/>
        <w:sz w:val="14"/>
        <w:szCs w:val="14"/>
      </w:rPr>
    </w:pPr>
    <w:r w:rsidRPr="00571EE7">
      <w:rPr>
        <w:rFonts w:ascii="Cambria" w:hAnsi="Cambria"/>
        <w:b/>
        <w:bCs/>
        <w:sz w:val="14"/>
        <w:szCs w:val="14"/>
      </w:rPr>
      <w:t>Pedagogía en Educación Media en Biología y Química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454B9"/>
    <w:multiLevelType w:val="hybridMultilevel"/>
    <w:tmpl w:val="F998ED4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41A3C"/>
    <w:multiLevelType w:val="hybridMultilevel"/>
    <w:tmpl w:val="50C880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A1C0C"/>
    <w:multiLevelType w:val="hybridMultilevel"/>
    <w:tmpl w:val="2C7277D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D45FD"/>
    <w:multiLevelType w:val="hybridMultilevel"/>
    <w:tmpl w:val="897851B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095B0A"/>
    <w:multiLevelType w:val="hybridMultilevel"/>
    <w:tmpl w:val="27EA843E"/>
    <w:lvl w:ilvl="0" w:tplc="46B028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8045">
    <w:abstractNumId w:val="4"/>
  </w:num>
  <w:num w:numId="2" w16cid:durableId="1170757755">
    <w:abstractNumId w:val="3"/>
  </w:num>
  <w:num w:numId="3" w16cid:durableId="584843794">
    <w:abstractNumId w:val="1"/>
  </w:num>
  <w:num w:numId="4" w16cid:durableId="1770854895">
    <w:abstractNumId w:val="0"/>
  </w:num>
  <w:num w:numId="5" w16cid:durableId="606349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B9"/>
    <w:rsid w:val="00012B98"/>
    <w:rsid w:val="000332F7"/>
    <w:rsid w:val="0005487B"/>
    <w:rsid w:val="000718D4"/>
    <w:rsid w:val="00090A41"/>
    <w:rsid w:val="000C2CC0"/>
    <w:rsid w:val="000D2CE1"/>
    <w:rsid w:val="00115F85"/>
    <w:rsid w:val="00140BEE"/>
    <w:rsid w:val="0018161D"/>
    <w:rsid w:val="001A6BB9"/>
    <w:rsid w:val="001B3645"/>
    <w:rsid w:val="00252F76"/>
    <w:rsid w:val="00282D41"/>
    <w:rsid w:val="00394CC3"/>
    <w:rsid w:val="003D101C"/>
    <w:rsid w:val="003F7948"/>
    <w:rsid w:val="004F4BD6"/>
    <w:rsid w:val="00510BA6"/>
    <w:rsid w:val="00571EE7"/>
    <w:rsid w:val="00642C56"/>
    <w:rsid w:val="00694F74"/>
    <w:rsid w:val="00695F01"/>
    <w:rsid w:val="006C7753"/>
    <w:rsid w:val="00740A55"/>
    <w:rsid w:val="007D3362"/>
    <w:rsid w:val="0080670A"/>
    <w:rsid w:val="008253B9"/>
    <w:rsid w:val="00845422"/>
    <w:rsid w:val="0085048B"/>
    <w:rsid w:val="0099296E"/>
    <w:rsid w:val="009C1187"/>
    <w:rsid w:val="00B0236E"/>
    <w:rsid w:val="00B027D4"/>
    <w:rsid w:val="00B24A9D"/>
    <w:rsid w:val="00BF6C46"/>
    <w:rsid w:val="00C70CC5"/>
    <w:rsid w:val="00CB2586"/>
    <w:rsid w:val="00CB4B58"/>
    <w:rsid w:val="00D665BA"/>
    <w:rsid w:val="00E14798"/>
    <w:rsid w:val="00E17195"/>
    <w:rsid w:val="00E671B3"/>
    <w:rsid w:val="00ED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B5CDF"/>
  <w15:docId w15:val="{4B776619-11C9-4AF1-ABFF-ED91DE00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C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253B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ED2A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2A81"/>
  </w:style>
  <w:style w:type="paragraph" w:styleId="Piedepgina">
    <w:name w:val="footer"/>
    <w:basedOn w:val="Normal"/>
    <w:link w:val="PiedepginaCar"/>
    <w:uiPriority w:val="99"/>
    <w:unhideWhenUsed/>
    <w:rsid w:val="00ED2A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2A81"/>
  </w:style>
  <w:style w:type="character" w:styleId="Refdecomentario">
    <w:name w:val="annotation reference"/>
    <w:basedOn w:val="Fuentedeprrafopredeter"/>
    <w:uiPriority w:val="99"/>
    <w:semiHidden/>
    <w:unhideWhenUsed/>
    <w:rsid w:val="00D665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65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65B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65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65B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65B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6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422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arias</dc:creator>
  <cp:lastModifiedBy>Karen Martínez</cp:lastModifiedBy>
  <cp:revision>13</cp:revision>
  <dcterms:created xsi:type="dcterms:W3CDTF">2023-11-14T21:58:00Z</dcterms:created>
  <dcterms:modified xsi:type="dcterms:W3CDTF">2023-11-16T20:02:00Z</dcterms:modified>
</cp:coreProperties>
</file>