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7030a0"/>
          <w:sz w:val="36"/>
          <w:szCs w:val="36"/>
        </w:rPr>
      </w:pPr>
      <w:r w:rsidDel="00000000" w:rsidR="00000000" w:rsidRPr="00000000">
        <w:rPr>
          <w:b w:val="1"/>
          <w:color w:val="7030a0"/>
          <w:sz w:val="36"/>
          <w:szCs w:val="36"/>
          <w:rtl w:val="0"/>
        </w:rPr>
        <w:t xml:space="preserve">Informática Educativa / Instrucciones Trabajo PODCAST  03.11.2022</w:t>
      </w:r>
    </w:p>
    <w:p w:rsidR="00000000" w:rsidDel="00000000" w:rsidP="00000000" w:rsidRDefault="00000000" w:rsidRPr="00000000" w14:paraId="00000002">
      <w:pPr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Trabajo en pares: realizar un podcast usando la plataforma </w:t>
      </w:r>
      <w:r w:rsidDel="00000000" w:rsidR="00000000" w:rsidRPr="00000000">
        <w:rPr>
          <w:b w:val="1"/>
          <w:sz w:val="32"/>
          <w:szCs w:val="32"/>
          <w:rtl w:val="0"/>
        </w:rPr>
        <w:t xml:space="preserve">anchor.fm</w:t>
      </w:r>
      <w:r w:rsidDel="00000000" w:rsidR="00000000" w:rsidRPr="00000000">
        <w:rPr>
          <w:sz w:val="32"/>
          <w:szCs w:val="32"/>
          <w:rtl w:val="0"/>
        </w:rPr>
        <w:t xml:space="preserve"> a partir de los siguientes lineamientos: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Identificar un tema/actividad que haya sido complejo de la práctica (no funcionó la presentación ppt, diferentes posturas didácticas con la/el docente guía, problemas con las/los estudiantes, etc.). 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Generar dos preguntas relacionadas con el tema identificado.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Dialogar en torno a las preguntas y grabar la conversación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Usar la plataforma anchor.fm para generar un podcast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Aplicar música de fondo para el podcast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Publicar el podcast y enviar enlace por u-cursos para su revisión. </w:t>
      </w:r>
    </w:p>
    <w:p w:rsidR="00000000" w:rsidDel="00000000" w:rsidP="00000000" w:rsidRDefault="00000000" w:rsidRPr="00000000" w14:paraId="00000009">
      <w:pPr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Tutorial Versión computador</w:t>
      </w:r>
    </w:p>
    <w:p w:rsidR="00000000" w:rsidDel="00000000" w:rsidP="00000000" w:rsidRDefault="00000000" w:rsidRPr="00000000" w14:paraId="0000000B">
      <w:pPr>
        <w:ind w:left="0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General: https://www.youtube.com/watch?v=6kTnP_aNctE</w:t>
      </w:r>
    </w:p>
    <w:p w:rsidR="00000000" w:rsidDel="00000000" w:rsidP="00000000" w:rsidRDefault="00000000" w:rsidRPr="00000000" w14:paraId="0000000C">
      <w:pPr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Edición: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https://www.youtube.com/watch?v=nJnRr0Snhg0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Tutorial Versión celular: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color w:val="7030a0"/>
          <w:sz w:val="30"/>
          <w:szCs w:val="30"/>
        </w:rPr>
      </w:pPr>
      <w:r w:rsidDel="00000000" w:rsidR="00000000" w:rsidRPr="00000000">
        <w:rPr>
          <w:sz w:val="32"/>
          <w:szCs w:val="32"/>
          <w:rtl w:val="0"/>
        </w:rPr>
        <w:t xml:space="preserve">General: </w:t>
      </w:r>
      <w:hyperlink r:id="rId8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https://www.youtube.com/watch?v=jNqvWJ6tjAk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133.858267716535" w:firstLine="0"/>
        <w:jc w:val="both"/>
        <w:rPr>
          <w:color w:val="7030a0"/>
          <w:sz w:val="30"/>
          <w:szCs w:val="30"/>
        </w:rPr>
      </w:pPr>
      <w:hyperlink r:id="rId9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https://www.youtube.com/watch?v=npqRR7oknWU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133.858267716535" w:firstLine="0"/>
        <w:jc w:val="both"/>
        <w:rPr>
          <w:color w:val="7030a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color w:val="7030a0"/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Ejemplo Daniel: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color w:val="7030a0"/>
          <w:sz w:val="30"/>
          <w:szCs w:val="30"/>
        </w:rPr>
      </w:pPr>
      <w:r w:rsidDel="00000000" w:rsidR="00000000" w:rsidRPr="00000000">
        <w:rPr>
          <w:color w:val="7030a0"/>
          <w:sz w:val="30"/>
          <w:szCs w:val="30"/>
          <w:rtl w:val="0"/>
        </w:rPr>
        <w:t xml:space="preserve">https://open.spotify.com/episode/7zI3s9CgfJM5qNsLTWJWCb?si=Eex3SppvS8mEUBzSAkEIhw&amp;nd=1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015.795275590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84.357923842409"/>
        <w:gridCol w:w="2335.9658792650926"/>
        <w:gridCol w:w="2198.5561216612637"/>
        <w:gridCol w:w="2348.4576754108953"/>
        <w:gridCol w:w="2348.4576754108953"/>
        <w:tblGridChange w:id="0">
          <w:tblGrid>
            <w:gridCol w:w="4784.357923842409"/>
            <w:gridCol w:w="2335.9658792650926"/>
            <w:gridCol w:w="2198.5561216612637"/>
            <w:gridCol w:w="2348.4576754108953"/>
            <w:gridCol w:w="2348.457675410895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Indicadores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De acuerdo, cumple con el indicador.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3 puntos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De acuerdo, cumple medianamente con el indicador.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2 puntos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En desacuerdo, cumple de manera deficiente con el indicador.</w:t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1 puntos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No cumple con el indicador.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0 puntos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0" w:firstLine="0"/>
              <w:rPr/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La conversación grabada en el podcast se relaciona con un tema/actividad que haya sido complejo de la práctica, se evidencia un desarrollo de ideas.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0" w:firstLine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Se usa la plataforma anchor.fm para generar un podcast, si no es así envía un mensaje señalando por qué usó otra plataforma.</w:t>
            </w:r>
          </w:p>
          <w:p w:rsidR="00000000" w:rsidDel="00000000" w:rsidP="00000000" w:rsidRDefault="00000000" w:rsidRPr="00000000" w14:paraId="0000002A">
            <w:pPr>
              <w:ind w:left="0" w:firstLine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0" w:firstLine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Aplicar música de fondo para el podcast.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0" w:firstLine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El podcast tiene una duración de mínimo 3 minutos y máximo 5 minutos.</w:t>
            </w:r>
          </w:p>
          <w:p w:rsidR="00000000" w:rsidDel="00000000" w:rsidP="00000000" w:rsidRDefault="00000000" w:rsidRPr="00000000" w14:paraId="00000036">
            <w:pPr>
              <w:ind w:left="0" w:firstLine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0" w:firstLine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Publicar el podcast y enviar enlace por u-cursos para su revisión. </w:t>
            </w:r>
          </w:p>
          <w:p w:rsidR="00000000" w:rsidDel="00000000" w:rsidP="00000000" w:rsidRDefault="00000000" w:rsidRPr="00000000" w14:paraId="0000003C">
            <w:pPr>
              <w:ind w:left="0" w:firstLine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0" w:firstLine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El podcast se envía en la fecha indicada para ello.</w:t>
            </w:r>
          </w:p>
          <w:p w:rsidR="00000000" w:rsidDel="00000000" w:rsidP="00000000" w:rsidRDefault="00000000" w:rsidRPr="00000000" w14:paraId="00000042">
            <w:pPr>
              <w:ind w:left="0" w:firstLine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Nota: </w:t>
      </w:r>
      <w:r w:rsidDel="00000000" w:rsidR="00000000" w:rsidRPr="00000000">
        <w:rPr>
          <w:sz w:val="30"/>
          <w:szCs w:val="30"/>
          <w:rtl w:val="0"/>
        </w:rPr>
        <w:t xml:space="preserve">pueden usar audacity para editar el audio si lo encuentran necesario.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699" w:top="1699" w:left="1411" w:right="1411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ar"/>
    <w:uiPriority w:val="9"/>
    <w:qFormat w:val="1"/>
    <w:rsid w:val="00D3718A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uiPriority w:val="39"/>
    <w:rsid w:val="007C2FDD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7C2FDD"/>
    <w:rPr>
      <w:color w:val="0000ff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D3718A"/>
    <w:rPr>
      <w:color w:val="605e5c"/>
      <w:shd w:color="auto" w:fill="e1dfdd" w:val="clear"/>
    </w:rPr>
  </w:style>
  <w:style w:type="character" w:styleId="Ttulo1Car" w:customStyle="1">
    <w:name w:val="Título 1 Car"/>
    <w:basedOn w:val="Fuentedeprrafopredeter"/>
    <w:link w:val="Ttulo1"/>
    <w:uiPriority w:val="9"/>
    <w:rsid w:val="00D3718A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MX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5C3707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F57C9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57C93"/>
  </w:style>
  <w:style w:type="paragraph" w:styleId="Piedepgina">
    <w:name w:val="footer"/>
    <w:basedOn w:val="Normal"/>
    <w:link w:val="PiedepginaCar"/>
    <w:uiPriority w:val="99"/>
    <w:unhideWhenUsed w:val="1"/>
    <w:rsid w:val="00F57C9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57C93"/>
  </w:style>
  <w:style w:type="paragraph" w:styleId="Prrafodelista">
    <w:name w:val="List Paragraph"/>
    <w:basedOn w:val="Normal"/>
    <w:uiPriority w:val="34"/>
    <w:qFormat w:val="1"/>
    <w:rsid w:val="00AF70D8"/>
    <w:pPr>
      <w:ind w:left="720"/>
      <w:contextualSpacing w:val="1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a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a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a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a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a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a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a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a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a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a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a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a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a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npqRR7oknW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nJnRr0Snhg0" TargetMode="External"/><Relationship Id="rId8" Type="http://schemas.openxmlformats.org/officeDocument/2006/relationships/hyperlink" Target="https://www.youtube.com/watch?v=jNqvWJ6tjA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y51Vn8VODY/livSNlvBRRmnIbA==">AMUW2mXfgaQA81BKtox/TiG5DYHgLeqvGbkZPxx6eiiLWygZs1qNB0kPCORgc1GspbOMUlbGUECF6OT4GOdcE1AZ2/ztWOjq8d2uUswPayOb34IE4Tvh+78=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2022-05-02T20:08:00Z</dcterms:created>
  <dc:creator>MARCELO ESTEBAN ESPINOZA BRAVO (marceloespinoza)</dc:creator>
</cp:coreProperties>
</file>