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ED8" w:rsidRDefault="00A61E98">
      <w:r>
        <w:t>Jorge Acevedo</w:t>
      </w:r>
      <w:r w:rsidR="00607628">
        <w:t xml:space="preserve"> Guerra</w:t>
      </w:r>
      <w:r>
        <w:t xml:space="preserve">: </w:t>
      </w:r>
      <w:r w:rsidRPr="0094733C">
        <w:rPr>
          <w:i/>
        </w:rPr>
        <w:t>Ortega y Gasset. ¿Qué significa vivir humanament</w:t>
      </w:r>
      <w:r w:rsidRPr="0094733C">
        <w:t>e?,</w:t>
      </w:r>
      <w:r>
        <w:t xml:space="preserve"> Ed. Universitaria, Santiago</w:t>
      </w:r>
      <w:r w:rsidR="009E47E9">
        <w:t>, 2015</w:t>
      </w:r>
      <w:bookmarkStart w:id="0" w:name="_GoBack"/>
      <w:bookmarkEnd w:id="0"/>
      <w:r>
        <w:t>.</w:t>
      </w:r>
    </w:p>
    <w:p w:rsidR="00A61E98" w:rsidRDefault="00A61E98"/>
    <w:p w:rsidR="00A61E98" w:rsidRDefault="00A61E98">
      <w:r>
        <w:t>En esta dirección electrónica se puede acceder al Índice del libro y a sus dos primeros capítulos.</w:t>
      </w:r>
    </w:p>
    <w:p w:rsidR="00A61E98" w:rsidRDefault="00BC639F">
      <w:hyperlink r:id="rId6" w:anchor="v=onepage&amp;q&amp;f=false" w:history="1">
        <w:r w:rsidR="00A61E98" w:rsidRPr="0040657B">
          <w:rPr>
            <w:rStyle w:val="Hipervnculo"/>
          </w:rPr>
          <w:t>https://books.google.cl/books?id=29NqDwAAQBAJ&amp;printsec=frontcover&amp;dq=inauthor:%22Jorge+Acevedo%22&amp;hl=es-419&amp;sa=X&amp;ved=0ahUKEwih9NL3xuPdAhUSPJAKHYTXBoUQ6AEIQjAE#v=onepage&amp;q&amp;f=false</w:t>
        </w:r>
      </w:hyperlink>
    </w:p>
    <w:p w:rsidR="00A61E98" w:rsidRDefault="00A61E98"/>
    <w:p w:rsidR="00FA3404" w:rsidRDefault="00B6701B">
      <w:r>
        <w:t>Cap. 1 Una nueva idea del ser</w:t>
      </w:r>
      <w:r w:rsidR="00E95240">
        <w:t xml:space="preserve"> (acceso completo)</w:t>
      </w:r>
    </w:p>
    <w:p w:rsidR="00FA3404" w:rsidRDefault="00FA3404">
      <w:r>
        <w:t>Cap. 2</w:t>
      </w:r>
      <w:r>
        <w:tab/>
        <w:t>Subjetividad y vida humana</w:t>
      </w:r>
      <w:r w:rsidR="00E95240">
        <w:t xml:space="preserve"> (acceso parcial)</w:t>
      </w:r>
    </w:p>
    <w:p w:rsidR="00E95240" w:rsidRDefault="00E95240"/>
    <w:p w:rsidR="00E95240" w:rsidRPr="00A53318" w:rsidRDefault="00E95240">
      <w:pPr>
        <w:rPr>
          <w:i/>
        </w:rPr>
      </w:pPr>
      <w:r w:rsidRPr="00A53318">
        <w:rPr>
          <w:i/>
        </w:rPr>
        <w:t>Resumen</w:t>
      </w:r>
    </w:p>
    <w:p w:rsidR="00E95240" w:rsidRDefault="00E95240"/>
    <w:p w:rsidR="00E95240"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t>Durante este último tiempo se ha tratado en varias obras el concepto de vida desde un punto de vista filosófico. Sin embargo, en muchos libros que abordan ese concepto no se considera la teoría de la vida humana elaborada por Ortega, la cual, en opinión del autor, tiene una gran relevancia filosófica. Como han hecho notar algunos investigadores, esta relevancia ha permanecido más bien latente, y, por tanto, no ha sido suficientemente reconocida. Se trataría, pues, de acercar a los hispanohablantes una filosofía que ha sido forjada en su propio idioma y que, por tanto, puede ser asimilada más fácilmente por ellos que por otros.</w:t>
      </w:r>
    </w:p>
    <w:p w:rsidR="002C5F54"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br/>
        <w:t xml:space="preserve">En estos últimos años, en efecto, se le ha dado gran importancia a la vida como </w:t>
      </w:r>
      <w:r w:rsidRPr="00E95240">
        <w:rPr>
          <w:rFonts w:ascii="Times New Roman" w:eastAsia="Times New Roman" w:hAnsi="Times New Roman" w:cs="Times New Roman"/>
          <w:i/>
          <w:lang w:eastAsia="es-ES_tradnl"/>
        </w:rPr>
        <w:t>zoé</w:t>
      </w:r>
      <w:r w:rsidRPr="00E95240">
        <w:rPr>
          <w:rFonts w:ascii="Times New Roman" w:eastAsia="Times New Roman" w:hAnsi="Times New Roman" w:cs="Times New Roman"/>
          <w:lang w:eastAsia="es-ES_tradnl"/>
        </w:rPr>
        <w:t xml:space="preserve"> y se ha dejado en un segundo plano a la vida como</w:t>
      </w:r>
      <w:r w:rsidRPr="00E95240">
        <w:rPr>
          <w:rFonts w:ascii="Times New Roman" w:eastAsia="Times New Roman" w:hAnsi="Times New Roman" w:cs="Times New Roman"/>
          <w:i/>
          <w:lang w:eastAsia="es-ES_tradnl"/>
        </w:rPr>
        <w:t xml:space="preserve"> bíos</w:t>
      </w:r>
      <w:r w:rsidRPr="00E95240">
        <w:rPr>
          <w:rFonts w:ascii="Times New Roman" w:eastAsia="Times New Roman" w:hAnsi="Times New Roman" w:cs="Times New Roman"/>
          <w:lang w:eastAsia="es-ES_tradnl"/>
        </w:rPr>
        <w:t>. Ortega distingue claramente</w:t>
      </w:r>
      <w:r w:rsidRPr="00E95240">
        <w:rPr>
          <w:rFonts w:ascii="Times New Roman" w:eastAsia="Times New Roman" w:hAnsi="Times New Roman" w:cs="Times New Roman"/>
          <w:i/>
          <w:lang w:eastAsia="es-ES_tradnl"/>
        </w:rPr>
        <w:t xml:space="preserve"> bíos</w:t>
      </w:r>
      <w:r w:rsidRPr="00E95240">
        <w:rPr>
          <w:rFonts w:ascii="Times New Roman" w:eastAsia="Times New Roman" w:hAnsi="Times New Roman" w:cs="Times New Roman"/>
          <w:lang w:eastAsia="es-ES_tradnl"/>
        </w:rPr>
        <w:t xml:space="preserve"> de</w:t>
      </w:r>
      <w:r w:rsidRPr="00E95240">
        <w:rPr>
          <w:rFonts w:ascii="Times New Roman" w:eastAsia="Times New Roman" w:hAnsi="Times New Roman" w:cs="Times New Roman"/>
          <w:i/>
          <w:lang w:eastAsia="es-ES_tradnl"/>
        </w:rPr>
        <w:t xml:space="preserve"> zoé</w:t>
      </w:r>
      <w:r w:rsidRPr="00E95240">
        <w:rPr>
          <w:rFonts w:ascii="Times New Roman" w:eastAsia="Times New Roman" w:hAnsi="Times New Roman" w:cs="Times New Roman"/>
          <w:lang w:eastAsia="es-ES_tradnl"/>
        </w:rPr>
        <w:t xml:space="preserve">. Mientras que </w:t>
      </w:r>
      <w:r w:rsidRPr="00E95240">
        <w:rPr>
          <w:rFonts w:ascii="Times New Roman" w:eastAsia="Times New Roman" w:hAnsi="Times New Roman" w:cs="Times New Roman"/>
          <w:i/>
          <w:lang w:eastAsia="es-ES_tradnl"/>
        </w:rPr>
        <w:t xml:space="preserve">zoé </w:t>
      </w:r>
      <w:r w:rsidRPr="00E95240">
        <w:rPr>
          <w:rFonts w:ascii="Times New Roman" w:eastAsia="Times New Roman" w:hAnsi="Times New Roman" w:cs="Times New Roman"/>
          <w:lang w:eastAsia="es-ES_tradnl"/>
        </w:rPr>
        <w:t xml:space="preserve">apunta hacia la vida orgánica, </w:t>
      </w:r>
      <w:r w:rsidRPr="00E95240">
        <w:rPr>
          <w:rFonts w:ascii="Times New Roman" w:eastAsia="Times New Roman" w:hAnsi="Times New Roman" w:cs="Times New Roman"/>
          <w:i/>
          <w:lang w:eastAsia="es-ES_tradnl"/>
        </w:rPr>
        <w:t>bíos</w:t>
      </w:r>
      <w:r w:rsidRPr="00E95240">
        <w:rPr>
          <w:rFonts w:ascii="Times New Roman" w:eastAsia="Times New Roman" w:hAnsi="Times New Roman" w:cs="Times New Roman"/>
          <w:lang w:eastAsia="es-ES_tradnl"/>
        </w:rPr>
        <w:t xml:space="preserve"> se refiere a la conducta del ser viviente, digamos, a su biografía. Desarrollando esta distinción, nos dice que “el </w:t>
      </w:r>
      <w:r w:rsidRPr="00E95240">
        <w:rPr>
          <w:rFonts w:ascii="Times New Roman" w:eastAsia="Times New Roman" w:hAnsi="Times New Roman" w:cs="Times New Roman"/>
          <w:i/>
          <w:lang w:eastAsia="es-ES_tradnl"/>
        </w:rPr>
        <w:t>bíos</w:t>
      </w:r>
      <w:r w:rsidRPr="00E95240">
        <w:rPr>
          <w:rFonts w:ascii="Times New Roman" w:eastAsia="Times New Roman" w:hAnsi="Times New Roman" w:cs="Times New Roman"/>
          <w:lang w:eastAsia="es-ES_tradnl"/>
        </w:rPr>
        <w:t xml:space="preserve"> —la vida humana—, no se parece en nada a la </w:t>
      </w:r>
      <w:r w:rsidRPr="00E95240">
        <w:rPr>
          <w:rFonts w:ascii="Times New Roman" w:eastAsia="Times New Roman" w:hAnsi="Times New Roman" w:cs="Times New Roman"/>
          <w:i/>
          <w:lang w:eastAsia="es-ES_tradnl"/>
        </w:rPr>
        <w:t>zoé</w:t>
      </w:r>
      <w:r w:rsidRPr="00E95240">
        <w:rPr>
          <w:rFonts w:ascii="Times New Roman" w:eastAsia="Times New Roman" w:hAnsi="Times New Roman" w:cs="Times New Roman"/>
          <w:lang w:eastAsia="es-ES_tradnl"/>
        </w:rPr>
        <w:t xml:space="preserve">, a la vida en el sentido biológico, zoológico. La </w:t>
      </w:r>
      <w:r w:rsidRPr="00E95240">
        <w:rPr>
          <w:rFonts w:ascii="Times New Roman" w:eastAsia="Times New Roman" w:hAnsi="Times New Roman" w:cs="Times New Roman"/>
          <w:i/>
          <w:lang w:eastAsia="es-ES_tradnl"/>
        </w:rPr>
        <w:t>zoé</w:t>
      </w:r>
      <w:r w:rsidRPr="00E95240">
        <w:rPr>
          <w:rFonts w:ascii="Times New Roman" w:eastAsia="Times New Roman" w:hAnsi="Times New Roman" w:cs="Times New Roman"/>
          <w:lang w:eastAsia="es-ES_tradnl"/>
        </w:rPr>
        <w:t xml:space="preserve"> consiste en el funcionamiento mecánico y mecánico desarrollo de los mecanismos con que el animal </w:t>
      </w:r>
      <w:r w:rsidRPr="00E95240">
        <w:rPr>
          <w:rFonts w:ascii="Times New Roman" w:eastAsia="Times New Roman" w:hAnsi="Times New Roman" w:cs="Times New Roman"/>
          <w:i/>
          <w:lang w:eastAsia="es-ES_tradnl"/>
        </w:rPr>
        <w:t xml:space="preserve">a nativitate </w:t>
      </w:r>
      <w:r w:rsidRPr="00E95240">
        <w:rPr>
          <w:rFonts w:ascii="Times New Roman" w:eastAsia="Times New Roman" w:hAnsi="Times New Roman" w:cs="Times New Roman"/>
          <w:lang w:eastAsia="es-ES_tradnl"/>
        </w:rPr>
        <w:t xml:space="preserve">se encuentra dotado”. El </w:t>
      </w:r>
      <w:r w:rsidRPr="00E95240">
        <w:rPr>
          <w:rFonts w:ascii="Times New Roman" w:eastAsia="Times New Roman" w:hAnsi="Times New Roman" w:cs="Times New Roman"/>
          <w:i/>
          <w:lang w:eastAsia="es-ES_tradnl"/>
        </w:rPr>
        <w:t>bíos</w:t>
      </w:r>
      <w:r w:rsidRPr="00E95240">
        <w:rPr>
          <w:rFonts w:ascii="Times New Roman" w:eastAsia="Times New Roman" w:hAnsi="Times New Roman" w:cs="Times New Roman"/>
          <w:lang w:eastAsia="es-ES_tradnl"/>
        </w:rPr>
        <w:t xml:space="preserve">, la vida humana, por el contrario, es un drama, “porque de lo que se trata en toda humana existencia es de cómo un ente que llamamos yo […] y que consiste en un haz de proyectos para ser […], pugna por realizarse en un elemento extraño a él, en lo que llamo la circunstancia”. Ortega llama a preocuparse, filosóficamente, de una manera primordial de la vida como </w:t>
      </w:r>
      <w:r w:rsidRPr="00E95240">
        <w:rPr>
          <w:rFonts w:ascii="Times New Roman" w:eastAsia="Times New Roman" w:hAnsi="Times New Roman" w:cs="Times New Roman"/>
          <w:i/>
          <w:lang w:eastAsia="es-ES_tradnl"/>
        </w:rPr>
        <w:t>bíos</w:t>
      </w:r>
      <w:r w:rsidRPr="00E95240">
        <w:rPr>
          <w:rFonts w:ascii="Times New Roman" w:eastAsia="Times New Roman" w:hAnsi="Times New Roman" w:cs="Times New Roman"/>
          <w:lang w:eastAsia="es-ES_tradnl"/>
        </w:rPr>
        <w:t xml:space="preserve">, y sólo secundariamente de la vida como </w:t>
      </w:r>
      <w:r w:rsidRPr="00E95240">
        <w:rPr>
          <w:rFonts w:ascii="Times New Roman" w:eastAsia="Times New Roman" w:hAnsi="Times New Roman" w:cs="Times New Roman"/>
          <w:i/>
          <w:lang w:eastAsia="es-ES_tradnl"/>
        </w:rPr>
        <w:t>zoé</w:t>
      </w:r>
      <w:r w:rsidRPr="00E95240">
        <w:rPr>
          <w:rFonts w:ascii="Times New Roman" w:eastAsia="Times New Roman" w:hAnsi="Times New Roman" w:cs="Times New Roman"/>
          <w:lang w:eastAsia="es-ES_tradnl"/>
        </w:rPr>
        <w:t>.</w:t>
      </w:r>
    </w:p>
    <w:p w:rsidR="002C5F54"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lastRenderedPageBreak/>
        <w:br/>
        <w:t xml:space="preserve">En el libro se procura presentar, ante todo, el concepto de vida humana en Ortega, clave dentro de la filosofía de este pensador. Se realiza esta tarea en el contexto del problema del ser, la cuestión más tradicional de la filosofía. </w:t>
      </w:r>
    </w:p>
    <w:p w:rsidR="002C5F54"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t xml:space="preserve">Considerando la primacía de la subjetividad durante la Época Moderna, se contrastan las ideas de vida humana y subjetividad. </w:t>
      </w:r>
    </w:p>
    <w:p w:rsidR="002C5F54"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t xml:space="preserve">Se aborda un carácter fundamental de la vida, la libertad. Luego, una dimensión fundamental suya, el lenguaje y la comunicación. </w:t>
      </w:r>
    </w:p>
    <w:p w:rsidR="002C5F54"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t xml:space="preserve">Se hace notar que la filosofía de Ortega ha tenido ya y puede tener un puesto relevante en el ámbito de los fundamentos de la psicoterapia. </w:t>
      </w:r>
    </w:p>
    <w:p w:rsidR="002C5F54"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t xml:space="preserve">En una segunda parte se aborda la filosofía misma —haciendo hincapié en su origen y en los modos en que se puede asumir—, y la vinculación de la filosofía con la institución universitaria, tomando en cuenta principalmente el escrito de Ortega </w:t>
      </w:r>
      <w:r w:rsidRPr="00E95240">
        <w:rPr>
          <w:rFonts w:ascii="Times New Roman" w:eastAsia="Times New Roman" w:hAnsi="Times New Roman" w:cs="Times New Roman"/>
          <w:i/>
          <w:lang w:eastAsia="es-ES_tradnl"/>
        </w:rPr>
        <w:t>Misión de la Universidad</w:t>
      </w:r>
      <w:r w:rsidRPr="00E95240">
        <w:rPr>
          <w:rFonts w:ascii="Times New Roman" w:eastAsia="Times New Roman" w:hAnsi="Times New Roman" w:cs="Times New Roman"/>
          <w:lang w:eastAsia="es-ES_tradnl"/>
        </w:rPr>
        <w:t xml:space="preserve">. </w:t>
      </w:r>
    </w:p>
    <w:p w:rsidR="008957A6"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t>Por último, se muestran algunas relaciones significativas entre el pensar de Ortega y la historiología o metahistoria, por una parte, y la teoría de los valores, axiología o estimativa, por otra.</w:t>
      </w:r>
    </w:p>
    <w:p w:rsidR="008957A6" w:rsidRDefault="008957A6" w:rsidP="00E95240">
      <w:pPr>
        <w:spacing w:before="100" w:beforeAutospacing="1" w:after="100" w:afterAutospacing="1" w:line="240" w:lineRule="auto"/>
        <w:rPr>
          <w:rFonts w:ascii="Times New Roman" w:eastAsia="Times New Roman" w:hAnsi="Times New Roman" w:cs="Times New Roman"/>
          <w:lang w:eastAsia="es-ES_tradnl"/>
        </w:rPr>
      </w:pPr>
    </w:p>
    <w:p w:rsidR="008957A6"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br/>
        <w:t>La obra pone de relieve un pensamiento que nos es cercano: el de José Ortega y Gasset, quien fue nombrado miembro honorario de la Facultad de Filosofía y Humanidades de la Universidad de Chile, tal como se hace notar en el libro. Se trata de un pensamiento expresado originalmente en nuestra lengua materna, por alguien especialmente preocupado de hacerse entender por los hispanohablantes.</w:t>
      </w:r>
    </w:p>
    <w:p w:rsidR="008957A6"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br/>
        <w:t>Junto con cumplir rigurosamente con las normas de la investigación académica, emplea un lenguaje que procura estar al alcance de todo lector realmente interesado en los temas que se tratan en ella.</w:t>
      </w:r>
    </w:p>
    <w:p w:rsidR="00E95240" w:rsidRPr="00E95240" w:rsidRDefault="00E95240" w:rsidP="00E95240">
      <w:pPr>
        <w:spacing w:before="100" w:beforeAutospacing="1" w:after="100" w:afterAutospacing="1" w:line="240" w:lineRule="auto"/>
        <w:rPr>
          <w:rFonts w:ascii="Times New Roman" w:eastAsia="Times New Roman" w:hAnsi="Times New Roman" w:cs="Times New Roman"/>
          <w:lang w:eastAsia="es-ES_tradnl"/>
        </w:rPr>
      </w:pPr>
      <w:r w:rsidRPr="00E95240">
        <w:rPr>
          <w:rFonts w:ascii="Times New Roman" w:eastAsia="Times New Roman" w:hAnsi="Times New Roman" w:cs="Times New Roman"/>
          <w:lang w:eastAsia="es-ES_tradnl"/>
        </w:rPr>
        <w:br/>
        <w:t>Aborda asuntos de importancia para los seres humanos: su propia vida, la función del pensamiento en la existencia humana, los valores y su teorización, y otros ligados con los anteriores.</w:t>
      </w:r>
    </w:p>
    <w:p w:rsidR="00E95240" w:rsidRDefault="00E95240" w:rsidP="00E95240">
      <w:pPr>
        <w:spacing w:before="100" w:beforeAutospacing="1" w:after="100" w:afterAutospacing="1" w:line="240" w:lineRule="auto"/>
        <w:outlineLvl w:val="5"/>
        <w:rPr>
          <w:rFonts w:ascii="Times New Roman" w:eastAsia="Times New Roman" w:hAnsi="Times New Roman" w:cs="Times New Roman"/>
          <w:b/>
          <w:bCs/>
          <w:sz w:val="15"/>
          <w:szCs w:val="15"/>
          <w:lang w:eastAsia="es-ES_tradnl"/>
        </w:rPr>
      </w:pPr>
      <w:r w:rsidRPr="00E95240">
        <w:rPr>
          <w:rFonts w:ascii="Times New Roman" w:eastAsia="Times New Roman" w:hAnsi="Times New Roman" w:cs="Times New Roman"/>
          <w:b/>
          <w:bCs/>
          <w:sz w:val="15"/>
          <w:szCs w:val="15"/>
          <w:lang w:eastAsia="es-ES_tradnl"/>
        </w:rPr>
        <w:t xml:space="preserve">More Info: </w:t>
      </w:r>
      <w:hyperlink r:id="rId7" w:history="1">
        <w:r w:rsidR="008957A6" w:rsidRPr="0040657B">
          <w:rPr>
            <w:rStyle w:val="Hipervnculo"/>
            <w:rFonts w:ascii="Times New Roman" w:eastAsia="Times New Roman" w:hAnsi="Times New Roman" w:cs="Times New Roman"/>
            <w:b/>
            <w:bCs/>
            <w:sz w:val="15"/>
            <w:szCs w:val="15"/>
            <w:lang w:eastAsia="es-ES_tradnl"/>
          </w:rPr>
          <w:t>http://www.universitaria.cl/autor?idautor=293</w:t>
        </w:r>
      </w:hyperlink>
    </w:p>
    <w:p w:rsidR="008957A6" w:rsidRPr="00E95240" w:rsidRDefault="008957A6" w:rsidP="00E95240">
      <w:pPr>
        <w:spacing w:before="100" w:beforeAutospacing="1" w:after="100" w:afterAutospacing="1" w:line="240" w:lineRule="auto"/>
        <w:outlineLvl w:val="5"/>
        <w:rPr>
          <w:rFonts w:ascii="Times New Roman" w:eastAsia="Times New Roman" w:hAnsi="Times New Roman" w:cs="Times New Roman"/>
          <w:b/>
          <w:bCs/>
          <w:sz w:val="15"/>
          <w:szCs w:val="15"/>
          <w:lang w:eastAsia="es-ES_tradnl"/>
        </w:rPr>
      </w:pPr>
    </w:p>
    <w:p w:rsidR="00E95240" w:rsidRDefault="00E95240"/>
    <w:sectPr w:rsidR="00E95240" w:rsidSect="001368A2">
      <w:footerReference w:type="even"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39F" w:rsidRDefault="00BC639F" w:rsidP="002C5F54">
      <w:pPr>
        <w:spacing w:after="0" w:line="240" w:lineRule="auto"/>
      </w:pPr>
      <w:r>
        <w:separator/>
      </w:r>
    </w:p>
  </w:endnote>
  <w:endnote w:type="continuationSeparator" w:id="0">
    <w:p w:rsidR="00BC639F" w:rsidRDefault="00BC639F" w:rsidP="002C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uerpo en alfa">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14103909"/>
      <w:docPartObj>
        <w:docPartGallery w:val="Page Numbers (Bottom of Page)"/>
        <w:docPartUnique/>
      </w:docPartObj>
    </w:sdtPr>
    <w:sdtContent>
      <w:p w:rsidR="002C5F54" w:rsidRDefault="002C5F54" w:rsidP="0040657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C5F54" w:rsidRDefault="002C5F54" w:rsidP="002C5F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09296114"/>
      <w:docPartObj>
        <w:docPartGallery w:val="Page Numbers (Bottom of Page)"/>
        <w:docPartUnique/>
      </w:docPartObj>
    </w:sdtPr>
    <w:sdtContent>
      <w:p w:rsidR="002C5F54" w:rsidRDefault="002C5F54" w:rsidP="0040657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2C5F54" w:rsidRDefault="002C5F54" w:rsidP="002C5F5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39F" w:rsidRDefault="00BC639F" w:rsidP="002C5F54">
      <w:pPr>
        <w:spacing w:after="0" w:line="240" w:lineRule="auto"/>
      </w:pPr>
      <w:r>
        <w:separator/>
      </w:r>
    </w:p>
  </w:footnote>
  <w:footnote w:type="continuationSeparator" w:id="0">
    <w:p w:rsidR="00BC639F" w:rsidRDefault="00BC639F" w:rsidP="002C5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98"/>
    <w:rsid w:val="0000059D"/>
    <w:rsid w:val="0000297E"/>
    <w:rsid w:val="00003927"/>
    <w:rsid w:val="00004B74"/>
    <w:rsid w:val="00004FB7"/>
    <w:rsid w:val="00005D48"/>
    <w:rsid w:val="00007769"/>
    <w:rsid w:val="00007827"/>
    <w:rsid w:val="0001227F"/>
    <w:rsid w:val="0001235A"/>
    <w:rsid w:val="00013D1A"/>
    <w:rsid w:val="00014F37"/>
    <w:rsid w:val="00015D00"/>
    <w:rsid w:val="0001683B"/>
    <w:rsid w:val="0001734B"/>
    <w:rsid w:val="00017731"/>
    <w:rsid w:val="00021AAE"/>
    <w:rsid w:val="00023A2D"/>
    <w:rsid w:val="0002416A"/>
    <w:rsid w:val="0002720C"/>
    <w:rsid w:val="00031DCD"/>
    <w:rsid w:val="000333F7"/>
    <w:rsid w:val="0003416C"/>
    <w:rsid w:val="0003499C"/>
    <w:rsid w:val="0004265E"/>
    <w:rsid w:val="00044335"/>
    <w:rsid w:val="000471A5"/>
    <w:rsid w:val="000508E2"/>
    <w:rsid w:val="00051321"/>
    <w:rsid w:val="00051EF9"/>
    <w:rsid w:val="00053489"/>
    <w:rsid w:val="00053586"/>
    <w:rsid w:val="0005571C"/>
    <w:rsid w:val="00056C0E"/>
    <w:rsid w:val="00056CE1"/>
    <w:rsid w:val="000579A7"/>
    <w:rsid w:val="0006026E"/>
    <w:rsid w:val="0006249D"/>
    <w:rsid w:val="00063670"/>
    <w:rsid w:val="00063A1A"/>
    <w:rsid w:val="00064E44"/>
    <w:rsid w:val="00064FCF"/>
    <w:rsid w:val="000650D7"/>
    <w:rsid w:val="00074394"/>
    <w:rsid w:val="00074A21"/>
    <w:rsid w:val="00075343"/>
    <w:rsid w:val="00077796"/>
    <w:rsid w:val="000802C2"/>
    <w:rsid w:val="00080CDE"/>
    <w:rsid w:val="000823C9"/>
    <w:rsid w:val="000826FC"/>
    <w:rsid w:val="000856FE"/>
    <w:rsid w:val="000863AB"/>
    <w:rsid w:val="000864CD"/>
    <w:rsid w:val="00090024"/>
    <w:rsid w:val="00092D66"/>
    <w:rsid w:val="0009384E"/>
    <w:rsid w:val="00094E06"/>
    <w:rsid w:val="00096548"/>
    <w:rsid w:val="00096C84"/>
    <w:rsid w:val="000A0E99"/>
    <w:rsid w:val="000A249E"/>
    <w:rsid w:val="000A32C8"/>
    <w:rsid w:val="000A3F13"/>
    <w:rsid w:val="000A4074"/>
    <w:rsid w:val="000A6567"/>
    <w:rsid w:val="000A7DEA"/>
    <w:rsid w:val="000B2AAA"/>
    <w:rsid w:val="000B2D3F"/>
    <w:rsid w:val="000B327E"/>
    <w:rsid w:val="000B45F6"/>
    <w:rsid w:val="000B7865"/>
    <w:rsid w:val="000B7A22"/>
    <w:rsid w:val="000C1DD5"/>
    <w:rsid w:val="000C51CC"/>
    <w:rsid w:val="000D08BD"/>
    <w:rsid w:val="000D0F52"/>
    <w:rsid w:val="000D130E"/>
    <w:rsid w:val="000D3D99"/>
    <w:rsid w:val="000D4820"/>
    <w:rsid w:val="000D72B9"/>
    <w:rsid w:val="000E2B05"/>
    <w:rsid w:val="000E2FEA"/>
    <w:rsid w:val="000E374A"/>
    <w:rsid w:val="000E4B1F"/>
    <w:rsid w:val="000E6DCE"/>
    <w:rsid w:val="000E7856"/>
    <w:rsid w:val="000F11A7"/>
    <w:rsid w:val="000F3316"/>
    <w:rsid w:val="000F4184"/>
    <w:rsid w:val="000F5B49"/>
    <w:rsid w:val="000F7988"/>
    <w:rsid w:val="000F7DE5"/>
    <w:rsid w:val="001006D6"/>
    <w:rsid w:val="00101B91"/>
    <w:rsid w:val="001052A1"/>
    <w:rsid w:val="001069E1"/>
    <w:rsid w:val="0010702C"/>
    <w:rsid w:val="00107641"/>
    <w:rsid w:val="00112161"/>
    <w:rsid w:val="00113B52"/>
    <w:rsid w:val="00113F6A"/>
    <w:rsid w:val="0011421E"/>
    <w:rsid w:val="00115282"/>
    <w:rsid w:val="00120098"/>
    <w:rsid w:val="00121E64"/>
    <w:rsid w:val="0012760E"/>
    <w:rsid w:val="001306F2"/>
    <w:rsid w:val="00130AE6"/>
    <w:rsid w:val="00130DD6"/>
    <w:rsid w:val="00133852"/>
    <w:rsid w:val="001368A2"/>
    <w:rsid w:val="001368AF"/>
    <w:rsid w:val="00141112"/>
    <w:rsid w:val="001462C5"/>
    <w:rsid w:val="00151B8B"/>
    <w:rsid w:val="00153612"/>
    <w:rsid w:val="00153D92"/>
    <w:rsid w:val="0015416D"/>
    <w:rsid w:val="0015669A"/>
    <w:rsid w:val="001571EC"/>
    <w:rsid w:val="00157EC3"/>
    <w:rsid w:val="00160E6B"/>
    <w:rsid w:val="00162C0D"/>
    <w:rsid w:val="0016303A"/>
    <w:rsid w:val="0016389A"/>
    <w:rsid w:val="00163BCA"/>
    <w:rsid w:val="0016625D"/>
    <w:rsid w:val="001669B9"/>
    <w:rsid w:val="00166F09"/>
    <w:rsid w:val="001675E1"/>
    <w:rsid w:val="0016780A"/>
    <w:rsid w:val="00167D4D"/>
    <w:rsid w:val="00170B04"/>
    <w:rsid w:val="001723C8"/>
    <w:rsid w:val="001723E0"/>
    <w:rsid w:val="00172E69"/>
    <w:rsid w:val="0017335D"/>
    <w:rsid w:val="00174B97"/>
    <w:rsid w:val="00175490"/>
    <w:rsid w:val="00176BC1"/>
    <w:rsid w:val="0018082B"/>
    <w:rsid w:val="00181D49"/>
    <w:rsid w:val="00182465"/>
    <w:rsid w:val="00184955"/>
    <w:rsid w:val="001851C8"/>
    <w:rsid w:val="00191AB7"/>
    <w:rsid w:val="001921B6"/>
    <w:rsid w:val="00196DFC"/>
    <w:rsid w:val="001A0D38"/>
    <w:rsid w:val="001A0FE3"/>
    <w:rsid w:val="001A141B"/>
    <w:rsid w:val="001A1FB9"/>
    <w:rsid w:val="001A2429"/>
    <w:rsid w:val="001A2E81"/>
    <w:rsid w:val="001A39E7"/>
    <w:rsid w:val="001A5BE4"/>
    <w:rsid w:val="001A7AB7"/>
    <w:rsid w:val="001B1BE5"/>
    <w:rsid w:val="001B2F40"/>
    <w:rsid w:val="001B4E58"/>
    <w:rsid w:val="001B4F68"/>
    <w:rsid w:val="001B6EE0"/>
    <w:rsid w:val="001C050F"/>
    <w:rsid w:val="001C0AD2"/>
    <w:rsid w:val="001C0B65"/>
    <w:rsid w:val="001C1B46"/>
    <w:rsid w:val="001C70EF"/>
    <w:rsid w:val="001C7248"/>
    <w:rsid w:val="001D6DA6"/>
    <w:rsid w:val="001E4A72"/>
    <w:rsid w:val="001E5BDD"/>
    <w:rsid w:val="001E603F"/>
    <w:rsid w:val="001E628B"/>
    <w:rsid w:val="001F0AF8"/>
    <w:rsid w:val="001F19B5"/>
    <w:rsid w:val="001F2ABF"/>
    <w:rsid w:val="001F2FCB"/>
    <w:rsid w:val="001F3973"/>
    <w:rsid w:val="001F39A1"/>
    <w:rsid w:val="001F43C2"/>
    <w:rsid w:val="001F77AB"/>
    <w:rsid w:val="00201915"/>
    <w:rsid w:val="00201933"/>
    <w:rsid w:val="002034EF"/>
    <w:rsid w:val="002046B7"/>
    <w:rsid w:val="00205465"/>
    <w:rsid w:val="002069AA"/>
    <w:rsid w:val="002069B0"/>
    <w:rsid w:val="00212D72"/>
    <w:rsid w:val="0021302E"/>
    <w:rsid w:val="00214069"/>
    <w:rsid w:val="00221C9F"/>
    <w:rsid w:val="00221DB7"/>
    <w:rsid w:val="00222C2F"/>
    <w:rsid w:val="00222C82"/>
    <w:rsid w:val="00232557"/>
    <w:rsid w:val="00234461"/>
    <w:rsid w:val="0023567E"/>
    <w:rsid w:val="002362AB"/>
    <w:rsid w:val="002365A0"/>
    <w:rsid w:val="00236788"/>
    <w:rsid w:val="00240556"/>
    <w:rsid w:val="00241D24"/>
    <w:rsid w:val="002433AF"/>
    <w:rsid w:val="00244B8E"/>
    <w:rsid w:val="00247045"/>
    <w:rsid w:val="00250027"/>
    <w:rsid w:val="00250E64"/>
    <w:rsid w:val="00252AFC"/>
    <w:rsid w:val="0025474E"/>
    <w:rsid w:val="00257319"/>
    <w:rsid w:val="00260695"/>
    <w:rsid w:val="00262EFF"/>
    <w:rsid w:val="0026465D"/>
    <w:rsid w:val="00264AF0"/>
    <w:rsid w:val="00266BD9"/>
    <w:rsid w:val="002702EB"/>
    <w:rsid w:val="002753AF"/>
    <w:rsid w:val="00277ADF"/>
    <w:rsid w:val="00280074"/>
    <w:rsid w:val="00280548"/>
    <w:rsid w:val="00281158"/>
    <w:rsid w:val="00281B9F"/>
    <w:rsid w:val="0028283D"/>
    <w:rsid w:val="002829B5"/>
    <w:rsid w:val="00282D40"/>
    <w:rsid w:val="002838CF"/>
    <w:rsid w:val="0028697B"/>
    <w:rsid w:val="00291A55"/>
    <w:rsid w:val="0029212B"/>
    <w:rsid w:val="0029317B"/>
    <w:rsid w:val="00293CC3"/>
    <w:rsid w:val="00294888"/>
    <w:rsid w:val="00296FBE"/>
    <w:rsid w:val="002A0496"/>
    <w:rsid w:val="002A1D0F"/>
    <w:rsid w:val="002A2A88"/>
    <w:rsid w:val="002A79AA"/>
    <w:rsid w:val="002B0387"/>
    <w:rsid w:val="002B2DB4"/>
    <w:rsid w:val="002B5FF4"/>
    <w:rsid w:val="002B6B69"/>
    <w:rsid w:val="002B7993"/>
    <w:rsid w:val="002C17CE"/>
    <w:rsid w:val="002C34BA"/>
    <w:rsid w:val="002C5F23"/>
    <w:rsid w:val="002C5F54"/>
    <w:rsid w:val="002C7032"/>
    <w:rsid w:val="002C776B"/>
    <w:rsid w:val="002D0A55"/>
    <w:rsid w:val="002D0BF1"/>
    <w:rsid w:val="002D1DB2"/>
    <w:rsid w:val="002D263A"/>
    <w:rsid w:val="002D333A"/>
    <w:rsid w:val="002D3D53"/>
    <w:rsid w:val="002D51AE"/>
    <w:rsid w:val="002D615F"/>
    <w:rsid w:val="002D66B0"/>
    <w:rsid w:val="002D66F7"/>
    <w:rsid w:val="002D684E"/>
    <w:rsid w:val="002E0F39"/>
    <w:rsid w:val="002E137C"/>
    <w:rsid w:val="002E4D35"/>
    <w:rsid w:val="002E6782"/>
    <w:rsid w:val="002E71D0"/>
    <w:rsid w:val="002F2765"/>
    <w:rsid w:val="002F47B9"/>
    <w:rsid w:val="002F604E"/>
    <w:rsid w:val="002F6716"/>
    <w:rsid w:val="002F7FD1"/>
    <w:rsid w:val="00300654"/>
    <w:rsid w:val="003023B2"/>
    <w:rsid w:val="003023B3"/>
    <w:rsid w:val="00302A2A"/>
    <w:rsid w:val="00303C97"/>
    <w:rsid w:val="00304955"/>
    <w:rsid w:val="00306524"/>
    <w:rsid w:val="00310475"/>
    <w:rsid w:val="0031237E"/>
    <w:rsid w:val="00315882"/>
    <w:rsid w:val="00316094"/>
    <w:rsid w:val="00321146"/>
    <w:rsid w:val="003232DD"/>
    <w:rsid w:val="0032441A"/>
    <w:rsid w:val="00324C4C"/>
    <w:rsid w:val="003252F0"/>
    <w:rsid w:val="003261F4"/>
    <w:rsid w:val="003314DC"/>
    <w:rsid w:val="00332C9A"/>
    <w:rsid w:val="003355A0"/>
    <w:rsid w:val="003369A2"/>
    <w:rsid w:val="003376DB"/>
    <w:rsid w:val="00337AAF"/>
    <w:rsid w:val="00337AD6"/>
    <w:rsid w:val="00350B92"/>
    <w:rsid w:val="00353864"/>
    <w:rsid w:val="003541CB"/>
    <w:rsid w:val="00356431"/>
    <w:rsid w:val="0035785C"/>
    <w:rsid w:val="00360339"/>
    <w:rsid w:val="0036209C"/>
    <w:rsid w:val="003621CF"/>
    <w:rsid w:val="00363BFC"/>
    <w:rsid w:val="00363C13"/>
    <w:rsid w:val="00363DE4"/>
    <w:rsid w:val="00364D23"/>
    <w:rsid w:val="0036542D"/>
    <w:rsid w:val="00366DC4"/>
    <w:rsid w:val="00371DD7"/>
    <w:rsid w:val="00372A5D"/>
    <w:rsid w:val="00377808"/>
    <w:rsid w:val="00377B37"/>
    <w:rsid w:val="00380994"/>
    <w:rsid w:val="00381C2F"/>
    <w:rsid w:val="00382599"/>
    <w:rsid w:val="00382915"/>
    <w:rsid w:val="00382C49"/>
    <w:rsid w:val="00382EC0"/>
    <w:rsid w:val="0038468E"/>
    <w:rsid w:val="00387A41"/>
    <w:rsid w:val="00387E95"/>
    <w:rsid w:val="00392B7D"/>
    <w:rsid w:val="003931A2"/>
    <w:rsid w:val="003963B9"/>
    <w:rsid w:val="003A2079"/>
    <w:rsid w:val="003A4916"/>
    <w:rsid w:val="003A5E71"/>
    <w:rsid w:val="003B3A8A"/>
    <w:rsid w:val="003B532C"/>
    <w:rsid w:val="003B59F3"/>
    <w:rsid w:val="003B5B79"/>
    <w:rsid w:val="003B6098"/>
    <w:rsid w:val="003B6FF7"/>
    <w:rsid w:val="003B77FB"/>
    <w:rsid w:val="003C2233"/>
    <w:rsid w:val="003C361C"/>
    <w:rsid w:val="003C3EF2"/>
    <w:rsid w:val="003C5361"/>
    <w:rsid w:val="003C5B5D"/>
    <w:rsid w:val="003C5E28"/>
    <w:rsid w:val="003D0E7E"/>
    <w:rsid w:val="003D166F"/>
    <w:rsid w:val="003D1B8D"/>
    <w:rsid w:val="003D5600"/>
    <w:rsid w:val="003D656D"/>
    <w:rsid w:val="003D7B64"/>
    <w:rsid w:val="003E0A3D"/>
    <w:rsid w:val="003E2D68"/>
    <w:rsid w:val="003E64F3"/>
    <w:rsid w:val="003F09D9"/>
    <w:rsid w:val="003F0E52"/>
    <w:rsid w:val="003F20FC"/>
    <w:rsid w:val="003F3143"/>
    <w:rsid w:val="003F3DD4"/>
    <w:rsid w:val="003F4FDA"/>
    <w:rsid w:val="003F6768"/>
    <w:rsid w:val="003F72C5"/>
    <w:rsid w:val="003F748E"/>
    <w:rsid w:val="003F7BD1"/>
    <w:rsid w:val="00400472"/>
    <w:rsid w:val="004011DD"/>
    <w:rsid w:val="004019D4"/>
    <w:rsid w:val="004020C6"/>
    <w:rsid w:val="00402D07"/>
    <w:rsid w:val="00402FDD"/>
    <w:rsid w:val="0041089A"/>
    <w:rsid w:val="00415D44"/>
    <w:rsid w:val="00420E51"/>
    <w:rsid w:val="0042170D"/>
    <w:rsid w:val="004220A5"/>
    <w:rsid w:val="004223E0"/>
    <w:rsid w:val="00422AFE"/>
    <w:rsid w:val="004231A9"/>
    <w:rsid w:val="004231CA"/>
    <w:rsid w:val="0042362A"/>
    <w:rsid w:val="00423FE5"/>
    <w:rsid w:val="0042422A"/>
    <w:rsid w:val="00424659"/>
    <w:rsid w:val="0042510E"/>
    <w:rsid w:val="00430361"/>
    <w:rsid w:val="004317F0"/>
    <w:rsid w:val="0043387C"/>
    <w:rsid w:val="00434637"/>
    <w:rsid w:val="00434669"/>
    <w:rsid w:val="00434A6A"/>
    <w:rsid w:val="00437CCC"/>
    <w:rsid w:val="00443377"/>
    <w:rsid w:val="00443880"/>
    <w:rsid w:val="004468B9"/>
    <w:rsid w:val="0045093E"/>
    <w:rsid w:val="00451FE5"/>
    <w:rsid w:val="00452422"/>
    <w:rsid w:val="00453DA4"/>
    <w:rsid w:val="0045482E"/>
    <w:rsid w:val="00454844"/>
    <w:rsid w:val="00454AC8"/>
    <w:rsid w:val="0045540E"/>
    <w:rsid w:val="00455E31"/>
    <w:rsid w:val="00457D2B"/>
    <w:rsid w:val="004604D7"/>
    <w:rsid w:val="00461A22"/>
    <w:rsid w:val="0046309A"/>
    <w:rsid w:val="0046315A"/>
    <w:rsid w:val="00463D9C"/>
    <w:rsid w:val="004663C9"/>
    <w:rsid w:val="00470FE5"/>
    <w:rsid w:val="00471214"/>
    <w:rsid w:val="00473B3B"/>
    <w:rsid w:val="00474FE3"/>
    <w:rsid w:val="00476F5F"/>
    <w:rsid w:val="00480BDB"/>
    <w:rsid w:val="00480EC7"/>
    <w:rsid w:val="004813CB"/>
    <w:rsid w:val="004814F9"/>
    <w:rsid w:val="00482F58"/>
    <w:rsid w:val="004849BE"/>
    <w:rsid w:val="00485182"/>
    <w:rsid w:val="00490381"/>
    <w:rsid w:val="00490CF0"/>
    <w:rsid w:val="00492E06"/>
    <w:rsid w:val="004937B3"/>
    <w:rsid w:val="0049415B"/>
    <w:rsid w:val="0049423B"/>
    <w:rsid w:val="00497957"/>
    <w:rsid w:val="00497AB5"/>
    <w:rsid w:val="004A0A3C"/>
    <w:rsid w:val="004A0F94"/>
    <w:rsid w:val="004A26E8"/>
    <w:rsid w:val="004A4A78"/>
    <w:rsid w:val="004A522C"/>
    <w:rsid w:val="004B15B0"/>
    <w:rsid w:val="004B1DB9"/>
    <w:rsid w:val="004B2B60"/>
    <w:rsid w:val="004B2BDD"/>
    <w:rsid w:val="004B3E22"/>
    <w:rsid w:val="004B6C70"/>
    <w:rsid w:val="004C15DD"/>
    <w:rsid w:val="004C1B4D"/>
    <w:rsid w:val="004C1D8E"/>
    <w:rsid w:val="004C2358"/>
    <w:rsid w:val="004C2FE6"/>
    <w:rsid w:val="004C5F0F"/>
    <w:rsid w:val="004C7F57"/>
    <w:rsid w:val="004D011A"/>
    <w:rsid w:val="004D5349"/>
    <w:rsid w:val="004D71A1"/>
    <w:rsid w:val="004E006F"/>
    <w:rsid w:val="004E00FC"/>
    <w:rsid w:val="004E0710"/>
    <w:rsid w:val="004E168D"/>
    <w:rsid w:val="004E3023"/>
    <w:rsid w:val="004E4ED5"/>
    <w:rsid w:val="004E6BD2"/>
    <w:rsid w:val="004E7A47"/>
    <w:rsid w:val="004F11E7"/>
    <w:rsid w:val="004F2A96"/>
    <w:rsid w:val="004F2FD6"/>
    <w:rsid w:val="004F7AB2"/>
    <w:rsid w:val="004F7F8B"/>
    <w:rsid w:val="00501AB5"/>
    <w:rsid w:val="005023FB"/>
    <w:rsid w:val="00505C01"/>
    <w:rsid w:val="00506753"/>
    <w:rsid w:val="00506F01"/>
    <w:rsid w:val="00507F8F"/>
    <w:rsid w:val="005131F4"/>
    <w:rsid w:val="0051445B"/>
    <w:rsid w:val="00516D99"/>
    <w:rsid w:val="005230EC"/>
    <w:rsid w:val="00523C9F"/>
    <w:rsid w:val="0052512C"/>
    <w:rsid w:val="00527171"/>
    <w:rsid w:val="005328BB"/>
    <w:rsid w:val="00532A7F"/>
    <w:rsid w:val="005352E4"/>
    <w:rsid w:val="005368A8"/>
    <w:rsid w:val="00536D86"/>
    <w:rsid w:val="00537F47"/>
    <w:rsid w:val="005401B2"/>
    <w:rsid w:val="00541329"/>
    <w:rsid w:val="00542266"/>
    <w:rsid w:val="0054595D"/>
    <w:rsid w:val="0055253F"/>
    <w:rsid w:val="005538E5"/>
    <w:rsid w:val="00560B36"/>
    <w:rsid w:val="005629F6"/>
    <w:rsid w:val="005638DD"/>
    <w:rsid w:val="005671F9"/>
    <w:rsid w:val="00567370"/>
    <w:rsid w:val="005737F2"/>
    <w:rsid w:val="00577CE2"/>
    <w:rsid w:val="0058034D"/>
    <w:rsid w:val="00580556"/>
    <w:rsid w:val="00581DAD"/>
    <w:rsid w:val="00583292"/>
    <w:rsid w:val="00585ABD"/>
    <w:rsid w:val="00586D21"/>
    <w:rsid w:val="0058706D"/>
    <w:rsid w:val="005907C6"/>
    <w:rsid w:val="005909FA"/>
    <w:rsid w:val="00590C07"/>
    <w:rsid w:val="00594D00"/>
    <w:rsid w:val="0059594E"/>
    <w:rsid w:val="005A30D7"/>
    <w:rsid w:val="005A3533"/>
    <w:rsid w:val="005A3ED4"/>
    <w:rsid w:val="005A53E7"/>
    <w:rsid w:val="005A5896"/>
    <w:rsid w:val="005A63B8"/>
    <w:rsid w:val="005B11D5"/>
    <w:rsid w:val="005B266E"/>
    <w:rsid w:val="005B375E"/>
    <w:rsid w:val="005B4FD8"/>
    <w:rsid w:val="005B5BD6"/>
    <w:rsid w:val="005B6754"/>
    <w:rsid w:val="005B763F"/>
    <w:rsid w:val="005C1C54"/>
    <w:rsid w:val="005C1D49"/>
    <w:rsid w:val="005C2A45"/>
    <w:rsid w:val="005C4AB5"/>
    <w:rsid w:val="005C5980"/>
    <w:rsid w:val="005C5B6C"/>
    <w:rsid w:val="005C628E"/>
    <w:rsid w:val="005C6DE4"/>
    <w:rsid w:val="005D12EE"/>
    <w:rsid w:val="005D21C1"/>
    <w:rsid w:val="005D37EE"/>
    <w:rsid w:val="005D5635"/>
    <w:rsid w:val="005D5B67"/>
    <w:rsid w:val="005D7EF0"/>
    <w:rsid w:val="005D7F7F"/>
    <w:rsid w:val="005E1638"/>
    <w:rsid w:val="005E1958"/>
    <w:rsid w:val="005E1CC5"/>
    <w:rsid w:val="005E272E"/>
    <w:rsid w:val="005E282D"/>
    <w:rsid w:val="005E47CA"/>
    <w:rsid w:val="005E576B"/>
    <w:rsid w:val="005E648A"/>
    <w:rsid w:val="005E750C"/>
    <w:rsid w:val="005E7727"/>
    <w:rsid w:val="005F32FB"/>
    <w:rsid w:val="005F350D"/>
    <w:rsid w:val="005F5E6A"/>
    <w:rsid w:val="005F680E"/>
    <w:rsid w:val="005F6D6A"/>
    <w:rsid w:val="005F6E57"/>
    <w:rsid w:val="00600457"/>
    <w:rsid w:val="00603A39"/>
    <w:rsid w:val="00604208"/>
    <w:rsid w:val="0060457D"/>
    <w:rsid w:val="00604DB8"/>
    <w:rsid w:val="00605540"/>
    <w:rsid w:val="00605939"/>
    <w:rsid w:val="00605DA5"/>
    <w:rsid w:val="00606092"/>
    <w:rsid w:val="00606186"/>
    <w:rsid w:val="00606C81"/>
    <w:rsid w:val="0060700A"/>
    <w:rsid w:val="00607628"/>
    <w:rsid w:val="00607909"/>
    <w:rsid w:val="006116F5"/>
    <w:rsid w:val="00611BAC"/>
    <w:rsid w:val="00612410"/>
    <w:rsid w:val="00615B7D"/>
    <w:rsid w:val="00617978"/>
    <w:rsid w:val="006203DB"/>
    <w:rsid w:val="0062044E"/>
    <w:rsid w:val="00621833"/>
    <w:rsid w:val="0062253D"/>
    <w:rsid w:val="00622CC4"/>
    <w:rsid w:val="006236B1"/>
    <w:rsid w:val="006237DB"/>
    <w:rsid w:val="00625B42"/>
    <w:rsid w:val="0063040C"/>
    <w:rsid w:val="006324B0"/>
    <w:rsid w:val="00633BAC"/>
    <w:rsid w:val="00636522"/>
    <w:rsid w:val="00636D02"/>
    <w:rsid w:val="00643038"/>
    <w:rsid w:val="006446C0"/>
    <w:rsid w:val="00646C04"/>
    <w:rsid w:val="00650F0C"/>
    <w:rsid w:val="00651AEF"/>
    <w:rsid w:val="00652A65"/>
    <w:rsid w:val="00653542"/>
    <w:rsid w:val="0065614F"/>
    <w:rsid w:val="00657BDE"/>
    <w:rsid w:val="00664D66"/>
    <w:rsid w:val="00665B4F"/>
    <w:rsid w:val="0066697E"/>
    <w:rsid w:val="00672AB1"/>
    <w:rsid w:val="006758B6"/>
    <w:rsid w:val="00677AAC"/>
    <w:rsid w:val="00680C75"/>
    <w:rsid w:val="00683C24"/>
    <w:rsid w:val="00685981"/>
    <w:rsid w:val="00686FB1"/>
    <w:rsid w:val="00687A04"/>
    <w:rsid w:val="00687EEA"/>
    <w:rsid w:val="00694268"/>
    <w:rsid w:val="0069477A"/>
    <w:rsid w:val="00695861"/>
    <w:rsid w:val="0069696B"/>
    <w:rsid w:val="00696B05"/>
    <w:rsid w:val="006A12E0"/>
    <w:rsid w:val="006A14FF"/>
    <w:rsid w:val="006A2BFC"/>
    <w:rsid w:val="006A4783"/>
    <w:rsid w:val="006A520A"/>
    <w:rsid w:val="006A7FFA"/>
    <w:rsid w:val="006B0494"/>
    <w:rsid w:val="006B4972"/>
    <w:rsid w:val="006B5FB7"/>
    <w:rsid w:val="006B635B"/>
    <w:rsid w:val="006C1204"/>
    <w:rsid w:val="006C227A"/>
    <w:rsid w:val="006C23B2"/>
    <w:rsid w:val="006C27C2"/>
    <w:rsid w:val="006C4188"/>
    <w:rsid w:val="006C4482"/>
    <w:rsid w:val="006C5055"/>
    <w:rsid w:val="006C6CE0"/>
    <w:rsid w:val="006C7F62"/>
    <w:rsid w:val="006D0B45"/>
    <w:rsid w:val="006D6255"/>
    <w:rsid w:val="006E06D3"/>
    <w:rsid w:val="006E13BF"/>
    <w:rsid w:val="006E1AB9"/>
    <w:rsid w:val="006E3436"/>
    <w:rsid w:val="006E6038"/>
    <w:rsid w:val="006E73F3"/>
    <w:rsid w:val="006F16E7"/>
    <w:rsid w:val="007011D8"/>
    <w:rsid w:val="00705F99"/>
    <w:rsid w:val="0070705A"/>
    <w:rsid w:val="0071145F"/>
    <w:rsid w:val="00712B5D"/>
    <w:rsid w:val="00714B88"/>
    <w:rsid w:val="00717A0E"/>
    <w:rsid w:val="007221D6"/>
    <w:rsid w:val="007251AF"/>
    <w:rsid w:val="0072660D"/>
    <w:rsid w:val="0072743C"/>
    <w:rsid w:val="00730F4E"/>
    <w:rsid w:val="007311C3"/>
    <w:rsid w:val="007327E2"/>
    <w:rsid w:val="00732F59"/>
    <w:rsid w:val="00734DBE"/>
    <w:rsid w:val="00741AA3"/>
    <w:rsid w:val="00742E62"/>
    <w:rsid w:val="007440CD"/>
    <w:rsid w:val="00746417"/>
    <w:rsid w:val="00747EDD"/>
    <w:rsid w:val="00753B21"/>
    <w:rsid w:val="00755AB0"/>
    <w:rsid w:val="00760A19"/>
    <w:rsid w:val="00760F13"/>
    <w:rsid w:val="00761362"/>
    <w:rsid w:val="00765FBE"/>
    <w:rsid w:val="00766ADA"/>
    <w:rsid w:val="00766E49"/>
    <w:rsid w:val="0078001B"/>
    <w:rsid w:val="0078080E"/>
    <w:rsid w:val="007812A2"/>
    <w:rsid w:val="00781EBE"/>
    <w:rsid w:val="00782305"/>
    <w:rsid w:val="0078349E"/>
    <w:rsid w:val="00785CD4"/>
    <w:rsid w:val="0078768C"/>
    <w:rsid w:val="007931CD"/>
    <w:rsid w:val="00795A89"/>
    <w:rsid w:val="00796A96"/>
    <w:rsid w:val="00797799"/>
    <w:rsid w:val="007A1DC1"/>
    <w:rsid w:val="007A30A7"/>
    <w:rsid w:val="007A56C3"/>
    <w:rsid w:val="007B0E37"/>
    <w:rsid w:val="007B105D"/>
    <w:rsid w:val="007B19BD"/>
    <w:rsid w:val="007B2581"/>
    <w:rsid w:val="007B4701"/>
    <w:rsid w:val="007B4964"/>
    <w:rsid w:val="007C0574"/>
    <w:rsid w:val="007C74C3"/>
    <w:rsid w:val="007C74F0"/>
    <w:rsid w:val="007C7BE6"/>
    <w:rsid w:val="007D278A"/>
    <w:rsid w:val="007D556F"/>
    <w:rsid w:val="007D5D2C"/>
    <w:rsid w:val="007D60DE"/>
    <w:rsid w:val="007D71C1"/>
    <w:rsid w:val="007E0229"/>
    <w:rsid w:val="007F60CB"/>
    <w:rsid w:val="007F754F"/>
    <w:rsid w:val="00800AD9"/>
    <w:rsid w:val="00801262"/>
    <w:rsid w:val="00801AE6"/>
    <w:rsid w:val="008032C8"/>
    <w:rsid w:val="00804408"/>
    <w:rsid w:val="00804DA8"/>
    <w:rsid w:val="0080507D"/>
    <w:rsid w:val="00806AC7"/>
    <w:rsid w:val="00806F06"/>
    <w:rsid w:val="008127E5"/>
    <w:rsid w:val="00816129"/>
    <w:rsid w:val="00823821"/>
    <w:rsid w:val="00824BF5"/>
    <w:rsid w:val="00824C86"/>
    <w:rsid w:val="008306E8"/>
    <w:rsid w:val="00836875"/>
    <w:rsid w:val="00836B09"/>
    <w:rsid w:val="00836E72"/>
    <w:rsid w:val="00840221"/>
    <w:rsid w:val="0084171F"/>
    <w:rsid w:val="00844076"/>
    <w:rsid w:val="00845049"/>
    <w:rsid w:val="00846B5F"/>
    <w:rsid w:val="008470B2"/>
    <w:rsid w:val="00850596"/>
    <w:rsid w:val="00855EC3"/>
    <w:rsid w:val="008562FD"/>
    <w:rsid w:val="008601F4"/>
    <w:rsid w:val="00861CE3"/>
    <w:rsid w:val="00861FA2"/>
    <w:rsid w:val="008635DB"/>
    <w:rsid w:val="008653FF"/>
    <w:rsid w:val="00870AEE"/>
    <w:rsid w:val="00871A0A"/>
    <w:rsid w:val="008756B5"/>
    <w:rsid w:val="008775F9"/>
    <w:rsid w:val="0088088E"/>
    <w:rsid w:val="00882A98"/>
    <w:rsid w:val="00882BA9"/>
    <w:rsid w:val="00885221"/>
    <w:rsid w:val="00885E85"/>
    <w:rsid w:val="00886190"/>
    <w:rsid w:val="00890BD8"/>
    <w:rsid w:val="0089245D"/>
    <w:rsid w:val="00892ED7"/>
    <w:rsid w:val="00893014"/>
    <w:rsid w:val="00893FB5"/>
    <w:rsid w:val="00893FBA"/>
    <w:rsid w:val="0089424F"/>
    <w:rsid w:val="008957A6"/>
    <w:rsid w:val="008A3B6B"/>
    <w:rsid w:val="008A5F51"/>
    <w:rsid w:val="008A61F6"/>
    <w:rsid w:val="008A73D7"/>
    <w:rsid w:val="008A7441"/>
    <w:rsid w:val="008B0FC5"/>
    <w:rsid w:val="008B24F5"/>
    <w:rsid w:val="008B462A"/>
    <w:rsid w:val="008B53F4"/>
    <w:rsid w:val="008B79DC"/>
    <w:rsid w:val="008C0BB8"/>
    <w:rsid w:val="008C2967"/>
    <w:rsid w:val="008C2A0E"/>
    <w:rsid w:val="008C3A5C"/>
    <w:rsid w:val="008C3E51"/>
    <w:rsid w:val="008C46E2"/>
    <w:rsid w:val="008C4D11"/>
    <w:rsid w:val="008D4352"/>
    <w:rsid w:val="008D4C41"/>
    <w:rsid w:val="008D56C8"/>
    <w:rsid w:val="008D6012"/>
    <w:rsid w:val="008D6DAD"/>
    <w:rsid w:val="008E0DE6"/>
    <w:rsid w:val="008E1BD8"/>
    <w:rsid w:val="008E4C5A"/>
    <w:rsid w:val="008E4C6B"/>
    <w:rsid w:val="008F6D5D"/>
    <w:rsid w:val="0090018F"/>
    <w:rsid w:val="0090035A"/>
    <w:rsid w:val="00900CD5"/>
    <w:rsid w:val="0090103D"/>
    <w:rsid w:val="0090328C"/>
    <w:rsid w:val="0091090C"/>
    <w:rsid w:val="00910947"/>
    <w:rsid w:val="00914862"/>
    <w:rsid w:val="00915C22"/>
    <w:rsid w:val="0091702A"/>
    <w:rsid w:val="00917F8F"/>
    <w:rsid w:val="00921337"/>
    <w:rsid w:val="00922A48"/>
    <w:rsid w:val="00922ADC"/>
    <w:rsid w:val="0092318B"/>
    <w:rsid w:val="0092579F"/>
    <w:rsid w:val="00926E2A"/>
    <w:rsid w:val="009329CD"/>
    <w:rsid w:val="00932AD5"/>
    <w:rsid w:val="00932CF7"/>
    <w:rsid w:val="009346CE"/>
    <w:rsid w:val="009411A1"/>
    <w:rsid w:val="009455BC"/>
    <w:rsid w:val="009458CB"/>
    <w:rsid w:val="00945943"/>
    <w:rsid w:val="009467B5"/>
    <w:rsid w:val="009468E5"/>
    <w:rsid w:val="0094733C"/>
    <w:rsid w:val="00947429"/>
    <w:rsid w:val="00950155"/>
    <w:rsid w:val="0095129B"/>
    <w:rsid w:val="009526F6"/>
    <w:rsid w:val="00952922"/>
    <w:rsid w:val="0095458B"/>
    <w:rsid w:val="00954CF5"/>
    <w:rsid w:val="009558C7"/>
    <w:rsid w:val="00957D00"/>
    <w:rsid w:val="00957D04"/>
    <w:rsid w:val="00961612"/>
    <w:rsid w:val="009620BF"/>
    <w:rsid w:val="00962E1C"/>
    <w:rsid w:val="00963019"/>
    <w:rsid w:val="00965E54"/>
    <w:rsid w:val="009665CA"/>
    <w:rsid w:val="00966EAC"/>
    <w:rsid w:val="00967371"/>
    <w:rsid w:val="0097175B"/>
    <w:rsid w:val="009717DE"/>
    <w:rsid w:val="00971C8A"/>
    <w:rsid w:val="00973988"/>
    <w:rsid w:val="00973C7B"/>
    <w:rsid w:val="00975420"/>
    <w:rsid w:val="00976831"/>
    <w:rsid w:val="009809A8"/>
    <w:rsid w:val="00984D6F"/>
    <w:rsid w:val="00984D8E"/>
    <w:rsid w:val="0098692D"/>
    <w:rsid w:val="009877E9"/>
    <w:rsid w:val="00990A40"/>
    <w:rsid w:val="0099118D"/>
    <w:rsid w:val="00991985"/>
    <w:rsid w:val="00991B91"/>
    <w:rsid w:val="00992637"/>
    <w:rsid w:val="00992E7F"/>
    <w:rsid w:val="009935F9"/>
    <w:rsid w:val="009939BF"/>
    <w:rsid w:val="0099626C"/>
    <w:rsid w:val="009A1376"/>
    <w:rsid w:val="009A278F"/>
    <w:rsid w:val="009A388E"/>
    <w:rsid w:val="009A4131"/>
    <w:rsid w:val="009A4E48"/>
    <w:rsid w:val="009A7C49"/>
    <w:rsid w:val="009B141B"/>
    <w:rsid w:val="009B31C2"/>
    <w:rsid w:val="009B4445"/>
    <w:rsid w:val="009B4AF5"/>
    <w:rsid w:val="009B5F42"/>
    <w:rsid w:val="009B659C"/>
    <w:rsid w:val="009C1437"/>
    <w:rsid w:val="009C3338"/>
    <w:rsid w:val="009C364E"/>
    <w:rsid w:val="009C40F1"/>
    <w:rsid w:val="009C4659"/>
    <w:rsid w:val="009C46C0"/>
    <w:rsid w:val="009C529A"/>
    <w:rsid w:val="009C5674"/>
    <w:rsid w:val="009C5810"/>
    <w:rsid w:val="009C7B36"/>
    <w:rsid w:val="009D0676"/>
    <w:rsid w:val="009D0778"/>
    <w:rsid w:val="009D1C6D"/>
    <w:rsid w:val="009D2C8C"/>
    <w:rsid w:val="009D5C10"/>
    <w:rsid w:val="009D7661"/>
    <w:rsid w:val="009D7FE6"/>
    <w:rsid w:val="009E110F"/>
    <w:rsid w:val="009E12FF"/>
    <w:rsid w:val="009E191B"/>
    <w:rsid w:val="009E239E"/>
    <w:rsid w:val="009E47E9"/>
    <w:rsid w:val="009E54AE"/>
    <w:rsid w:val="009E56DF"/>
    <w:rsid w:val="009E6966"/>
    <w:rsid w:val="009F0282"/>
    <w:rsid w:val="009F1D4F"/>
    <w:rsid w:val="009F4377"/>
    <w:rsid w:val="009F4856"/>
    <w:rsid w:val="00A0276C"/>
    <w:rsid w:val="00A043F6"/>
    <w:rsid w:val="00A06D7F"/>
    <w:rsid w:val="00A10FDC"/>
    <w:rsid w:val="00A1354E"/>
    <w:rsid w:val="00A162E8"/>
    <w:rsid w:val="00A1794E"/>
    <w:rsid w:val="00A20DA7"/>
    <w:rsid w:val="00A219AF"/>
    <w:rsid w:val="00A21D98"/>
    <w:rsid w:val="00A22404"/>
    <w:rsid w:val="00A2607F"/>
    <w:rsid w:val="00A26C8C"/>
    <w:rsid w:val="00A2795B"/>
    <w:rsid w:val="00A300BC"/>
    <w:rsid w:val="00A30495"/>
    <w:rsid w:val="00A30C91"/>
    <w:rsid w:val="00A328AA"/>
    <w:rsid w:val="00A35FB6"/>
    <w:rsid w:val="00A37BFB"/>
    <w:rsid w:val="00A4221C"/>
    <w:rsid w:val="00A42F29"/>
    <w:rsid w:val="00A44943"/>
    <w:rsid w:val="00A45299"/>
    <w:rsid w:val="00A46AA6"/>
    <w:rsid w:val="00A50827"/>
    <w:rsid w:val="00A5227A"/>
    <w:rsid w:val="00A53318"/>
    <w:rsid w:val="00A53858"/>
    <w:rsid w:val="00A61E98"/>
    <w:rsid w:val="00A63ECA"/>
    <w:rsid w:val="00A66968"/>
    <w:rsid w:val="00A66A8A"/>
    <w:rsid w:val="00A66F10"/>
    <w:rsid w:val="00A67AD5"/>
    <w:rsid w:val="00A72130"/>
    <w:rsid w:val="00A73AE7"/>
    <w:rsid w:val="00A74147"/>
    <w:rsid w:val="00A753A0"/>
    <w:rsid w:val="00A75419"/>
    <w:rsid w:val="00A75E7E"/>
    <w:rsid w:val="00A77DE2"/>
    <w:rsid w:val="00A829BE"/>
    <w:rsid w:val="00A83E05"/>
    <w:rsid w:val="00A840BE"/>
    <w:rsid w:val="00A840CD"/>
    <w:rsid w:val="00A9057E"/>
    <w:rsid w:val="00A908B7"/>
    <w:rsid w:val="00A913DE"/>
    <w:rsid w:val="00A916D5"/>
    <w:rsid w:val="00A923B7"/>
    <w:rsid w:val="00A94BA1"/>
    <w:rsid w:val="00A94D2C"/>
    <w:rsid w:val="00A96D26"/>
    <w:rsid w:val="00AA3EC3"/>
    <w:rsid w:val="00AA70D2"/>
    <w:rsid w:val="00AB5A0D"/>
    <w:rsid w:val="00AB5D96"/>
    <w:rsid w:val="00AB5E1E"/>
    <w:rsid w:val="00AB68AE"/>
    <w:rsid w:val="00AC3787"/>
    <w:rsid w:val="00AC4707"/>
    <w:rsid w:val="00AC5E81"/>
    <w:rsid w:val="00AC68E8"/>
    <w:rsid w:val="00AD0A83"/>
    <w:rsid w:val="00AD354E"/>
    <w:rsid w:val="00AD3761"/>
    <w:rsid w:val="00AD42E3"/>
    <w:rsid w:val="00AD6022"/>
    <w:rsid w:val="00AD6E95"/>
    <w:rsid w:val="00AE14F2"/>
    <w:rsid w:val="00AE15FC"/>
    <w:rsid w:val="00AE19A1"/>
    <w:rsid w:val="00AE365A"/>
    <w:rsid w:val="00AE3667"/>
    <w:rsid w:val="00AE3AB1"/>
    <w:rsid w:val="00AE6D2D"/>
    <w:rsid w:val="00AF27E9"/>
    <w:rsid w:val="00AF3131"/>
    <w:rsid w:val="00AF5953"/>
    <w:rsid w:val="00AF609C"/>
    <w:rsid w:val="00B001D7"/>
    <w:rsid w:val="00B015E0"/>
    <w:rsid w:val="00B0400B"/>
    <w:rsid w:val="00B079E1"/>
    <w:rsid w:val="00B07B64"/>
    <w:rsid w:val="00B07BEE"/>
    <w:rsid w:val="00B101BA"/>
    <w:rsid w:val="00B12FF2"/>
    <w:rsid w:val="00B135E2"/>
    <w:rsid w:val="00B14111"/>
    <w:rsid w:val="00B146E6"/>
    <w:rsid w:val="00B15534"/>
    <w:rsid w:val="00B15E73"/>
    <w:rsid w:val="00B16D7B"/>
    <w:rsid w:val="00B17FF7"/>
    <w:rsid w:val="00B22285"/>
    <w:rsid w:val="00B23F38"/>
    <w:rsid w:val="00B2504A"/>
    <w:rsid w:val="00B25A6E"/>
    <w:rsid w:val="00B2669E"/>
    <w:rsid w:val="00B27446"/>
    <w:rsid w:val="00B27D20"/>
    <w:rsid w:val="00B27E76"/>
    <w:rsid w:val="00B35B33"/>
    <w:rsid w:val="00B4032F"/>
    <w:rsid w:val="00B415B0"/>
    <w:rsid w:val="00B41629"/>
    <w:rsid w:val="00B42948"/>
    <w:rsid w:val="00B44C4A"/>
    <w:rsid w:val="00B45597"/>
    <w:rsid w:val="00B45B69"/>
    <w:rsid w:val="00B47127"/>
    <w:rsid w:val="00B515A9"/>
    <w:rsid w:val="00B51C9F"/>
    <w:rsid w:val="00B567CE"/>
    <w:rsid w:val="00B573AE"/>
    <w:rsid w:val="00B57A48"/>
    <w:rsid w:val="00B614EF"/>
    <w:rsid w:val="00B615C9"/>
    <w:rsid w:val="00B617AB"/>
    <w:rsid w:val="00B64BCB"/>
    <w:rsid w:val="00B6662D"/>
    <w:rsid w:val="00B6701B"/>
    <w:rsid w:val="00B67CF4"/>
    <w:rsid w:val="00B67F11"/>
    <w:rsid w:val="00B7145E"/>
    <w:rsid w:val="00B73796"/>
    <w:rsid w:val="00B747FB"/>
    <w:rsid w:val="00B74B44"/>
    <w:rsid w:val="00B75A26"/>
    <w:rsid w:val="00B76453"/>
    <w:rsid w:val="00B81B9F"/>
    <w:rsid w:val="00B83E46"/>
    <w:rsid w:val="00B84778"/>
    <w:rsid w:val="00B864B9"/>
    <w:rsid w:val="00B87F41"/>
    <w:rsid w:val="00B901CE"/>
    <w:rsid w:val="00B91189"/>
    <w:rsid w:val="00B93D34"/>
    <w:rsid w:val="00B941DB"/>
    <w:rsid w:val="00B94BE8"/>
    <w:rsid w:val="00B97325"/>
    <w:rsid w:val="00BA20D8"/>
    <w:rsid w:val="00BA261F"/>
    <w:rsid w:val="00BA3EC2"/>
    <w:rsid w:val="00BA5264"/>
    <w:rsid w:val="00BA56AA"/>
    <w:rsid w:val="00BA5C3B"/>
    <w:rsid w:val="00BA5FE9"/>
    <w:rsid w:val="00BA678E"/>
    <w:rsid w:val="00BB1C0F"/>
    <w:rsid w:val="00BB2108"/>
    <w:rsid w:val="00BB3AD9"/>
    <w:rsid w:val="00BB5DDF"/>
    <w:rsid w:val="00BB763C"/>
    <w:rsid w:val="00BC2C8A"/>
    <w:rsid w:val="00BC3401"/>
    <w:rsid w:val="00BC35DA"/>
    <w:rsid w:val="00BC3D55"/>
    <w:rsid w:val="00BC639F"/>
    <w:rsid w:val="00BC6412"/>
    <w:rsid w:val="00BC6ABE"/>
    <w:rsid w:val="00BD28BB"/>
    <w:rsid w:val="00BD2CF3"/>
    <w:rsid w:val="00BD2F95"/>
    <w:rsid w:val="00BD3B5A"/>
    <w:rsid w:val="00BD3C61"/>
    <w:rsid w:val="00BD74DE"/>
    <w:rsid w:val="00BE0757"/>
    <w:rsid w:val="00BE0ADB"/>
    <w:rsid w:val="00BE2919"/>
    <w:rsid w:val="00BE3888"/>
    <w:rsid w:val="00BE40E7"/>
    <w:rsid w:val="00BE4A3D"/>
    <w:rsid w:val="00BE6D94"/>
    <w:rsid w:val="00BF0BAB"/>
    <w:rsid w:val="00BF11AB"/>
    <w:rsid w:val="00BF4D65"/>
    <w:rsid w:val="00BF6180"/>
    <w:rsid w:val="00C0087A"/>
    <w:rsid w:val="00C055B9"/>
    <w:rsid w:val="00C078C4"/>
    <w:rsid w:val="00C078F3"/>
    <w:rsid w:val="00C103AA"/>
    <w:rsid w:val="00C1074B"/>
    <w:rsid w:val="00C10A70"/>
    <w:rsid w:val="00C10C72"/>
    <w:rsid w:val="00C1266A"/>
    <w:rsid w:val="00C1492F"/>
    <w:rsid w:val="00C20C05"/>
    <w:rsid w:val="00C2184F"/>
    <w:rsid w:val="00C22993"/>
    <w:rsid w:val="00C27D74"/>
    <w:rsid w:val="00C315B9"/>
    <w:rsid w:val="00C31EA7"/>
    <w:rsid w:val="00C32582"/>
    <w:rsid w:val="00C3273F"/>
    <w:rsid w:val="00C32D87"/>
    <w:rsid w:val="00C3324A"/>
    <w:rsid w:val="00C33478"/>
    <w:rsid w:val="00C33769"/>
    <w:rsid w:val="00C33F18"/>
    <w:rsid w:val="00C4234C"/>
    <w:rsid w:val="00C442DC"/>
    <w:rsid w:val="00C445B8"/>
    <w:rsid w:val="00C456A3"/>
    <w:rsid w:val="00C456D1"/>
    <w:rsid w:val="00C456DE"/>
    <w:rsid w:val="00C500BB"/>
    <w:rsid w:val="00C50F93"/>
    <w:rsid w:val="00C51338"/>
    <w:rsid w:val="00C5551D"/>
    <w:rsid w:val="00C56D21"/>
    <w:rsid w:val="00C571D4"/>
    <w:rsid w:val="00C617AF"/>
    <w:rsid w:val="00C657C5"/>
    <w:rsid w:val="00C66B15"/>
    <w:rsid w:val="00C67475"/>
    <w:rsid w:val="00C749FC"/>
    <w:rsid w:val="00C74BE1"/>
    <w:rsid w:val="00C75C86"/>
    <w:rsid w:val="00C762A1"/>
    <w:rsid w:val="00C815B9"/>
    <w:rsid w:val="00C81A32"/>
    <w:rsid w:val="00C822E3"/>
    <w:rsid w:val="00C8702F"/>
    <w:rsid w:val="00C91983"/>
    <w:rsid w:val="00CA08FA"/>
    <w:rsid w:val="00CA4966"/>
    <w:rsid w:val="00CA4C55"/>
    <w:rsid w:val="00CA65AB"/>
    <w:rsid w:val="00CB043A"/>
    <w:rsid w:val="00CB1AD8"/>
    <w:rsid w:val="00CB4FFA"/>
    <w:rsid w:val="00CB619E"/>
    <w:rsid w:val="00CB7104"/>
    <w:rsid w:val="00CC1213"/>
    <w:rsid w:val="00CC43F9"/>
    <w:rsid w:val="00CC6852"/>
    <w:rsid w:val="00CC6D41"/>
    <w:rsid w:val="00CC7090"/>
    <w:rsid w:val="00CD0A32"/>
    <w:rsid w:val="00CD1D26"/>
    <w:rsid w:val="00CD4D00"/>
    <w:rsid w:val="00CE0508"/>
    <w:rsid w:val="00CE195A"/>
    <w:rsid w:val="00CE2E6C"/>
    <w:rsid w:val="00CE3E53"/>
    <w:rsid w:val="00CE603C"/>
    <w:rsid w:val="00CE6F6E"/>
    <w:rsid w:val="00CE7B34"/>
    <w:rsid w:val="00CF5EE4"/>
    <w:rsid w:val="00D029E8"/>
    <w:rsid w:val="00D03D77"/>
    <w:rsid w:val="00D04107"/>
    <w:rsid w:val="00D0569B"/>
    <w:rsid w:val="00D07059"/>
    <w:rsid w:val="00D103BB"/>
    <w:rsid w:val="00D1066E"/>
    <w:rsid w:val="00D111DC"/>
    <w:rsid w:val="00D11EE5"/>
    <w:rsid w:val="00D1291D"/>
    <w:rsid w:val="00D151F0"/>
    <w:rsid w:val="00D1609A"/>
    <w:rsid w:val="00D2007F"/>
    <w:rsid w:val="00D200CA"/>
    <w:rsid w:val="00D22359"/>
    <w:rsid w:val="00D2255D"/>
    <w:rsid w:val="00D30A29"/>
    <w:rsid w:val="00D32C31"/>
    <w:rsid w:val="00D35E14"/>
    <w:rsid w:val="00D370BC"/>
    <w:rsid w:val="00D37A05"/>
    <w:rsid w:val="00D40CDC"/>
    <w:rsid w:val="00D41368"/>
    <w:rsid w:val="00D42114"/>
    <w:rsid w:val="00D45017"/>
    <w:rsid w:val="00D46132"/>
    <w:rsid w:val="00D46C80"/>
    <w:rsid w:val="00D53346"/>
    <w:rsid w:val="00D5392C"/>
    <w:rsid w:val="00D53F25"/>
    <w:rsid w:val="00D5435E"/>
    <w:rsid w:val="00D5475A"/>
    <w:rsid w:val="00D55FEC"/>
    <w:rsid w:val="00D56824"/>
    <w:rsid w:val="00D574AE"/>
    <w:rsid w:val="00D630C1"/>
    <w:rsid w:val="00D64CF8"/>
    <w:rsid w:val="00D65B31"/>
    <w:rsid w:val="00D7048A"/>
    <w:rsid w:val="00D71575"/>
    <w:rsid w:val="00D7220D"/>
    <w:rsid w:val="00D73A6E"/>
    <w:rsid w:val="00D75E22"/>
    <w:rsid w:val="00D76857"/>
    <w:rsid w:val="00D76A75"/>
    <w:rsid w:val="00D81E30"/>
    <w:rsid w:val="00D825B1"/>
    <w:rsid w:val="00D833A4"/>
    <w:rsid w:val="00D8491B"/>
    <w:rsid w:val="00D85E4B"/>
    <w:rsid w:val="00D91ACD"/>
    <w:rsid w:val="00D9316E"/>
    <w:rsid w:val="00D95B1D"/>
    <w:rsid w:val="00D97DD6"/>
    <w:rsid w:val="00DA06E4"/>
    <w:rsid w:val="00DA0748"/>
    <w:rsid w:val="00DA20FE"/>
    <w:rsid w:val="00DA4C36"/>
    <w:rsid w:val="00DA4CA8"/>
    <w:rsid w:val="00DA4E0C"/>
    <w:rsid w:val="00DA63F5"/>
    <w:rsid w:val="00DA6F0E"/>
    <w:rsid w:val="00DB1A64"/>
    <w:rsid w:val="00DB1B9C"/>
    <w:rsid w:val="00DB4AF3"/>
    <w:rsid w:val="00DB4D35"/>
    <w:rsid w:val="00DB7E6A"/>
    <w:rsid w:val="00DC08A9"/>
    <w:rsid w:val="00DC2197"/>
    <w:rsid w:val="00DC2D0A"/>
    <w:rsid w:val="00DC3FE2"/>
    <w:rsid w:val="00DC444E"/>
    <w:rsid w:val="00DC463E"/>
    <w:rsid w:val="00DC572F"/>
    <w:rsid w:val="00DC65FC"/>
    <w:rsid w:val="00DC759B"/>
    <w:rsid w:val="00DD1494"/>
    <w:rsid w:val="00DD3262"/>
    <w:rsid w:val="00DD5B42"/>
    <w:rsid w:val="00DD68D7"/>
    <w:rsid w:val="00DD75DD"/>
    <w:rsid w:val="00DD7C32"/>
    <w:rsid w:val="00DE0C48"/>
    <w:rsid w:val="00DE2CF9"/>
    <w:rsid w:val="00DF0010"/>
    <w:rsid w:val="00DF0E7C"/>
    <w:rsid w:val="00DF18A9"/>
    <w:rsid w:val="00DF2ABE"/>
    <w:rsid w:val="00E01A5B"/>
    <w:rsid w:val="00E02D5A"/>
    <w:rsid w:val="00E05D5E"/>
    <w:rsid w:val="00E10377"/>
    <w:rsid w:val="00E1289F"/>
    <w:rsid w:val="00E144D8"/>
    <w:rsid w:val="00E15972"/>
    <w:rsid w:val="00E1783B"/>
    <w:rsid w:val="00E20479"/>
    <w:rsid w:val="00E20A05"/>
    <w:rsid w:val="00E20D3F"/>
    <w:rsid w:val="00E237FE"/>
    <w:rsid w:val="00E23B07"/>
    <w:rsid w:val="00E24F6E"/>
    <w:rsid w:val="00E25CA1"/>
    <w:rsid w:val="00E30FA7"/>
    <w:rsid w:val="00E31EFE"/>
    <w:rsid w:val="00E32841"/>
    <w:rsid w:val="00E35B5E"/>
    <w:rsid w:val="00E40759"/>
    <w:rsid w:val="00E41E6D"/>
    <w:rsid w:val="00E41E70"/>
    <w:rsid w:val="00E441A7"/>
    <w:rsid w:val="00E45764"/>
    <w:rsid w:val="00E52949"/>
    <w:rsid w:val="00E53C97"/>
    <w:rsid w:val="00E55D0C"/>
    <w:rsid w:val="00E57A0E"/>
    <w:rsid w:val="00E60BBF"/>
    <w:rsid w:val="00E619C6"/>
    <w:rsid w:val="00E64329"/>
    <w:rsid w:val="00E64A44"/>
    <w:rsid w:val="00E64A58"/>
    <w:rsid w:val="00E67117"/>
    <w:rsid w:val="00E6784B"/>
    <w:rsid w:val="00E708BD"/>
    <w:rsid w:val="00E70DFA"/>
    <w:rsid w:val="00E74525"/>
    <w:rsid w:val="00E753E3"/>
    <w:rsid w:val="00E7687C"/>
    <w:rsid w:val="00E7769F"/>
    <w:rsid w:val="00E80436"/>
    <w:rsid w:val="00E80F64"/>
    <w:rsid w:val="00E82623"/>
    <w:rsid w:val="00E85278"/>
    <w:rsid w:val="00E8568A"/>
    <w:rsid w:val="00E856BE"/>
    <w:rsid w:val="00E857A4"/>
    <w:rsid w:val="00E86B31"/>
    <w:rsid w:val="00E91A1B"/>
    <w:rsid w:val="00E929BF"/>
    <w:rsid w:val="00E93934"/>
    <w:rsid w:val="00E9395F"/>
    <w:rsid w:val="00E941BF"/>
    <w:rsid w:val="00E94A20"/>
    <w:rsid w:val="00E95240"/>
    <w:rsid w:val="00E9597F"/>
    <w:rsid w:val="00E97F9D"/>
    <w:rsid w:val="00EA11A0"/>
    <w:rsid w:val="00EA1B12"/>
    <w:rsid w:val="00EA3D97"/>
    <w:rsid w:val="00EB039F"/>
    <w:rsid w:val="00EB1957"/>
    <w:rsid w:val="00EB3E90"/>
    <w:rsid w:val="00EC290F"/>
    <w:rsid w:val="00EC31AE"/>
    <w:rsid w:val="00EC357C"/>
    <w:rsid w:val="00EC6B03"/>
    <w:rsid w:val="00EC6B64"/>
    <w:rsid w:val="00ED0E0B"/>
    <w:rsid w:val="00ED1679"/>
    <w:rsid w:val="00ED22D6"/>
    <w:rsid w:val="00ED3097"/>
    <w:rsid w:val="00ED327D"/>
    <w:rsid w:val="00ED423F"/>
    <w:rsid w:val="00ED747D"/>
    <w:rsid w:val="00ED7BBF"/>
    <w:rsid w:val="00EE00B9"/>
    <w:rsid w:val="00EE040A"/>
    <w:rsid w:val="00EE231C"/>
    <w:rsid w:val="00EE2F8B"/>
    <w:rsid w:val="00EE3BE9"/>
    <w:rsid w:val="00EF1DDA"/>
    <w:rsid w:val="00F00C52"/>
    <w:rsid w:val="00F0157F"/>
    <w:rsid w:val="00F021D5"/>
    <w:rsid w:val="00F02EE4"/>
    <w:rsid w:val="00F04047"/>
    <w:rsid w:val="00F11107"/>
    <w:rsid w:val="00F11A82"/>
    <w:rsid w:val="00F13448"/>
    <w:rsid w:val="00F13CA9"/>
    <w:rsid w:val="00F14919"/>
    <w:rsid w:val="00F16693"/>
    <w:rsid w:val="00F20935"/>
    <w:rsid w:val="00F218AA"/>
    <w:rsid w:val="00F2274F"/>
    <w:rsid w:val="00F22CCF"/>
    <w:rsid w:val="00F23554"/>
    <w:rsid w:val="00F235AD"/>
    <w:rsid w:val="00F331E4"/>
    <w:rsid w:val="00F37FB5"/>
    <w:rsid w:val="00F401F9"/>
    <w:rsid w:val="00F43768"/>
    <w:rsid w:val="00F43A40"/>
    <w:rsid w:val="00F43D5E"/>
    <w:rsid w:val="00F450D6"/>
    <w:rsid w:val="00F461B9"/>
    <w:rsid w:val="00F46B67"/>
    <w:rsid w:val="00F50769"/>
    <w:rsid w:val="00F520C1"/>
    <w:rsid w:val="00F5298C"/>
    <w:rsid w:val="00F5480A"/>
    <w:rsid w:val="00F548EB"/>
    <w:rsid w:val="00F54CBB"/>
    <w:rsid w:val="00F54ED8"/>
    <w:rsid w:val="00F56A9C"/>
    <w:rsid w:val="00F57708"/>
    <w:rsid w:val="00F61635"/>
    <w:rsid w:val="00F61D0B"/>
    <w:rsid w:val="00F61F75"/>
    <w:rsid w:val="00F65C60"/>
    <w:rsid w:val="00F65F33"/>
    <w:rsid w:val="00F6692D"/>
    <w:rsid w:val="00F66D9B"/>
    <w:rsid w:val="00F723E6"/>
    <w:rsid w:val="00F736D8"/>
    <w:rsid w:val="00F74C63"/>
    <w:rsid w:val="00F77224"/>
    <w:rsid w:val="00F84118"/>
    <w:rsid w:val="00F852E7"/>
    <w:rsid w:val="00F85A35"/>
    <w:rsid w:val="00F85B95"/>
    <w:rsid w:val="00F85D0C"/>
    <w:rsid w:val="00F85E92"/>
    <w:rsid w:val="00F86AD6"/>
    <w:rsid w:val="00F87714"/>
    <w:rsid w:val="00F9725C"/>
    <w:rsid w:val="00FA19B4"/>
    <w:rsid w:val="00FA2EF3"/>
    <w:rsid w:val="00FA31E3"/>
    <w:rsid w:val="00FA3404"/>
    <w:rsid w:val="00FA6C77"/>
    <w:rsid w:val="00FB0D6E"/>
    <w:rsid w:val="00FB28FE"/>
    <w:rsid w:val="00FB4EDB"/>
    <w:rsid w:val="00FB5167"/>
    <w:rsid w:val="00FB65C2"/>
    <w:rsid w:val="00FD0A45"/>
    <w:rsid w:val="00FD4464"/>
    <w:rsid w:val="00FD676C"/>
    <w:rsid w:val="00FE0AC3"/>
    <w:rsid w:val="00FE0B8F"/>
    <w:rsid w:val="00FE2425"/>
    <w:rsid w:val="00FE2BF3"/>
    <w:rsid w:val="00FE307D"/>
    <w:rsid w:val="00FE35FF"/>
    <w:rsid w:val="00FE48F5"/>
    <w:rsid w:val="00FE72DB"/>
    <w:rsid w:val="00FE7FDE"/>
    <w:rsid w:val="00FF0BCA"/>
    <w:rsid w:val="00FF3F38"/>
    <w:rsid w:val="00FF4495"/>
    <w:rsid w:val="00FF4D4E"/>
    <w:rsid w:val="00FF5AAB"/>
    <w:rsid w:val="00FF70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B78EEC8"/>
  <w15:chartTrackingRefBased/>
  <w15:docId w15:val="{9DC30F20-D052-2949-B95C-2A95FD21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Cuerpo en alfa"/>
        <w:sz w:val="24"/>
        <w:szCs w:val="24"/>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B65"/>
  </w:style>
  <w:style w:type="paragraph" w:styleId="Ttulo6">
    <w:name w:val="heading 6"/>
    <w:basedOn w:val="Normal"/>
    <w:link w:val="Ttulo6Car"/>
    <w:uiPriority w:val="9"/>
    <w:qFormat/>
    <w:rsid w:val="00E95240"/>
    <w:pPr>
      <w:spacing w:before="100" w:beforeAutospacing="1" w:after="100" w:afterAutospacing="1" w:line="240" w:lineRule="auto"/>
      <w:outlineLvl w:val="5"/>
    </w:pPr>
    <w:rPr>
      <w:rFonts w:ascii="Times New Roman" w:eastAsia="Times New Roman" w:hAnsi="Times New Roman" w:cs="Times New Roman"/>
      <w:b/>
      <w:bCs/>
      <w:sz w:val="15"/>
      <w:szCs w:val="15"/>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1E98"/>
    <w:rPr>
      <w:color w:val="0563C1" w:themeColor="hyperlink"/>
      <w:u w:val="single"/>
    </w:rPr>
  </w:style>
  <w:style w:type="character" w:styleId="Mencinsinresolver">
    <w:name w:val="Unresolved Mention"/>
    <w:basedOn w:val="Fuentedeprrafopredeter"/>
    <w:uiPriority w:val="99"/>
    <w:semiHidden/>
    <w:unhideWhenUsed/>
    <w:rsid w:val="00A61E98"/>
    <w:rPr>
      <w:color w:val="605E5C"/>
      <w:shd w:val="clear" w:color="auto" w:fill="E1DFDD"/>
    </w:rPr>
  </w:style>
  <w:style w:type="character" w:customStyle="1" w:styleId="Ttulo6Car">
    <w:name w:val="Título 6 Car"/>
    <w:basedOn w:val="Fuentedeprrafopredeter"/>
    <w:link w:val="Ttulo6"/>
    <w:uiPriority w:val="9"/>
    <w:rsid w:val="00E95240"/>
    <w:rPr>
      <w:rFonts w:ascii="Times New Roman" w:eastAsia="Times New Roman" w:hAnsi="Times New Roman" w:cs="Times New Roman"/>
      <w:b/>
      <w:bCs/>
      <w:sz w:val="15"/>
      <w:szCs w:val="15"/>
      <w:lang w:eastAsia="es-ES_tradnl"/>
    </w:rPr>
  </w:style>
  <w:style w:type="paragraph" w:customStyle="1" w:styleId="js-expanded-card-work-details--abstract">
    <w:name w:val="js-expanded-card-work-details--abstract"/>
    <w:basedOn w:val="Normal"/>
    <w:rsid w:val="00E95240"/>
    <w:pPr>
      <w:spacing w:before="100" w:beforeAutospacing="1" w:after="100" w:afterAutospacing="1" w:line="240" w:lineRule="auto"/>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E95240"/>
    <w:rPr>
      <w:b/>
      <w:bCs/>
    </w:rPr>
  </w:style>
  <w:style w:type="paragraph" w:styleId="Piedepgina">
    <w:name w:val="footer"/>
    <w:basedOn w:val="Normal"/>
    <w:link w:val="PiedepginaCar"/>
    <w:uiPriority w:val="99"/>
    <w:unhideWhenUsed/>
    <w:rsid w:val="002C5F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F54"/>
  </w:style>
  <w:style w:type="character" w:styleId="Nmerodepgina">
    <w:name w:val="page number"/>
    <w:basedOn w:val="Fuentedeprrafopredeter"/>
    <w:uiPriority w:val="99"/>
    <w:semiHidden/>
    <w:unhideWhenUsed/>
    <w:rsid w:val="002C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32224">
      <w:bodyDiv w:val="1"/>
      <w:marLeft w:val="0"/>
      <w:marRight w:val="0"/>
      <w:marTop w:val="0"/>
      <w:marBottom w:val="0"/>
      <w:divBdr>
        <w:top w:val="none" w:sz="0" w:space="0" w:color="auto"/>
        <w:left w:val="none" w:sz="0" w:space="0" w:color="auto"/>
        <w:bottom w:val="none" w:sz="0" w:space="0" w:color="auto"/>
        <w:right w:val="none" w:sz="0" w:space="0" w:color="auto"/>
      </w:divBdr>
      <w:divsChild>
        <w:div w:id="1976371415">
          <w:marLeft w:val="0"/>
          <w:marRight w:val="0"/>
          <w:marTop w:val="0"/>
          <w:marBottom w:val="0"/>
          <w:divBdr>
            <w:top w:val="none" w:sz="0" w:space="0" w:color="auto"/>
            <w:left w:val="none" w:sz="0" w:space="0" w:color="auto"/>
            <w:bottom w:val="none" w:sz="0" w:space="0" w:color="auto"/>
            <w:right w:val="none" w:sz="0" w:space="0" w:color="auto"/>
          </w:divBdr>
          <w:divsChild>
            <w:div w:id="7283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niversitaria.cl/autor?idautor=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cl/books?id=29NqDwAAQBAJ&amp;printsec=frontcover&amp;dq=inauthor:%22Jorge+Acevedo%22&amp;hl=es-419&amp;sa=X&amp;ved=0ahUKEwih9NL3xuPdAhUSPJAKHYTXBoUQ6AEIQjA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Acevedo Guerra</dc:creator>
  <cp:keywords/>
  <dc:description/>
  <cp:lastModifiedBy>Jorge Acevedo Guerra</cp:lastModifiedBy>
  <cp:revision>9</cp:revision>
  <dcterms:created xsi:type="dcterms:W3CDTF">2020-04-16T21:49:00Z</dcterms:created>
  <dcterms:modified xsi:type="dcterms:W3CDTF">2020-04-16T22:07:00Z</dcterms:modified>
</cp:coreProperties>
</file>