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3F350" w14:textId="77777777" w:rsidR="00076F77" w:rsidRDefault="00076F77" w:rsidP="00076F77">
      <w:pPr>
        <w:ind w:left="5664"/>
        <w:jc w:val="both"/>
        <w:rPr>
          <w:rFonts w:ascii="Times New Roman" w:hAnsi="Times New Roman" w:cs="Times New Roman"/>
          <w:color w:val="000000"/>
          <w:lang w:val="es-ES"/>
        </w:rPr>
      </w:pPr>
    </w:p>
    <w:p w14:paraId="193C285B" w14:textId="28860360" w:rsidR="00076F77" w:rsidRDefault="00076F77" w:rsidP="003D4D44">
      <w:pPr>
        <w:jc w:val="both"/>
        <w:rPr>
          <w:rFonts w:ascii="Times New Roman" w:hAnsi="Times New Roman" w:cs="Times New Roman"/>
          <w:b/>
          <w:color w:val="000000"/>
          <w:lang w:val="es-ES"/>
        </w:rPr>
      </w:pPr>
      <w:r w:rsidRPr="00076F77">
        <w:rPr>
          <w:rFonts w:ascii="Times New Roman" w:hAnsi="Times New Roman" w:cs="Times New Roman"/>
          <w:b/>
          <w:color w:val="000000"/>
          <w:lang w:val="es-ES"/>
        </w:rPr>
        <w:t xml:space="preserve">Coloquio internacional: </w:t>
      </w:r>
      <w:r w:rsidRPr="00076F77">
        <w:rPr>
          <w:rFonts w:ascii="Times New Roman" w:hAnsi="Times New Roman" w:cs="Times New Roman"/>
          <w:b/>
          <w:i/>
          <w:iCs/>
          <w:color w:val="000000"/>
          <w:lang w:val="es-ES"/>
        </w:rPr>
        <w:t>Pla</w:t>
      </w:r>
      <w:r>
        <w:rPr>
          <w:rFonts w:ascii="Times New Roman" w:hAnsi="Times New Roman" w:cs="Times New Roman"/>
          <w:b/>
          <w:i/>
          <w:iCs/>
          <w:color w:val="000000"/>
          <w:lang w:val="es-ES"/>
        </w:rPr>
        <w:t xml:space="preserve">tón y Aristóteles en discusión: </w:t>
      </w:r>
      <w:r w:rsidRPr="00076F77">
        <w:rPr>
          <w:rFonts w:ascii="Times New Roman" w:hAnsi="Times New Roman" w:cs="Times New Roman"/>
          <w:b/>
          <w:i/>
          <w:iCs/>
          <w:color w:val="000000"/>
          <w:lang w:val="es-ES"/>
        </w:rPr>
        <w:t>nuevas perspectivas</w:t>
      </w:r>
      <w:bookmarkStart w:id="0" w:name="_GoBack"/>
      <w:bookmarkEnd w:id="0"/>
      <w:r w:rsidRPr="00076F77">
        <w:rPr>
          <w:rFonts w:ascii="Times New Roman" w:hAnsi="Times New Roman" w:cs="Times New Roman"/>
          <w:b/>
          <w:color w:val="000000"/>
          <w:lang w:val="es-ES"/>
        </w:rPr>
        <w:t xml:space="preserve"> </w:t>
      </w:r>
    </w:p>
    <w:p w14:paraId="5F9D02AD" w14:textId="3D7C8A15" w:rsidR="00076F77" w:rsidRPr="00076F77" w:rsidRDefault="0028167F" w:rsidP="003D4D44">
      <w:pPr>
        <w:jc w:val="both"/>
        <w:rPr>
          <w:rFonts w:ascii="Times New Roman" w:hAnsi="Times New Roman" w:cs="Times New Roman"/>
          <w:b/>
          <w:color w:val="000000"/>
          <w:lang w:val="es-ES"/>
        </w:rPr>
      </w:pPr>
      <w:r>
        <w:rPr>
          <w:rFonts w:ascii="Times New Roman" w:hAnsi="Times New Roman" w:cs="Times New Roman"/>
          <w:b/>
          <w:color w:val="000000"/>
          <w:lang w:val="es-ES"/>
        </w:rPr>
        <w:t xml:space="preserve">Pontificia Universidad Católica, </w:t>
      </w:r>
      <w:r w:rsidR="00076F77" w:rsidRPr="00076F77">
        <w:rPr>
          <w:rFonts w:ascii="Times New Roman" w:hAnsi="Times New Roman" w:cs="Times New Roman"/>
          <w:b/>
          <w:color w:val="000000"/>
          <w:lang w:val="es-ES"/>
        </w:rPr>
        <w:t>Santiago de Chile 26-29 de abril de 2011</w:t>
      </w:r>
    </w:p>
    <w:p w14:paraId="257C955E" w14:textId="77777777" w:rsidR="00076F77" w:rsidRDefault="00076F77" w:rsidP="00082230">
      <w:pPr>
        <w:ind w:left="5664"/>
        <w:rPr>
          <w:rFonts w:ascii="Palatino" w:hAnsi="Palatino" w:cs="Verdana"/>
          <w:szCs w:val="26"/>
        </w:rPr>
      </w:pPr>
    </w:p>
    <w:p w14:paraId="7E1C8E24" w14:textId="77777777" w:rsidR="0028167F" w:rsidRDefault="0028167F" w:rsidP="00082230">
      <w:pPr>
        <w:ind w:left="5664"/>
        <w:rPr>
          <w:rFonts w:ascii="Palatino" w:hAnsi="Palatino" w:cs="Verdana"/>
          <w:szCs w:val="26"/>
        </w:rPr>
      </w:pPr>
    </w:p>
    <w:p w14:paraId="12AF9D86" w14:textId="6DCA1F38" w:rsidR="00613584" w:rsidRPr="000D186F" w:rsidRDefault="00445D65" w:rsidP="00082230">
      <w:pPr>
        <w:ind w:left="5664"/>
        <w:rPr>
          <w:rFonts w:ascii="Palatino" w:hAnsi="Palatino" w:cs="Verdana"/>
          <w:szCs w:val="26"/>
        </w:rPr>
      </w:pPr>
      <w:r w:rsidRPr="000D186F">
        <w:rPr>
          <w:rFonts w:ascii="Palatino" w:hAnsi="Palatino" w:cs="Verdana"/>
          <w:szCs w:val="26"/>
        </w:rPr>
        <w:t>Claudio Pierantoni</w:t>
      </w:r>
    </w:p>
    <w:p w14:paraId="763AD0A1" w14:textId="77777777" w:rsidR="00445D65" w:rsidRPr="000D186F" w:rsidRDefault="00613584" w:rsidP="00082230">
      <w:pPr>
        <w:ind w:left="5664"/>
        <w:rPr>
          <w:rFonts w:ascii="Palatino" w:hAnsi="Palatino" w:cs="Verdana"/>
          <w:szCs w:val="26"/>
        </w:rPr>
      </w:pPr>
      <w:r w:rsidRPr="000D186F">
        <w:rPr>
          <w:rFonts w:ascii="Palatino" w:hAnsi="Palatino" w:cs="Verdana"/>
          <w:szCs w:val="26"/>
        </w:rPr>
        <w:t>Universidad de Chile</w:t>
      </w:r>
    </w:p>
    <w:p w14:paraId="49629E1C" w14:textId="77777777" w:rsidR="00445D65" w:rsidRPr="000D186F" w:rsidRDefault="00445D65" w:rsidP="00082230">
      <w:pPr>
        <w:rPr>
          <w:rFonts w:ascii="Palatino" w:hAnsi="Palatino" w:cs="Verdana"/>
          <w:sz w:val="26"/>
          <w:szCs w:val="26"/>
        </w:rPr>
      </w:pPr>
    </w:p>
    <w:p w14:paraId="6758681E" w14:textId="77777777" w:rsidR="00C82A7B" w:rsidRPr="000D186F" w:rsidRDefault="00962C55" w:rsidP="00082230">
      <w:pPr>
        <w:rPr>
          <w:rFonts w:ascii="Palatino" w:hAnsi="Palatino" w:cs="Verdana"/>
          <w:sz w:val="26"/>
          <w:szCs w:val="26"/>
        </w:rPr>
      </w:pPr>
      <w:r w:rsidRPr="000D186F">
        <w:rPr>
          <w:rFonts w:ascii="Palatino" w:hAnsi="Palatino" w:cs="Verdana"/>
          <w:sz w:val="26"/>
          <w:szCs w:val="26"/>
        </w:rPr>
        <w:t xml:space="preserve">  </w:t>
      </w:r>
    </w:p>
    <w:p w14:paraId="459F3FD5" w14:textId="77777777" w:rsidR="00EF28B2" w:rsidRPr="000D186F" w:rsidRDefault="00EF28B2" w:rsidP="00082230">
      <w:pPr>
        <w:rPr>
          <w:rFonts w:ascii="Palatino" w:hAnsi="Palatino" w:cs="Verdana"/>
          <w:sz w:val="26"/>
          <w:szCs w:val="26"/>
        </w:rPr>
      </w:pPr>
    </w:p>
    <w:p w14:paraId="0960AEAA" w14:textId="77777777" w:rsidR="00C82A7B" w:rsidRPr="000D186F" w:rsidRDefault="00C82A7B" w:rsidP="00C82A7B">
      <w:pPr>
        <w:ind w:firstLine="708"/>
        <w:jc w:val="both"/>
        <w:rPr>
          <w:rFonts w:ascii="Palatino" w:hAnsi="Palatino" w:cs="Verdana"/>
          <w:b/>
          <w:szCs w:val="26"/>
        </w:rPr>
      </w:pPr>
      <w:r w:rsidRPr="000D186F">
        <w:rPr>
          <w:rFonts w:ascii="Palatino" w:hAnsi="Palatino" w:cs="Verdana"/>
          <w:b/>
          <w:sz w:val="28"/>
          <w:szCs w:val="26"/>
        </w:rPr>
        <w:t>Las I</w:t>
      </w:r>
      <w:r w:rsidR="00EF28B2" w:rsidRPr="000D186F">
        <w:rPr>
          <w:rFonts w:ascii="Palatino" w:hAnsi="Palatino" w:cs="Verdana"/>
          <w:b/>
          <w:sz w:val="28"/>
          <w:szCs w:val="26"/>
        </w:rPr>
        <w:t xml:space="preserve">deas </w:t>
      </w:r>
      <w:r w:rsidRPr="000D186F">
        <w:rPr>
          <w:rFonts w:ascii="Palatino" w:hAnsi="Palatino" w:cs="Verdana"/>
          <w:b/>
          <w:sz w:val="28"/>
          <w:szCs w:val="26"/>
        </w:rPr>
        <w:t xml:space="preserve">platónicas </w:t>
      </w:r>
      <w:r w:rsidR="00EF28B2" w:rsidRPr="000D186F">
        <w:rPr>
          <w:rFonts w:ascii="Palatino" w:hAnsi="Palatino" w:cs="Verdana"/>
          <w:b/>
          <w:sz w:val="28"/>
          <w:szCs w:val="26"/>
        </w:rPr>
        <w:t xml:space="preserve">como </w:t>
      </w:r>
      <w:r w:rsidR="0022321E" w:rsidRPr="000D186F">
        <w:rPr>
          <w:rFonts w:ascii="Palatino" w:hAnsi="Palatino" w:cs="Verdana"/>
          <w:b/>
          <w:i/>
          <w:sz w:val="28"/>
          <w:szCs w:val="26"/>
        </w:rPr>
        <w:t>“</w:t>
      </w:r>
      <w:r w:rsidR="00EF28B2" w:rsidRPr="000D186F">
        <w:rPr>
          <w:rFonts w:ascii="Palatino" w:hAnsi="Palatino" w:cs="Verdana"/>
          <w:b/>
          <w:i/>
          <w:sz w:val="28"/>
          <w:szCs w:val="26"/>
        </w:rPr>
        <w:t>uno más allá de los muchos</w:t>
      </w:r>
      <w:r w:rsidR="0022321E" w:rsidRPr="000D186F">
        <w:rPr>
          <w:rFonts w:ascii="Palatino" w:hAnsi="Palatino" w:cs="Verdana"/>
          <w:b/>
          <w:i/>
          <w:sz w:val="28"/>
          <w:szCs w:val="26"/>
        </w:rPr>
        <w:t>”</w:t>
      </w:r>
      <w:r w:rsidR="00EF28B2" w:rsidRPr="000D186F">
        <w:rPr>
          <w:rFonts w:ascii="Palatino" w:hAnsi="Palatino" w:cs="Verdana"/>
          <w:b/>
          <w:sz w:val="28"/>
          <w:szCs w:val="26"/>
        </w:rPr>
        <w:t xml:space="preserve"> y como </w:t>
      </w:r>
      <w:r w:rsidR="0022321E" w:rsidRPr="000D186F">
        <w:rPr>
          <w:rFonts w:ascii="Palatino" w:hAnsi="Palatino" w:cs="Verdana"/>
          <w:b/>
          <w:i/>
          <w:sz w:val="28"/>
          <w:szCs w:val="26"/>
        </w:rPr>
        <w:t>“</w:t>
      </w:r>
      <w:r w:rsidR="00EF28B2" w:rsidRPr="000D186F">
        <w:rPr>
          <w:rFonts w:ascii="Palatino" w:hAnsi="Palatino" w:cs="Verdana"/>
          <w:b/>
          <w:i/>
          <w:sz w:val="28"/>
          <w:szCs w:val="26"/>
        </w:rPr>
        <w:t>modelos</w:t>
      </w:r>
      <w:r w:rsidR="00EF28B2" w:rsidRPr="000D186F">
        <w:rPr>
          <w:rFonts w:ascii="Palatino" w:hAnsi="Palatino" w:cs="Verdana"/>
          <w:b/>
          <w:sz w:val="28"/>
          <w:szCs w:val="26"/>
        </w:rPr>
        <w:t xml:space="preserve"> </w:t>
      </w:r>
      <w:r w:rsidR="00EF28B2" w:rsidRPr="000D186F">
        <w:rPr>
          <w:rFonts w:ascii="Palatino" w:hAnsi="Palatino" w:cs="Verdana"/>
          <w:b/>
          <w:i/>
          <w:sz w:val="28"/>
          <w:szCs w:val="26"/>
        </w:rPr>
        <w:t xml:space="preserve">de las </w:t>
      </w:r>
      <w:r w:rsidRPr="000D186F">
        <w:rPr>
          <w:rFonts w:ascii="Palatino" w:hAnsi="Palatino" w:cs="Verdana"/>
          <w:b/>
          <w:i/>
          <w:sz w:val="28"/>
          <w:szCs w:val="26"/>
        </w:rPr>
        <w:t>cosas</w:t>
      </w:r>
      <w:r w:rsidR="0022321E" w:rsidRPr="000D186F">
        <w:rPr>
          <w:rFonts w:ascii="Palatino" w:hAnsi="Palatino" w:cs="Verdana"/>
          <w:b/>
          <w:i/>
          <w:sz w:val="28"/>
          <w:szCs w:val="26"/>
        </w:rPr>
        <w:t>”</w:t>
      </w:r>
      <w:r w:rsidR="00FE2354" w:rsidRPr="000D186F">
        <w:rPr>
          <w:rFonts w:ascii="Palatino" w:hAnsi="Palatino" w:cs="Verdana"/>
          <w:b/>
          <w:sz w:val="28"/>
          <w:szCs w:val="26"/>
        </w:rPr>
        <w:t xml:space="preserve"> en la crítica</w:t>
      </w:r>
      <w:r w:rsidR="00EF28B2" w:rsidRPr="000D186F">
        <w:rPr>
          <w:rFonts w:ascii="Palatino" w:hAnsi="Palatino" w:cs="Verdana"/>
          <w:b/>
          <w:sz w:val="28"/>
          <w:szCs w:val="26"/>
        </w:rPr>
        <w:t xml:space="preserve"> del </w:t>
      </w:r>
      <w:r w:rsidR="00EF28B2" w:rsidRPr="000D186F">
        <w:rPr>
          <w:rFonts w:ascii="Palatino" w:hAnsi="Palatino" w:cs="Verdana"/>
          <w:b/>
          <w:i/>
          <w:sz w:val="28"/>
          <w:szCs w:val="26"/>
        </w:rPr>
        <w:t>De ideis</w:t>
      </w:r>
      <w:r w:rsidR="00EF28B2" w:rsidRPr="000D186F">
        <w:rPr>
          <w:rFonts w:ascii="Palatino" w:hAnsi="Palatino" w:cs="Verdana"/>
          <w:b/>
          <w:sz w:val="28"/>
          <w:szCs w:val="26"/>
        </w:rPr>
        <w:t xml:space="preserve"> </w:t>
      </w:r>
      <w:r w:rsidRPr="000D186F">
        <w:rPr>
          <w:rFonts w:ascii="Palatino" w:hAnsi="Palatino" w:cs="Verdana"/>
          <w:b/>
          <w:sz w:val="28"/>
          <w:szCs w:val="26"/>
        </w:rPr>
        <w:t>aristotélico</w:t>
      </w:r>
      <w:r w:rsidRPr="000D186F">
        <w:rPr>
          <w:rFonts w:ascii="Palatino" w:hAnsi="Palatino" w:cs="Verdana"/>
          <w:b/>
          <w:szCs w:val="26"/>
        </w:rPr>
        <w:t>.</w:t>
      </w:r>
    </w:p>
    <w:p w14:paraId="5D1972E4" w14:textId="77777777" w:rsidR="00C82A7B" w:rsidRPr="000D186F" w:rsidRDefault="00C82A7B" w:rsidP="00C82A7B">
      <w:pPr>
        <w:ind w:firstLine="708"/>
        <w:jc w:val="both"/>
        <w:rPr>
          <w:rFonts w:ascii="Palatino" w:hAnsi="Palatino" w:cs="Verdana"/>
          <w:szCs w:val="26"/>
        </w:rPr>
      </w:pPr>
    </w:p>
    <w:p w14:paraId="34598B71" w14:textId="77777777" w:rsidR="003B0840" w:rsidRPr="000D186F" w:rsidRDefault="003B0840" w:rsidP="00C82A7B">
      <w:pPr>
        <w:ind w:firstLine="708"/>
        <w:jc w:val="both"/>
        <w:rPr>
          <w:rFonts w:ascii="Palatino" w:hAnsi="Palatino" w:cs="Verdana"/>
          <w:szCs w:val="26"/>
        </w:rPr>
      </w:pPr>
    </w:p>
    <w:p w14:paraId="6A473621" w14:textId="77777777" w:rsidR="008A6E09" w:rsidRPr="000D186F" w:rsidRDefault="00FE2354" w:rsidP="00082230">
      <w:pPr>
        <w:ind w:firstLine="708"/>
        <w:jc w:val="both"/>
        <w:rPr>
          <w:rFonts w:ascii="Palatino" w:hAnsi="Palatino" w:cs="Verdana"/>
          <w:szCs w:val="26"/>
        </w:rPr>
      </w:pPr>
      <w:r w:rsidRPr="000D186F">
        <w:rPr>
          <w:rFonts w:ascii="Palatino" w:hAnsi="Palatino" w:cs="Verdana"/>
          <w:szCs w:val="26"/>
        </w:rPr>
        <w:t>El propósito de este trabajo consiste esencialmente</w:t>
      </w:r>
      <w:r w:rsidR="003B0840" w:rsidRPr="000D186F">
        <w:rPr>
          <w:rFonts w:ascii="Palatino" w:hAnsi="Palatino" w:cs="Verdana"/>
          <w:szCs w:val="26"/>
        </w:rPr>
        <w:t xml:space="preserve"> en</w:t>
      </w:r>
      <w:r w:rsidRPr="000D186F">
        <w:rPr>
          <w:rFonts w:ascii="Palatino" w:hAnsi="Palatino" w:cs="Verdana"/>
          <w:szCs w:val="26"/>
        </w:rPr>
        <w:t xml:space="preserve"> presentar de modo comparativo dos d</w:t>
      </w:r>
      <w:r w:rsidR="00274C79" w:rsidRPr="000D186F">
        <w:rPr>
          <w:rFonts w:ascii="Palatino" w:hAnsi="Palatino" w:cs="Verdana"/>
          <w:szCs w:val="26"/>
        </w:rPr>
        <w:t>e los principales argumentos contra</w:t>
      </w:r>
      <w:r w:rsidRPr="000D186F">
        <w:rPr>
          <w:rFonts w:ascii="Palatino" w:hAnsi="Palatino" w:cs="Verdana"/>
          <w:szCs w:val="26"/>
        </w:rPr>
        <w:t xml:space="preserve"> las Ideas platónicas, presentados por Aristóteles en el </w:t>
      </w:r>
      <w:r w:rsidRPr="000D186F">
        <w:rPr>
          <w:rFonts w:ascii="Palatino" w:hAnsi="Palatino" w:cs="Verdana"/>
          <w:i/>
          <w:szCs w:val="26"/>
        </w:rPr>
        <w:t>De Ideis</w:t>
      </w:r>
      <w:r w:rsidRPr="000D186F">
        <w:rPr>
          <w:rFonts w:ascii="Palatino" w:hAnsi="Palatino" w:cs="Verdana"/>
          <w:szCs w:val="26"/>
        </w:rPr>
        <w:t>.</w:t>
      </w:r>
      <w:r w:rsidR="008A6E09" w:rsidRPr="000D186F">
        <w:rPr>
          <w:rFonts w:ascii="Palatino" w:hAnsi="Palatino" w:cs="Verdana"/>
          <w:szCs w:val="26"/>
        </w:rPr>
        <w:t xml:space="preserve"> </w:t>
      </w:r>
    </w:p>
    <w:p w14:paraId="48F48626" w14:textId="07AB9B01" w:rsidR="008A6E09" w:rsidRPr="000D186F" w:rsidRDefault="008A6E09" w:rsidP="00082230">
      <w:pPr>
        <w:ind w:firstLine="708"/>
        <w:jc w:val="both"/>
        <w:rPr>
          <w:rFonts w:ascii="Palatino" w:hAnsi="Palatino" w:cs="Times New Roman"/>
          <w:szCs w:val="26"/>
        </w:rPr>
      </w:pPr>
      <w:r w:rsidRPr="000D186F">
        <w:rPr>
          <w:rFonts w:ascii="Palatino" w:hAnsi="Palatino" w:cs="Verdana"/>
          <w:szCs w:val="26"/>
        </w:rPr>
        <w:t xml:space="preserve">Como es sabido, el </w:t>
      </w:r>
      <w:r w:rsidRPr="000D186F">
        <w:rPr>
          <w:rFonts w:ascii="Palatino" w:hAnsi="Palatino" w:cs="Verdana"/>
          <w:i/>
          <w:szCs w:val="26"/>
        </w:rPr>
        <w:t>De Ideis</w:t>
      </w:r>
      <w:r w:rsidRPr="000D186F">
        <w:rPr>
          <w:rFonts w:ascii="Palatino" w:hAnsi="Palatino" w:cs="Times New Roman"/>
          <w:szCs w:val="26"/>
        </w:rPr>
        <w:t xml:space="preserve"> (</w:t>
      </w:r>
      <w:r w:rsidR="00ED2CEF" w:rsidRPr="000D186F">
        <w:rPr>
          <w:rFonts w:ascii="Palatino" w:hAnsi="Palatino" w:cs="Times New Roman"/>
          <w:szCs w:val="26"/>
        </w:rPr>
        <w:t>π</w:t>
      </w:r>
      <w:r w:rsidR="00ED2CEF" w:rsidRPr="000D186F">
        <w:rPr>
          <w:rFonts w:ascii="Times New Roman" w:hAnsi="Times New Roman" w:cs="Times New Roman"/>
          <w:szCs w:val="26"/>
        </w:rPr>
        <w:t>ερί</w:t>
      </w:r>
      <w:r w:rsidR="00ED2CEF" w:rsidRPr="000D186F">
        <w:rPr>
          <w:rFonts w:ascii="Palatino" w:hAnsi="Palatino" w:cs="Times New Roman"/>
          <w:szCs w:val="26"/>
        </w:rPr>
        <w:t xml:space="preserve"> </w:t>
      </w:r>
      <w:r w:rsidR="00ED2CEF" w:rsidRPr="000D186F">
        <w:rPr>
          <w:rFonts w:ascii="Palatino" w:hAnsi="Times New Roman" w:cs="Times New Roman"/>
          <w:szCs w:val="26"/>
        </w:rPr>
        <w:t>ἰ</w:t>
      </w:r>
      <w:r w:rsidR="00ED2CEF" w:rsidRPr="000D186F">
        <w:rPr>
          <w:rFonts w:ascii="Times New Roman" w:hAnsi="Times New Roman" w:cs="Times New Roman"/>
          <w:szCs w:val="26"/>
        </w:rPr>
        <w:t>δε</w:t>
      </w:r>
      <w:r w:rsidR="00ED2CEF" w:rsidRPr="000D186F">
        <w:rPr>
          <w:rFonts w:ascii="Palatino" w:hAnsi="Times New Roman" w:cs="Times New Roman"/>
          <w:szCs w:val="26"/>
        </w:rPr>
        <w:t>ῶ</w:t>
      </w:r>
      <w:r w:rsidR="00ED2CEF" w:rsidRPr="000D186F">
        <w:rPr>
          <w:rFonts w:ascii="Times New Roman" w:hAnsi="Times New Roman" w:cs="Times New Roman"/>
          <w:szCs w:val="26"/>
        </w:rPr>
        <w:t>ν</w:t>
      </w:r>
      <w:r w:rsidRPr="000D186F">
        <w:rPr>
          <w:rFonts w:ascii="Palatino" w:hAnsi="Palatino" w:cs="Times New Roman"/>
          <w:szCs w:val="26"/>
        </w:rPr>
        <w:t xml:space="preserve">) aristotélico no nos ha llegado en tradición directa, sino solo mediante las citas contenidas en el comentario </w:t>
      </w:r>
      <w:r w:rsidR="00FC0930" w:rsidRPr="000D186F">
        <w:rPr>
          <w:rFonts w:ascii="Palatino" w:hAnsi="Palatino" w:cs="Times New Roman"/>
          <w:szCs w:val="26"/>
        </w:rPr>
        <w:t xml:space="preserve">de Alejandro de Afrodisia </w:t>
      </w:r>
      <w:r w:rsidRPr="000D186F">
        <w:rPr>
          <w:rFonts w:ascii="Palatino" w:hAnsi="Palatino" w:cs="Times New Roman"/>
          <w:szCs w:val="26"/>
        </w:rPr>
        <w:t xml:space="preserve">a la </w:t>
      </w:r>
      <w:r w:rsidRPr="000D186F">
        <w:rPr>
          <w:rFonts w:ascii="Palatino" w:hAnsi="Palatino" w:cs="Times New Roman"/>
          <w:i/>
          <w:szCs w:val="26"/>
        </w:rPr>
        <w:t>Metafísica</w:t>
      </w:r>
      <w:r w:rsidRPr="000D186F">
        <w:rPr>
          <w:rFonts w:ascii="Palatino" w:hAnsi="Palatino" w:cs="Times New Roman"/>
          <w:szCs w:val="26"/>
        </w:rPr>
        <w:t xml:space="preserve">, escrito (al menos en su parte auténtica, que son los primeros cinco libros) hacia finales del siglo II d. C. </w:t>
      </w:r>
    </w:p>
    <w:p w14:paraId="67CB4ACD" w14:textId="77777777" w:rsidR="008A6E09" w:rsidRPr="000D186F" w:rsidRDefault="008A6E09" w:rsidP="00082230">
      <w:pPr>
        <w:ind w:firstLine="708"/>
        <w:jc w:val="both"/>
        <w:rPr>
          <w:rFonts w:ascii="Palatino" w:hAnsi="Palatino" w:cs="Times New Roman"/>
          <w:szCs w:val="26"/>
        </w:rPr>
      </w:pPr>
      <w:r w:rsidRPr="000D186F">
        <w:rPr>
          <w:rFonts w:ascii="Palatino" w:hAnsi="Palatino" w:cs="Times New Roman"/>
          <w:szCs w:val="26"/>
        </w:rPr>
        <w:t xml:space="preserve">Dada la brevedad de la refutación de las Ideas en </w:t>
      </w:r>
      <w:r w:rsidRPr="000D186F">
        <w:rPr>
          <w:rFonts w:ascii="Palatino" w:hAnsi="Palatino" w:cs="Times New Roman"/>
          <w:i/>
          <w:szCs w:val="26"/>
        </w:rPr>
        <w:t>Metafísica A</w:t>
      </w:r>
      <w:r w:rsidRPr="000D186F">
        <w:rPr>
          <w:rFonts w:ascii="Palatino" w:hAnsi="Palatino" w:cs="Times New Roman"/>
          <w:szCs w:val="26"/>
        </w:rPr>
        <w:t>,  Alejandro ha sentido la necesidad de completar la postura aristotélica al respecto</w:t>
      </w:r>
      <w:r w:rsidR="00580A6B" w:rsidRPr="000D186F">
        <w:rPr>
          <w:rFonts w:ascii="Palatino" w:hAnsi="Palatino" w:cs="Times New Roman"/>
          <w:szCs w:val="26"/>
        </w:rPr>
        <w:t>,</w:t>
      </w:r>
      <w:r w:rsidRPr="000D186F">
        <w:rPr>
          <w:rFonts w:ascii="Palatino" w:hAnsi="Palatino" w:cs="Times New Roman"/>
          <w:szCs w:val="26"/>
        </w:rPr>
        <w:t xml:space="preserve"> recurriendo a la cita, o al menos a una paráfrasis muy cercana, de la obra para nosotros perdida. Lo que poseemos, por lo tanto, no es el </w:t>
      </w:r>
      <w:r w:rsidRPr="000D186F">
        <w:rPr>
          <w:rFonts w:ascii="Palatino" w:hAnsi="Palatino" w:cs="Times New Roman"/>
          <w:i/>
          <w:szCs w:val="26"/>
        </w:rPr>
        <w:t>De Ideis</w:t>
      </w:r>
      <w:r w:rsidRPr="000D186F">
        <w:rPr>
          <w:rFonts w:ascii="Palatino" w:hAnsi="Palatino" w:cs="Times New Roman"/>
          <w:szCs w:val="26"/>
        </w:rPr>
        <w:t xml:space="preserve"> como tal, sino un conjunto de fragmentos. Con todo, dado el modo analítico con el que Alejandro los utiliza, y el carácter técnico de la materia tratada, no hay razón seria para dudar de la autenticidad de su contenido esencial</w:t>
      </w:r>
      <w:r w:rsidR="00A50BC4" w:rsidRPr="000D186F">
        <w:rPr>
          <w:rStyle w:val="Refdenotaalpie"/>
          <w:rFonts w:ascii="Palatino" w:hAnsi="Palatino" w:cs="Times New Roman"/>
          <w:szCs w:val="26"/>
        </w:rPr>
        <w:footnoteReference w:id="1"/>
      </w:r>
      <w:r w:rsidRPr="000D186F">
        <w:rPr>
          <w:rFonts w:ascii="Palatino" w:hAnsi="Palatino" w:cs="Times New Roman"/>
          <w:szCs w:val="26"/>
        </w:rPr>
        <w:t>.</w:t>
      </w:r>
    </w:p>
    <w:p w14:paraId="7D0182FF" w14:textId="77777777" w:rsidR="00E613C1" w:rsidRPr="000D186F" w:rsidRDefault="00E613C1" w:rsidP="00082230">
      <w:pPr>
        <w:ind w:firstLine="708"/>
        <w:jc w:val="both"/>
        <w:rPr>
          <w:rFonts w:ascii="Palatino" w:hAnsi="Palatino" w:cs="Verdana"/>
          <w:szCs w:val="26"/>
        </w:rPr>
      </w:pPr>
    </w:p>
    <w:p w14:paraId="3E0B5963" w14:textId="77777777" w:rsidR="00E613C1" w:rsidRPr="000D186F" w:rsidRDefault="00E613C1" w:rsidP="00082230">
      <w:pPr>
        <w:ind w:firstLine="708"/>
        <w:jc w:val="both"/>
        <w:rPr>
          <w:rFonts w:ascii="Palatino" w:hAnsi="Palatino" w:cs="Verdana"/>
          <w:szCs w:val="26"/>
        </w:rPr>
      </w:pPr>
      <w:r w:rsidRPr="000D186F">
        <w:rPr>
          <w:rFonts w:ascii="Palatino" w:hAnsi="Palatino" w:cs="Verdana"/>
          <w:szCs w:val="26"/>
        </w:rPr>
        <w:t>Nos proponemos, por lo tanto</w:t>
      </w:r>
      <w:r w:rsidR="00F44EA4" w:rsidRPr="000D186F">
        <w:rPr>
          <w:rFonts w:ascii="Palatino" w:hAnsi="Palatino" w:cs="Verdana"/>
          <w:szCs w:val="26"/>
        </w:rPr>
        <w:t xml:space="preserve"> las siguientes tareas</w:t>
      </w:r>
      <w:r w:rsidRPr="000D186F">
        <w:rPr>
          <w:rFonts w:ascii="Palatino" w:hAnsi="Palatino" w:cs="Verdana"/>
          <w:szCs w:val="26"/>
        </w:rPr>
        <w:t>:</w:t>
      </w:r>
    </w:p>
    <w:p w14:paraId="54710268" w14:textId="77777777" w:rsidR="00E613C1" w:rsidRPr="000D186F" w:rsidRDefault="00E613C1" w:rsidP="00082230">
      <w:pPr>
        <w:jc w:val="both"/>
        <w:rPr>
          <w:rFonts w:ascii="Palatino" w:hAnsi="Palatino" w:cs="Verdana"/>
          <w:szCs w:val="26"/>
        </w:rPr>
      </w:pPr>
      <w:r w:rsidRPr="000D186F">
        <w:rPr>
          <w:rFonts w:ascii="Palatino" w:hAnsi="Palatino" w:cs="Verdana"/>
          <w:szCs w:val="26"/>
        </w:rPr>
        <w:t>1) pre</w:t>
      </w:r>
      <w:r w:rsidR="0022321E" w:rsidRPr="000D186F">
        <w:rPr>
          <w:rFonts w:ascii="Palatino" w:hAnsi="Palatino" w:cs="Verdana"/>
          <w:szCs w:val="26"/>
        </w:rPr>
        <w:t>sentar el argumento contra las I</w:t>
      </w:r>
      <w:r w:rsidRPr="000D186F">
        <w:rPr>
          <w:rFonts w:ascii="Palatino" w:hAnsi="Palatino" w:cs="Verdana"/>
          <w:szCs w:val="26"/>
        </w:rPr>
        <w:t>deas como ‘uno más allá de los muchos’</w:t>
      </w:r>
    </w:p>
    <w:p w14:paraId="0E7628A6" w14:textId="77777777" w:rsidR="00E613C1" w:rsidRPr="000D186F" w:rsidRDefault="00E613C1" w:rsidP="00082230">
      <w:pPr>
        <w:jc w:val="both"/>
        <w:rPr>
          <w:rFonts w:ascii="Palatino" w:hAnsi="Palatino" w:cs="Verdana"/>
          <w:szCs w:val="26"/>
        </w:rPr>
      </w:pPr>
      <w:r w:rsidRPr="000D186F">
        <w:rPr>
          <w:rFonts w:ascii="Palatino" w:hAnsi="Palatino" w:cs="Verdana"/>
          <w:szCs w:val="26"/>
        </w:rPr>
        <w:t>2) pre</w:t>
      </w:r>
      <w:r w:rsidR="0022321E" w:rsidRPr="000D186F">
        <w:rPr>
          <w:rFonts w:ascii="Palatino" w:hAnsi="Palatino" w:cs="Verdana"/>
          <w:szCs w:val="26"/>
        </w:rPr>
        <w:t>sentar el argumento contra las I</w:t>
      </w:r>
      <w:r w:rsidRPr="000D186F">
        <w:rPr>
          <w:rFonts w:ascii="Palatino" w:hAnsi="Palatino" w:cs="Verdana"/>
          <w:szCs w:val="26"/>
        </w:rPr>
        <w:t>deas como ‘modelos de las cosas’.</w:t>
      </w:r>
    </w:p>
    <w:p w14:paraId="66022C1D" w14:textId="77777777" w:rsidR="00E613C1" w:rsidRPr="000D186F" w:rsidRDefault="00E613C1" w:rsidP="00082230">
      <w:pPr>
        <w:jc w:val="both"/>
        <w:rPr>
          <w:rFonts w:ascii="Palatino" w:hAnsi="Palatino" w:cs="Verdana"/>
          <w:szCs w:val="26"/>
        </w:rPr>
      </w:pPr>
      <w:r w:rsidRPr="000D186F">
        <w:rPr>
          <w:rFonts w:ascii="Palatino" w:hAnsi="Palatino" w:cs="Verdana"/>
          <w:szCs w:val="26"/>
        </w:rPr>
        <w:t>3) Evidenciar la relación (no explicitada en el texto) entre los dos argumentos.</w:t>
      </w:r>
    </w:p>
    <w:p w14:paraId="7C633D22" w14:textId="77777777" w:rsidR="00E613C1" w:rsidRPr="000D186F" w:rsidRDefault="00E613C1" w:rsidP="00082230">
      <w:pPr>
        <w:jc w:val="both"/>
        <w:rPr>
          <w:rFonts w:ascii="Palatino" w:hAnsi="Palatino" w:cs="Verdana"/>
          <w:szCs w:val="26"/>
        </w:rPr>
      </w:pPr>
      <w:r w:rsidRPr="000D186F">
        <w:rPr>
          <w:rFonts w:ascii="Palatino" w:hAnsi="Palatino" w:cs="Verdana"/>
          <w:szCs w:val="26"/>
        </w:rPr>
        <w:t>4) Mostrar dos distintos sen</w:t>
      </w:r>
      <w:r w:rsidR="007A4555" w:rsidRPr="000D186F">
        <w:rPr>
          <w:rFonts w:ascii="Palatino" w:hAnsi="Palatino" w:cs="Verdana"/>
          <w:szCs w:val="26"/>
        </w:rPr>
        <w:t>tidos de “I</w:t>
      </w:r>
      <w:r w:rsidRPr="000D186F">
        <w:rPr>
          <w:rFonts w:ascii="Palatino" w:hAnsi="Palatino" w:cs="Verdana"/>
          <w:szCs w:val="26"/>
        </w:rPr>
        <w:t>dea” que se pueden deducir de sendos argumentos.</w:t>
      </w:r>
    </w:p>
    <w:p w14:paraId="062D3113" w14:textId="77777777" w:rsidR="00E613C1" w:rsidRPr="000D186F" w:rsidRDefault="00E613C1" w:rsidP="00082230">
      <w:pPr>
        <w:jc w:val="both"/>
        <w:rPr>
          <w:rFonts w:ascii="Palatino" w:hAnsi="Palatino" w:cs="Verdana"/>
          <w:szCs w:val="26"/>
        </w:rPr>
      </w:pPr>
      <w:r w:rsidRPr="000D186F">
        <w:rPr>
          <w:rFonts w:ascii="Palatino" w:hAnsi="Palatino" w:cs="Verdana"/>
          <w:szCs w:val="26"/>
        </w:rPr>
        <w:t>5) Mostrar los puntos débiles de los argumentos aristotélicos.</w:t>
      </w:r>
    </w:p>
    <w:p w14:paraId="0EC052CA" w14:textId="77777777" w:rsidR="0083104C" w:rsidRPr="000D186F" w:rsidRDefault="0022321E" w:rsidP="00082230">
      <w:pPr>
        <w:jc w:val="both"/>
        <w:rPr>
          <w:rFonts w:ascii="Palatino" w:hAnsi="Palatino" w:cs="Verdana"/>
          <w:szCs w:val="26"/>
        </w:rPr>
      </w:pPr>
      <w:r w:rsidRPr="000D186F">
        <w:rPr>
          <w:rFonts w:ascii="Palatino" w:hAnsi="Palatino" w:cs="Verdana"/>
          <w:szCs w:val="26"/>
        </w:rPr>
        <w:t xml:space="preserve">6) </w:t>
      </w:r>
      <w:r w:rsidR="00E613C1" w:rsidRPr="000D186F">
        <w:rPr>
          <w:rFonts w:ascii="Palatino" w:hAnsi="Palatino" w:cs="Verdana"/>
          <w:szCs w:val="26"/>
        </w:rPr>
        <w:t>Mostrar los aportes positivos de la crítica aristotélica, para una fundamentación más</w:t>
      </w:r>
      <w:r w:rsidR="007A4555" w:rsidRPr="000D186F">
        <w:rPr>
          <w:rFonts w:ascii="Palatino" w:hAnsi="Palatino" w:cs="Verdana"/>
          <w:szCs w:val="26"/>
        </w:rPr>
        <w:t xml:space="preserve"> sólida de la ‘doctrina de las I</w:t>
      </w:r>
      <w:r w:rsidR="00E613C1" w:rsidRPr="000D186F">
        <w:rPr>
          <w:rFonts w:ascii="Palatino" w:hAnsi="Palatino" w:cs="Verdana"/>
          <w:szCs w:val="26"/>
        </w:rPr>
        <w:t>deas’.</w:t>
      </w:r>
    </w:p>
    <w:p w14:paraId="0334BB4B" w14:textId="77777777" w:rsidR="0083104C" w:rsidRPr="000D186F" w:rsidRDefault="0083104C" w:rsidP="00082230">
      <w:pPr>
        <w:jc w:val="both"/>
        <w:rPr>
          <w:rFonts w:ascii="Palatino" w:hAnsi="Palatino" w:cs="Verdana"/>
          <w:szCs w:val="26"/>
        </w:rPr>
      </w:pPr>
    </w:p>
    <w:p w14:paraId="1901F0A9" w14:textId="77777777" w:rsidR="00E613C1" w:rsidRPr="000D186F" w:rsidRDefault="0083104C" w:rsidP="00082230">
      <w:pPr>
        <w:ind w:firstLine="708"/>
        <w:jc w:val="both"/>
        <w:rPr>
          <w:rFonts w:ascii="Palatino" w:hAnsi="Palatino"/>
        </w:rPr>
      </w:pPr>
      <w:r w:rsidRPr="000D186F">
        <w:rPr>
          <w:rFonts w:ascii="Palatino" w:hAnsi="Palatino" w:cs="Verdana"/>
          <w:szCs w:val="26"/>
        </w:rPr>
        <w:t xml:space="preserve">A nuestro modo de entender, </w:t>
      </w:r>
      <w:r w:rsidRPr="000D186F">
        <w:rPr>
          <w:rFonts w:ascii="Palatino" w:hAnsi="Palatino" w:cs="Verdana"/>
          <w:i/>
          <w:szCs w:val="26"/>
        </w:rPr>
        <w:t>precisamente analizando la relación entre estos dos argumentos es posible reconstruir la principal línea argumentativa a favor</w:t>
      </w:r>
      <w:r w:rsidR="007A4555" w:rsidRPr="000D186F">
        <w:rPr>
          <w:rFonts w:ascii="Palatino" w:hAnsi="Palatino" w:cs="Verdana"/>
          <w:i/>
          <w:szCs w:val="26"/>
        </w:rPr>
        <w:t xml:space="preserve"> de una sólida doctrina de las I</w:t>
      </w:r>
      <w:r w:rsidRPr="000D186F">
        <w:rPr>
          <w:rFonts w:ascii="Palatino" w:hAnsi="Palatino" w:cs="Verdana"/>
          <w:i/>
          <w:szCs w:val="26"/>
        </w:rPr>
        <w:t>deas</w:t>
      </w:r>
      <w:r w:rsidRPr="000D186F">
        <w:rPr>
          <w:rFonts w:ascii="Palatino" w:hAnsi="Palatino" w:cs="Verdana"/>
          <w:szCs w:val="26"/>
        </w:rPr>
        <w:t>.</w:t>
      </w:r>
    </w:p>
    <w:p w14:paraId="7A7A30A6" w14:textId="77777777" w:rsidR="00FE2354" w:rsidRPr="000D186F" w:rsidRDefault="00FE2354" w:rsidP="00082230">
      <w:pPr>
        <w:jc w:val="both"/>
        <w:rPr>
          <w:rFonts w:ascii="Palatino" w:hAnsi="Palatino" w:cs="Verdana"/>
          <w:szCs w:val="26"/>
        </w:rPr>
      </w:pPr>
    </w:p>
    <w:p w14:paraId="3CA95C6C" w14:textId="77777777" w:rsidR="00F44EA4" w:rsidRPr="000D186F" w:rsidRDefault="00F44EA4" w:rsidP="00082230">
      <w:pPr>
        <w:jc w:val="both"/>
        <w:rPr>
          <w:rFonts w:ascii="Palatino" w:hAnsi="Palatino" w:cs="Times New Roman"/>
          <w:szCs w:val="26"/>
        </w:rPr>
      </w:pPr>
    </w:p>
    <w:p w14:paraId="484B687C" w14:textId="77777777" w:rsidR="00290C17" w:rsidRPr="000D186F" w:rsidRDefault="00F44EA4" w:rsidP="00290C17">
      <w:pPr>
        <w:ind w:firstLine="708"/>
        <w:jc w:val="both"/>
        <w:rPr>
          <w:rFonts w:ascii="Palatino" w:hAnsi="Palatino" w:cs="Times New Roman"/>
          <w:szCs w:val="26"/>
        </w:rPr>
      </w:pPr>
      <w:r w:rsidRPr="000D186F">
        <w:rPr>
          <w:rFonts w:ascii="Palatino" w:hAnsi="Palatino" w:cs="Times New Roman"/>
          <w:szCs w:val="26"/>
        </w:rPr>
        <w:lastRenderedPageBreak/>
        <w:t>Comencemos</w:t>
      </w:r>
      <w:r w:rsidR="00EC40F4" w:rsidRPr="000D186F">
        <w:rPr>
          <w:rFonts w:ascii="Palatino" w:hAnsi="Palatino" w:cs="Times New Roman"/>
          <w:szCs w:val="26"/>
        </w:rPr>
        <w:t>,</w:t>
      </w:r>
      <w:r w:rsidRPr="000D186F">
        <w:rPr>
          <w:rFonts w:ascii="Palatino" w:hAnsi="Palatino" w:cs="Times New Roman"/>
          <w:szCs w:val="26"/>
        </w:rPr>
        <w:t xml:space="preserve"> por lo tanto</w:t>
      </w:r>
      <w:r w:rsidR="00EC40F4" w:rsidRPr="000D186F">
        <w:rPr>
          <w:rFonts w:ascii="Palatino" w:hAnsi="Palatino" w:cs="Times New Roman"/>
          <w:szCs w:val="26"/>
        </w:rPr>
        <w:t>,</w:t>
      </w:r>
      <w:r w:rsidRPr="000D186F">
        <w:rPr>
          <w:rFonts w:ascii="Palatino" w:hAnsi="Palatino" w:cs="Times New Roman"/>
          <w:szCs w:val="26"/>
        </w:rPr>
        <w:t xml:space="preserve"> resumiendo en breve el argumento contra las Ideas como “uno más allá de los muchos”.</w:t>
      </w:r>
      <w:r w:rsidR="00FD1A6A" w:rsidRPr="000D186F">
        <w:rPr>
          <w:rFonts w:ascii="Palatino" w:hAnsi="Palatino" w:cs="Times New Roman"/>
          <w:szCs w:val="26"/>
        </w:rPr>
        <w:t xml:space="preserve"> La </w:t>
      </w:r>
      <w:r w:rsidR="0078432C" w:rsidRPr="000D186F">
        <w:rPr>
          <w:rFonts w:ascii="Palatino" w:hAnsi="Palatino" w:cs="Times New Roman"/>
          <w:szCs w:val="26"/>
        </w:rPr>
        <w:t xml:space="preserve">relativa frase de la </w:t>
      </w:r>
      <w:r w:rsidR="0078432C" w:rsidRPr="000D186F">
        <w:rPr>
          <w:rFonts w:ascii="Palatino" w:hAnsi="Palatino" w:cs="Times New Roman"/>
          <w:i/>
          <w:szCs w:val="26"/>
        </w:rPr>
        <w:t>Metafísica</w:t>
      </w:r>
      <w:r w:rsidR="00FD1A6A" w:rsidRPr="000D186F">
        <w:rPr>
          <w:rFonts w:ascii="Palatino" w:hAnsi="Palatino" w:cs="Times New Roman"/>
          <w:szCs w:val="26"/>
        </w:rPr>
        <w:t>,</w:t>
      </w:r>
      <w:r w:rsidR="0078432C" w:rsidRPr="000D186F">
        <w:rPr>
          <w:rFonts w:ascii="Palatino" w:hAnsi="Palatino" w:cs="Times New Roman"/>
          <w:szCs w:val="26"/>
        </w:rPr>
        <w:t xml:space="preserve"> que Alejandro está comentando,</w:t>
      </w:r>
      <w:r w:rsidR="00FD1A6A" w:rsidRPr="000D186F">
        <w:rPr>
          <w:rFonts w:ascii="Palatino" w:hAnsi="Palatino" w:cs="Times New Roman"/>
          <w:szCs w:val="26"/>
        </w:rPr>
        <w:t xml:space="preserve"> dice simplemente:</w:t>
      </w:r>
    </w:p>
    <w:p w14:paraId="0FF4414E" w14:textId="77777777" w:rsidR="00FD1A6A" w:rsidRPr="000D186F" w:rsidRDefault="00FD1A6A" w:rsidP="00290C17">
      <w:pPr>
        <w:pStyle w:val="Prrafodelista"/>
        <w:ind w:left="1648"/>
        <w:jc w:val="both"/>
        <w:rPr>
          <w:rFonts w:ascii="Palatino" w:hAnsi="Palatino" w:cs="Times New Roman"/>
          <w:szCs w:val="26"/>
        </w:rPr>
      </w:pPr>
    </w:p>
    <w:p w14:paraId="287A022A" w14:textId="77777777" w:rsidR="00051906" w:rsidRPr="000D186F" w:rsidRDefault="00FD1A6A" w:rsidP="00082230">
      <w:pPr>
        <w:ind w:firstLine="708"/>
        <w:jc w:val="both"/>
        <w:rPr>
          <w:rFonts w:ascii="Palatino" w:hAnsi="Palatino" w:cs="Times New Roman"/>
          <w:szCs w:val="26"/>
        </w:rPr>
      </w:pPr>
      <w:r w:rsidRPr="000D186F">
        <w:rPr>
          <w:rFonts w:ascii="Palatino" w:hAnsi="Palatino" w:cs="Times New Roman"/>
          <w:sz w:val="22"/>
          <w:szCs w:val="26"/>
        </w:rPr>
        <w:t>“De la prueba del uno más allá de los muchos, resultará la existencia de Ideas también de las negaciones”</w:t>
      </w:r>
      <w:r w:rsidR="00DA46A7" w:rsidRPr="000D186F">
        <w:rPr>
          <w:rStyle w:val="Refdenotaalpie"/>
          <w:rFonts w:ascii="Palatino" w:hAnsi="Palatino" w:cs="Times New Roman"/>
          <w:sz w:val="22"/>
          <w:szCs w:val="26"/>
        </w:rPr>
        <w:footnoteReference w:id="2"/>
      </w:r>
      <w:r w:rsidR="007A4555" w:rsidRPr="000D186F">
        <w:rPr>
          <w:rFonts w:ascii="Palatino" w:hAnsi="Palatino" w:cs="Times New Roman"/>
          <w:szCs w:val="26"/>
        </w:rPr>
        <w:t>.</w:t>
      </w:r>
    </w:p>
    <w:p w14:paraId="6BB1BAE7" w14:textId="77777777" w:rsidR="00051906" w:rsidRPr="000D186F" w:rsidRDefault="00051906" w:rsidP="00082230">
      <w:pPr>
        <w:ind w:firstLine="708"/>
        <w:jc w:val="both"/>
        <w:rPr>
          <w:rFonts w:ascii="Palatino" w:hAnsi="Palatino" w:cs="Times New Roman"/>
          <w:szCs w:val="26"/>
        </w:rPr>
      </w:pPr>
    </w:p>
    <w:p w14:paraId="1C5C3239" w14:textId="77777777" w:rsidR="00290C17" w:rsidRPr="000D186F" w:rsidRDefault="00051906" w:rsidP="00082230">
      <w:pPr>
        <w:ind w:firstLine="708"/>
        <w:jc w:val="both"/>
        <w:rPr>
          <w:rFonts w:ascii="Palatino" w:hAnsi="Palatino" w:cs="Times New Roman"/>
          <w:szCs w:val="26"/>
        </w:rPr>
      </w:pPr>
      <w:r w:rsidRPr="000D186F">
        <w:rPr>
          <w:rFonts w:ascii="Palatino" w:hAnsi="Palatino" w:cs="Times New Roman"/>
          <w:szCs w:val="26"/>
        </w:rPr>
        <w:t xml:space="preserve">En el </w:t>
      </w:r>
      <w:r w:rsidRPr="000D186F">
        <w:rPr>
          <w:rFonts w:ascii="Palatino" w:hAnsi="Palatino" w:cs="Times New Roman"/>
          <w:i/>
          <w:szCs w:val="26"/>
        </w:rPr>
        <w:t>De</w:t>
      </w:r>
      <w:r w:rsidRPr="000D186F">
        <w:rPr>
          <w:rFonts w:ascii="Palatino" w:hAnsi="Palatino" w:cs="Times New Roman"/>
          <w:szCs w:val="26"/>
        </w:rPr>
        <w:t xml:space="preserve"> </w:t>
      </w:r>
      <w:r w:rsidRPr="000D186F">
        <w:rPr>
          <w:rFonts w:ascii="Palatino" w:hAnsi="Palatino" w:cs="Times New Roman"/>
          <w:i/>
          <w:szCs w:val="26"/>
        </w:rPr>
        <w:t>ideis</w:t>
      </w:r>
      <w:r w:rsidRPr="000D186F">
        <w:rPr>
          <w:rFonts w:ascii="Palatino" w:hAnsi="Palatino" w:cs="Times New Roman"/>
          <w:szCs w:val="26"/>
        </w:rPr>
        <w:t>, Aristóteles recapitula este f</w:t>
      </w:r>
      <w:r w:rsidR="00290C17" w:rsidRPr="000D186F">
        <w:rPr>
          <w:rFonts w:ascii="Palatino" w:hAnsi="Palatino" w:cs="Times New Roman"/>
          <w:szCs w:val="26"/>
        </w:rPr>
        <w:t xml:space="preserve">undamental argumento platónico </w:t>
      </w:r>
      <w:r w:rsidRPr="000D186F">
        <w:rPr>
          <w:rFonts w:ascii="Palatino" w:hAnsi="Palatino" w:cs="Times New Roman"/>
          <w:szCs w:val="26"/>
        </w:rPr>
        <w:t>del modo siguiente:</w:t>
      </w:r>
    </w:p>
    <w:p w14:paraId="17FF6364" w14:textId="77777777" w:rsidR="00051906" w:rsidRPr="000D186F" w:rsidRDefault="00051906" w:rsidP="00082230">
      <w:pPr>
        <w:ind w:firstLine="708"/>
        <w:jc w:val="both"/>
        <w:rPr>
          <w:rFonts w:ascii="Palatino" w:hAnsi="Palatino" w:cs="Times New Roman"/>
          <w:szCs w:val="26"/>
        </w:rPr>
      </w:pPr>
    </w:p>
    <w:p w14:paraId="3B94AD06" w14:textId="3E6BFAB8" w:rsidR="003B0840" w:rsidRPr="000D186F" w:rsidRDefault="00051906" w:rsidP="00082230">
      <w:pPr>
        <w:ind w:firstLine="708"/>
        <w:jc w:val="both"/>
        <w:rPr>
          <w:rFonts w:ascii="Palatino" w:hAnsi="Palatino" w:cs="Times New Roman"/>
          <w:szCs w:val="26"/>
        </w:rPr>
      </w:pPr>
      <w:r w:rsidRPr="000D186F">
        <w:rPr>
          <w:rFonts w:ascii="Palatino" w:hAnsi="Palatino" w:cs="Times New Roman"/>
          <w:sz w:val="22"/>
          <w:szCs w:val="26"/>
        </w:rPr>
        <w:t>“Si cada uno de lo</w:t>
      </w:r>
      <w:r w:rsidR="00116992">
        <w:rPr>
          <w:rFonts w:ascii="Palatino" w:hAnsi="Palatino" w:cs="Times New Roman"/>
          <w:sz w:val="22"/>
          <w:szCs w:val="26"/>
        </w:rPr>
        <w:t>s</w:t>
      </w:r>
      <w:r w:rsidRPr="000D186F">
        <w:rPr>
          <w:rFonts w:ascii="Palatino" w:hAnsi="Palatino" w:cs="Times New Roman"/>
          <w:sz w:val="22"/>
          <w:szCs w:val="26"/>
        </w:rPr>
        <w:t xml:space="preserve"> muchos hombres es hombre, y cada uno de los muchos animales es animal, y si no hay para cada uno de ellos algo que sea predicado de él mismo</w:t>
      </w:r>
      <w:r w:rsidR="00C759E5" w:rsidRPr="000D186F">
        <w:rPr>
          <w:rFonts w:ascii="Palatino" w:hAnsi="Palatino" w:cs="Times New Roman"/>
          <w:sz w:val="22"/>
          <w:szCs w:val="26"/>
        </w:rPr>
        <w:t xml:space="preserve">, sino que </w:t>
      </w:r>
      <w:r w:rsidR="00C759E5" w:rsidRPr="000D186F">
        <w:rPr>
          <w:rFonts w:ascii="Palatino" w:hAnsi="Palatino" w:cs="Times New Roman"/>
          <w:i/>
          <w:sz w:val="22"/>
          <w:szCs w:val="26"/>
        </w:rPr>
        <w:t>hay algo que se predica de todos y no es idéntico a ninguno</w:t>
      </w:r>
      <w:r w:rsidR="00C759E5" w:rsidRPr="000D186F">
        <w:rPr>
          <w:rFonts w:ascii="Palatino" w:hAnsi="Palatino" w:cs="Times New Roman"/>
          <w:sz w:val="22"/>
          <w:szCs w:val="26"/>
        </w:rPr>
        <w:t xml:space="preserve">, deberá haber algo de estos que sea </w:t>
      </w:r>
      <w:r w:rsidR="00C759E5" w:rsidRPr="000D186F">
        <w:rPr>
          <w:rFonts w:ascii="Palatino" w:hAnsi="Palatino" w:cs="Times New Roman"/>
          <w:i/>
          <w:sz w:val="22"/>
          <w:szCs w:val="26"/>
        </w:rPr>
        <w:t xml:space="preserve">más allá </w:t>
      </w:r>
      <w:r w:rsidR="00ED2CEF" w:rsidRPr="000D186F">
        <w:rPr>
          <w:rFonts w:ascii="Palatino" w:hAnsi="Palatino" w:cs="Times New Roman"/>
          <w:i/>
          <w:sz w:val="22"/>
          <w:szCs w:val="26"/>
        </w:rPr>
        <w:t>(π</w:t>
      </w:r>
      <w:r w:rsidR="00ED2CEF" w:rsidRPr="000D186F">
        <w:rPr>
          <w:rFonts w:ascii="Times New Roman" w:hAnsi="Times New Roman" w:cs="Times New Roman"/>
          <w:i/>
          <w:sz w:val="22"/>
          <w:szCs w:val="26"/>
        </w:rPr>
        <w:t>αρά</w:t>
      </w:r>
      <w:r w:rsidR="007838E9" w:rsidRPr="000D186F">
        <w:rPr>
          <w:rFonts w:ascii="Palatino" w:hAnsi="Palatino" w:cs="Times New Roman"/>
          <w:i/>
          <w:sz w:val="22"/>
          <w:szCs w:val="26"/>
        </w:rPr>
        <w:t xml:space="preserve">) </w:t>
      </w:r>
      <w:r w:rsidR="00C759E5" w:rsidRPr="000D186F">
        <w:rPr>
          <w:rFonts w:ascii="Palatino" w:hAnsi="Palatino" w:cs="Times New Roman"/>
          <w:i/>
          <w:sz w:val="22"/>
          <w:szCs w:val="26"/>
        </w:rPr>
        <w:t>de los entes individuales, separado de ellos y eterno</w:t>
      </w:r>
      <w:r w:rsidR="000E77DC" w:rsidRPr="000D186F">
        <w:rPr>
          <w:rFonts w:ascii="Palatino" w:hAnsi="Palatino" w:cs="Times New Roman"/>
          <w:i/>
          <w:sz w:val="22"/>
          <w:szCs w:val="26"/>
        </w:rPr>
        <w:t>.</w:t>
      </w:r>
      <w:r w:rsidR="000E77DC" w:rsidRPr="000D186F">
        <w:rPr>
          <w:rFonts w:ascii="Palatino" w:hAnsi="Palatino" w:cs="Times New Roman"/>
          <w:sz w:val="22"/>
          <w:szCs w:val="26"/>
        </w:rPr>
        <w:t xml:space="preserve"> Pero </w:t>
      </w:r>
      <w:r w:rsidR="000E77DC" w:rsidRPr="000D186F">
        <w:rPr>
          <w:rFonts w:ascii="Palatino" w:hAnsi="Palatino" w:cs="Times New Roman"/>
          <w:i/>
          <w:sz w:val="22"/>
          <w:szCs w:val="26"/>
        </w:rPr>
        <w:t>ese uno por sobre los muchos, separado de ellos y eterno, es la Idea</w:t>
      </w:r>
      <w:r w:rsidR="005B3B4C" w:rsidRPr="000D186F">
        <w:rPr>
          <w:rFonts w:ascii="Palatino" w:hAnsi="Palatino" w:cs="Times New Roman"/>
          <w:b/>
          <w:sz w:val="22"/>
          <w:szCs w:val="26"/>
        </w:rPr>
        <w:t xml:space="preserve"> (</w:t>
      </w:r>
      <w:r w:rsidR="00ED2CEF" w:rsidRPr="000D186F">
        <w:rPr>
          <w:rFonts w:ascii="Palatino" w:hAnsi="Times New Roman" w:cs="Times New Roman"/>
          <w:i/>
          <w:sz w:val="22"/>
          <w:szCs w:val="26"/>
        </w:rPr>
        <w:t>ἰ</w:t>
      </w:r>
      <w:r w:rsidR="00ED2CEF" w:rsidRPr="000D186F">
        <w:rPr>
          <w:rFonts w:ascii="Times New Roman" w:hAnsi="Times New Roman" w:cs="Times New Roman"/>
          <w:i/>
          <w:sz w:val="22"/>
          <w:szCs w:val="26"/>
        </w:rPr>
        <w:t>δέα</w:t>
      </w:r>
      <w:r w:rsidR="005B3B4C" w:rsidRPr="000D186F">
        <w:rPr>
          <w:rFonts w:ascii="Palatino" w:hAnsi="Palatino" w:cs="Times New Roman"/>
          <w:b/>
          <w:sz w:val="22"/>
          <w:szCs w:val="26"/>
        </w:rPr>
        <w:t>)</w:t>
      </w:r>
      <w:r w:rsidR="000E77DC" w:rsidRPr="000D186F">
        <w:rPr>
          <w:rFonts w:ascii="Palatino" w:hAnsi="Palatino" w:cs="Times New Roman"/>
          <w:sz w:val="22"/>
          <w:szCs w:val="26"/>
        </w:rPr>
        <w:t>: por tanto, las Ideas existen</w:t>
      </w:r>
      <w:r w:rsidR="008E7E88" w:rsidRPr="000D186F">
        <w:rPr>
          <w:rFonts w:ascii="Palatino" w:hAnsi="Palatino" w:cs="Times New Roman"/>
          <w:sz w:val="22"/>
          <w:szCs w:val="26"/>
        </w:rPr>
        <w:t>”</w:t>
      </w:r>
      <w:r w:rsidR="008E7E88" w:rsidRPr="000D186F">
        <w:rPr>
          <w:rFonts w:ascii="Palatino" w:hAnsi="Palatino" w:cs="Times New Roman"/>
          <w:szCs w:val="26"/>
        </w:rPr>
        <w:t xml:space="preserve"> </w:t>
      </w:r>
      <w:r w:rsidR="00236D98" w:rsidRPr="000D186F">
        <w:rPr>
          <w:rStyle w:val="Refdenotaalpie"/>
          <w:rFonts w:ascii="Palatino" w:hAnsi="Palatino" w:cs="Times New Roman"/>
          <w:szCs w:val="26"/>
        </w:rPr>
        <w:footnoteReference w:id="3"/>
      </w:r>
      <w:r w:rsidR="007838E9" w:rsidRPr="000D186F">
        <w:rPr>
          <w:rFonts w:ascii="Palatino" w:hAnsi="Palatino" w:cs="Times New Roman"/>
          <w:szCs w:val="26"/>
        </w:rPr>
        <w:t>.</w:t>
      </w:r>
    </w:p>
    <w:p w14:paraId="51BE93C6" w14:textId="77777777" w:rsidR="007838E9" w:rsidRPr="000D186F" w:rsidRDefault="007838E9" w:rsidP="00082230">
      <w:pPr>
        <w:jc w:val="both"/>
        <w:rPr>
          <w:rFonts w:ascii="Palatino" w:hAnsi="Palatino"/>
        </w:rPr>
      </w:pPr>
      <w:r w:rsidRPr="000D186F">
        <w:rPr>
          <w:rFonts w:ascii="Palatino" w:hAnsi="Palatino"/>
        </w:rPr>
        <w:tab/>
      </w:r>
    </w:p>
    <w:p w14:paraId="1737EF8B" w14:textId="77777777" w:rsidR="00274C79" w:rsidRPr="000D186F" w:rsidRDefault="007838E9" w:rsidP="00082230">
      <w:pPr>
        <w:jc w:val="both"/>
        <w:rPr>
          <w:rFonts w:ascii="Palatino" w:hAnsi="Palatino"/>
        </w:rPr>
      </w:pPr>
      <w:r w:rsidRPr="000D186F">
        <w:rPr>
          <w:rFonts w:ascii="Palatino" w:hAnsi="Palatino"/>
        </w:rPr>
        <w:tab/>
        <w:t xml:space="preserve">Una tal definición de Idea, objeta Aristóteles, se aplica perfectamente a las negaciones: </w:t>
      </w:r>
      <w:r w:rsidR="00323CD0" w:rsidRPr="000D186F">
        <w:rPr>
          <w:rFonts w:ascii="Palatino" w:hAnsi="Palatino"/>
        </w:rPr>
        <w:t xml:space="preserve">el predicado </w:t>
      </w:r>
      <w:r w:rsidRPr="000D186F">
        <w:rPr>
          <w:rFonts w:ascii="Palatino" w:hAnsi="Palatino"/>
        </w:rPr>
        <w:t>“no-hombre”, por ejemplo, se aplica</w:t>
      </w:r>
      <w:r w:rsidR="00323CD0" w:rsidRPr="000D186F">
        <w:rPr>
          <w:rFonts w:ascii="Palatino" w:hAnsi="Palatino"/>
        </w:rPr>
        <w:t xml:space="preserve"> a todo ente que no sea hombre. Por tanto, puede aplicarse a realidades completamente heterogéneas entre sí, por ejemplo “el caballo” y “la línea”. En definitiva, se a</w:t>
      </w:r>
      <w:r w:rsidR="004F2F38" w:rsidRPr="000D186F">
        <w:rPr>
          <w:rFonts w:ascii="Palatino" w:hAnsi="Palatino"/>
        </w:rPr>
        <w:t>plica a realidades</w:t>
      </w:r>
      <w:r w:rsidR="00323CD0" w:rsidRPr="000D186F">
        <w:rPr>
          <w:rFonts w:ascii="Palatino" w:hAnsi="Palatino"/>
        </w:rPr>
        <w:t xml:space="preserve"> </w:t>
      </w:r>
      <w:r w:rsidR="00323CD0" w:rsidRPr="000D186F">
        <w:rPr>
          <w:rFonts w:ascii="Palatino" w:hAnsi="Palatino"/>
          <w:i/>
        </w:rPr>
        <w:t>indeterminadas</w:t>
      </w:r>
      <w:r w:rsidR="00323CD0" w:rsidRPr="000D186F">
        <w:rPr>
          <w:rFonts w:ascii="Palatino" w:hAnsi="Palatino"/>
        </w:rPr>
        <w:t xml:space="preserve">. </w:t>
      </w:r>
    </w:p>
    <w:p w14:paraId="57ED6E74" w14:textId="77777777" w:rsidR="00323CD0" w:rsidRPr="000D186F" w:rsidRDefault="00323CD0" w:rsidP="00082230">
      <w:pPr>
        <w:ind w:firstLine="708"/>
        <w:jc w:val="both"/>
        <w:rPr>
          <w:rFonts w:ascii="Palatino" w:hAnsi="Palatino"/>
        </w:rPr>
      </w:pPr>
      <w:r w:rsidRPr="000D186F">
        <w:rPr>
          <w:rFonts w:ascii="Palatino" w:hAnsi="Palatino"/>
        </w:rPr>
        <w:t xml:space="preserve">Finalmente, debería aplicarse al mismo “no-ser”. Es absurdo, según Aristóteles, que haya una Idea del “no-ser”. Los mismos platónicos, según el autor, han rechazado la existencia de Ideas de las negaciones. </w:t>
      </w:r>
    </w:p>
    <w:p w14:paraId="4AB33281" w14:textId="77777777" w:rsidR="008E7E88" w:rsidRPr="000D186F" w:rsidRDefault="00323CD0" w:rsidP="00082230">
      <w:pPr>
        <w:ind w:firstLine="708"/>
        <w:jc w:val="both"/>
        <w:rPr>
          <w:rFonts w:ascii="Palatino" w:hAnsi="Palatino"/>
        </w:rPr>
      </w:pPr>
      <w:r w:rsidRPr="000D186F">
        <w:rPr>
          <w:rFonts w:ascii="Palatino" w:hAnsi="Palatino"/>
        </w:rPr>
        <w:t xml:space="preserve">Con esto, sin embargo, Aristóteles no afirma que los predicados </w:t>
      </w:r>
      <w:r w:rsidR="009B2998" w:rsidRPr="000D186F">
        <w:rPr>
          <w:rFonts w:ascii="Palatino" w:hAnsi="Palatino"/>
        </w:rPr>
        <w:t xml:space="preserve">comunes </w:t>
      </w:r>
      <w:r w:rsidRPr="000D186F">
        <w:rPr>
          <w:rFonts w:ascii="Palatino" w:hAnsi="Palatino"/>
        </w:rPr>
        <w:t>no sean “nada”</w:t>
      </w:r>
      <w:r w:rsidR="009B2998" w:rsidRPr="000D186F">
        <w:rPr>
          <w:rFonts w:ascii="Palatino" w:hAnsi="Palatino"/>
        </w:rPr>
        <w:t>, o no sean verdaderamente distintos de los entes individuales. Afirma en efecto:</w:t>
      </w:r>
      <w:r w:rsidRPr="000D186F">
        <w:rPr>
          <w:rFonts w:ascii="Palatino" w:hAnsi="Palatino"/>
        </w:rPr>
        <w:t xml:space="preserve">  </w:t>
      </w:r>
    </w:p>
    <w:p w14:paraId="57A55AF3" w14:textId="77777777" w:rsidR="009573E7" w:rsidRPr="000D186F" w:rsidRDefault="008E7E88" w:rsidP="00082230">
      <w:pPr>
        <w:ind w:firstLine="708"/>
        <w:jc w:val="both"/>
        <w:rPr>
          <w:rFonts w:ascii="Palatino" w:hAnsi="Palatino"/>
          <w:sz w:val="22"/>
        </w:rPr>
      </w:pPr>
      <w:r w:rsidRPr="000D186F">
        <w:rPr>
          <w:rFonts w:ascii="Palatino" w:hAnsi="Palatino"/>
          <w:sz w:val="22"/>
        </w:rPr>
        <w:t xml:space="preserve">“Este argumento no conduce a admitir la existencia de Ideas, sino que tiende a demostrar que </w:t>
      </w:r>
      <w:r w:rsidRPr="000D186F">
        <w:rPr>
          <w:rFonts w:ascii="Palatino" w:hAnsi="Palatino"/>
          <w:i/>
          <w:sz w:val="22"/>
        </w:rPr>
        <w:t>el predicado común es distinto de los singulares</w:t>
      </w:r>
      <w:r w:rsidR="00FF0E73" w:rsidRPr="000D186F">
        <w:rPr>
          <w:rFonts w:ascii="Palatino" w:hAnsi="Palatino"/>
          <w:i/>
          <w:sz w:val="22"/>
        </w:rPr>
        <w:t>,</w:t>
      </w:r>
      <w:r w:rsidRPr="000D186F">
        <w:rPr>
          <w:rFonts w:ascii="Palatino" w:hAnsi="Palatino"/>
          <w:i/>
          <w:sz w:val="22"/>
        </w:rPr>
        <w:t xml:space="preserve"> de los que se predica</w:t>
      </w:r>
      <w:r w:rsidR="004F2F38" w:rsidRPr="000D186F">
        <w:rPr>
          <w:rFonts w:ascii="Palatino" w:hAnsi="Palatino"/>
          <w:i/>
          <w:sz w:val="22"/>
        </w:rPr>
        <w:t>.</w:t>
      </w:r>
      <w:r w:rsidRPr="000D186F">
        <w:rPr>
          <w:rFonts w:ascii="Palatino" w:hAnsi="Palatino"/>
          <w:sz w:val="22"/>
        </w:rPr>
        <w:t>”</w:t>
      </w:r>
      <w:r w:rsidR="00D077F2" w:rsidRPr="000D186F">
        <w:rPr>
          <w:rStyle w:val="Refdenotaalpie"/>
          <w:rFonts w:ascii="Palatino" w:hAnsi="Palatino"/>
          <w:sz w:val="22"/>
        </w:rPr>
        <w:footnoteReference w:id="4"/>
      </w:r>
    </w:p>
    <w:p w14:paraId="7D9EFF2E" w14:textId="77777777" w:rsidR="009573E7" w:rsidRPr="000D186F" w:rsidRDefault="009573E7" w:rsidP="00082230">
      <w:pPr>
        <w:jc w:val="both"/>
        <w:rPr>
          <w:rFonts w:ascii="Palatino" w:hAnsi="Palatino"/>
        </w:rPr>
      </w:pPr>
    </w:p>
    <w:p w14:paraId="57B07EEC" w14:textId="77777777" w:rsidR="00274C79" w:rsidRPr="000D186F" w:rsidRDefault="004B6003" w:rsidP="00082230">
      <w:pPr>
        <w:ind w:firstLine="708"/>
        <w:jc w:val="both"/>
        <w:rPr>
          <w:rFonts w:ascii="Palatino" w:hAnsi="Palatino"/>
        </w:rPr>
      </w:pPr>
      <w:r w:rsidRPr="000D186F">
        <w:rPr>
          <w:rFonts w:ascii="Palatino" w:hAnsi="Palatino"/>
        </w:rPr>
        <w:t>Ahora bien</w:t>
      </w:r>
      <w:r w:rsidR="009573E7" w:rsidRPr="000D186F">
        <w:rPr>
          <w:rFonts w:ascii="Palatino" w:hAnsi="Palatino"/>
        </w:rPr>
        <w:t xml:space="preserve">, la tesis según la cual el predicado común es </w:t>
      </w:r>
      <w:r w:rsidR="009573E7" w:rsidRPr="000D186F">
        <w:rPr>
          <w:rFonts w:ascii="Palatino" w:hAnsi="Palatino"/>
          <w:i/>
        </w:rPr>
        <w:t>distinto</w:t>
      </w:r>
      <w:r w:rsidR="009573E7" w:rsidRPr="000D186F">
        <w:rPr>
          <w:rFonts w:ascii="Palatino" w:hAnsi="Palatino"/>
        </w:rPr>
        <w:t xml:space="preserve"> de los singulares es </w:t>
      </w:r>
      <w:r w:rsidR="00EB7158" w:rsidRPr="000D186F">
        <w:rPr>
          <w:rFonts w:ascii="Palatino" w:hAnsi="Palatino"/>
        </w:rPr>
        <w:t xml:space="preserve">compartida por Aristóteles; por lo tanto, podemos partir del punto que seguramente los dos filósofos tienen en común. </w:t>
      </w:r>
    </w:p>
    <w:p w14:paraId="2901FD47" w14:textId="77777777" w:rsidR="00EB7158" w:rsidRPr="000D186F" w:rsidRDefault="00EB7158" w:rsidP="00082230">
      <w:pPr>
        <w:ind w:firstLine="708"/>
        <w:jc w:val="both"/>
        <w:rPr>
          <w:rFonts w:ascii="Palatino" w:hAnsi="Palatino"/>
        </w:rPr>
      </w:pPr>
      <w:r w:rsidRPr="000D186F">
        <w:rPr>
          <w:rFonts w:ascii="Palatino" w:hAnsi="Palatino"/>
        </w:rPr>
        <w:t xml:space="preserve">Para ambos, los predicados comunes son </w:t>
      </w:r>
      <w:r w:rsidRPr="000D186F">
        <w:rPr>
          <w:rFonts w:ascii="Palatino" w:hAnsi="Palatino"/>
          <w:i/>
        </w:rPr>
        <w:t>algo</w:t>
      </w:r>
      <w:r w:rsidR="004F2F38" w:rsidRPr="000D186F">
        <w:rPr>
          <w:rFonts w:ascii="Palatino" w:hAnsi="Palatino"/>
        </w:rPr>
        <w:t>, que en algún sentido</w:t>
      </w:r>
      <w:r w:rsidRPr="000D186F">
        <w:rPr>
          <w:rFonts w:ascii="Palatino" w:hAnsi="Palatino"/>
        </w:rPr>
        <w:t xml:space="preserve"> </w:t>
      </w:r>
      <w:r w:rsidRPr="000D186F">
        <w:rPr>
          <w:rFonts w:ascii="Palatino" w:hAnsi="Palatino"/>
          <w:i/>
        </w:rPr>
        <w:t>existe</w:t>
      </w:r>
      <w:r w:rsidRPr="000D186F">
        <w:rPr>
          <w:rFonts w:ascii="Palatino" w:hAnsi="Palatino"/>
        </w:rPr>
        <w:t xml:space="preserve"> y es </w:t>
      </w:r>
      <w:r w:rsidRPr="000D186F">
        <w:rPr>
          <w:rFonts w:ascii="Palatino" w:hAnsi="Palatino"/>
          <w:i/>
        </w:rPr>
        <w:t>distinto</w:t>
      </w:r>
      <w:r w:rsidRPr="000D186F">
        <w:rPr>
          <w:rFonts w:ascii="Palatino" w:hAnsi="Palatino"/>
        </w:rPr>
        <w:t xml:space="preserve"> de los entes particulares. </w:t>
      </w:r>
    </w:p>
    <w:p w14:paraId="4C5E4297" w14:textId="77777777" w:rsidR="00274C79" w:rsidRPr="000D186F" w:rsidRDefault="00EB7158" w:rsidP="00082230">
      <w:pPr>
        <w:ind w:firstLine="708"/>
        <w:jc w:val="both"/>
        <w:rPr>
          <w:rFonts w:ascii="Palatino" w:hAnsi="Palatino"/>
        </w:rPr>
      </w:pPr>
      <w:r w:rsidRPr="000D186F">
        <w:rPr>
          <w:rFonts w:ascii="Palatino" w:hAnsi="Palatino"/>
        </w:rPr>
        <w:t>Pero, llegados a este punto, no es fácil entender cuál es el estatuto ontológi</w:t>
      </w:r>
      <w:r w:rsidR="00727B17" w:rsidRPr="000D186F">
        <w:rPr>
          <w:rFonts w:ascii="Palatino" w:hAnsi="Palatino"/>
        </w:rPr>
        <w:t>co que Aristóteles otorga a los</w:t>
      </w:r>
      <w:r w:rsidRPr="000D186F">
        <w:rPr>
          <w:rFonts w:ascii="Palatino" w:hAnsi="Palatino"/>
        </w:rPr>
        <w:t xml:space="preserve"> “universales”</w:t>
      </w:r>
      <w:r w:rsidR="00A76A4B" w:rsidRPr="000D186F">
        <w:rPr>
          <w:rFonts w:ascii="Palatino" w:hAnsi="Palatino"/>
        </w:rPr>
        <w:t xml:space="preserve">. </w:t>
      </w:r>
    </w:p>
    <w:p w14:paraId="572D84BA" w14:textId="77777777" w:rsidR="00D70840" w:rsidRPr="000D186F" w:rsidRDefault="00A76A4B" w:rsidP="00082230">
      <w:pPr>
        <w:ind w:firstLine="708"/>
        <w:jc w:val="both"/>
        <w:rPr>
          <w:rFonts w:ascii="Palatino" w:hAnsi="Palatino"/>
        </w:rPr>
      </w:pPr>
      <w:r w:rsidRPr="000D186F">
        <w:rPr>
          <w:rFonts w:ascii="Palatino" w:hAnsi="Palatino"/>
        </w:rPr>
        <w:t>En otras palabras, lo primero que notamos en este argumento aristotélico</w:t>
      </w:r>
      <w:r w:rsidR="00274C79" w:rsidRPr="000D186F">
        <w:rPr>
          <w:rFonts w:ascii="Palatino" w:hAnsi="Palatino"/>
        </w:rPr>
        <w:t xml:space="preserve"> </w:t>
      </w:r>
      <w:r w:rsidRPr="000D186F">
        <w:rPr>
          <w:rFonts w:ascii="Palatino" w:hAnsi="Palatino"/>
        </w:rPr>
        <w:t xml:space="preserve"> es la falta de </w:t>
      </w:r>
      <w:r w:rsidR="00274C79" w:rsidRPr="000D186F">
        <w:rPr>
          <w:rFonts w:ascii="Palatino" w:hAnsi="Palatino"/>
        </w:rPr>
        <w:t>claridad en la</w:t>
      </w:r>
      <w:r w:rsidRPr="000D186F">
        <w:rPr>
          <w:rFonts w:ascii="Palatino" w:hAnsi="Palatino"/>
        </w:rPr>
        <w:t xml:space="preserve"> determinación ontológica positiva de lo qu</w:t>
      </w:r>
      <w:r w:rsidR="009A5B68" w:rsidRPr="000D186F">
        <w:rPr>
          <w:rFonts w:ascii="Palatino" w:hAnsi="Palatino"/>
        </w:rPr>
        <w:t>e implica el “predicado común”, puesto que ciertamente para Aristóteles no son “puros nombres”.</w:t>
      </w:r>
      <w:r w:rsidR="00C903E6" w:rsidRPr="000D186F">
        <w:rPr>
          <w:rFonts w:ascii="Palatino" w:hAnsi="Palatino"/>
        </w:rPr>
        <w:t xml:space="preserve"> Podría </w:t>
      </w:r>
      <w:r w:rsidR="004B6003" w:rsidRPr="000D186F">
        <w:rPr>
          <w:rFonts w:ascii="Palatino" w:hAnsi="Palatino"/>
        </w:rPr>
        <w:t>record</w:t>
      </w:r>
      <w:r w:rsidR="00C903E6" w:rsidRPr="000D186F">
        <w:rPr>
          <w:rFonts w:ascii="Palatino" w:hAnsi="Palatino"/>
        </w:rPr>
        <w:t>arse, sí</w:t>
      </w:r>
      <w:r w:rsidR="00366611" w:rsidRPr="000D186F">
        <w:rPr>
          <w:rFonts w:ascii="Palatino" w:hAnsi="Palatino"/>
        </w:rPr>
        <w:t>,</w:t>
      </w:r>
      <w:r w:rsidR="00C903E6" w:rsidRPr="000D186F">
        <w:rPr>
          <w:rFonts w:ascii="Palatino" w:hAnsi="Palatino"/>
        </w:rPr>
        <w:t xml:space="preserve"> que para Aristóteles </w:t>
      </w:r>
      <w:r w:rsidR="00366611" w:rsidRPr="000D186F">
        <w:rPr>
          <w:rFonts w:ascii="Palatino" w:hAnsi="Palatino"/>
        </w:rPr>
        <w:t>, “</w:t>
      </w:r>
      <w:r w:rsidR="00C903E6" w:rsidRPr="000D186F">
        <w:rPr>
          <w:rFonts w:ascii="Palatino" w:hAnsi="Palatino"/>
        </w:rPr>
        <w:t xml:space="preserve">lo verdadero y lo falso </w:t>
      </w:r>
      <w:r w:rsidR="00366611" w:rsidRPr="000D186F">
        <w:rPr>
          <w:rFonts w:ascii="Palatino" w:hAnsi="Palatino"/>
        </w:rPr>
        <w:t>no está</w:t>
      </w:r>
      <w:r w:rsidR="00474147" w:rsidRPr="000D186F">
        <w:rPr>
          <w:rFonts w:ascii="Palatino" w:hAnsi="Palatino"/>
        </w:rPr>
        <w:t>n</w:t>
      </w:r>
      <w:r w:rsidR="00C903E6" w:rsidRPr="000D186F">
        <w:rPr>
          <w:rFonts w:ascii="Palatino" w:hAnsi="Palatino"/>
        </w:rPr>
        <w:t xml:space="preserve"> en</w:t>
      </w:r>
      <w:r w:rsidR="008F5141" w:rsidRPr="000D186F">
        <w:rPr>
          <w:rFonts w:ascii="Palatino" w:hAnsi="Palatino"/>
        </w:rPr>
        <w:t xml:space="preserve"> las cosas sino solo en el pensamiento</w:t>
      </w:r>
      <w:r w:rsidR="00366611" w:rsidRPr="000D186F">
        <w:rPr>
          <w:rFonts w:ascii="Palatino" w:hAnsi="Palatino"/>
        </w:rPr>
        <w:t>”</w:t>
      </w:r>
      <w:r w:rsidR="00366611" w:rsidRPr="000D186F">
        <w:rPr>
          <w:rStyle w:val="Refdenotaalpie"/>
          <w:rFonts w:ascii="Palatino" w:hAnsi="Palatino"/>
        </w:rPr>
        <w:footnoteReference w:id="5"/>
      </w:r>
      <w:r w:rsidR="00A832CC" w:rsidRPr="000D186F">
        <w:rPr>
          <w:rFonts w:ascii="Palatino" w:hAnsi="Palatino"/>
        </w:rPr>
        <w:t>, y que por lo tanto</w:t>
      </w:r>
      <w:r w:rsidR="00366611" w:rsidRPr="000D186F">
        <w:rPr>
          <w:rFonts w:ascii="Palatino" w:hAnsi="Palatino"/>
        </w:rPr>
        <w:t xml:space="preserve"> “el ser como verdadero”</w:t>
      </w:r>
      <w:r w:rsidR="00A832CC" w:rsidRPr="000D186F">
        <w:rPr>
          <w:rFonts w:ascii="Palatino" w:hAnsi="Palatino"/>
        </w:rPr>
        <w:t xml:space="preserve"> no es más que una pasión del pensamiento y “no tiene una realidad externa y una naturaleza propia”</w:t>
      </w:r>
      <w:r w:rsidR="00C61E15" w:rsidRPr="000D186F">
        <w:rPr>
          <w:rStyle w:val="Refdenotaalpie"/>
          <w:rFonts w:ascii="Palatino" w:hAnsi="Palatino"/>
        </w:rPr>
        <w:footnoteReference w:id="6"/>
      </w:r>
      <w:r w:rsidR="00E05DD9" w:rsidRPr="000D186F">
        <w:rPr>
          <w:rFonts w:ascii="Palatino" w:hAnsi="Palatino"/>
        </w:rPr>
        <w:t>.</w:t>
      </w:r>
      <w:r w:rsidR="00A832CC" w:rsidRPr="000D186F">
        <w:rPr>
          <w:rFonts w:ascii="Palatino" w:hAnsi="Palatino"/>
        </w:rPr>
        <w:t xml:space="preserve"> </w:t>
      </w:r>
    </w:p>
    <w:p w14:paraId="0849C6AA" w14:textId="77777777" w:rsidR="00982939" w:rsidRPr="000D186F" w:rsidRDefault="00E05DD9" w:rsidP="00082230">
      <w:pPr>
        <w:ind w:firstLine="708"/>
        <w:jc w:val="both"/>
        <w:rPr>
          <w:rFonts w:ascii="Palatino" w:hAnsi="Palatino"/>
        </w:rPr>
      </w:pPr>
      <w:r w:rsidRPr="000D186F">
        <w:rPr>
          <w:rFonts w:ascii="Palatino" w:hAnsi="Palatino"/>
        </w:rPr>
        <w:t>En contraste con lo que podría deducirse de tal afirm</w:t>
      </w:r>
      <w:r w:rsidR="00F805D9" w:rsidRPr="000D186F">
        <w:rPr>
          <w:rFonts w:ascii="Palatino" w:hAnsi="Palatino"/>
        </w:rPr>
        <w:t>ación, sin embargo, sabemos que</w:t>
      </w:r>
      <w:r w:rsidRPr="000D186F">
        <w:rPr>
          <w:rFonts w:ascii="Palatino" w:hAnsi="Palatino"/>
        </w:rPr>
        <w:t xml:space="preserve"> para Aristóteles existen predicados que</w:t>
      </w:r>
      <w:r w:rsidR="00F805D9" w:rsidRPr="000D186F">
        <w:rPr>
          <w:rFonts w:ascii="Palatino" w:hAnsi="Palatino"/>
        </w:rPr>
        <w:t xml:space="preserve"> reenvían a una F</w:t>
      </w:r>
      <w:r w:rsidR="00D70840" w:rsidRPr="000D186F">
        <w:rPr>
          <w:rFonts w:ascii="Palatino" w:hAnsi="Palatino"/>
        </w:rPr>
        <w:t>orma, un</w:t>
      </w:r>
      <w:r w:rsidR="00FF4F7E" w:rsidRPr="000D186F">
        <w:rPr>
          <w:rFonts w:ascii="Palatino" w:hAnsi="Palatino"/>
        </w:rPr>
        <w:t xml:space="preserve"> </w:t>
      </w:r>
      <w:r w:rsidR="00FF4F7E" w:rsidRPr="000D186F">
        <w:rPr>
          <w:rFonts w:ascii="Times New Roman" w:hAnsi="Times New Roman" w:cs="Times New Roman"/>
          <w:i/>
        </w:rPr>
        <w:t>ε</w:t>
      </w:r>
      <w:r w:rsidR="00FF4F7E" w:rsidRPr="000D186F">
        <w:rPr>
          <w:rFonts w:ascii="Palatino" w:hAnsi="Times New Roman" w:cs="Times New Roman"/>
          <w:i/>
        </w:rPr>
        <w:t>ἶ</w:t>
      </w:r>
      <w:r w:rsidR="00FF4F7E" w:rsidRPr="000D186F">
        <w:rPr>
          <w:rFonts w:ascii="Times New Roman" w:hAnsi="Times New Roman" w:cs="Times New Roman"/>
          <w:i/>
        </w:rPr>
        <w:t>δος</w:t>
      </w:r>
      <w:r w:rsidR="00D70840" w:rsidRPr="000D186F">
        <w:rPr>
          <w:rFonts w:ascii="Palatino" w:hAnsi="Palatino"/>
        </w:rPr>
        <w:t xml:space="preserve">. </w:t>
      </w:r>
      <w:r w:rsidRPr="000D186F">
        <w:rPr>
          <w:rFonts w:ascii="Palatino" w:hAnsi="Palatino"/>
        </w:rPr>
        <w:t>Y l</w:t>
      </w:r>
      <w:r w:rsidR="009A5B68" w:rsidRPr="000D186F">
        <w:rPr>
          <w:rFonts w:ascii="Palatino" w:hAnsi="Palatino"/>
        </w:rPr>
        <w:t>a Forma</w:t>
      </w:r>
      <w:r w:rsidR="00D70840" w:rsidRPr="000D186F">
        <w:rPr>
          <w:rFonts w:ascii="Palatino" w:hAnsi="Palatino"/>
        </w:rPr>
        <w:t>, indudablemente, reenvía a una distinta dimensión del ser. R</w:t>
      </w:r>
      <w:r w:rsidR="00F8149E" w:rsidRPr="000D186F">
        <w:rPr>
          <w:rFonts w:ascii="Palatino" w:hAnsi="Palatino"/>
        </w:rPr>
        <w:t>ecordamos</w:t>
      </w:r>
      <w:r w:rsidR="00D70840" w:rsidRPr="000D186F">
        <w:rPr>
          <w:rFonts w:ascii="Palatino" w:hAnsi="Palatino"/>
        </w:rPr>
        <w:t>, por ejemplo,</w:t>
      </w:r>
      <w:r w:rsidRPr="000D186F">
        <w:rPr>
          <w:rFonts w:ascii="Palatino" w:hAnsi="Palatino"/>
        </w:rPr>
        <w:t xml:space="preserve"> el</w:t>
      </w:r>
      <w:r w:rsidR="00F8149E" w:rsidRPr="000D186F">
        <w:rPr>
          <w:rFonts w:ascii="Palatino" w:hAnsi="Palatino"/>
        </w:rPr>
        <w:t xml:space="preserve"> pasaje de </w:t>
      </w:r>
      <w:r w:rsidR="00F8149E" w:rsidRPr="000D186F">
        <w:rPr>
          <w:rFonts w:ascii="Palatino" w:hAnsi="Palatino"/>
          <w:i/>
        </w:rPr>
        <w:t>Metafísica</w:t>
      </w:r>
      <w:r w:rsidR="00F8149E" w:rsidRPr="000D186F">
        <w:rPr>
          <w:rFonts w:ascii="Palatino" w:hAnsi="Palatino"/>
        </w:rPr>
        <w:t xml:space="preserve"> Z 8 sobre la relación entre la esfera</w:t>
      </w:r>
      <w:r w:rsidR="00F52178" w:rsidRPr="000D186F">
        <w:rPr>
          <w:rFonts w:ascii="Palatino" w:hAnsi="Palatino"/>
        </w:rPr>
        <w:t xml:space="preserve"> fabricada de bronce y la Forma</w:t>
      </w:r>
      <w:r w:rsidR="00F8149E" w:rsidRPr="000D186F">
        <w:rPr>
          <w:rFonts w:ascii="Palatino" w:hAnsi="Palatino"/>
        </w:rPr>
        <w:t xml:space="preserve"> de esfera</w:t>
      </w:r>
      <w:r w:rsidR="00982939" w:rsidRPr="000D186F">
        <w:rPr>
          <w:rFonts w:ascii="Palatino" w:hAnsi="Palatino"/>
        </w:rPr>
        <w:t>. Aristóteles es</w:t>
      </w:r>
      <w:r w:rsidR="00D70840" w:rsidRPr="000D186F">
        <w:rPr>
          <w:rFonts w:ascii="Palatino" w:hAnsi="Palatino"/>
        </w:rPr>
        <w:t xml:space="preserve"> aquí</w:t>
      </w:r>
      <w:r w:rsidR="00982939" w:rsidRPr="000D186F">
        <w:rPr>
          <w:rFonts w:ascii="Palatino" w:hAnsi="Palatino"/>
        </w:rPr>
        <w:t xml:space="preserve"> tan categórico como lo sería Platón en demostrar que la primera pertenece al mundo del devenir, la segunda no puede en ningún caso devenir, por lo tanto es </w:t>
      </w:r>
      <w:r w:rsidR="00982939" w:rsidRPr="000D186F">
        <w:rPr>
          <w:rFonts w:ascii="Palatino" w:hAnsi="Palatino"/>
          <w:i/>
        </w:rPr>
        <w:t>preexistente</w:t>
      </w:r>
      <w:r w:rsidR="00982939" w:rsidRPr="000D186F">
        <w:rPr>
          <w:rFonts w:ascii="Palatino" w:hAnsi="Palatino"/>
        </w:rPr>
        <w:t xml:space="preserve"> e </w:t>
      </w:r>
      <w:r w:rsidR="00982939" w:rsidRPr="000D186F">
        <w:rPr>
          <w:rFonts w:ascii="Palatino" w:hAnsi="Palatino"/>
          <w:i/>
        </w:rPr>
        <w:t>inmutable</w:t>
      </w:r>
      <w:r w:rsidR="00DE5937" w:rsidRPr="000D186F">
        <w:rPr>
          <w:rStyle w:val="Refdenotaalpie"/>
          <w:rFonts w:ascii="Palatino" w:hAnsi="Palatino"/>
        </w:rPr>
        <w:footnoteReference w:id="7"/>
      </w:r>
      <w:r w:rsidR="00982939" w:rsidRPr="000D186F">
        <w:rPr>
          <w:rFonts w:ascii="Palatino" w:hAnsi="Palatino"/>
        </w:rPr>
        <w:t xml:space="preserve">. </w:t>
      </w:r>
    </w:p>
    <w:p w14:paraId="11571B3D" w14:textId="77777777" w:rsidR="00977715" w:rsidRPr="000D186F" w:rsidRDefault="00D8773A" w:rsidP="00082230">
      <w:pPr>
        <w:ind w:firstLine="708"/>
        <w:jc w:val="both"/>
        <w:rPr>
          <w:rFonts w:ascii="Palatino" w:hAnsi="Palatino"/>
        </w:rPr>
      </w:pPr>
      <w:r w:rsidRPr="000D186F">
        <w:rPr>
          <w:rFonts w:ascii="Palatino" w:hAnsi="Palatino"/>
        </w:rPr>
        <w:t>Sin embargo, en el</w:t>
      </w:r>
      <w:r w:rsidR="00982939" w:rsidRPr="000D186F">
        <w:rPr>
          <w:rFonts w:ascii="Palatino" w:hAnsi="Palatino"/>
        </w:rPr>
        <w:t xml:space="preserve"> momento de caracterizar ontológicamente la </w:t>
      </w:r>
      <w:r w:rsidR="00977715" w:rsidRPr="000D186F">
        <w:rPr>
          <w:rFonts w:ascii="Palatino" w:hAnsi="Palatino"/>
        </w:rPr>
        <w:t>Forma</w:t>
      </w:r>
      <w:r w:rsidR="00982939" w:rsidRPr="000D186F">
        <w:rPr>
          <w:rFonts w:ascii="Palatino" w:hAnsi="Palatino"/>
        </w:rPr>
        <w:t xml:space="preserve">, </w:t>
      </w:r>
      <w:r w:rsidR="005A2DC7" w:rsidRPr="000D186F">
        <w:rPr>
          <w:rFonts w:ascii="Palatino" w:hAnsi="Palatino"/>
        </w:rPr>
        <w:t>Aristóteles</w:t>
      </w:r>
      <w:r w:rsidR="00977715" w:rsidRPr="000D186F">
        <w:rPr>
          <w:rFonts w:ascii="Palatino" w:hAnsi="Palatino"/>
        </w:rPr>
        <w:t xml:space="preserve"> </w:t>
      </w:r>
      <w:r w:rsidR="00982939" w:rsidRPr="000D186F">
        <w:rPr>
          <w:rFonts w:ascii="Palatino" w:hAnsi="Palatino"/>
        </w:rPr>
        <w:t xml:space="preserve">niega que exista una </w:t>
      </w:r>
      <w:r w:rsidR="001555AE" w:rsidRPr="000D186F">
        <w:rPr>
          <w:rFonts w:ascii="Palatino" w:hAnsi="Palatino"/>
        </w:rPr>
        <w:t>E</w:t>
      </w:r>
      <w:r w:rsidR="00982939" w:rsidRPr="000D186F">
        <w:rPr>
          <w:rFonts w:ascii="Palatino" w:hAnsi="Palatino"/>
        </w:rPr>
        <w:t>sfera más allá de las esferas sensibles</w:t>
      </w:r>
      <w:r w:rsidR="00DB4664" w:rsidRPr="000D186F">
        <w:rPr>
          <w:rFonts w:ascii="Palatino" w:hAnsi="Palatino"/>
        </w:rPr>
        <w:t>, limitándose a afirmar que e</w:t>
      </w:r>
      <w:r w:rsidR="00FF4F7E" w:rsidRPr="000D186F">
        <w:rPr>
          <w:rFonts w:ascii="Palatino" w:hAnsi="Palatino"/>
        </w:rPr>
        <w:t xml:space="preserve">l </w:t>
      </w:r>
      <w:r w:rsidR="00FF4F7E" w:rsidRPr="000D186F">
        <w:rPr>
          <w:rFonts w:ascii="Times New Roman" w:hAnsi="Times New Roman" w:cs="Times New Roman"/>
          <w:i/>
        </w:rPr>
        <w:t>ε</w:t>
      </w:r>
      <w:r w:rsidR="00FF4F7E" w:rsidRPr="000D186F">
        <w:rPr>
          <w:rFonts w:ascii="Palatino" w:hAnsi="Times New Roman" w:cs="Times New Roman"/>
          <w:i/>
        </w:rPr>
        <w:t>ἶ</w:t>
      </w:r>
      <w:r w:rsidR="00FF4F7E" w:rsidRPr="000D186F">
        <w:rPr>
          <w:rFonts w:ascii="Times New Roman" w:hAnsi="Times New Roman" w:cs="Times New Roman"/>
          <w:i/>
        </w:rPr>
        <w:t>δος</w:t>
      </w:r>
      <w:r w:rsidR="00DB4664" w:rsidRPr="000D186F">
        <w:rPr>
          <w:rFonts w:ascii="Palatino" w:hAnsi="Palatino"/>
        </w:rPr>
        <w:t xml:space="preserve"> “indica de qué especie es una cosa” (</w:t>
      </w:r>
      <w:r w:rsidR="00FF4F7E" w:rsidRPr="000D186F">
        <w:rPr>
          <w:rFonts w:ascii="Times New Roman" w:hAnsi="Times New Roman" w:cs="Times New Roman"/>
        </w:rPr>
        <w:t>τό</w:t>
      </w:r>
      <w:r w:rsidR="00FF4F7E" w:rsidRPr="000D186F">
        <w:rPr>
          <w:rFonts w:ascii="Palatino" w:hAnsi="Palatino"/>
        </w:rPr>
        <w:t xml:space="preserve"> </w:t>
      </w:r>
      <w:r w:rsidR="00FF4F7E" w:rsidRPr="000D186F">
        <w:rPr>
          <w:rFonts w:ascii="Times New Roman" w:hAnsi="Times New Roman" w:cs="Times New Roman"/>
        </w:rPr>
        <w:t>τοιόνδε</w:t>
      </w:r>
      <w:r w:rsidR="00FF4F7E" w:rsidRPr="000D186F">
        <w:rPr>
          <w:rFonts w:ascii="Palatino" w:hAnsi="Palatino"/>
        </w:rPr>
        <w:t xml:space="preserve"> </w:t>
      </w:r>
      <w:r w:rsidR="00FF4F7E" w:rsidRPr="000D186F">
        <w:rPr>
          <w:rFonts w:ascii="Times New Roman" w:hAnsi="Times New Roman" w:cs="Times New Roman"/>
        </w:rPr>
        <w:t>σημαίνει</w:t>
      </w:r>
      <w:r w:rsidR="00DB4664" w:rsidRPr="000D186F">
        <w:rPr>
          <w:rFonts w:ascii="Palatino" w:hAnsi="Palatino"/>
        </w:rPr>
        <w:t>)</w:t>
      </w:r>
      <w:r w:rsidR="00DB4664" w:rsidRPr="000D186F">
        <w:rPr>
          <w:rStyle w:val="Refdenotaalpie"/>
          <w:rFonts w:ascii="Palatino" w:hAnsi="Palatino"/>
        </w:rPr>
        <w:footnoteReference w:id="8"/>
      </w:r>
      <w:r w:rsidR="00DB4664" w:rsidRPr="000D186F">
        <w:rPr>
          <w:rFonts w:ascii="Palatino" w:hAnsi="Palatino"/>
        </w:rPr>
        <w:t xml:space="preserve">. Y pasa directamente a negar que el </w:t>
      </w:r>
      <w:r w:rsidR="00FF4F7E" w:rsidRPr="000D186F">
        <w:rPr>
          <w:rFonts w:ascii="Times New Roman" w:hAnsi="Times New Roman" w:cs="Times New Roman"/>
          <w:i/>
        </w:rPr>
        <w:t>ε</w:t>
      </w:r>
      <w:r w:rsidR="00FF4F7E" w:rsidRPr="000D186F">
        <w:rPr>
          <w:rFonts w:ascii="Palatino" w:hAnsi="Times New Roman" w:cs="Times New Roman"/>
          <w:i/>
        </w:rPr>
        <w:t>ἶ</w:t>
      </w:r>
      <w:r w:rsidR="00FF4F7E" w:rsidRPr="000D186F">
        <w:rPr>
          <w:rFonts w:ascii="Times New Roman" w:hAnsi="Times New Roman" w:cs="Times New Roman"/>
          <w:i/>
        </w:rPr>
        <w:t>δος</w:t>
      </w:r>
      <w:r w:rsidR="00DB4664" w:rsidRPr="000D186F">
        <w:rPr>
          <w:rFonts w:ascii="Palatino" w:hAnsi="Palatino"/>
        </w:rPr>
        <w:t xml:space="preserve"> pueda ser causa del ente real, con el </w:t>
      </w:r>
      <w:r w:rsidR="00D70840" w:rsidRPr="000D186F">
        <w:rPr>
          <w:rFonts w:ascii="Palatino" w:hAnsi="Palatino"/>
        </w:rPr>
        <w:t xml:space="preserve">único </w:t>
      </w:r>
      <w:r w:rsidR="00DB4664" w:rsidRPr="000D186F">
        <w:rPr>
          <w:rFonts w:ascii="Palatino" w:hAnsi="Palatino"/>
        </w:rPr>
        <w:t>argumento que, en el caso de los artefactos, como la esfera, la causa eficiente es una persona perteneciente al mundo del devenir</w:t>
      </w:r>
      <w:r w:rsidR="00CF5162" w:rsidRPr="000D186F">
        <w:rPr>
          <w:rStyle w:val="Refdenotaalpie"/>
          <w:rFonts w:ascii="Palatino" w:hAnsi="Palatino"/>
        </w:rPr>
        <w:footnoteReference w:id="9"/>
      </w:r>
      <w:r w:rsidR="00977715" w:rsidRPr="000D186F">
        <w:rPr>
          <w:rFonts w:ascii="Palatino" w:hAnsi="Palatino"/>
        </w:rPr>
        <w:t>.</w:t>
      </w:r>
    </w:p>
    <w:p w14:paraId="55BC9E78" w14:textId="77777777" w:rsidR="001555AE" w:rsidRPr="000D186F" w:rsidRDefault="00977715" w:rsidP="00082230">
      <w:pPr>
        <w:ind w:firstLine="708"/>
        <w:jc w:val="both"/>
        <w:rPr>
          <w:rFonts w:ascii="Palatino" w:hAnsi="Palatino"/>
        </w:rPr>
      </w:pPr>
      <w:r w:rsidRPr="000D186F">
        <w:rPr>
          <w:rFonts w:ascii="Palatino" w:hAnsi="Palatino"/>
        </w:rPr>
        <w:t>Ciertamente Aristóteles está en lo correcto al afirmar que la “Forma de esfera” no es otra Esfera más</w:t>
      </w:r>
      <w:r w:rsidR="000E5470" w:rsidRPr="000D186F">
        <w:rPr>
          <w:rFonts w:ascii="Palatino" w:hAnsi="Palatino"/>
        </w:rPr>
        <w:t xml:space="preserve"> –una Esfera perfecta-</w:t>
      </w:r>
      <w:r w:rsidRPr="000D186F">
        <w:rPr>
          <w:rFonts w:ascii="Palatino" w:hAnsi="Palatino"/>
        </w:rPr>
        <w:t xml:space="preserve"> en un mundo paralelo</w:t>
      </w:r>
      <w:r w:rsidR="009A5B68" w:rsidRPr="000D186F">
        <w:rPr>
          <w:rFonts w:ascii="Palatino" w:hAnsi="Palatino"/>
        </w:rPr>
        <w:t xml:space="preserve"> eterno</w:t>
      </w:r>
      <w:r w:rsidR="001555AE" w:rsidRPr="000D186F">
        <w:rPr>
          <w:rFonts w:ascii="Palatino" w:hAnsi="Palatino"/>
        </w:rPr>
        <w:t>: en otras palabras, no es un ente de lo cual a su vez se predique el “ser esfera”,</w:t>
      </w:r>
      <w:r w:rsidRPr="000D186F">
        <w:rPr>
          <w:rFonts w:ascii="Palatino" w:hAnsi="Palatino"/>
        </w:rPr>
        <w:t xml:space="preserve"> sino </w:t>
      </w:r>
      <w:r w:rsidR="001555AE" w:rsidRPr="000D186F">
        <w:rPr>
          <w:rFonts w:ascii="Palatino" w:hAnsi="Palatino"/>
        </w:rPr>
        <w:t xml:space="preserve">que </w:t>
      </w:r>
      <w:r w:rsidRPr="000D186F">
        <w:rPr>
          <w:rFonts w:ascii="Palatino" w:hAnsi="Palatino"/>
        </w:rPr>
        <w:t>es algo que “indica de qué especie es la cosa”</w:t>
      </w:r>
      <w:r w:rsidR="006E00C4" w:rsidRPr="000D186F">
        <w:rPr>
          <w:rFonts w:ascii="Palatino" w:hAnsi="Palatino"/>
        </w:rPr>
        <w:t xml:space="preserve">, o sea, es </w:t>
      </w:r>
      <w:r w:rsidR="006E00C4" w:rsidRPr="000D186F">
        <w:rPr>
          <w:rFonts w:ascii="Palatino" w:hAnsi="Palatino"/>
          <w:i/>
        </w:rPr>
        <w:t>el predicado mismo</w:t>
      </w:r>
      <w:r w:rsidR="00D8773A" w:rsidRPr="000D186F">
        <w:rPr>
          <w:rFonts w:ascii="Palatino" w:hAnsi="Palatino"/>
        </w:rPr>
        <w:t>,  es decir</w:t>
      </w:r>
      <w:r w:rsidR="006E00C4" w:rsidRPr="000D186F">
        <w:rPr>
          <w:rFonts w:ascii="Palatino" w:hAnsi="Palatino"/>
        </w:rPr>
        <w:t xml:space="preserve">, la esencia </w:t>
      </w:r>
      <w:r w:rsidR="00F805D9" w:rsidRPr="000D186F">
        <w:rPr>
          <w:rFonts w:ascii="Palatino" w:hAnsi="Palatino"/>
        </w:rPr>
        <w:t xml:space="preserve">en cuanto </w:t>
      </w:r>
      <w:r w:rsidR="00F805D9" w:rsidRPr="000D186F">
        <w:rPr>
          <w:rFonts w:ascii="Palatino" w:hAnsi="Palatino"/>
          <w:i/>
        </w:rPr>
        <w:t>objeto de la</w:t>
      </w:r>
      <w:r w:rsidR="006E00C4" w:rsidRPr="000D186F">
        <w:rPr>
          <w:rFonts w:ascii="Palatino" w:hAnsi="Palatino"/>
          <w:i/>
        </w:rPr>
        <w:t xml:space="preserve"> predica</w:t>
      </w:r>
      <w:r w:rsidR="00F805D9" w:rsidRPr="000D186F">
        <w:rPr>
          <w:rFonts w:ascii="Palatino" w:hAnsi="Palatino"/>
          <w:i/>
        </w:rPr>
        <w:t>ción</w:t>
      </w:r>
      <w:r w:rsidRPr="000D186F">
        <w:rPr>
          <w:rFonts w:ascii="Palatino" w:hAnsi="Palatino"/>
          <w:i/>
        </w:rPr>
        <w:t>.</w:t>
      </w:r>
      <w:r w:rsidR="00DB4664" w:rsidRPr="000D186F">
        <w:rPr>
          <w:rFonts w:ascii="Palatino" w:hAnsi="Palatino"/>
        </w:rPr>
        <w:t xml:space="preserve"> </w:t>
      </w:r>
    </w:p>
    <w:p w14:paraId="40183AFC" w14:textId="77777777" w:rsidR="00252609" w:rsidRPr="000D186F" w:rsidRDefault="00977715" w:rsidP="00082230">
      <w:pPr>
        <w:ind w:firstLine="708"/>
        <w:jc w:val="both"/>
        <w:rPr>
          <w:rFonts w:ascii="Palatino" w:hAnsi="Palatino"/>
        </w:rPr>
      </w:pPr>
      <w:r w:rsidRPr="000D186F">
        <w:rPr>
          <w:rFonts w:ascii="Palatino" w:hAnsi="Palatino"/>
        </w:rPr>
        <w:t xml:space="preserve">Con todo, este </w:t>
      </w:r>
      <w:r w:rsidR="005A2DC7" w:rsidRPr="000D186F">
        <w:rPr>
          <w:rFonts w:ascii="Palatino" w:hAnsi="Palatino"/>
        </w:rPr>
        <w:t>“</w:t>
      </w:r>
      <w:r w:rsidRPr="000D186F">
        <w:rPr>
          <w:rFonts w:ascii="Palatino" w:hAnsi="Palatino"/>
        </w:rPr>
        <w:t>algo</w:t>
      </w:r>
      <w:r w:rsidR="005A2DC7" w:rsidRPr="000D186F">
        <w:rPr>
          <w:rFonts w:ascii="Palatino" w:hAnsi="Palatino"/>
        </w:rPr>
        <w:t>”</w:t>
      </w:r>
      <w:r w:rsidRPr="000D186F">
        <w:rPr>
          <w:rFonts w:ascii="Palatino" w:hAnsi="Palatino"/>
        </w:rPr>
        <w:t xml:space="preserve"> necesita de una catalogación ontológica que complete la indicación</w:t>
      </w:r>
      <w:r w:rsidR="00B24788" w:rsidRPr="000D186F">
        <w:rPr>
          <w:rFonts w:ascii="Palatino" w:hAnsi="Palatino"/>
        </w:rPr>
        <w:t>, en sí</w:t>
      </w:r>
      <w:r w:rsidRPr="000D186F">
        <w:rPr>
          <w:rFonts w:ascii="Palatino" w:hAnsi="Palatino"/>
        </w:rPr>
        <w:t xml:space="preserve"> correcta</w:t>
      </w:r>
      <w:r w:rsidR="00B24788" w:rsidRPr="000D186F">
        <w:rPr>
          <w:rFonts w:ascii="Palatino" w:hAnsi="Palatino"/>
        </w:rPr>
        <w:t>,</w:t>
      </w:r>
      <w:r w:rsidR="005A2DC7" w:rsidRPr="000D186F">
        <w:rPr>
          <w:rFonts w:ascii="Palatino" w:hAnsi="Palatino"/>
        </w:rPr>
        <w:t xml:space="preserve"> que se trata de una entidad</w:t>
      </w:r>
      <w:r w:rsidRPr="000D186F">
        <w:rPr>
          <w:rFonts w:ascii="Palatino" w:hAnsi="Palatino"/>
        </w:rPr>
        <w:t xml:space="preserve"> </w:t>
      </w:r>
      <w:r w:rsidR="000E5470" w:rsidRPr="000D186F">
        <w:rPr>
          <w:rFonts w:ascii="Palatino" w:hAnsi="Palatino"/>
        </w:rPr>
        <w:t xml:space="preserve">que no </w:t>
      </w:r>
      <w:r w:rsidR="000E5470" w:rsidRPr="000D186F">
        <w:rPr>
          <w:rFonts w:ascii="Palatino" w:hAnsi="Palatino"/>
        </w:rPr>
        <w:lastRenderedPageBreak/>
        <w:t xml:space="preserve">pertenece a la esfera del devenir, y </w:t>
      </w:r>
      <w:r w:rsidR="000E5470" w:rsidRPr="000D186F">
        <w:rPr>
          <w:rFonts w:ascii="Palatino" w:hAnsi="Palatino"/>
          <w:i/>
        </w:rPr>
        <w:t xml:space="preserve">nos informe en concreto acerca de la relación de tales entidades con </w:t>
      </w:r>
      <w:r w:rsidR="00B24788" w:rsidRPr="000D186F">
        <w:rPr>
          <w:rFonts w:ascii="Palatino" w:hAnsi="Palatino"/>
          <w:i/>
        </w:rPr>
        <w:t>la Realidad</w:t>
      </w:r>
      <w:r w:rsidR="000E5470" w:rsidRPr="000D186F">
        <w:rPr>
          <w:rFonts w:ascii="Palatino" w:hAnsi="Palatino"/>
          <w:i/>
        </w:rPr>
        <w:t xml:space="preserve"> subsistente etern</w:t>
      </w:r>
      <w:r w:rsidR="00B24788" w:rsidRPr="000D186F">
        <w:rPr>
          <w:rFonts w:ascii="Palatino" w:hAnsi="Palatino"/>
          <w:i/>
        </w:rPr>
        <w:t>a</w:t>
      </w:r>
      <w:r w:rsidR="00F52178" w:rsidRPr="000D186F">
        <w:rPr>
          <w:rFonts w:ascii="Palatino" w:hAnsi="Palatino"/>
        </w:rPr>
        <w:t>, cuya existencia él admite</w:t>
      </w:r>
      <w:r w:rsidR="00214D07" w:rsidRPr="000D186F">
        <w:rPr>
          <w:rFonts w:ascii="Palatino" w:hAnsi="Palatino"/>
        </w:rPr>
        <w:t xml:space="preserve"> y demuestra</w:t>
      </w:r>
      <w:r w:rsidR="005A2DC7" w:rsidRPr="000D186F">
        <w:rPr>
          <w:rStyle w:val="Refdenotaalpie"/>
          <w:rFonts w:ascii="Palatino" w:hAnsi="Palatino"/>
        </w:rPr>
        <w:footnoteReference w:id="10"/>
      </w:r>
      <w:r w:rsidR="00F52178" w:rsidRPr="000D186F">
        <w:rPr>
          <w:rFonts w:ascii="Palatino" w:hAnsi="Palatino"/>
        </w:rPr>
        <w:t>.</w:t>
      </w:r>
    </w:p>
    <w:p w14:paraId="7C9BA3C5" w14:textId="77777777" w:rsidR="00982939" w:rsidRPr="000D186F" w:rsidRDefault="00982939" w:rsidP="00082230">
      <w:pPr>
        <w:ind w:firstLine="708"/>
        <w:jc w:val="both"/>
        <w:rPr>
          <w:rFonts w:ascii="Palatino" w:hAnsi="Palatino"/>
        </w:rPr>
      </w:pPr>
    </w:p>
    <w:p w14:paraId="79E6AEAE" w14:textId="77777777" w:rsidR="00274C79" w:rsidRPr="000D186F" w:rsidRDefault="008532DB" w:rsidP="00082230">
      <w:pPr>
        <w:ind w:firstLine="708"/>
        <w:jc w:val="both"/>
        <w:rPr>
          <w:rFonts w:ascii="Palatino" w:hAnsi="Palatino"/>
        </w:rPr>
      </w:pPr>
      <w:r w:rsidRPr="000D186F">
        <w:rPr>
          <w:rFonts w:ascii="Palatino" w:hAnsi="Palatino"/>
        </w:rPr>
        <w:t>Volviendo a nuestro argumento</w:t>
      </w:r>
      <w:r w:rsidR="00F52178" w:rsidRPr="000D186F">
        <w:rPr>
          <w:rFonts w:ascii="Palatino" w:hAnsi="Palatino"/>
        </w:rPr>
        <w:t>: l</w:t>
      </w:r>
      <w:r w:rsidR="00252609" w:rsidRPr="000D186F">
        <w:rPr>
          <w:rFonts w:ascii="Palatino" w:hAnsi="Palatino"/>
        </w:rPr>
        <w:t>o que es claro,</w:t>
      </w:r>
      <w:r w:rsidR="00A76A4B" w:rsidRPr="000D186F">
        <w:rPr>
          <w:rFonts w:ascii="Palatino" w:hAnsi="Palatino"/>
        </w:rPr>
        <w:t xml:space="preserve"> </w:t>
      </w:r>
      <w:r w:rsidR="000E5470" w:rsidRPr="000D186F">
        <w:rPr>
          <w:rFonts w:ascii="Palatino" w:hAnsi="Palatino"/>
        </w:rPr>
        <w:t xml:space="preserve">también </w:t>
      </w:r>
      <w:r w:rsidR="00A76A4B" w:rsidRPr="000D186F">
        <w:rPr>
          <w:rFonts w:ascii="Palatino" w:hAnsi="Palatino"/>
        </w:rPr>
        <w:t xml:space="preserve">a la luz del contexto aristotélico general, </w:t>
      </w:r>
      <w:r w:rsidR="00252609" w:rsidRPr="000D186F">
        <w:rPr>
          <w:rFonts w:ascii="Palatino" w:hAnsi="Palatino"/>
        </w:rPr>
        <w:t xml:space="preserve">es </w:t>
      </w:r>
      <w:r w:rsidR="00F52178" w:rsidRPr="000D186F">
        <w:rPr>
          <w:rFonts w:ascii="Palatino" w:hAnsi="Palatino"/>
        </w:rPr>
        <w:t>aquel</w:t>
      </w:r>
      <w:r w:rsidR="00252609" w:rsidRPr="000D186F">
        <w:rPr>
          <w:rFonts w:ascii="Palatino" w:hAnsi="Palatino"/>
        </w:rPr>
        <w:t xml:space="preserve">lo que los universales </w:t>
      </w:r>
      <w:r w:rsidR="00252609" w:rsidRPr="000D186F">
        <w:rPr>
          <w:rFonts w:ascii="Palatino" w:hAnsi="Palatino"/>
          <w:i/>
        </w:rPr>
        <w:t>no son</w:t>
      </w:r>
      <w:r w:rsidR="00252609" w:rsidRPr="000D186F">
        <w:rPr>
          <w:rFonts w:ascii="Palatino" w:hAnsi="Palatino"/>
        </w:rPr>
        <w:t xml:space="preserve">: </w:t>
      </w:r>
      <w:r w:rsidR="00A76A4B" w:rsidRPr="000D186F">
        <w:rPr>
          <w:rFonts w:ascii="Palatino" w:hAnsi="Palatino"/>
        </w:rPr>
        <w:t>claramente se entiende probada por Aristóteles la negación de una car</w:t>
      </w:r>
      <w:r w:rsidR="000E5470" w:rsidRPr="000D186F">
        <w:rPr>
          <w:rFonts w:ascii="Palatino" w:hAnsi="Palatino"/>
        </w:rPr>
        <w:t xml:space="preserve">acterización ontológica </w:t>
      </w:r>
      <w:r w:rsidR="000E5470" w:rsidRPr="000D186F">
        <w:rPr>
          <w:rFonts w:ascii="Palatino" w:hAnsi="Palatino"/>
          <w:i/>
        </w:rPr>
        <w:t>fuerte</w:t>
      </w:r>
      <w:r w:rsidR="00A76A4B" w:rsidRPr="000D186F">
        <w:rPr>
          <w:rFonts w:ascii="Palatino" w:hAnsi="Palatino"/>
        </w:rPr>
        <w:t xml:space="preserve"> de las </w:t>
      </w:r>
      <w:r w:rsidR="00274C79" w:rsidRPr="000D186F">
        <w:rPr>
          <w:rFonts w:ascii="Palatino" w:hAnsi="Palatino"/>
        </w:rPr>
        <w:t>I</w:t>
      </w:r>
      <w:r w:rsidR="00A76A4B" w:rsidRPr="000D186F">
        <w:rPr>
          <w:rFonts w:ascii="Palatino" w:hAnsi="Palatino"/>
        </w:rPr>
        <w:t xml:space="preserve">deas como entidades autónomas y </w:t>
      </w:r>
      <w:r w:rsidR="00A76A4B" w:rsidRPr="000D186F">
        <w:rPr>
          <w:rFonts w:ascii="Palatino" w:hAnsi="Palatino"/>
          <w:i/>
        </w:rPr>
        <w:t>subsistentes</w:t>
      </w:r>
      <w:r w:rsidR="00A76A4B" w:rsidRPr="000D186F">
        <w:rPr>
          <w:rFonts w:ascii="Palatino" w:hAnsi="Palatino"/>
        </w:rPr>
        <w:t xml:space="preserve"> </w:t>
      </w:r>
      <w:r w:rsidR="00A76A4B" w:rsidRPr="000D186F">
        <w:rPr>
          <w:rFonts w:ascii="Palatino" w:hAnsi="Palatino"/>
          <w:i/>
        </w:rPr>
        <w:t>por sí mismas</w:t>
      </w:r>
      <w:r w:rsidR="005E7C37" w:rsidRPr="000D186F">
        <w:rPr>
          <w:rFonts w:ascii="Palatino" w:hAnsi="Palatino"/>
        </w:rPr>
        <w:t xml:space="preserve">: </w:t>
      </w:r>
      <w:r w:rsidR="000D186F" w:rsidRPr="000D186F">
        <w:rPr>
          <w:rFonts w:ascii="Times New Roman" w:hAnsi="Times New Roman" w:cs="Times New Roman"/>
          <w:i/>
        </w:rPr>
        <w:t>ο</w:t>
      </w:r>
      <w:r w:rsidR="000D186F" w:rsidRPr="000D186F">
        <w:rPr>
          <w:rFonts w:ascii="Palatino" w:hAnsi="Times New Roman" w:cs="Times New Roman"/>
          <w:i/>
        </w:rPr>
        <w:t>ὐ</w:t>
      </w:r>
      <w:r w:rsidR="000D186F" w:rsidRPr="000D186F">
        <w:rPr>
          <w:rFonts w:ascii="Times New Roman" w:hAnsi="Times New Roman" w:cs="Times New Roman"/>
          <w:i/>
        </w:rPr>
        <w:t>σίαι</w:t>
      </w:r>
      <w:r w:rsidR="000D186F" w:rsidRPr="000D186F">
        <w:rPr>
          <w:rFonts w:ascii="Palatino" w:hAnsi="Palatino"/>
          <w:i/>
        </w:rPr>
        <w:t xml:space="preserve"> </w:t>
      </w:r>
      <w:r w:rsidR="000D186F" w:rsidRPr="000D186F">
        <w:rPr>
          <w:rFonts w:ascii="Times New Roman" w:hAnsi="Times New Roman" w:cs="Times New Roman"/>
          <w:i/>
        </w:rPr>
        <w:t>καθ</w:t>
      </w:r>
      <w:r w:rsidR="000D186F" w:rsidRPr="000D186F">
        <w:rPr>
          <w:rFonts w:ascii="Palatino" w:hAnsi="Palatino"/>
          <w:i/>
        </w:rPr>
        <w:t>'</w:t>
      </w:r>
      <w:r w:rsidR="000D186F" w:rsidRPr="000D186F">
        <w:rPr>
          <w:rFonts w:ascii="Times New Roman" w:hAnsi="Times New Roman" w:cs="Times New Roman"/>
          <w:i/>
        </w:rPr>
        <w:t>α</w:t>
      </w:r>
      <w:r w:rsidR="000D186F" w:rsidRPr="000D186F">
        <w:rPr>
          <w:rFonts w:ascii="Palatino" w:hAnsi="Times New Roman" w:cs="Times New Roman"/>
          <w:i/>
        </w:rPr>
        <w:t>ὐ</w:t>
      </w:r>
      <w:r w:rsidR="000D186F" w:rsidRPr="000D186F">
        <w:rPr>
          <w:rFonts w:ascii="Times New Roman" w:hAnsi="Times New Roman" w:cs="Times New Roman"/>
          <w:i/>
        </w:rPr>
        <w:t>τάς</w:t>
      </w:r>
      <w:r w:rsidR="005E7C37" w:rsidRPr="000D186F">
        <w:rPr>
          <w:rStyle w:val="Refdenotaalpie"/>
          <w:rFonts w:ascii="Palatino" w:hAnsi="Palatino"/>
        </w:rPr>
        <w:footnoteReference w:id="11"/>
      </w:r>
      <w:r w:rsidR="005E7C37" w:rsidRPr="000D186F">
        <w:rPr>
          <w:rFonts w:ascii="Palatino" w:hAnsi="Palatino"/>
          <w:i/>
        </w:rPr>
        <w:t>.</w:t>
      </w:r>
      <w:r w:rsidR="00E705D9" w:rsidRPr="000D186F">
        <w:rPr>
          <w:rFonts w:ascii="Palatino" w:hAnsi="Palatino"/>
        </w:rPr>
        <w:t xml:space="preserve"> </w:t>
      </w:r>
      <w:r w:rsidR="00252609" w:rsidRPr="000D186F">
        <w:rPr>
          <w:rFonts w:ascii="Palatino" w:hAnsi="Palatino"/>
        </w:rPr>
        <w:t>Las I</w:t>
      </w:r>
      <w:r w:rsidR="003F3F41" w:rsidRPr="000D186F">
        <w:rPr>
          <w:rFonts w:ascii="Palatino" w:hAnsi="Palatino"/>
        </w:rPr>
        <w:t xml:space="preserve">deas, </w:t>
      </w:r>
      <w:r w:rsidR="005E7C37" w:rsidRPr="000D186F">
        <w:rPr>
          <w:rFonts w:ascii="Palatino" w:hAnsi="Palatino"/>
        </w:rPr>
        <w:t>más simplemente</w:t>
      </w:r>
      <w:r w:rsidR="003F3F41" w:rsidRPr="000D186F">
        <w:rPr>
          <w:rFonts w:ascii="Palatino" w:hAnsi="Palatino"/>
        </w:rPr>
        <w:t>, no son “sustancias” (</w:t>
      </w:r>
      <w:r w:rsidR="000D186F" w:rsidRPr="000D186F">
        <w:rPr>
          <w:rFonts w:ascii="Times New Roman" w:hAnsi="Times New Roman" w:cs="Times New Roman"/>
          <w:i/>
        </w:rPr>
        <w:t>ο</w:t>
      </w:r>
      <w:r w:rsidR="000D186F" w:rsidRPr="000D186F">
        <w:rPr>
          <w:rFonts w:ascii="Palatino" w:hAnsi="Times New Roman" w:cs="Times New Roman"/>
          <w:i/>
        </w:rPr>
        <w:t>ὐ</w:t>
      </w:r>
      <w:r w:rsidR="000D186F" w:rsidRPr="000D186F">
        <w:rPr>
          <w:rFonts w:ascii="Times New Roman" w:hAnsi="Times New Roman" w:cs="Times New Roman"/>
          <w:i/>
        </w:rPr>
        <w:t>σίαι</w:t>
      </w:r>
      <w:r w:rsidR="003F3F41" w:rsidRPr="000D186F">
        <w:rPr>
          <w:rFonts w:ascii="Palatino" w:hAnsi="Palatino"/>
        </w:rPr>
        <w:t>)</w:t>
      </w:r>
      <w:r w:rsidR="003F3F41" w:rsidRPr="000D186F">
        <w:rPr>
          <w:rStyle w:val="Refdenotaalpie"/>
          <w:rFonts w:ascii="Palatino" w:hAnsi="Palatino"/>
        </w:rPr>
        <w:footnoteReference w:id="12"/>
      </w:r>
      <w:r w:rsidR="003F3F41" w:rsidRPr="000D186F">
        <w:rPr>
          <w:rFonts w:ascii="Palatino" w:hAnsi="Palatino"/>
        </w:rPr>
        <w:t>.</w:t>
      </w:r>
      <w:r w:rsidR="00F8149E" w:rsidRPr="000D186F">
        <w:rPr>
          <w:rFonts w:ascii="Palatino" w:hAnsi="Palatino"/>
        </w:rPr>
        <w:t xml:space="preserve"> </w:t>
      </w:r>
    </w:p>
    <w:p w14:paraId="21C83BA1" w14:textId="77777777" w:rsidR="00274C79" w:rsidRPr="000D186F" w:rsidRDefault="00E705D9" w:rsidP="00082230">
      <w:pPr>
        <w:ind w:firstLine="708"/>
        <w:jc w:val="both"/>
        <w:rPr>
          <w:rFonts w:ascii="Palatino" w:hAnsi="Palatino"/>
        </w:rPr>
      </w:pPr>
      <w:r w:rsidRPr="000D186F">
        <w:rPr>
          <w:rFonts w:ascii="Palatino" w:hAnsi="Palatino"/>
        </w:rPr>
        <w:t>Esto resulta especialmente evidente</w:t>
      </w:r>
      <w:r w:rsidR="00F52178" w:rsidRPr="000D186F">
        <w:rPr>
          <w:rFonts w:ascii="Palatino" w:hAnsi="Palatino"/>
        </w:rPr>
        <w:t>, en nuestro pasaje,</w:t>
      </w:r>
      <w:r w:rsidRPr="000D186F">
        <w:rPr>
          <w:rFonts w:ascii="Palatino" w:hAnsi="Palatino"/>
        </w:rPr>
        <w:t xml:space="preserve"> en la decidida negación de que pueda existir una Idea del no-ser</w:t>
      </w:r>
      <w:r w:rsidR="00D077F2" w:rsidRPr="000D186F">
        <w:rPr>
          <w:rStyle w:val="Refdenotaalpie"/>
          <w:rFonts w:ascii="Palatino" w:hAnsi="Palatino"/>
        </w:rPr>
        <w:footnoteReference w:id="13"/>
      </w:r>
      <w:r w:rsidRPr="000D186F">
        <w:rPr>
          <w:rFonts w:ascii="Palatino" w:hAnsi="Palatino"/>
        </w:rPr>
        <w:t>. E</w:t>
      </w:r>
      <w:r w:rsidR="00274C79" w:rsidRPr="000D186F">
        <w:rPr>
          <w:rFonts w:ascii="Palatino" w:hAnsi="Palatino"/>
        </w:rPr>
        <w:t>sto es, en efecto, evidente y</w:t>
      </w:r>
      <w:r w:rsidRPr="000D186F">
        <w:rPr>
          <w:rFonts w:ascii="Palatino" w:hAnsi="Palatino"/>
        </w:rPr>
        <w:t xml:space="preserve"> no necesita de ma</w:t>
      </w:r>
      <w:r w:rsidR="00F52178" w:rsidRPr="000D186F">
        <w:rPr>
          <w:rFonts w:ascii="Palatino" w:hAnsi="Palatino"/>
        </w:rPr>
        <w:t>yor demostración en el caso que</w:t>
      </w:r>
      <w:r w:rsidRPr="000D186F">
        <w:rPr>
          <w:rFonts w:ascii="Palatino" w:hAnsi="Palatino"/>
        </w:rPr>
        <w:t xml:space="preserve"> </w:t>
      </w:r>
      <w:r w:rsidR="00F52178" w:rsidRPr="000D186F">
        <w:rPr>
          <w:rFonts w:ascii="Palatino" w:hAnsi="Palatino"/>
        </w:rPr>
        <w:t xml:space="preserve">-pero </w:t>
      </w:r>
      <w:r w:rsidR="00F52178" w:rsidRPr="000D186F">
        <w:rPr>
          <w:rFonts w:ascii="Palatino" w:hAnsi="Palatino"/>
          <w:i/>
        </w:rPr>
        <w:t>solo</w:t>
      </w:r>
      <w:r w:rsidR="00F52178" w:rsidRPr="000D186F">
        <w:rPr>
          <w:rFonts w:ascii="Palatino" w:hAnsi="Palatino"/>
        </w:rPr>
        <w:t xml:space="preserve"> en el caso que-</w:t>
      </w:r>
      <w:r w:rsidRPr="000D186F">
        <w:rPr>
          <w:rFonts w:ascii="Palatino" w:hAnsi="Palatino"/>
        </w:rPr>
        <w:t xml:space="preserve"> por Idea se entienda </w:t>
      </w:r>
      <w:r w:rsidRPr="000D186F">
        <w:rPr>
          <w:rFonts w:ascii="Palatino" w:hAnsi="Palatino"/>
          <w:i/>
        </w:rPr>
        <w:t>un ente autónomo y subsistente por sí mismo</w:t>
      </w:r>
      <w:r w:rsidRPr="000D186F">
        <w:rPr>
          <w:rFonts w:ascii="Palatino" w:hAnsi="Palatino"/>
        </w:rPr>
        <w:t xml:space="preserve">. Pues es claro que </w:t>
      </w:r>
      <w:r w:rsidR="00462F64" w:rsidRPr="000D186F">
        <w:rPr>
          <w:rFonts w:ascii="Palatino" w:hAnsi="Palatino"/>
        </w:rPr>
        <w:t>“</w:t>
      </w:r>
      <w:r w:rsidRPr="000D186F">
        <w:rPr>
          <w:rFonts w:ascii="Palatino" w:hAnsi="Palatino"/>
        </w:rPr>
        <w:t>algo que no es</w:t>
      </w:r>
      <w:r w:rsidR="00462F64" w:rsidRPr="000D186F">
        <w:rPr>
          <w:rFonts w:ascii="Palatino" w:hAnsi="Palatino"/>
        </w:rPr>
        <w:t>”</w:t>
      </w:r>
      <w:r w:rsidR="00274C79" w:rsidRPr="000D186F">
        <w:rPr>
          <w:rFonts w:ascii="Palatino" w:hAnsi="Palatino"/>
        </w:rPr>
        <w:t xml:space="preserve"> no puede ser “alguna cosa”, de la</w:t>
      </w:r>
      <w:r w:rsidR="00B64B1F" w:rsidRPr="000D186F">
        <w:rPr>
          <w:rFonts w:ascii="Palatino" w:hAnsi="Palatino"/>
        </w:rPr>
        <w:t xml:space="preserve"> cual “algo” pueda predicarse. En este sentido, </w:t>
      </w:r>
      <w:r w:rsidR="00D95223" w:rsidRPr="000D186F">
        <w:rPr>
          <w:rFonts w:ascii="Palatino" w:hAnsi="Palatino"/>
        </w:rPr>
        <w:t>Aristóteles está en lo correcto al afirmar que “nada es contrario a la sustancia</w:t>
      </w:r>
      <w:r w:rsidR="0020168D" w:rsidRPr="000D186F">
        <w:rPr>
          <w:rFonts w:ascii="Palatino" w:hAnsi="Palatino"/>
        </w:rPr>
        <w:t>”</w:t>
      </w:r>
      <w:r w:rsidR="00D95223" w:rsidRPr="000D186F">
        <w:rPr>
          <w:rFonts w:ascii="Palatino" w:hAnsi="Palatino"/>
        </w:rPr>
        <w:t xml:space="preserve"> (</w:t>
      </w:r>
      <w:r w:rsidR="000D186F" w:rsidRPr="000D186F">
        <w:rPr>
          <w:rFonts w:ascii="Times New Roman" w:hAnsi="Times New Roman" w:cs="Times New Roman"/>
          <w:i/>
        </w:rPr>
        <w:t>ο</w:t>
      </w:r>
      <w:r w:rsidR="000D186F" w:rsidRPr="000D186F">
        <w:rPr>
          <w:rFonts w:ascii="Palatino" w:hAnsi="Times New Roman" w:cs="Times New Roman"/>
          <w:i/>
        </w:rPr>
        <w:t>ὐ</w:t>
      </w:r>
      <w:r w:rsidR="000D186F" w:rsidRPr="000D186F">
        <w:rPr>
          <w:rFonts w:ascii="Times New Roman" w:hAnsi="Times New Roman" w:cs="Times New Roman"/>
          <w:i/>
        </w:rPr>
        <w:t>θέν</w:t>
      </w:r>
      <w:r w:rsidR="000D186F" w:rsidRPr="000D186F">
        <w:rPr>
          <w:rFonts w:ascii="Palatino" w:hAnsi="Palatino"/>
          <w:i/>
        </w:rPr>
        <w:t xml:space="preserve"> </w:t>
      </w:r>
      <w:r w:rsidR="000D186F" w:rsidRPr="000D186F">
        <w:rPr>
          <w:rFonts w:ascii="Times New Roman" w:hAnsi="Times New Roman" w:cs="Times New Roman"/>
          <w:i/>
        </w:rPr>
        <w:t>ο</w:t>
      </w:r>
      <w:r w:rsidR="000D186F" w:rsidRPr="000D186F">
        <w:rPr>
          <w:rFonts w:ascii="Palatino" w:hAnsi="Times New Roman" w:cs="Times New Roman"/>
          <w:i/>
        </w:rPr>
        <w:t>ὐ</w:t>
      </w:r>
      <w:r w:rsidR="000D186F" w:rsidRPr="000D186F">
        <w:rPr>
          <w:rFonts w:ascii="Times New Roman" w:hAnsi="Times New Roman" w:cs="Times New Roman"/>
          <w:i/>
        </w:rPr>
        <w:t>σί</w:t>
      </w:r>
      <w:r w:rsidR="00700074" w:rsidRPr="00700074">
        <w:rPr>
          <w:rFonts w:ascii="Palatino" w:hAnsi="Times New Roman" w:cs="Times New Roman"/>
          <w:i/>
        </w:rPr>
        <w:t>ᾳ</w:t>
      </w:r>
      <w:r w:rsidR="000D186F" w:rsidRPr="000D186F">
        <w:rPr>
          <w:rFonts w:ascii="Palatino" w:hAnsi="Palatino"/>
          <w:i/>
        </w:rPr>
        <w:t xml:space="preserve"> </w:t>
      </w:r>
      <w:r w:rsidR="000D186F" w:rsidRPr="000D186F">
        <w:rPr>
          <w:rFonts w:ascii="Palatino" w:hAnsi="Times New Roman" w:cs="Times New Roman"/>
          <w:i/>
        </w:rPr>
        <w:t>ἐ</w:t>
      </w:r>
      <w:r w:rsidR="000D186F" w:rsidRPr="000D186F">
        <w:rPr>
          <w:rFonts w:ascii="Times New Roman" w:hAnsi="Times New Roman" w:cs="Times New Roman"/>
          <w:i/>
        </w:rPr>
        <w:t>ναντίον</w:t>
      </w:r>
      <w:r w:rsidR="00D95223" w:rsidRPr="000D186F">
        <w:rPr>
          <w:rFonts w:ascii="Palatino" w:hAnsi="Palatino"/>
        </w:rPr>
        <w:t>)</w:t>
      </w:r>
      <w:r w:rsidR="00D95223" w:rsidRPr="000D186F">
        <w:rPr>
          <w:rStyle w:val="Refdenotaalpie"/>
          <w:rFonts w:ascii="Palatino" w:hAnsi="Palatino"/>
        </w:rPr>
        <w:footnoteReference w:id="14"/>
      </w:r>
      <w:r w:rsidR="00EC3886" w:rsidRPr="000D186F">
        <w:rPr>
          <w:rFonts w:ascii="Palatino" w:hAnsi="Palatino"/>
        </w:rPr>
        <w:t>.</w:t>
      </w:r>
      <w:r w:rsidRPr="000D186F">
        <w:rPr>
          <w:rFonts w:ascii="Palatino" w:hAnsi="Palatino"/>
        </w:rPr>
        <w:t xml:space="preserve"> </w:t>
      </w:r>
    </w:p>
    <w:p w14:paraId="19A4510E" w14:textId="77777777" w:rsidR="0004251A" w:rsidRPr="000D186F" w:rsidRDefault="00E705D9" w:rsidP="00082230">
      <w:pPr>
        <w:ind w:firstLine="708"/>
        <w:jc w:val="both"/>
        <w:rPr>
          <w:rFonts w:ascii="Palatino" w:hAnsi="Palatino"/>
        </w:rPr>
      </w:pPr>
      <w:r w:rsidRPr="000D186F">
        <w:rPr>
          <w:rFonts w:ascii="Palatino" w:hAnsi="Palatino"/>
        </w:rPr>
        <w:t xml:space="preserve">El </w:t>
      </w:r>
      <w:r w:rsidRPr="000D186F">
        <w:rPr>
          <w:rFonts w:ascii="Palatino" w:hAnsi="Palatino"/>
          <w:i/>
        </w:rPr>
        <w:t xml:space="preserve">no-ente </w:t>
      </w:r>
      <w:r w:rsidRPr="000D186F">
        <w:rPr>
          <w:rFonts w:ascii="Palatino" w:hAnsi="Palatino"/>
        </w:rPr>
        <w:t xml:space="preserve">es algo de lo que </w:t>
      </w:r>
      <w:r w:rsidRPr="000D186F">
        <w:rPr>
          <w:rFonts w:ascii="Palatino" w:hAnsi="Palatino"/>
          <w:i/>
        </w:rPr>
        <w:t>nada</w:t>
      </w:r>
      <w:r w:rsidRPr="000D186F">
        <w:rPr>
          <w:rFonts w:ascii="Palatino" w:hAnsi="Palatino"/>
        </w:rPr>
        <w:t xml:space="preserve"> se puede predicar. Al no-ente corresponde por lo tanto una </w:t>
      </w:r>
      <w:r w:rsidRPr="000D186F">
        <w:rPr>
          <w:rFonts w:ascii="Palatino" w:hAnsi="Palatino"/>
          <w:i/>
        </w:rPr>
        <w:t>no-Ide</w:t>
      </w:r>
      <w:r w:rsidR="00B24788" w:rsidRPr="000D186F">
        <w:rPr>
          <w:rFonts w:ascii="Palatino" w:hAnsi="Palatino"/>
          <w:i/>
        </w:rPr>
        <w:t>a</w:t>
      </w:r>
      <w:r w:rsidR="00B24788" w:rsidRPr="000D186F">
        <w:rPr>
          <w:rFonts w:ascii="Palatino" w:hAnsi="Palatino"/>
        </w:rPr>
        <w:t xml:space="preserve">, si con esto queremos decir que </w:t>
      </w:r>
      <w:r w:rsidR="00B24788" w:rsidRPr="000D186F">
        <w:rPr>
          <w:rFonts w:ascii="Palatino" w:hAnsi="Palatino"/>
          <w:i/>
        </w:rPr>
        <w:t>nada</w:t>
      </w:r>
      <w:r w:rsidR="00B24788" w:rsidRPr="000D186F">
        <w:rPr>
          <w:rFonts w:ascii="Palatino" w:hAnsi="Palatino"/>
        </w:rPr>
        <w:t xml:space="preserve"> le corresponde en el mundo </w:t>
      </w:r>
      <w:r w:rsidR="00B24788" w:rsidRPr="000D186F">
        <w:rPr>
          <w:rFonts w:ascii="Palatino" w:hAnsi="Palatino"/>
          <w:i/>
        </w:rPr>
        <w:t>subsistente</w:t>
      </w:r>
      <w:r w:rsidR="00252609" w:rsidRPr="000D186F">
        <w:rPr>
          <w:rFonts w:ascii="Palatino" w:hAnsi="Palatino"/>
        </w:rPr>
        <w:t>, ni en el plano del devenir, ni en el plano del ser eterno</w:t>
      </w:r>
      <w:r w:rsidR="003F204F" w:rsidRPr="000D186F">
        <w:rPr>
          <w:rFonts w:ascii="Palatino" w:hAnsi="Palatino"/>
        </w:rPr>
        <w:t>.</w:t>
      </w:r>
      <w:r w:rsidR="00B24788" w:rsidRPr="000D186F">
        <w:rPr>
          <w:rFonts w:ascii="Palatino" w:hAnsi="Palatino"/>
        </w:rPr>
        <w:t xml:space="preserve"> </w:t>
      </w:r>
    </w:p>
    <w:p w14:paraId="4FC63717" w14:textId="77777777" w:rsidR="000B0CED" w:rsidRPr="000D186F" w:rsidRDefault="000B0CED" w:rsidP="00082230">
      <w:pPr>
        <w:ind w:firstLine="708"/>
        <w:jc w:val="both"/>
        <w:rPr>
          <w:rFonts w:ascii="Palatino" w:hAnsi="Palatino"/>
        </w:rPr>
      </w:pPr>
    </w:p>
    <w:p w14:paraId="023C3F42" w14:textId="77777777" w:rsidR="00CB5FBA" w:rsidRPr="000D186F" w:rsidRDefault="000B0CED" w:rsidP="00082230">
      <w:pPr>
        <w:ind w:firstLine="708"/>
        <w:jc w:val="both"/>
        <w:rPr>
          <w:rFonts w:ascii="Palatino" w:hAnsi="Palatino"/>
        </w:rPr>
      </w:pPr>
      <w:r w:rsidRPr="000D186F">
        <w:rPr>
          <w:rFonts w:ascii="Palatino" w:hAnsi="Palatino"/>
        </w:rPr>
        <w:t xml:space="preserve">El mismo Platón, por su parte, principalmente en el </w:t>
      </w:r>
      <w:r w:rsidRPr="000D186F">
        <w:rPr>
          <w:rFonts w:ascii="Palatino" w:hAnsi="Palatino"/>
          <w:i/>
        </w:rPr>
        <w:t>Sofista</w:t>
      </w:r>
      <w:r w:rsidRPr="000D186F">
        <w:rPr>
          <w:rFonts w:ascii="Palatino" w:hAnsi="Palatino"/>
        </w:rPr>
        <w:t xml:space="preserve">, había concebido ideas de </w:t>
      </w:r>
      <w:r w:rsidRPr="000D186F">
        <w:rPr>
          <w:rFonts w:ascii="Palatino" w:hAnsi="Palatino"/>
          <w:i/>
        </w:rPr>
        <w:t>negaciones</w:t>
      </w:r>
      <w:r w:rsidR="000A14DF" w:rsidRPr="000D186F">
        <w:rPr>
          <w:rFonts w:ascii="Palatino" w:hAnsi="Palatino"/>
        </w:rPr>
        <w:t>, pero</w:t>
      </w:r>
      <w:r w:rsidRPr="000D186F">
        <w:rPr>
          <w:rFonts w:ascii="Palatino" w:hAnsi="Palatino"/>
        </w:rPr>
        <w:t xml:space="preserve"> había mostrado el carácter </w:t>
      </w:r>
      <w:r w:rsidRPr="000D186F">
        <w:rPr>
          <w:rFonts w:ascii="Palatino" w:hAnsi="Palatino"/>
          <w:i/>
        </w:rPr>
        <w:t>positivo</w:t>
      </w:r>
      <w:r w:rsidRPr="000D186F">
        <w:rPr>
          <w:rFonts w:ascii="Palatino" w:hAnsi="Palatino"/>
        </w:rPr>
        <w:t xml:space="preserve"> de tales ideas, incluidas en la Idea general de “lo Diverso”. Más precisamente, había mostrado que</w:t>
      </w:r>
      <w:r w:rsidR="0063239D" w:rsidRPr="000D186F">
        <w:rPr>
          <w:rFonts w:ascii="Palatino" w:hAnsi="Palatino"/>
        </w:rPr>
        <w:t>,</w:t>
      </w:r>
      <w:r w:rsidRPr="000D186F">
        <w:rPr>
          <w:rFonts w:ascii="Palatino" w:hAnsi="Palatino"/>
        </w:rPr>
        <w:t xml:space="preserve"> por un lado, la misma esencia de los entes finitos, por su propia naturaleza, incluye la negación implícita de todo aquello que cada ente </w:t>
      </w:r>
      <w:r w:rsidRPr="000D186F">
        <w:rPr>
          <w:rFonts w:ascii="Palatino" w:hAnsi="Palatino"/>
          <w:i/>
        </w:rPr>
        <w:t>no es</w:t>
      </w:r>
      <w:r w:rsidR="00F6206E" w:rsidRPr="000D186F">
        <w:rPr>
          <w:rFonts w:ascii="Palatino" w:hAnsi="Palatino"/>
        </w:rPr>
        <w:t>.</w:t>
      </w:r>
      <w:r w:rsidRPr="000D186F">
        <w:rPr>
          <w:rFonts w:ascii="Palatino" w:hAnsi="Palatino"/>
        </w:rPr>
        <w:t xml:space="preserve"> </w:t>
      </w:r>
      <w:r w:rsidR="00F6206E" w:rsidRPr="000D186F">
        <w:rPr>
          <w:rFonts w:ascii="Palatino" w:hAnsi="Palatino"/>
        </w:rPr>
        <w:t>P</w:t>
      </w:r>
      <w:r w:rsidRPr="000D186F">
        <w:rPr>
          <w:rFonts w:ascii="Palatino" w:hAnsi="Palatino"/>
        </w:rPr>
        <w:t>or otro lado, el mismo devenir, o cambio, implica un paso</w:t>
      </w:r>
      <w:r w:rsidR="000A14DF" w:rsidRPr="000D186F">
        <w:rPr>
          <w:rFonts w:ascii="Palatino" w:hAnsi="Palatino"/>
        </w:rPr>
        <w:t xml:space="preserve"> del no-ser al ser; de modo que</w:t>
      </w:r>
      <w:r w:rsidRPr="000D186F">
        <w:rPr>
          <w:rFonts w:ascii="Palatino" w:hAnsi="Palatino"/>
        </w:rPr>
        <w:t xml:space="preserve"> el cambio mismo realmente es “algo que no es, aunque también </w:t>
      </w:r>
      <w:r w:rsidRPr="000D186F">
        <w:rPr>
          <w:rFonts w:ascii="Palatino" w:hAnsi="Palatino"/>
          <w:i/>
        </w:rPr>
        <w:t>es</w:t>
      </w:r>
      <w:r w:rsidRPr="000D186F">
        <w:rPr>
          <w:rFonts w:ascii="Palatino" w:hAnsi="Palatino"/>
        </w:rPr>
        <w:t xml:space="preserve">, pues participa del ser”. En tal sentido, según lo argumentado en el </w:t>
      </w:r>
      <w:r w:rsidRPr="000D186F">
        <w:rPr>
          <w:rFonts w:ascii="Palatino" w:hAnsi="Palatino"/>
          <w:i/>
        </w:rPr>
        <w:t>Sofista</w:t>
      </w:r>
      <w:r w:rsidRPr="000D186F">
        <w:rPr>
          <w:rFonts w:ascii="Palatino" w:hAnsi="Palatino"/>
        </w:rPr>
        <w:t>, cada cosa participa de algún modo del no-ser; pero no se trata de un no-ser en sentido absoluto, sino relativo. No se trata, entonces, d</w:t>
      </w:r>
      <w:r w:rsidR="00520CD8" w:rsidRPr="000D186F">
        <w:rPr>
          <w:rFonts w:ascii="Palatino" w:hAnsi="Palatino"/>
        </w:rPr>
        <w:t>e lo contrario del ser, y se debe tener el coraje de decir que:</w:t>
      </w:r>
    </w:p>
    <w:p w14:paraId="5C53688B" w14:textId="77777777" w:rsidR="00520CD8" w:rsidRPr="000D186F" w:rsidRDefault="00520CD8" w:rsidP="00082230">
      <w:pPr>
        <w:ind w:firstLine="708"/>
        <w:jc w:val="both"/>
        <w:rPr>
          <w:rFonts w:ascii="Palatino" w:hAnsi="Palatino"/>
        </w:rPr>
      </w:pPr>
    </w:p>
    <w:p w14:paraId="06DE84BA" w14:textId="77777777" w:rsidR="009950C1" w:rsidRPr="000D186F" w:rsidRDefault="00520CD8" w:rsidP="00082230">
      <w:pPr>
        <w:ind w:firstLine="708"/>
        <w:jc w:val="both"/>
        <w:rPr>
          <w:rFonts w:ascii="Palatino" w:hAnsi="Palatino"/>
          <w:sz w:val="22"/>
        </w:rPr>
      </w:pPr>
      <w:r w:rsidRPr="000D186F">
        <w:rPr>
          <w:rFonts w:ascii="Palatino" w:hAnsi="Palatino"/>
          <w:sz w:val="22"/>
        </w:rPr>
        <w:t xml:space="preserve">“el no ser existe firmemente, y que tiene su propia naturaleza, así como lo grande era grande y lo bello era bello y, a su vez, lo no-grande era no-grande y lo no-bello, no bello, de tal modo que </w:t>
      </w:r>
      <w:r w:rsidRPr="000D186F">
        <w:rPr>
          <w:rFonts w:ascii="Palatino" w:hAnsi="Palatino"/>
          <w:i/>
          <w:sz w:val="22"/>
        </w:rPr>
        <w:t>el no-ser en sí era y es no-ser</w:t>
      </w:r>
      <w:r w:rsidRPr="000D186F">
        <w:rPr>
          <w:rFonts w:ascii="Palatino" w:hAnsi="Palatino"/>
          <w:sz w:val="22"/>
        </w:rPr>
        <w:t xml:space="preserve">, como una </w:t>
      </w:r>
      <w:r w:rsidR="009950C1" w:rsidRPr="000D186F">
        <w:rPr>
          <w:rFonts w:ascii="Palatino" w:hAnsi="Palatino"/>
          <w:i/>
          <w:sz w:val="22"/>
        </w:rPr>
        <w:t>F</w:t>
      </w:r>
      <w:r w:rsidRPr="000D186F">
        <w:rPr>
          <w:rFonts w:ascii="Palatino" w:hAnsi="Palatino"/>
          <w:i/>
          <w:sz w:val="22"/>
        </w:rPr>
        <w:t>orma</w:t>
      </w:r>
      <w:r w:rsidRPr="000D186F">
        <w:rPr>
          <w:rFonts w:ascii="Palatino" w:hAnsi="Palatino"/>
          <w:sz w:val="22"/>
        </w:rPr>
        <w:t xml:space="preserve"> contada entre muchas otras.”</w:t>
      </w:r>
      <w:r w:rsidR="009950C1" w:rsidRPr="000D186F">
        <w:rPr>
          <w:rStyle w:val="Refdenotaalpie"/>
          <w:rFonts w:ascii="Palatino" w:hAnsi="Palatino"/>
          <w:sz w:val="22"/>
        </w:rPr>
        <w:footnoteReference w:id="15"/>
      </w:r>
    </w:p>
    <w:p w14:paraId="21969117" w14:textId="77777777" w:rsidR="009950C1" w:rsidRPr="000D186F" w:rsidRDefault="009950C1" w:rsidP="00082230">
      <w:pPr>
        <w:ind w:firstLine="708"/>
        <w:jc w:val="both"/>
        <w:rPr>
          <w:rFonts w:ascii="Palatino" w:hAnsi="Palatino"/>
        </w:rPr>
      </w:pPr>
    </w:p>
    <w:p w14:paraId="2848D7B4" w14:textId="77777777" w:rsidR="000B0CED" w:rsidRPr="000D186F" w:rsidRDefault="009950C1" w:rsidP="00082230">
      <w:pPr>
        <w:ind w:firstLine="708"/>
        <w:jc w:val="both"/>
        <w:rPr>
          <w:rFonts w:ascii="Palatino" w:hAnsi="Palatino"/>
          <w:sz w:val="22"/>
        </w:rPr>
      </w:pPr>
      <w:r w:rsidRPr="000D186F">
        <w:rPr>
          <w:rFonts w:ascii="Palatino" w:hAnsi="Palatino"/>
        </w:rPr>
        <w:t>Es claro, a mi manera de ver, que aquí Platón está respondiendo a la objeción aristotélica, conocida</w:t>
      </w:r>
      <w:r w:rsidR="00FC2B55" w:rsidRPr="000D186F">
        <w:rPr>
          <w:rFonts w:ascii="Palatino" w:hAnsi="Palatino"/>
        </w:rPr>
        <w:t xml:space="preserve"> </w:t>
      </w:r>
      <w:r w:rsidR="0063239D" w:rsidRPr="000D186F">
        <w:rPr>
          <w:rFonts w:ascii="Palatino" w:hAnsi="Palatino"/>
        </w:rPr>
        <w:t>segura</w:t>
      </w:r>
      <w:r w:rsidR="00FC2B55" w:rsidRPr="000D186F">
        <w:rPr>
          <w:rFonts w:ascii="Palatino" w:hAnsi="Palatino"/>
        </w:rPr>
        <w:t xml:space="preserve">mente por medio del debate oral al interior de la Academia, sin necesidad de suponer la composición escrita del </w:t>
      </w:r>
      <w:r w:rsidR="00FC2B55" w:rsidRPr="000D186F">
        <w:rPr>
          <w:rFonts w:ascii="Palatino" w:hAnsi="Palatino"/>
          <w:i/>
        </w:rPr>
        <w:t>De ideis</w:t>
      </w:r>
      <w:r w:rsidR="00FC2B55" w:rsidRPr="000D186F">
        <w:rPr>
          <w:rFonts w:ascii="Palatino" w:hAnsi="Palatino"/>
        </w:rPr>
        <w:t xml:space="preserve"> o la de la </w:t>
      </w:r>
      <w:r w:rsidR="00FC2B55" w:rsidRPr="000D186F">
        <w:rPr>
          <w:rFonts w:ascii="Palatino" w:hAnsi="Palatino"/>
          <w:i/>
        </w:rPr>
        <w:t>Metafísica</w:t>
      </w:r>
      <w:r w:rsidR="00FC2B55" w:rsidRPr="000D186F">
        <w:rPr>
          <w:rFonts w:ascii="Palatino" w:hAnsi="Palatino"/>
        </w:rPr>
        <w:t xml:space="preserve"> </w:t>
      </w:r>
      <w:r w:rsidR="002747A2" w:rsidRPr="000D186F">
        <w:rPr>
          <w:rFonts w:ascii="Palatino" w:hAnsi="Palatino"/>
        </w:rPr>
        <w:t xml:space="preserve">como </w:t>
      </w:r>
      <w:r w:rsidR="00FC2B55" w:rsidRPr="000D186F">
        <w:rPr>
          <w:rFonts w:ascii="Palatino" w:hAnsi="Palatino"/>
        </w:rPr>
        <w:t xml:space="preserve">anterior a la del </w:t>
      </w:r>
      <w:r w:rsidR="00FC2B55" w:rsidRPr="000D186F">
        <w:rPr>
          <w:rFonts w:ascii="Palatino" w:hAnsi="Palatino"/>
          <w:i/>
        </w:rPr>
        <w:t>Sofista</w:t>
      </w:r>
      <w:r w:rsidR="00FE01E8" w:rsidRPr="000D186F">
        <w:rPr>
          <w:rFonts w:ascii="Palatino" w:hAnsi="Palatino"/>
        </w:rPr>
        <w:t>.</w:t>
      </w:r>
      <w:r w:rsidRPr="000D186F">
        <w:rPr>
          <w:rFonts w:ascii="Palatino" w:hAnsi="Palatino"/>
          <w:sz w:val="22"/>
        </w:rPr>
        <w:t xml:space="preserve"> </w:t>
      </w:r>
    </w:p>
    <w:p w14:paraId="0D87DEA6" w14:textId="77777777" w:rsidR="000B0CED" w:rsidRPr="000D186F" w:rsidRDefault="000B0CED" w:rsidP="00082230">
      <w:pPr>
        <w:ind w:firstLine="708"/>
        <w:jc w:val="both"/>
        <w:rPr>
          <w:rFonts w:ascii="Palatino" w:hAnsi="Palatino"/>
        </w:rPr>
      </w:pPr>
    </w:p>
    <w:p w14:paraId="30753A02" w14:textId="77777777" w:rsidR="005C603A" w:rsidRPr="000D186F" w:rsidRDefault="005C603A" w:rsidP="00082230">
      <w:pPr>
        <w:ind w:firstLine="708"/>
        <w:jc w:val="both"/>
        <w:rPr>
          <w:rFonts w:ascii="Palatino" w:hAnsi="Palatino"/>
        </w:rPr>
      </w:pPr>
      <w:r w:rsidRPr="000D186F">
        <w:rPr>
          <w:rFonts w:ascii="Palatino" w:hAnsi="Palatino"/>
        </w:rPr>
        <w:t xml:space="preserve">Además, respondiendo a Aristóteles con Aristóteles mismo, </w:t>
      </w:r>
      <w:r w:rsidR="0004251A" w:rsidRPr="000D186F">
        <w:rPr>
          <w:rFonts w:ascii="Palatino" w:hAnsi="Palatino"/>
        </w:rPr>
        <w:t xml:space="preserve">el no ser puede tomarse en el sentido de “potencia”: el no-hombre </w:t>
      </w:r>
      <w:r w:rsidR="00C82C1B" w:rsidRPr="000D186F">
        <w:rPr>
          <w:rFonts w:ascii="Palatino" w:hAnsi="Palatino"/>
        </w:rPr>
        <w:t>como “el hombre en potencia”</w:t>
      </w:r>
      <w:r w:rsidR="0004251A" w:rsidRPr="000D186F">
        <w:rPr>
          <w:rStyle w:val="Refdenotaalpie"/>
          <w:rFonts w:ascii="Palatino" w:hAnsi="Palatino"/>
        </w:rPr>
        <w:footnoteReference w:id="16"/>
      </w:r>
      <w:r w:rsidR="00C82C1B" w:rsidRPr="000D186F">
        <w:rPr>
          <w:rFonts w:ascii="Palatino" w:hAnsi="Palatino"/>
        </w:rPr>
        <w:t>. Por lo tanto, agregamos, el no-ser en general puede tomarse como el “ser en potencia”: y esto nos reenvía sin duda (aunque solo “potencialmente”), a la doctrina de la creación.</w:t>
      </w:r>
    </w:p>
    <w:p w14:paraId="1C3F1EF1" w14:textId="77777777" w:rsidR="00CB4882" w:rsidRPr="000D186F" w:rsidRDefault="000A14DF" w:rsidP="00082230">
      <w:pPr>
        <w:ind w:firstLine="708"/>
        <w:jc w:val="both"/>
        <w:rPr>
          <w:rFonts w:ascii="Palatino" w:hAnsi="Palatino"/>
        </w:rPr>
      </w:pPr>
      <w:r w:rsidRPr="000D186F">
        <w:rPr>
          <w:rFonts w:ascii="Palatino" w:hAnsi="Palatino"/>
        </w:rPr>
        <w:t>En resumen: t</w:t>
      </w:r>
      <w:r w:rsidR="00FE01E8" w:rsidRPr="000D186F">
        <w:rPr>
          <w:rFonts w:ascii="Palatino" w:hAnsi="Palatino"/>
        </w:rPr>
        <w:t xml:space="preserve">al como lo </w:t>
      </w:r>
      <w:r w:rsidR="00C82C1B" w:rsidRPr="000D186F">
        <w:rPr>
          <w:rFonts w:ascii="Palatino" w:hAnsi="Palatino"/>
        </w:rPr>
        <w:t>expres</w:t>
      </w:r>
      <w:r w:rsidR="00FE01E8" w:rsidRPr="000D186F">
        <w:rPr>
          <w:rFonts w:ascii="Palatino" w:hAnsi="Palatino"/>
        </w:rPr>
        <w:t>ará d</w:t>
      </w:r>
      <w:r w:rsidR="00C82C1B" w:rsidRPr="000D186F">
        <w:rPr>
          <w:rFonts w:ascii="Palatino" w:hAnsi="Palatino"/>
        </w:rPr>
        <w:t>e manera muy eficaz San Anselmo</w:t>
      </w:r>
      <w:r w:rsidR="00CE560C" w:rsidRPr="000D186F">
        <w:rPr>
          <w:rFonts w:ascii="Palatino" w:hAnsi="Palatino"/>
        </w:rPr>
        <w:t>, cuando se habla de la “nada”</w:t>
      </w:r>
      <w:r w:rsidR="00B24788" w:rsidRPr="000D186F">
        <w:rPr>
          <w:rFonts w:ascii="Palatino" w:hAnsi="Palatino"/>
        </w:rPr>
        <w:t xml:space="preserve">, ciertamente se está </w:t>
      </w:r>
      <w:r w:rsidR="00B24788" w:rsidRPr="000D186F">
        <w:rPr>
          <w:rFonts w:ascii="Palatino" w:hAnsi="Palatino"/>
          <w:i/>
        </w:rPr>
        <w:t>diciendo algo</w:t>
      </w:r>
      <w:r w:rsidR="00FE3342" w:rsidRPr="000D186F">
        <w:rPr>
          <w:rStyle w:val="Refdenotaalpie"/>
          <w:rFonts w:ascii="Palatino" w:hAnsi="Palatino"/>
        </w:rPr>
        <w:footnoteReference w:id="17"/>
      </w:r>
      <w:r w:rsidR="00B24788" w:rsidRPr="000D186F">
        <w:rPr>
          <w:rFonts w:ascii="Palatino" w:hAnsi="Palatino"/>
        </w:rPr>
        <w:t>.</w:t>
      </w:r>
      <w:r w:rsidR="00CE560C" w:rsidRPr="000D186F">
        <w:rPr>
          <w:rFonts w:ascii="Palatino" w:hAnsi="Palatino"/>
        </w:rPr>
        <w:t xml:space="preserve"> En definitiva, </w:t>
      </w:r>
      <w:r w:rsidR="00075E6F" w:rsidRPr="000D186F">
        <w:rPr>
          <w:rFonts w:ascii="Palatino" w:hAnsi="Palatino"/>
        </w:rPr>
        <w:t>el pensamiento siempre</w:t>
      </w:r>
      <w:r w:rsidR="00E402B1" w:rsidRPr="000D186F">
        <w:rPr>
          <w:rFonts w:ascii="Palatino" w:hAnsi="Palatino"/>
        </w:rPr>
        <w:t xml:space="preserve"> tiene como punto de referencia </w:t>
      </w:r>
      <w:r w:rsidR="00075E6F" w:rsidRPr="000D186F">
        <w:rPr>
          <w:rFonts w:ascii="Palatino" w:hAnsi="Palatino"/>
        </w:rPr>
        <w:t>un contenido</w:t>
      </w:r>
      <w:r w:rsidR="00E402B1" w:rsidRPr="000D186F">
        <w:rPr>
          <w:rFonts w:ascii="Palatino" w:hAnsi="Palatino"/>
        </w:rPr>
        <w:t xml:space="preserve"> </w:t>
      </w:r>
      <w:r w:rsidR="00E402B1" w:rsidRPr="000D186F">
        <w:rPr>
          <w:rFonts w:ascii="Palatino" w:hAnsi="Palatino"/>
          <w:i/>
        </w:rPr>
        <w:t>positivo</w:t>
      </w:r>
      <w:r w:rsidR="00E402B1" w:rsidRPr="000D186F">
        <w:rPr>
          <w:rFonts w:ascii="Palatino" w:hAnsi="Palatino"/>
        </w:rPr>
        <w:t xml:space="preserve">, por ejemplo el </w:t>
      </w:r>
      <w:r w:rsidR="00CB4882" w:rsidRPr="000D186F">
        <w:rPr>
          <w:rFonts w:ascii="Palatino" w:hAnsi="Palatino"/>
        </w:rPr>
        <w:t>concepto de “</w:t>
      </w:r>
      <w:r w:rsidR="00E402B1" w:rsidRPr="000D186F">
        <w:rPr>
          <w:rFonts w:ascii="Palatino" w:hAnsi="Palatino"/>
        </w:rPr>
        <w:t>hombre</w:t>
      </w:r>
      <w:r w:rsidR="00CB4882" w:rsidRPr="000D186F">
        <w:rPr>
          <w:rFonts w:ascii="Palatino" w:hAnsi="Palatino"/>
        </w:rPr>
        <w:t>”</w:t>
      </w:r>
      <w:r w:rsidR="00E402B1" w:rsidRPr="000D186F">
        <w:rPr>
          <w:rFonts w:ascii="Palatino" w:hAnsi="Palatino"/>
        </w:rPr>
        <w:t xml:space="preserve"> cuando se habla del </w:t>
      </w:r>
      <w:r w:rsidR="00CB4882" w:rsidRPr="000D186F">
        <w:rPr>
          <w:rFonts w:ascii="Palatino" w:hAnsi="Palatino"/>
        </w:rPr>
        <w:t>“no-</w:t>
      </w:r>
      <w:r w:rsidR="00E402B1" w:rsidRPr="000D186F">
        <w:rPr>
          <w:rFonts w:ascii="Palatino" w:hAnsi="Palatino"/>
        </w:rPr>
        <w:t>hombre</w:t>
      </w:r>
      <w:r w:rsidR="00CB4882" w:rsidRPr="000D186F">
        <w:rPr>
          <w:rFonts w:ascii="Palatino" w:hAnsi="Palatino"/>
        </w:rPr>
        <w:t>”</w:t>
      </w:r>
      <w:r w:rsidR="00E402B1" w:rsidRPr="000D186F">
        <w:rPr>
          <w:rFonts w:ascii="Palatino" w:hAnsi="Palatino"/>
        </w:rPr>
        <w:t>, o el</w:t>
      </w:r>
      <w:r w:rsidR="00CB4882" w:rsidRPr="000D186F">
        <w:rPr>
          <w:rFonts w:ascii="Palatino" w:hAnsi="Palatino"/>
        </w:rPr>
        <w:t xml:space="preserve"> de</w:t>
      </w:r>
      <w:r w:rsidR="00E402B1" w:rsidRPr="000D186F">
        <w:rPr>
          <w:rFonts w:ascii="Palatino" w:hAnsi="Palatino"/>
        </w:rPr>
        <w:t xml:space="preserve"> </w:t>
      </w:r>
      <w:r w:rsidR="00CB4882" w:rsidRPr="000D186F">
        <w:rPr>
          <w:rFonts w:ascii="Palatino" w:hAnsi="Palatino"/>
        </w:rPr>
        <w:t>“</w:t>
      </w:r>
      <w:r w:rsidR="00E402B1" w:rsidRPr="000D186F">
        <w:rPr>
          <w:rFonts w:ascii="Palatino" w:hAnsi="Palatino"/>
        </w:rPr>
        <w:t>ser</w:t>
      </w:r>
      <w:r w:rsidR="00CB4882" w:rsidRPr="000D186F">
        <w:rPr>
          <w:rFonts w:ascii="Palatino" w:hAnsi="Palatino"/>
        </w:rPr>
        <w:t>”</w:t>
      </w:r>
      <w:r w:rsidR="00E402B1" w:rsidRPr="000D186F">
        <w:rPr>
          <w:rFonts w:ascii="Palatino" w:hAnsi="Palatino"/>
        </w:rPr>
        <w:t xml:space="preserve"> cuando se habla del </w:t>
      </w:r>
      <w:r w:rsidR="00CB4882" w:rsidRPr="000D186F">
        <w:rPr>
          <w:rFonts w:ascii="Palatino" w:hAnsi="Palatino"/>
        </w:rPr>
        <w:t>“no-</w:t>
      </w:r>
      <w:r w:rsidR="00E402B1" w:rsidRPr="000D186F">
        <w:rPr>
          <w:rFonts w:ascii="Palatino" w:hAnsi="Palatino"/>
        </w:rPr>
        <w:t>ser</w:t>
      </w:r>
      <w:r w:rsidR="00CB4882" w:rsidRPr="000D186F">
        <w:rPr>
          <w:rFonts w:ascii="Palatino" w:hAnsi="Palatino"/>
        </w:rPr>
        <w:t>”</w:t>
      </w:r>
      <w:r w:rsidR="00E402B1" w:rsidRPr="000D186F">
        <w:rPr>
          <w:rFonts w:ascii="Palatino" w:hAnsi="Palatino"/>
        </w:rPr>
        <w:t xml:space="preserve">. </w:t>
      </w:r>
    </w:p>
    <w:p w14:paraId="3C92D094" w14:textId="77777777" w:rsidR="00274C79" w:rsidRPr="000D186F" w:rsidRDefault="00E402B1" w:rsidP="00082230">
      <w:pPr>
        <w:ind w:firstLine="708"/>
        <w:jc w:val="both"/>
        <w:rPr>
          <w:rFonts w:ascii="Palatino" w:hAnsi="Palatino"/>
        </w:rPr>
      </w:pPr>
      <w:r w:rsidRPr="000D186F">
        <w:rPr>
          <w:rFonts w:ascii="Palatino" w:hAnsi="Palatino"/>
        </w:rPr>
        <w:t xml:space="preserve">Podemos concluir que, también al decir “nada”, </w:t>
      </w:r>
      <w:r w:rsidRPr="000D186F">
        <w:rPr>
          <w:rFonts w:ascii="Palatino" w:hAnsi="Palatino"/>
          <w:i/>
        </w:rPr>
        <w:t>nunca puede removerse el ser del pensamiento en sentido absoluto</w:t>
      </w:r>
      <w:r w:rsidRPr="000D186F">
        <w:rPr>
          <w:rFonts w:ascii="Palatino" w:hAnsi="Palatino"/>
        </w:rPr>
        <w:t xml:space="preserve">, pues siempre se está pensando en </w:t>
      </w:r>
      <w:r w:rsidRPr="000D186F">
        <w:rPr>
          <w:rFonts w:ascii="Palatino" w:hAnsi="Palatino"/>
          <w:i/>
        </w:rPr>
        <w:t>algo</w:t>
      </w:r>
      <w:r w:rsidRPr="000D186F">
        <w:rPr>
          <w:rFonts w:ascii="Palatino" w:hAnsi="Palatino"/>
        </w:rPr>
        <w:t>, aunque sea solo como posible.</w:t>
      </w:r>
      <w:r w:rsidR="00B24788" w:rsidRPr="000D186F">
        <w:rPr>
          <w:rFonts w:ascii="Palatino" w:hAnsi="Palatino"/>
        </w:rPr>
        <w:t xml:space="preserve"> </w:t>
      </w:r>
      <w:r w:rsidR="000B22B8" w:rsidRPr="000D186F">
        <w:rPr>
          <w:rFonts w:ascii="Palatino" w:hAnsi="Palatino"/>
        </w:rPr>
        <w:t xml:space="preserve"> </w:t>
      </w:r>
      <w:r w:rsidR="00FE76A4" w:rsidRPr="000D186F">
        <w:rPr>
          <w:rFonts w:ascii="Palatino" w:hAnsi="Palatino"/>
        </w:rPr>
        <w:t>Incluso en el caso del no-ser, no se puede pensar la nada absoluta, sino más bien, la posibilidad del ser</w:t>
      </w:r>
      <w:r w:rsidR="00C82C1B" w:rsidRPr="000D186F">
        <w:rPr>
          <w:rFonts w:ascii="Palatino" w:hAnsi="Palatino"/>
        </w:rPr>
        <w:t xml:space="preserve">: </w:t>
      </w:r>
      <w:r w:rsidR="004B582E" w:rsidRPr="000D186F">
        <w:rPr>
          <w:rFonts w:ascii="Palatino" w:hAnsi="Palatino"/>
        </w:rPr>
        <w:t>y</w:t>
      </w:r>
      <w:r w:rsidR="00C82C1B" w:rsidRPr="000D186F">
        <w:rPr>
          <w:rFonts w:ascii="Palatino" w:hAnsi="Palatino"/>
        </w:rPr>
        <w:t xml:space="preserve"> – seguimos resumien</w:t>
      </w:r>
      <w:r w:rsidR="004B582E" w:rsidRPr="000D186F">
        <w:rPr>
          <w:rFonts w:ascii="Palatino" w:hAnsi="Palatino"/>
        </w:rPr>
        <w:t>do a San Anselmo - dado que el S</w:t>
      </w:r>
      <w:r w:rsidR="00C82C1B" w:rsidRPr="000D186F">
        <w:rPr>
          <w:rFonts w:ascii="Palatino" w:hAnsi="Palatino"/>
        </w:rPr>
        <w:t xml:space="preserve">er </w:t>
      </w:r>
      <w:r w:rsidR="004B582E" w:rsidRPr="000D186F">
        <w:rPr>
          <w:rFonts w:ascii="Palatino" w:hAnsi="Palatino"/>
        </w:rPr>
        <w:t>A</w:t>
      </w:r>
      <w:r w:rsidR="00C82C1B" w:rsidRPr="000D186F">
        <w:rPr>
          <w:rFonts w:ascii="Palatino" w:hAnsi="Palatino"/>
        </w:rPr>
        <w:t>bsoluto no puede ser meramente posible, sino necesariamente real, el “ser en potencia” es necesariamente el ser contingente, creado, o creable</w:t>
      </w:r>
      <w:r w:rsidR="004B582E" w:rsidRPr="000D186F">
        <w:rPr>
          <w:rFonts w:ascii="Palatino" w:hAnsi="Palatino"/>
        </w:rPr>
        <w:t xml:space="preserve">: cuya </w:t>
      </w:r>
      <w:r w:rsidR="004B582E" w:rsidRPr="000D186F">
        <w:rPr>
          <w:rFonts w:ascii="Palatino" w:hAnsi="Palatino"/>
          <w:i/>
        </w:rPr>
        <w:t>posibilidad</w:t>
      </w:r>
      <w:r w:rsidR="004B582E" w:rsidRPr="000D186F">
        <w:rPr>
          <w:rFonts w:ascii="Palatino" w:hAnsi="Palatino"/>
        </w:rPr>
        <w:t xml:space="preserve"> en la Mente Divina es, por lo tanto, </w:t>
      </w:r>
      <w:r w:rsidR="004B582E" w:rsidRPr="000D186F">
        <w:rPr>
          <w:rFonts w:ascii="Palatino" w:hAnsi="Palatino"/>
          <w:i/>
        </w:rPr>
        <w:t>necesaria</w:t>
      </w:r>
      <w:r w:rsidR="00FE76A4" w:rsidRPr="000D186F">
        <w:rPr>
          <w:rFonts w:ascii="Palatino" w:hAnsi="Palatino"/>
        </w:rPr>
        <w:t xml:space="preserve">. </w:t>
      </w:r>
    </w:p>
    <w:p w14:paraId="67588D1D" w14:textId="77777777" w:rsidR="00950607" w:rsidRPr="000D186F" w:rsidRDefault="00950607" w:rsidP="00082230">
      <w:pPr>
        <w:ind w:firstLine="708"/>
        <w:jc w:val="both"/>
        <w:rPr>
          <w:rFonts w:ascii="Palatino" w:hAnsi="Palatino"/>
        </w:rPr>
      </w:pPr>
      <w:r w:rsidRPr="000D186F">
        <w:rPr>
          <w:rFonts w:ascii="Palatino" w:hAnsi="Palatino"/>
        </w:rPr>
        <w:t xml:space="preserve"> </w:t>
      </w:r>
    </w:p>
    <w:p w14:paraId="4B2A7916" w14:textId="77777777" w:rsidR="00950607" w:rsidRPr="000D186F" w:rsidRDefault="00D65DBA" w:rsidP="00082230">
      <w:pPr>
        <w:ind w:firstLine="708"/>
        <w:jc w:val="both"/>
        <w:rPr>
          <w:rFonts w:ascii="Palatino" w:hAnsi="Palatino"/>
        </w:rPr>
      </w:pPr>
      <w:r w:rsidRPr="000D186F">
        <w:rPr>
          <w:rFonts w:ascii="Palatino" w:hAnsi="Palatino"/>
        </w:rPr>
        <w:t>Con Aristóteles</w:t>
      </w:r>
      <w:r w:rsidR="003042E7" w:rsidRPr="000D186F">
        <w:rPr>
          <w:rFonts w:ascii="Palatino" w:hAnsi="Palatino"/>
        </w:rPr>
        <w:t xml:space="preserve"> debemos reconocer, sin embargo, que</w:t>
      </w:r>
      <w:r w:rsidR="00DF5121" w:rsidRPr="000D186F">
        <w:rPr>
          <w:rFonts w:ascii="Palatino" w:hAnsi="Palatino"/>
        </w:rPr>
        <w:t xml:space="preserve"> el “no-ser”, o</w:t>
      </w:r>
      <w:r w:rsidR="00950607" w:rsidRPr="000D186F">
        <w:rPr>
          <w:rFonts w:ascii="Palatino" w:hAnsi="Palatino"/>
        </w:rPr>
        <w:t xml:space="preserve"> “lo </w:t>
      </w:r>
      <w:r w:rsidR="00F147F2" w:rsidRPr="000D186F">
        <w:rPr>
          <w:rFonts w:ascii="Palatino" w:hAnsi="Palatino"/>
        </w:rPr>
        <w:t>D</w:t>
      </w:r>
      <w:r w:rsidR="00DF5121" w:rsidRPr="000D186F">
        <w:rPr>
          <w:rFonts w:ascii="Palatino" w:hAnsi="Palatino"/>
        </w:rPr>
        <w:t>iverso”,</w:t>
      </w:r>
      <w:r w:rsidR="00950607" w:rsidRPr="000D186F">
        <w:rPr>
          <w:rFonts w:ascii="Palatino" w:hAnsi="Palatino"/>
        </w:rPr>
        <w:t xml:space="preserve"> </w:t>
      </w:r>
      <w:r w:rsidR="00311138" w:rsidRPr="000D186F">
        <w:rPr>
          <w:rFonts w:ascii="Palatino" w:hAnsi="Palatino"/>
        </w:rPr>
        <w:t>así c</w:t>
      </w:r>
      <w:r w:rsidR="004B582E" w:rsidRPr="000D186F">
        <w:rPr>
          <w:rFonts w:ascii="Palatino" w:hAnsi="Palatino"/>
        </w:rPr>
        <w:t xml:space="preserve">omo se presentan a la mente humana, </w:t>
      </w:r>
      <w:r w:rsidR="00950607" w:rsidRPr="000D186F">
        <w:rPr>
          <w:rFonts w:ascii="Palatino" w:hAnsi="Palatino"/>
        </w:rPr>
        <w:t xml:space="preserve">muestran con evidencia su carácter de </w:t>
      </w:r>
      <w:r w:rsidR="00950607" w:rsidRPr="000D186F">
        <w:rPr>
          <w:rFonts w:ascii="Palatino" w:hAnsi="Palatino"/>
          <w:i/>
        </w:rPr>
        <w:t>indeterminación</w:t>
      </w:r>
      <w:r w:rsidR="00950607" w:rsidRPr="000D186F">
        <w:rPr>
          <w:rFonts w:ascii="Palatino" w:hAnsi="Palatino"/>
        </w:rPr>
        <w:t xml:space="preserve">: aspecto que es explícitamente evidenciado </w:t>
      </w:r>
      <w:r w:rsidR="00F6206E" w:rsidRPr="000D186F">
        <w:rPr>
          <w:rFonts w:ascii="Palatino" w:hAnsi="Palatino"/>
        </w:rPr>
        <w:t xml:space="preserve">aquí </w:t>
      </w:r>
      <w:r w:rsidR="00DF5121" w:rsidRPr="000D186F">
        <w:rPr>
          <w:rFonts w:ascii="Palatino" w:hAnsi="Palatino"/>
        </w:rPr>
        <w:t xml:space="preserve">en el </w:t>
      </w:r>
      <w:r w:rsidR="00DF5121" w:rsidRPr="000D186F">
        <w:rPr>
          <w:rFonts w:ascii="Palatino" w:hAnsi="Palatino"/>
          <w:i/>
        </w:rPr>
        <w:t>De ideis</w:t>
      </w:r>
      <w:r w:rsidR="00950607" w:rsidRPr="000D186F">
        <w:rPr>
          <w:rFonts w:ascii="Palatino" w:hAnsi="Palatino"/>
        </w:rPr>
        <w:t>:</w:t>
      </w:r>
    </w:p>
    <w:p w14:paraId="37741BE2" w14:textId="77777777" w:rsidR="00950607" w:rsidRPr="000D186F" w:rsidRDefault="00950607" w:rsidP="00082230">
      <w:pPr>
        <w:jc w:val="center"/>
        <w:rPr>
          <w:rFonts w:ascii="Palatino" w:hAnsi="Palatino"/>
        </w:rPr>
      </w:pPr>
      <w:r w:rsidRPr="000D186F">
        <w:rPr>
          <w:rFonts w:ascii="Palatino" w:hAnsi="Palatino"/>
        </w:rPr>
        <w:t xml:space="preserve">“habrá una única idea de las </w:t>
      </w:r>
      <w:r w:rsidRPr="000D186F">
        <w:rPr>
          <w:rFonts w:ascii="Palatino" w:hAnsi="Palatino"/>
          <w:i/>
        </w:rPr>
        <w:t>cosas indefinidas</w:t>
      </w:r>
      <w:r w:rsidRPr="000D186F">
        <w:rPr>
          <w:rFonts w:ascii="Palatino" w:hAnsi="Palatino"/>
        </w:rPr>
        <w:t>”</w:t>
      </w:r>
      <w:r w:rsidR="002A702A" w:rsidRPr="000D186F">
        <w:rPr>
          <w:rStyle w:val="Refdenotaalpie"/>
          <w:rFonts w:ascii="Palatino" w:hAnsi="Palatino"/>
        </w:rPr>
        <w:footnoteReference w:id="18"/>
      </w:r>
      <w:r w:rsidRPr="000D186F">
        <w:rPr>
          <w:rFonts w:ascii="Palatino" w:hAnsi="Palatino"/>
        </w:rPr>
        <w:t xml:space="preserve"> </w:t>
      </w:r>
    </w:p>
    <w:p w14:paraId="7C5E6D3D" w14:textId="77777777" w:rsidR="00950607" w:rsidRPr="000D186F" w:rsidRDefault="00950607" w:rsidP="00082230">
      <w:pPr>
        <w:jc w:val="center"/>
        <w:rPr>
          <w:rFonts w:ascii="Palatino" w:hAnsi="Palatino"/>
        </w:rPr>
      </w:pPr>
    </w:p>
    <w:p w14:paraId="4D91A995" w14:textId="77777777" w:rsidR="009573E7" w:rsidRPr="000D186F" w:rsidRDefault="00A34798" w:rsidP="00082230">
      <w:pPr>
        <w:ind w:firstLine="708"/>
        <w:jc w:val="both"/>
        <w:rPr>
          <w:rFonts w:ascii="Palatino" w:hAnsi="Palatino"/>
        </w:rPr>
      </w:pPr>
      <w:r w:rsidRPr="000D186F">
        <w:rPr>
          <w:rFonts w:ascii="Palatino" w:hAnsi="Palatino"/>
        </w:rPr>
        <w:t>Desde este punto de vista,</w:t>
      </w:r>
      <w:r w:rsidR="0031379F" w:rsidRPr="000D186F">
        <w:rPr>
          <w:rFonts w:ascii="Palatino" w:hAnsi="Palatino"/>
        </w:rPr>
        <w:t xml:space="preserve"> </w:t>
      </w:r>
      <w:r w:rsidR="00950607" w:rsidRPr="000D186F">
        <w:rPr>
          <w:rFonts w:ascii="Palatino" w:hAnsi="Palatino"/>
        </w:rPr>
        <w:t xml:space="preserve">la crítica aristotélica </w:t>
      </w:r>
      <w:r w:rsidR="003042E7" w:rsidRPr="000D186F">
        <w:rPr>
          <w:rFonts w:ascii="Palatino" w:hAnsi="Palatino"/>
        </w:rPr>
        <w:t>es correcta</w:t>
      </w:r>
      <w:r w:rsidR="00950607" w:rsidRPr="000D186F">
        <w:rPr>
          <w:rFonts w:ascii="Palatino" w:hAnsi="Palatino"/>
        </w:rPr>
        <w:t xml:space="preserve">, siendo la </w:t>
      </w:r>
      <w:r w:rsidR="00950607" w:rsidRPr="000D186F">
        <w:rPr>
          <w:rFonts w:ascii="Palatino" w:hAnsi="Palatino"/>
          <w:i/>
        </w:rPr>
        <w:t>indeterminación</w:t>
      </w:r>
      <w:r w:rsidR="00950607" w:rsidRPr="000D186F">
        <w:rPr>
          <w:rFonts w:ascii="Palatino" w:hAnsi="Palatino"/>
        </w:rPr>
        <w:t xml:space="preserve"> de los predicados comunes (de </w:t>
      </w:r>
      <w:r w:rsidR="00950607" w:rsidRPr="000D186F">
        <w:rPr>
          <w:rFonts w:ascii="Palatino" w:hAnsi="Palatino"/>
          <w:i/>
        </w:rPr>
        <w:t>todos</w:t>
      </w:r>
      <w:r w:rsidR="00950607" w:rsidRPr="000D186F">
        <w:rPr>
          <w:rFonts w:ascii="Palatino" w:hAnsi="Palatino"/>
        </w:rPr>
        <w:t xml:space="preserve"> los predicados comunes) el elemento que con mayor evidencia los di</w:t>
      </w:r>
      <w:r w:rsidR="00593AD4" w:rsidRPr="000D186F">
        <w:rPr>
          <w:rFonts w:ascii="Palatino" w:hAnsi="Palatino"/>
        </w:rPr>
        <w:t>stingue</w:t>
      </w:r>
      <w:r w:rsidR="00950607" w:rsidRPr="000D186F">
        <w:rPr>
          <w:rFonts w:ascii="Palatino" w:hAnsi="Palatino"/>
        </w:rPr>
        <w:t xml:space="preserve"> de los entes </w:t>
      </w:r>
      <w:r w:rsidR="004D0AE2" w:rsidRPr="000D186F">
        <w:rPr>
          <w:rFonts w:ascii="Palatino" w:hAnsi="Palatino"/>
        </w:rPr>
        <w:t xml:space="preserve">concretos, </w:t>
      </w:r>
      <w:r w:rsidR="00950607" w:rsidRPr="000D186F">
        <w:rPr>
          <w:rFonts w:ascii="Palatino" w:hAnsi="Palatino"/>
        </w:rPr>
        <w:t xml:space="preserve">subsistentes, los cuales no podrían subsistir sino como </w:t>
      </w:r>
      <w:r w:rsidR="00950607" w:rsidRPr="000D186F">
        <w:rPr>
          <w:rFonts w:ascii="Palatino" w:hAnsi="Palatino"/>
          <w:i/>
        </w:rPr>
        <w:t>tales</w:t>
      </w:r>
      <w:r w:rsidR="00950607" w:rsidRPr="000D186F">
        <w:rPr>
          <w:rFonts w:ascii="Palatino" w:hAnsi="Palatino"/>
        </w:rPr>
        <w:t xml:space="preserve"> </w:t>
      </w:r>
      <w:r w:rsidR="00950607" w:rsidRPr="000D186F">
        <w:rPr>
          <w:rFonts w:ascii="Palatino" w:hAnsi="Palatino"/>
          <w:i/>
        </w:rPr>
        <w:t>entes</w:t>
      </w:r>
      <w:r w:rsidR="00950607" w:rsidRPr="000D186F">
        <w:rPr>
          <w:rFonts w:ascii="Palatino" w:hAnsi="Palatino"/>
        </w:rPr>
        <w:t xml:space="preserve"> </w:t>
      </w:r>
      <w:r w:rsidR="00593AD4" w:rsidRPr="000D186F">
        <w:rPr>
          <w:rFonts w:ascii="Palatino" w:hAnsi="Palatino"/>
        </w:rPr>
        <w:t xml:space="preserve">totalmente </w:t>
      </w:r>
      <w:r w:rsidR="00950607" w:rsidRPr="000D186F">
        <w:rPr>
          <w:rFonts w:ascii="Palatino" w:hAnsi="Palatino"/>
          <w:i/>
        </w:rPr>
        <w:t>determinados</w:t>
      </w:r>
      <w:r w:rsidR="003042E7" w:rsidRPr="000D186F">
        <w:rPr>
          <w:rStyle w:val="Refdenotaalpie"/>
          <w:rFonts w:ascii="Palatino" w:hAnsi="Palatino"/>
        </w:rPr>
        <w:footnoteReference w:id="19"/>
      </w:r>
      <w:r w:rsidR="0031379F" w:rsidRPr="000D186F">
        <w:rPr>
          <w:rFonts w:ascii="Palatino" w:hAnsi="Palatino"/>
        </w:rPr>
        <w:t xml:space="preserve">. Esto se aplica, en efecto, también a los predicados comunes </w:t>
      </w:r>
      <w:r w:rsidR="0031379F" w:rsidRPr="000D186F">
        <w:rPr>
          <w:rFonts w:ascii="Palatino" w:hAnsi="Palatino"/>
          <w:i/>
        </w:rPr>
        <w:t>positivos</w:t>
      </w:r>
      <w:r w:rsidR="0031379F" w:rsidRPr="000D186F">
        <w:rPr>
          <w:rFonts w:ascii="Palatino" w:hAnsi="Palatino"/>
        </w:rPr>
        <w:t xml:space="preserve"> que, aun determinados en cuanto al género o a la especie, quedan </w:t>
      </w:r>
      <w:r w:rsidR="0031379F" w:rsidRPr="000D186F">
        <w:rPr>
          <w:rFonts w:ascii="Palatino" w:hAnsi="Palatino"/>
        </w:rPr>
        <w:lastRenderedPageBreak/>
        <w:t>necesariamente indeterminados respecto de conjunto</w:t>
      </w:r>
      <w:r w:rsidR="00033EE5" w:rsidRPr="000D186F">
        <w:rPr>
          <w:rFonts w:ascii="Palatino" w:hAnsi="Palatino"/>
        </w:rPr>
        <w:t>s</w:t>
      </w:r>
      <w:r w:rsidR="0031379F" w:rsidRPr="000D186F">
        <w:rPr>
          <w:rFonts w:ascii="Palatino" w:hAnsi="Palatino"/>
        </w:rPr>
        <w:t xml:space="preserve"> más restringidos (subespecies o grupos), y por supuesto de los individuos. </w:t>
      </w:r>
      <w:r w:rsidR="00593AD4" w:rsidRPr="000D186F">
        <w:rPr>
          <w:rFonts w:ascii="Palatino" w:hAnsi="Palatino"/>
        </w:rPr>
        <w:t xml:space="preserve"> </w:t>
      </w:r>
    </w:p>
    <w:p w14:paraId="68238CAC" w14:textId="77777777" w:rsidR="00B567F7" w:rsidRPr="000D186F" w:rsidRDefault="009573E7" w:rsidP="00082230">
      <w:pPr>
        <w:jc w:val="both"/>
        <w:rPr>
          <w:rFonts w:ascii="Palatino" w:hAnsi="Palatino"/>
        </w:rPr>
      </w:pPr>
      <w:r w:rsidRPr="000D186F">
        <w:rPr>
          <w:rFonts w:ascii="Palatino" w:hAnsi="Palatino"/>
        </w:rPr>
        <w:tab/>
      </w:r>
      <w:r w:rsidR="008E7E88" w:rsidRPr="000D186F">
        <w:rPr>
          <w:rFonts w:ascii="Palatino" w:hAnsi="Palatino"/>
        </w:rPr>
        <w:t xml:space="preserve"> </w:t>
      </w:r>
      <w:r w:rsidR="007838E9" w:rsidRPr="000D186F">
        <w:rPr>
          <w:rFonts w:ascii="Palatino" w:hAnsi="Palatino"/>
        </w:rPr>
        <w:t xml:space="preserve">  </w:t>
      </w:r>
      <w:r w:rsidR="001E7B6C" w:rsidRPr="000D186F">
        <w:rPr>
          <w:rFonts w:ascii="Palatino" w:hAnsi="Palatino"/>
        </w:rPr>
        <w:t>Sin embargo, queda abierta la cuestión principal: si los predicados comunes no indican entes subsistentes, ¿cuál es</w:t>
      </w:r>
      <w:r w:rsidR="008A19CD" w:rsidRPr="000D186F">
        <w:rPr>
          <w:rFonts w:ascii="Palatino" w:hAnsi="Palatino"/>
        </w:rPr>
        <w:t>, para Aristóteles,</w:t>
      </w:r>
      <w:r w:rsidR="001E7B6C" w:rsidRPr="000D186F">
        <w:rPr>
          <w:rFonts w:ascii="Palatino" w:hAnsi="Palatino"/>
        </w:rPr>
        <w:t xml:space="preserve"> su estatuto ontológico? ¿Acaso no tienen ninguna relación con una realidad subsistente fuera de los entes </w:t>
      </w:r>
      <w:r w:rsidR="000E5470" w:rsidRPr="000D186F">
        <w:rPr>
          <w:rFonts w:ascii="Palatino" w:hAnsi="Palatino"/>
        </w:rPr>
        <w:t xml:space="preserve">sensibles </w:t>
      </w:r>
      <w:r w:rsidR="001E7B6C" w:rsidRPr="000D186F">
        <w:rPr>
          <w:rFonts w:ascii="Palatino" w:hAnsi="Palatino"/>
        </w:rPr>
        <w:t>individuales?</w:t>
      </w:r>
      <w:r w:rsidR="000E5470" w:rsidRPr="000D186F">
        <w:rPr>
          <w:rFonts w:ascii="Palatino" w:hAnsi="Palatino"/>
        </w:rPr>
        <w:t xml:space="preserve"> O, si la tienen, como es lógico suponer, ¿cuál es tal relación?</w:t>
      </w:r>
    </w:p>
    <w:p w14:paraId="36D890A1" w14:textId="77777777" w:rsidR="002747A2" w:rsidRPr="000D186F" w:rsidRDefault="00B567F7" w:rsidP="00082230">
      <w:pPr>
        <w:jc w:val="both"/>
        <w:rPr>
          <w:rFonts w:ascii="Palatino" w:hAnsi="Palatino"/>
        </w:rPr>
      </w:pPr>
      <w:r w:rsidRPr="000D186F">
        <w:rPr>
          <w:rFonts w:ascii="Palatino" w:hAnsi="Palatino"/>
        </w:rPr>
        <w:tab/>
      </w:r>
      <w:r w:rsidR="00FC2472" w:rsidRPr="000D186F">
        <w:rPr>
          <w:rFonts w:ascii="Palatino" w:hAnsi="Palatino"/>
        </w:rPr>
        <w:t>En efecto</w:t>
      </w:r>
      <w:r w:rsidRPr="000D186F">
        <w:rPr>
          <w:rFonts w:ascii="Palatino" w:hAnsi="Palatino"/>
        </w:rPr>
        <w:t>, aunque se ha demostrado que los universales, como tales, no pueden s</w:t>
      </w:r>
      <w:r w:rsidR="004D0AE2" w:rsidRPr="000D186F">
        <w:rPr>
          <w:rFonts w:ascii="Palatino" w:hAnsi="Palatino"/>
        </w:rPr>
        <w:t>er subsistentes, y por lo tanto</w:t>
      </w:r>
      <w:r w:rsidRPr="000D186F">
        <w:rPr>
          <w:rFonts w:ascii="Palatino" w:hAnsi="Palatino"/>
        </w:rPr>
        <w:t xml:space="preserve"> </w:t>
      </w:r>
      <w:r w:rsidR="004D0AE2" w:rsidRPr="000D186F">
        <w:rPr>
          <w:rFonts w:ascii="Palatino" w:hAnsi="Palatino"/>
        </w:rPr>
        <w:t>-</w:t>
      </w:r>
      <w:r w:rsidRPr="000D186F">
        <w:rPr>
          <w:rFonts w:ascii="Palatino" w:hAnsi="Palatino"/>
        </w:rPr>
        <w:t xml:space="preserve">en el supuesto </w:t>
      </w:r>
      <w:r w:rsidR="00F53CC4" w:rsidRPr="000D186F">
        <w:rPr>
          <w:rFonts w:ascii="Palatino" w:hAnsi="Palatino"/>
        </w:rPr>
        <w:t xml:space="preserve">de </w:t>
      </w:r>
      <w:r w:rsidRPr="000D186F">
        <w:rPr>
          <w:rFonts w:ascii="Palatino" w:hAnsi="Palatino"/>
        </w:rPr>
        <w:t>que la noción platónica d</w:t>
      </w:r>
      <w:r w:rsidR="004D0AE2" w:rsidRPr="000D186F">
        <w:rPr>
          <w:rFonts w:ascii="Palatino" w:hAnsi="Palatino"/>
        </w:rPr>
        <w:t>e Idea implique la subsistencia-</w:t>
      </w:r>
      <w:r w:rsidRPr="000D186F">
        <w:rPr>
          <w:rFonts w:ascii="Palatino" w:hAnsi="Palatino"/>
        </w:rPr>
        <w:t xml:space="preserve"> no pueden ellos mismos ser las Ideas, </w:t>
      </w:r>
      <w:r w:rsidR="00FC2472" w:rsidRPr="000D186F">
        <w:rPr>
          <w:rFonts w:ascii="Palatino" w:hAnsi="Palatino"/>
        </w:rPr>
        <w:t xml:space="preserve">esto </w:t>
      </w:r>
      <w:r w:rsidRPr="000D186F">
        <w:rPr>
          <w:rFonts w:ascii="Palatino" w:hAnsi="Palatino"/>
        </w:rPr>
        <w:t xml:space="preserve">no basta para </w:t>
      </w:r>
      <w:r w:rsidR="003042E7" w:rsidRPr="000D186F">
        <w:rPr>
          <w:rFonts w:ascii="Palatino" w:hAnsi="Palatino"/>
        </w:rPr>
        <w:t xml:space="preserve">invalidar del todo el argumento platónico, sino solo para corregirlo, </w:t>
      </w:r>
      <w:r w:rsidR="00DE03B1" w:rsidRPr="000D186F">
        <w:rPr>
          <w:rFonts w:ascii="Palatino" w:hAnsi="Palatino"/>
        </w:rPr>
        <w:t xml:space="preserve">mostrando como la existencia de los universales es un argumento </w:t>
      </w:r>
      <w:r w:rsidR="00DE03B1" w:rsidRPr="000D186F">
        <w:rPr>
          <w:rFonts w:ascii="Palatino" w:hAnsi="Palatino"/>
          <w:i/>
        </w:rPr>
        <w:t>necesario</w:t>
      </w:r>
      <w:r w:rsidR="00DE03B1" w:rsidRPr="000D186F">
        <w:rPr>
          <w:rFonts w:ascii="Palatino" w:hAnsi="Palatino"/>
        </w:rPr>
        <w:t xml:space="preserve">, pero no </w:t>
      </w:r>
      <w:r w:rsidR="00DE03B1" w:rsidRPr="000D186F">
        <w:rPr>
          <w:rFonts w:ascii="Palatino" w:hAnsi="Palatino"/>
          <w:i/>
        </w:rPr>
        <w:t>suficiente</w:t>
      </w:r>
      <w:r w:rsidR="00DE03B1" w:rsidRPr="000D186F">
        <w:rPr>
          <w:rFonts w:ascii="Palatino" w:hAnsi="Palatino"/>
        </w:rPr>
        <w:t xml:space="preserve"> para demostrar la existencia de las Ideas propiamente tales</w:t>
      </w:r>
      <w:r w:rsidRPr="000D186F">
        <w:rPr>
          <w:rFonts w:ascii="Palatino" w:hAnsi="Palatino"/>
        </w:rPr>
        <w:t>.</w:t>
      </w:r>
      <w:r w:rsidR="004F2B55" w:rsidRPr="000D186F">
        <w:rPr>
          <w:rFonts w:ascii="Palatino" w:hAnsi="Palatino"/>
        </w:rPr>
        <w:t xml:space="preserve"> </w:t>
      </w:r>
      <w:r w:rsidR="00FC6536" w:rsidRPr="000D186F">
        <w:rPr>
          <w:rFonts w:ascii="Palatino" w:hAnsi="Palatino"/>
        </w:rPr>
        <w:t>En otras palabras: la crítica aristotélica pone en evidencia que en Platón</w:t>
      </w:r>
      <w:r w:rsidR="00860E55" w:rsidRPr="000D186F">
        <w:rPr>
          <w:rFonts w:ascii="Palatino" w:hAnsi="Palatino"/>
        </w:rPr>
        <w:t xml:space="preserve"> y en la Academia</w:t>
      </w:r>
      <w:r w:rsidR="00FC6536" w:rsidRPr="000D186F">
        <w:rPr>
          <w:rFonts w:ascii="Palatino" w:hAnsi="Palatino"/>
        </w:rPr>
        <w:t xml:space="preserve"> el</w:t>
      </w:r>
      <w:r w:rsidR="00860E55" w:rsidRPr="000D186F">
        <w:rPr>
          <w:rFonts w:ascii="Palatino" w:hAnsi="Palatino"/>
        </w:rPr>
        <w:t xml:space="preserve"> uso del término </w:t>
      </w:r>
      <w:r w:rsidR="00860E55" w:rsidRPr="000D186F">
        <w:rPr>
          <w:rFonts w:ascii="Palatino" w:hAnsi="Palatino"/>
          <w:i/>
        </w:rPr>
        <w:t>Idea</w:t>
      </w:r>
      <w:r w:rsidR="00860E55" w:rsidRPr="000D186F">
        <w:rPr>
          <w:rFonts w:ascii="Palatino" w:hAnsi="Palatino"/>
        </w:rPr>
        <w:t xml:space="preserve">, o </w:t>
      </w:r>
      <w:r w:rsidR="00860E55" w:rsidRPr="000D186F">
        <w:rPr>
          <w:rFonts w:ascii="Palatino" w:hAnsi="Palatino"/>
          <w:i/>
        </w:rPr>
        <w:t>Eidos</w:t>
      </w:r>
      <w:r w:rsidR="00860E55" w:rsidRPr="000D186F">
        <w:rPr>
          <w:rFonts w:ascii="Palatino" w:hAnsi="Palatino"/>
        </w:rPr>
        <w:t>, es</w:t>
      </w:r>
      <w:r w:rsidR="00FC6536" w:rsidRPr="000D186F">
        <w:rPr>
          <w:rFonts w:ascii="Palatino" w:hAnsi="Palatino"/>
        </w:rPr>
        <w:t xml:space="preserve"> equívoco: se usa para indicar “el universal” contenido en los predicado comunes, y al mismo tiempo, aquella realidad necesaria y eterna </w:t>
      </w:r>
      <w:r w:rsidR="00FC6536" w:rsidRPr="000D186F">
        <w:rPr>
          <w:rFonts w:ascii="Palatino" w:hAnsi="Palatino"/>
          <w:i/>
        </w:rPr>
        <w:t>subsistente</w:t>
      </w:r>
      <w:r w:rsidR="00FC6536" w:rsidRPr="000D186F">
        <w:rPr>
          <w:rFonts w:ascii="Palatino" w:hAnsi="Palatino"/>
        </w:rPr>
        <w:t xml:space="preserve"> que debe ser postulada </w:t>
      </w:r>
      <w:r w:rsidR="004D0AE2" w:rsidRPr="000D186F">
        <w:rPr>
          <w:rFonts w:ascii="Palatino" w:hAnsi="Palatino"/>
        </w:rPr>
        <w:t xml:space="preserve">como </w:t>
      </w:r>
      <w:r w:rsidR="00CB0B0F" w:rsidRPr="000D186F">
        <w:rPr>
          <w:rFonts w:ascii="Palatino" w:hAnsi="Palatino"/>
        </w:rPr>
        <w:t>“causa formal”</w:t>
      </w:r>
      <w:r w:rsidR="004D0AE2" w:rsidRPr="000D186F">
        <w:rPr>
          <w:rFonts w:ascii="Palatino" w:hAnsi="Palatino"/>
        </w:rPr>
        <w:t xml:space="preserve"> del ente concreto y a la vez </w:t>
      </w:r>
      <w:r w:rsidR="00FC6536" w:rsidRPr="000D186F">
        <w:rPr>
          <w:rFonts w:ascii="Palatino" w:hAnsi="Palatino"/>
        </w:rPr>
        <w:t xml:space="preserve">como última raíz del universal mismo, pero </w:t>
      </w:r>
      <w:r w:rsidR="00860E55" w:rsidRPr="000D186F">
        <w:rPr>
          <w:rFonts w:ascii="Palatino" w:hAnsi="Palatino"/>
        </w:rPr>
        <w:t xml:space="preserve">al mismo tiempo </w:t>
      </w:r>
      <w:r w:rsidR="00FC6536" w:rsidRPr="000D186F">
        <w:rPr>
          <w:rFonts w:ascii="Palatino" w:hAnsi="Palatino"/>
        </w:rPr>
        <w:t>debe ser cuidadosamente diferenciada de él</w:t>
      </w:r>
      <w:r w:rsidR="004F2B55" w:rsidRPr="000D186F">
        <w:rPr>
          <w:rFonts w:ascii="Palatino" w:hAnsi="Palatino"/>
        </w:rPr>
        <w:t>.</w:t>
      </w:r>
      <w:r w:rsidR="002747A2" w:rsidRPr="000D186F">
        <w:rPr>
          <w:rFonts w:ascii="Palatino" w:hAnsi="Palatino"/>
        </w:rPr>
        <w:t xml:space="preserve"> </w:t>
      </w:r>
    </w:p>
    <w:p w14:paraId="2D314AC7" w14:textId="77777777" w:rsidR="0081530F" w:rsidRPr="000D186F" w:rsidRDefault="00B567F7" w:rsidP="00082230">
      <w:pPr>
        <w:jc w:val="both"/>
        <w:rPr>
          <w:rFonts w:ascii="Palatino" w:hAnsi="Palatino"/>
        </w:rPr>
      </w:pPr>
      <w:r w:rsidRPr="000D186F">
        <w:rPr>
          <w:rFonts w:ascii="Palatino" w:hAnsi="Palatino"/>
        </w:rPr>
        <w:tab/>
        <w:t>Aristóteles mismo</w:t>
      </w:r>
      <w:r w:rsidR="00FC2472" w:rsidRPr="000D186F">
        <w:rPr>
          <w:rFonts w:ascii="Palatino" w:hAnsi="Palatino"/>
        </w:rPr>
        <w:t>, como sabemos,</w:t>
      </w:r>
      <w:r w:rsidRPr="000D186F">
        <w:rPr>
          <w:rFonts w:ascii="Palatino" w:hAnsi="Palatino"/>
        </w:rPr>
        <w:t xml:space="preserve"> </w:t>
      </w:r>
      <w:r w:rsidR="0081530F" w:rsidRPr="000D186F">
        <w:rPr>
          <w:rFonts w:ascii="Palatino" w:hAnsi="Palatino"/>
        </w:rPr>
        <w:t xml:space="preserve">señala en varios pasajes </w:t>
      </w:r>
      <w:r w:rsidR="002D0F25" w:rsidRPr="000D186F">
        <w:rPr>
          <w:rFonts w:ascii="Palatino" w:hAnsi="Palatino"/>
        </w:rPr>
        <w:t xml:space="preserve">importantes </w:t>
      </w:r>
      <w:r w:rsidR="0081530F" w:rsidRPr="000D186F">
        <w:rPr>
          <w:rFonts w:ascii="Palatino" w:hAnsi="Palatino"/>
        </w:rPr>
        <w:t xml:space="preserve">la absoluta necesidad de postular una realidad subsistente </w:t>
      </w:r>
      <w:r w:rsidR="004F2B55" w:rsidRPr="000D186F">
        <w:rPr>
          <w:rFonts w:ascii="Palatino" w:hAnsi="Palatino"/>
        </w:rPr>
        <w:t xml:space="preserve">e inteligible </w:t>
      </w:r>
      <w:r w:rsidR="0081530F" w:rsidRPr="000D186F">
        <w:rPr>
          <w:rFonts w:ascii="Palatino" w:hAnsi="Palatino"/>
        </w:rPr>
        <w:t xml:space="preserve">eterna fuera de los sensibles. Por ejemplo, lo hace de modo muy eficaz, aunque sea aporético, en </w:t>
      </w:r>
      <w:r w:rsidR="0081530F" w:rsidRPr="000D186F">
        <w:rPr>
          <w:rFonts w:ascii="Palatino" w:hAnsi="Palatino"/>
          <w:i/>
        </w:rPr>
        <w:t>Metafísica B</w:t>
      </w:r>
      <w:r w:rsidR="0081530F" w:rsidRPr="000D186F">
        <w:rPr>
          <w:rFonts w:ascii="Palatino" w:hAnsi="Palatino"/>
        </w:rPr>
        <w:t>, precisamente en la octava aporía. Dice aquí textualmente</w:t>
      </w:r>
      <w:r w:rsidR="00DB3FC4" w:rsidRPr="000D186F">
        <w:rPr>
          <w:rFonts w:ascii="Palatino" w:hAnsi="Palatino"/>
        </w:rPr>
        <w:t>, advirtiendo que se trata de la cuestión más difícil de todas (</w:t>
      </w:r>
      <w:r w:rsidR="00180E8B" w:rsidRPr="00180E8B">
        <w:rPr>
          <w:rFonts w:ascii="Palatino" w:hAnsi="Palatino"/>
          <w:i/>
        </w:rPr>
        <w:t>π</w:t>
      </w:r>
      <w:r w:rsidR="00180E8B" w:rsidRPr="00180E8B">
        <w:rPr>
          <w:rFonts w:ascii="Times New Roman" w:hAnsi="Times New Roman" w:cs="Times New Roman"/>
          <w:i/>
        </w:rPr>
        <w:t>ασῶν</w:t>
      </w:r>
      <w:r w:rsidR="00180E8B" w:rsidRPr="00180E8B">
        <w:rPr>
          <w:rFonts w:ascii="Palatino" w:hAnsi="Palatino"/>
          <w:i/>
        </w:rPr>
        <w:t xml:space="preserve"> </w:t>
      </w:r>
      <w:r w:rsidR="00180E8B" w:rsidRPr="00180E8B">
        <w:rPr>
          <w:rFonts w:ascii="Times New Roman" w:hAnsi="Times New Roman" w:cs="Times New Roman"/>
          <w:i/>
        </w:rPr>
        <w:t>χαλε</w:t>
      </w:r>
      <w:r w:rsidR="00180E8B" w:rsidRPr="00180E8B">
        <w:rPr>
          <w:rFonts w:ascii="Palatino" w:hAnsi="Palatino"/>
          <w:i/>
        </w:rPr>
        <w:t>π</w:t>
      </w:r>
      <w:r w:rsidR="00180E8B" w:rsidRPr="00180E8B">
        <w:rPr>
          <w:rFonts w:ascii="Times New Roman" w:hAnsi="Times New Roman" w:cs="Times New Roman"/>
          <w:i/>
        </w:rPr>
        <w:t>ωτάτη</w:t>
      </w:r>
      <w:r w:rsidR="00DB3FC4" w:rsidRPr="000D186F">
        <w:rPr>
          <w:rFonts w:ascii="Palatino" w:hAnsi="Palatino"/>
        </w:rPr>
        <w:t>)</w:t>
      </w:r>
      <w:r w:rsidR="0081530F" w:rsidRPr="000D186F">
        <w:rPr>
          <w:rFonts w:ascii="Palatino" w:hAnsi="Palatino"/>
        </w:rPr>
        <w:t>:</w:t>
      </w:r>
    </w:p>
    <w:p w14:paraId="570E8969" w14:textId="77777777" w:rsidR="0081530F" w:rsidRPr="000D186F" w:rsidRDefault="0081530F" w:rsidP="00082230">
      <w:pPr>
        <w:jc w:val="both"/>
        <w:rPr>
          <w:rFonts w:ascii="Palatino" w:hAnsi="Palatino"/>
        </w:rPr>
      </w:pPr>
    </w:p>
    <w:p w14:paraId="63BA682B" w14:textId="0E8B0B65" w:rsidR="00AF7EC8" w:rsidRPr="000D186F" w:rsidRDefault="0081530F" w:rsidP="00082230">
      <w:pPr>
        <w:ind w:firstLine="708"/>
        <w:jc w:val="both"/>
        <w:rPr>
          <w:rFonts w:ascii="Palatino" w:hAnsi="Palatino"/>
          <w:sz w:val="22"/>
        </w:rPr>
      </w:pPr>
      <w:r w:rsidRPr="000D186F">
        <w:rPr>
          <w:rFonts w:ascii="Palatino" w:hAnsi="Palatino"/>
          <w:sz w:val="22"/>
        </w:rPr>
        <w:t xml:space="preserve">“En efecto, nosotros conocemos todas las cosas solo por cuanto existe algo que es </w:t>
      </w:r>
      <w:r w:rsidRPr="000D186F">
        <w:rPr>
          <w:rFonts w:ascii="Palatino" w:hAnsi="Palatino"/>
          <w:smallCaps/>
          <w:sz w:val="22"/>
        </w:rPr>
        <w:t>uno, idéntico y universal</w:t>
      </w:r>
      <w:r w:rsidR="00BC1EBD" w:rsidRPr="000D186F">
        <w:rPr>
          <w:rFonts w:ascii="Palatino" w:hAnsi="Palatino"/>
          <w:smallCaps/>
          <w:sz w:val="22"/>
        </w:rPr>
        <w:t xml:space="preserve"> (</w:t>
      </w:r>
      <w:r w:rsidR="00414953">
        <w:rPr>
          <w:rFonts w:ascii="Times New Roman" w:hAnsi="Times New Roman" w:cs="Times New Roman"/>
          <w:smallCaps/>
          <w:sz w:val="22"/>
        </w:rPr>
        <w:t>E</w:t>
      </w:r>
      <w:r w:rsidR="00414953" w:rsidRPr="00E1056A">
        <w:rPr>
          <w:rFonts w:ascii="Times New Roman" w:hAnsi="Times New Roman" w:cs="Times New Roman"/>
          <w:smallCaps/>
          <w:sz w:val="22"/>
        </w:rPr>
        <w:t>ν</w:t>
      </w:r>
      <w:r w:rsidR="00414953" w:rsidRPr="00E1056A">
        <w:rPr>
          <w:rFonts w:ascii="Palatino" w:hAnsi="Palatino"/>
          <w:smallCaps/>
          <w:sz w:val="22"/>
        </w:rPr>
        <w:t xml:space="preserve"> </w:t>
      </w:r>
      <w:r w:rsidR="00414953" w:rsidRPr="00E1056A">
        <w:rPr>
          <w:rFonts w:ascii="Times New Roman" w:hAnsi="Times New Roman" w:cs="Times New Roman"/>
          <w:smallCaps/>
          <w:sz w:val="22"/>
        </w:rPr>
        <w:t>τι</w:t>
      </w:r>
      <w:r w:rsidR="00414953" w:rsidRPr="00E1056A">
        <w:rPr>
          <w:rFonts w:ascii="Palatino" w:hAnsi="Palatino"/>
          <w:smallCaps/>
          <w:sz w:val="22"/>
        </w:rPr>
        <w:t xml:space="preserve"> </w:t>
      </w:r>
      <w:r w:rsidR="00414953" w:rsidRPr="00E1056A">
        <w:rPr>
          <w:rFonts w:ascii="Times New Roman" w:hAnsi="Times New Roman" w:cs="Times New Roman"/>
          <w:smallCaps/>
          <w:sz w:val="22"/>
        </w:rPr>
        <w:t>καί</w:t>
      </w:r>
      <w:r w:rsidR="00414953" w:rsidRPr="00E1056A">
        <w:rPr>
          <w:rFonts w:ascii="Palatino" w:hAnsi="Palatino"/>
          <w:smallCaps/>
          <w:sz w:val="22"/>
        </w:rPr>
        <w:t xml:space="preserve"> </w:t>
      </w:r>
      <w:r w:rsidR="00414953" w:rsidRPr="00E1056A">
        <w:rPr>
          <w:rFonts w:ascii="Times New Roman" w:hAnsi="Times New Roman" w:cs="Times New Roman"/>
          <w:smallCaps/>
          <w:sz w:val="22"/>
        </w:rPr>
        <w:t>ταυτόν</w:t>
      </w:r>
      <w:r w:rsidR="00414953" w:rsidRPr="00E1056A">
        <w:rPr>
          <w:rFonts w:ascii="Palatino" w:hAnsi="Palatino"/>
          <w:smallCaps/>
          <w:sz w:val="22"/>
        </w:rPr>
        <w:t xml:space="preserve"> </w:t>
      </w:r>
      <w:r w:rsidR="00414953" w:rsidRPr="00E1056A">
        <w:rPr>
          <w:rFonts w:ascii="Times New Roman" w:hAnsi="Times New Roman" w:cs="Times New Roman"/>
          <w:smallCaps/>
          <w:sz w:val="22"/>
        </w:rPr>
        <w:t>καί</w:t>
      </w:r>
      <w:r w:rsidR="00414953" w:rsidRPr="00E1056A">
        <w:rPr>
          <w:rFonts w:ascii="Palatino" w:hAnsi="Palatino"/>
          <w:smallCaps/>
          <w:sz w:val="22"/>
        </w:rPr>
        <w:t>...</w:t>
      </w:r>
      <w:r w:rsidR="00414953" w:rsidRPr="00E1056A">
        <w:rPr>
          <w:rFonts w:ascii="Times New Roman" w:hAnsi="Times New Roman" w:cs="Times New Roman"/>
          <w:smallCaps/>
          <w:sz w:val="22"/>
        </w:rPr>
        <w:t>καθόλου</w:t>
      </w:r>
      <w:r w:rsidR="00414953" w:rsidRPr="00E1056A">
        <w:rPr>
          <w:rFonts w:ascii="Palatino" w:hAnsi="Palatino"/>
          <w:smallCaps/>
          <w:sz w:val="22"/>
        </w:rPr>
        <w:t xml:space="preserve"> </w:t>
      </w:r>
      <w:r w:rsidR="00414953" w:rsidRPr="00E1056A">
        <w:rPr>
          <w:rFonts w:ascii="Times New Roman" w:hAnsi="Times New Roman" w:cs="Times New Roman"/>
          <w:smallCaps/>
          <w:sz w:val="22"/>
        </w:rPr>
        <w:t>τι</w:t>
      </w:r>
      <w:r w:rsidR="00BC1EBD" w:rsidRPr="000D186F">
        <w:rPr>
          <w:rFonts w:ascii="Palatino" w:hAnsi="Palatino"/>
          <w:smallCaps/>
          <w:sz w:val="22"/>
        </w:rPr>
        <w:t>)</w:t>
      </w:r>
      <w:r w:rsidRPr="000D186F">
        <w:rPr>
          <w:rFonts w:ascii="Palatino" w:hAnsi="Palatino"/>
          <w:sz w:val="22"/>
        </w:rPr>
        <w:t xml:space="preserve">. </w:t>
      </w:r>
      <w:r w:rsidR="00AF7EC8" w:rsidRPr="000D186F">
        <w:rPr>
          <w:rFonts w:ascii="Palatino" w:hAnsi="Palatino"/>
          <w:sz w:val="22"/>
        </w:rPr>
        <w:t>(...)</w:t>
      </w:r>
    </w:p>
    <w:p w14:paraId="013B3076" w14:textId="77777777" w:rsidR="0040787F" w:rsidRPr="000D186F" w:rsidRDefault="00AF7EC8" w:rsidP="00082230">
      <w:pPr>
        <w:ind w:firstLine="708"/>
        <w:jc w:val="both"/>
        <w:rPr>
          <w:rFonts w:ascii="Palatino" w:hAnsi="Palatino"/>
          <w:sz w:val="22"/>
        </w:rPr>
      </w:pPr>
      <w:r w:rsidRPr="000D186F">
        <w:rPr>
          <w:rFonts w:ascii="Palatino" w:hAnsi="Palatino"/>
          <w:i/>
          <w:sz w:val="22"/>
        </w:rPr>
        <w:t>Si no existiera nada fuera de las cosas singulares, no habría nada inteligible</w:t>
      </w:r>
      <w:r w:rsidRPr="000D186F">
        <w:rPr>
          <w:rFonts w:ascii="Palatino" w:hAnsi="Palatino"/>
          <w:sz w:val="22"/>
        </w:rPr>
        <w:t xml:space="preserve">, y todo sería sensible, y </w:t>
      </w:r>
      <w:r w:rsidRPr="000D186F">
        <w:rPr>
          <w:rFonts w:ascii="Palatino" w:hAnsi="Palatino"/>
          <w:i/>
          <w:sz w:val="22"/>
        </w:rPr>
        <w:t>no habría ciencia de nada</w:t>
      </w:r>
      <w:r w:rsidRPr="000D186F">
        <w:rPr>
          <w:rFonts w:ascii="Palatino" w:hAnsi="Palatino"/>
          <w:sz w:val="22"/>
        </w:rPr>
        <w:t xml:space="preserve">, excepto que se quiera sostener que la sensación es ciencia. Además, </w:t>
      </w:r>
      <w:r w:rsidRPr="000D186F">
        <w:rPr>
          <w:rFonts w:ascii="Palatino" w:hAnsi="Palatino"/>
          <w:i/>
          <w:sz w:val="22"/>
        </w:rPr>
        <w:t>no existiría nada eterno e inmóvil</w:t>
      </w:r>
      <w:r w:rsidR="00C420E6" w:rsidRPr="000D186F">
        <w:rPr>
          <w:rFonts w:ascii="Palatino" w:hAnsi="Palatino"/>
          <w:sz w:val="22"/>
        </w:rPr>
        <w:t xml:space="preserve"> (...); pero, </w:t>
      </w:r>
      <w:r w:rsidR="00C420E6" w:rsidRPr="000D186F">
        <w:rPr>
          <w:rFonts w:ascii="Palatino" w:hAnsi="Palatino"/>
          <w:i/>
          <w:sz w:val="22"/>
        </w:rPr>
        <w:t>si no existiera nada inmóvil, tampoco sería posible el devenir.</w:t>
      </w:r>
      <w:r w:rsidR="00C420E6" w:rsidRPr="000D186F">
        <w:rPr>
          <w:rFonts w:ascii="Palatino" w:hAnsi="Palatino"/>
          <w:sz w:val="22"/>
        </w:rPr>
        <w:t xml:space="preserve"> Pues es necesario que lo que deviene sea algo, y es necesario que sea algo también aquello de lo cual eso deriva, y que </w:t>
      </w:r>
      <w:r w:rsidR="00C420E6" w:rsidRPr="000D186F">
        <w:rPr>
          <w:rFonts w:ascii="Palatino" w:hAnsi="Palatino"/>
          <w:i/>
          <w:sz w:val="22"/>
        </w:rPr>
        <w:t>el último de estos términos no sea generado, pues no es posible un proceso al infinito</w:t>
      </w:r>
      <w:r w:rsidR="00C420E6" w:rsidRPr="000D186F">
        <w:rPr>
          <w:rFonts w:ascii="Palatino" w:hAnsi="Palatino"/>
          <w:sz w:val="22"/>
        </w:rPr>
        <w:t>, y es imposible</w:t>
      </w:r>
      <w:r w:rsidR="00640BBD" w:rsidRPr="000D186F">
        <w:rPr>
          <w:rFonts w:ascii="Palatino" w:hAnsi="Palatino"/>
          <w:sz w:val="22"/>
        </w:rPr>
        <w:t xml:space="preserve"> que del no ser se genere algo”</w:t>
      </w:r>
      <w:r w:rsidR="00A81A1F" w:rsidRPr="000D186F">
        <w:rPr>
          <w:rStyle w:val="Refdenotaalpie"/>
          <w:rFonts w:ascii="Palatino" w:hAnsi="Palatino"/>
          <w:sz w:val="22"/>
        </w:rPr>
        <w:footnoteReference w:id="20"/>
      </w:r>
      <w:r w:rsidR="00482010" w:rsidRPr="000D186F">
        <w:rPr>
          <w:rFonts w:ascii="Palatino" w:hAnsi="Palatino"/>
          <w:sz w:val="22"/>
        </w:rPr>
        <w:t>.</w:t>
      </w:r>
    </w:p>
    <w:p w14:paraId="56BED57D" w14:textId="77777777" w:rsidR="00B6018C" w:rsidRPr="000D186F" w:rsidRDefault="00B6018C" w:rsidP="00082230">
      <w:pPr>
        <w:ind w:firstLine="708"/>
        <w:jc w:val="both"/>
        <w:rPr>
          <w:rFonts w:ascii="Palatino" w:hAnsi="Palatino"/>
          <w:sz w:val="22"/>
        </w:rPr>
      </w:pPr>
    </w:p>
    <w:p w14:paraId="72110635" w14:textId="77777777" w:rsidR="00130EEF" w:rsidRPr="000D186F" w:rsidRDefault="00B6018C" w:rsidP="00082230">
      <w:pPr>
        <w:ind w:firstLine="708"/>
        <w:jc w:val="both"/>
        <w:rPr>
          <w:rFonts w:ascii="Palatino" w:hAnsi="Palatino"/>
        </w:rPr>
      </w:pPr>
      <w:r w:rsidRPr="000D186F">
        <w:rPr>
          <w:rFonts w:ascii="Palatino" w:hAnsi="Palatino"/>
        </w:rPr>
        <w:t>A pesar del carácter aporético de estas afirmaciones, y de los contra-argumentos que aquí</w:t>
      </w:r>
      <w:r w:rsidR="0040787F" w:rsidRPr="000D186F">
        <w:rPr>
          <w:rFonts w:ascii="Palatino" w:hAnsi="Palatino"/>
        </w:rPr>
        <w:t xml:space="preserve"> no podemos discutir en detalle, nos parece indudable </w:t>
      </w:r>
      <w:r w:rsidR="00EB68BC" w:rsidRPr="000D186F">
        <w:rPr>
          <w:rFonts w:ascii="Palatino" w:hAnsi="Palatino"/>
        </w:rPr>
        <w:t>– y, podemos decir, a Aristóteles también-</w:t>
      </w:r>
      <w:r w:rsidR="0040787F" w:rsidRPr="000D186F">
        <w:rPr>
          <w:rFonts w:ascii="Palatino" w:hAnsi="Palatino"/>
        </w:rPr>
        <w:t xml:space="preserve"> que el argumento</w:t>
      </w:r>
      <w:r w:rsidRPr="000D186F">
        <w:rPr>
          <w:rFonts w:ascii="Palatino" w:hAnsi="Palatino"/>
        </w:rPr>
        <w:t xml:space="preserve"> a favor </w:t>
      </w:r>
      <w:r w:rsidR="0040787F" w:rsidRPr="000D186F">
        <w:rPr>
          <w:rFonts w:ascii="Palatino" w:hAnsi="Palatino"/>
        </w:rPr>
        <w:t>es superior</w:t>
      </w:r>
      <w:r w:rsidRPr="000D186F">
        <w:rPr>
          <w:rFonts w:ascii="Palatino" w:hAnsi="Palatino"/>
        </w:rPr>
        <w:t xml:space="preserve">, por cuanto </w:t>
      </w:r>
      <w:r w:rsidR="0040787F" w:rsidRPr="000D186F">
        <w:rPr>
          <w:rFonts w:ascii="Palatino" w:hAnsi="Palatino"/>
        </w:rPr>
        <w:t>es lógicamente previo</w:t>
      </w:r>
      <w:r w:rsidR="004D0AE2" w:rsidRPr="000D186F">
        <w:rPr>
          <w:rFonts w:ascii="Palatino" w:hAnsi="Palatino"/>
        </w:rPr>
        <w:t>.</w:t>
      </w:r>
      <w:r w:rsidRPr="000D186F">
        <w:rPr>
          <w:rFonts w:ascii="Palatino" w:hAnsi="Palatino"/>
        </w:rPr>
        <w:t xml:space="preserve"> </w:t>
      </w:r>
      <w:r w:rsidR="004D0AE2" w:rsidRPr="000D186F">
        <w:rPr>
          <w:rFonts w:ascii="Palatino" w:hAnsi="Palatino"/>
        </w:rPr>
        <w:t>S</w:t>
      </w:r>
      <w:r w:rsidR="0040787F" w:rsidRPr="000D186F">
        <w:rPr>
          <w:rFonts w:ascii="Palatino" w:hAnsi="Palatino"/>
        </w:rPr>
        <w:t>e trata</w:t>
      </w:r>
      <w:r w:rsidRPr="000D186F">
        <w:rPr>
          <w:rFonts w:ascii="Palatino" w:hAnsi="Palatino"/>
        </w:rPr>
        <w:t xml:space="preserve">, en pocas palabras, </w:t>
      </w:r>
      <w:r w:rsidR="0040787F" w:rsidRPr="000D186F">
        <w:rPr>
          <w:rFonts w:ascii="Palatino" w:hAnsi="Palatino"/>
        </w:rPr>
        <w:t>del</w:t>
      </w:r>
      <w:r w:rsidRPr="000D186F">
        <w:rPr>
          <w:rFonts w:ascii="Palatino" w:hAnsi="Palatino"/>
        </w:rPr>
        <w:t xml:space="preserve"> </w:t>
      </w:r>
      <w:r w:rsidR="0040787F" w:rsidRPr="000D186F">
        <w:rPr>
          <w:rFonts w:ascii="Palatino" w:hAnsi="Palatino"/>
          <w:i/>
        </w:rPr>
        <w:t>necesario</w:t>
      </w:r>
      <w:r w:rsidR="00FC2472" w:rsidRPr="000D186F">
        <w:rPr>
          <w:rFonts w:ascii="Palatino" w:hAnsi="Palatino"/>
          <w:i/>
        </w:rPr>
        <w:t xml:space="preserve"> </w:t>
      </w:r>
      <w:r w:rsidRPr="000D186F">
        <w:rPr>
          <w:rFonts w:ascii="Palatino" w:hAnsi="Palatino"/>
          <w:i/>
        </w:rPr>
        <w:t>s</w:t>
      </w:r>
      <w:r w:rsidR="0040787F" w:rsidRPr="000D186F">
        <w:rPr>
          <w:rFonts w:ascii="Palatino" w:hAnsi="Palatino"/>
          <w:i/>
        </w:rPr>
        <w:t>upuesto</w:t>
      </w:r>
      <w:r w:rsidRPr="000D186F">
        <w:rPr>
          <w:rFonts w:ascii="Palatino" w:hAnsi="Palatino"/>
          <w:i/>
        </w:rPr>
        <w:t xml:space="preserve"> de todo posible conocimiento</w:t>
      </w:r>
      <w:r w:rsidR="0040787F" w:rsidRPr="000D186F">
        <w:rPr>
          <w:rFonts w:ascii="Palatino" w:hAnsi="Palatino"/>
        </w:rPr>
        <w:t>: la afirmación de que “el conocimiento es posible”</w:t>
      </w:r>
      <w:r w:rsidRPr="000D186F">
        <w:rPr>
          <w:rFonts w:ascii="Palatino" w:hAnsi="Palatino"/>
        </w:rPr>
        <w:t xml:space="preserve">. </w:t>
      </w:r>
      <w:r w:rsidR="0028221D" w:rsidRPr="000D186F">
        <w:rPr>
          <w:rFonts w:ascii="Palatino" w:hAnsi="Palatino"/>
        </w:rPr>
        <w:t>Un tal supuesto</w:t>
      </w:r>
      <w:r w:rsidR="0040787F" w:rsidRPr="000D186F">
        <w:rPr>
          <w:rFonts w:ascii="Palatino" w:hAnsi="Palatino"/>
        </w:rPr>
        <w:t xml:space="preserve"> no puede</w:t>
      </w:r>
      <w:r w:rsidR="00EB68BC" w:rsidRPr="000D186F">
        <w:rPr>
          <w:rFonts w:ascii="Palatino" w:hAnsi="Palatino"/>
        </w:rPr>
        <w:t xml:space="preserve"> ser invalidado</w:t>
      </w:r>
      <w:r w:rsidR="00FC2472" w:rsidRPr="000D186F">
        <w:rPr>
          <w:rFonts w:ascii="Palatino" w:hAnsi="Palatino"/>
        </w:rPr>
        <w:t xml:space="preserve"> por</w:t>
      </w:r>
      <w:r w:rsidRPr="000D186F">
        <w:rPr>
          <w:rFonts w:ascii="Palatino" w:hAnsi="Palatino"/>
        </w:rPr>
        <w:t xml:space="preserve"> contradicciones</w:t>
      </w:r>
      <w:r w:rsidR="00FC2472" w:rsidRPr="000D186F">
        <w:rPr>
          <w:rFonts w:ascii="Palatino" w:hAnsi="Palatino"/>
        </w:rPr>
        <w:t xml:space="preserve"> situadas</w:t>
      </w:r>
      <w:r w:rsidRPr="000D186F">
        <w:rPr>
          <w:rFonts w:ascii="Palatino" w:hAnsi="Palatino"/>
        </w:rPr>
        <w:t xml:space="preserve"> en un </w:t>
      </w:r>
      <w:r w:rsidRPr="000D186F">
        <w:rPr>
          <w:rFonts w:ascii="Palatino" w:hAnsi="Palatino"/>
        </w:rPr>
        <w:lastRenderedPageBreak/>
        <w:t>nivel lógico inferior</w:t>
      </w:r>
      <w:r w:rsidR="00FC2472" w:rsidRPr="000D186F">
        <w:rPr>
          <w:rFonts w:ascii="Palatino" w:hAnsi="Palatino"/>
        </w:rPr>
        <w:t xml:space="preserve">; y deberá procederse a </w:t>
      </w:r>
      <w:r w:rsidR="00130EEF" w:rsidRPr="000D186F">
        <w:rPr>
          <w:rFonts w:ascii="Palatino" w:hAnsi="Palatino"/>
        </w:rPr>
        <w:t xml:space="preserve">analizar y </w:t>
      </w:r>
      <w:r w:rsidR="00FC2472" w:rsidRPr="000D186F">
        <w:rPr>
          <w:rFonts w:ascii="Palatino" w:hAnsi="Palatino"/>
        </w:rPr>
        <w:t>eli</w:t>
      </w:r>
      <w:r w:rsidR="00130EEF" w:rsidRPr="000D186F">
        <w:rPr>
          <w:rFonts w:ascii="Palatino" w:hAnsi="Palatino"/>
        </w:rPr>
        <w:t>m</w:t>
      </w:r>
      <w:r w:rsidR="00FC2472" w:rsidRPr="000D186F">
        <w:rPr>
          <w:rFonts w:ascii="Palatino" w:hAnsi="Palatino"/>
        </w:rPr>
        <w:t>inar tales inconsistencias respetando los supuestos seguros</w:t>
      </w:r>
      <w:r w:rsidR="0028221D" w:rsidRPr="000D186F">
        <w:rPr>
          <w:rFonts w:ascii="Palatino" w:hAnsi="Palatino"/>
        </w:rPr>
        <w:t>, los principios de la razón</w:t>
      </w:r>
      <w:r w:rsidR="00FC2472" w:rsidRPr="000D186F">
        <w:rPr>
          <w:rFonts w:ascii="Palatino" w:hAnsi="Palatino"/>
        </w:rPr>
        <w:t>, sobre los cuales, en palabras del mismo Aristóteles, “no puede caer error”</w:t>
      </w:r>
      <w:r w:rsidRPr="000D186F">
        <w:rPr>
          <w:rFonts w:ascii="Palatino" w:hAnsi="Palatino"/>
        </w:rPr>
        <w:t xml:space="preserve">. </w:t>
      </w:r>
    </w:p>
    <w:p w14:paraId="122816D8" w14:textId="77777777" w:rsidR="004D0AE2" w:rsidRPr="000D186F" w:rsidRDefault="00B6018C" w:rsidP="00082230">
      <w:pPr>
        <w:ind w:firstLine="708"/>
        <w:jc w:val="both"/>
        <w:rPr>
          <w:rFonts w:ascii="Palatino" w:hAnsi="Palatino"/>
        </w:rPr>
      </w:pPr>
      <w:r w:rsidRPr="000D186F">
        <w:rPr>
          <w:rFonts w:ascii="Palatino" w:hAnsi="Palatino"/>
        </w:rPr>
        <w:t xml:space="preserve">Reenviamos aquí rápidamente también a la situación aporética a propósito de las Ideas, que encontramos en el </w:t>
      </w:r>
      <w:r w:rsidRPr="000D186F">
        <w:rPr>
          <w:rFonts w:ascii="Palatino" w:hAnsi="Palatino"/>
          <w:i/>
        </w:rPr>
        <w:t>Parménides</w:t>
      </w:r>
      <w:r w:rsidRPr="000D186F">
        <w:rPr>
          <w:rFonts w:ascii="Palatino" w:hAnsi="Palatino"/>
        </w:rPr>
        <w:t xml:space="preserve"> platónico. A pesar de todas las dificultades lógicas afrontadas y no resueltas, Platón termina la primera parte del diálogo</w:t>
      </w:r>
      <w:r w:rsidR="00130EEF" w:rsidRPr="000D186F">
        <w:rPr>
          <w:rFonts w:ascii="Palatino" w:hAnsi="Palatino"/>
        </w:rPr>
        <w:t xml:space="preserve"> con la siguiente consideración</w:t>
      </w:r>
      <w:r w:rsidR="001B3520" w:rsidRPr="000D186F">
        <w:rPr>
          <w:rFonts w:ascii="Palatino" w:hAnsi="Palatino"/>
        </w:rPr>
        <w:t>:</w:t>
      </w:r>
    </w:p>
    <w:p w14:paraId="27010C0D" w14:textId="77777777" w:rsidR="001B3520" w:rsidRPr="000D186F" w:rsidRDefault="001B3520" w:rsidP="00082230">
      <w:pPr>
        <w:ind w:firstLine="708"/>
        <w:jc w:val="both"/>
        <w:rPr>
          <w:rFonts w:ascii="Palatino" w:hAnsi="Palatino"/>
        </w:rPr>
      </w:pPr>
    </w:p>
    <w:p w14:paraId="6E380F4F" w14:textId="77777777" w:rsidR="00595A59" w:rsidRPr="000D186F" w:rsidRDefault="001B3520" w:rsidP="00082230">
      <w:pPr>
        <w:ind w:firstLine="708"/>
        <w:jc w:val="both"/>
        <w:rPr>
          <w:rFonts w:ascii="Palatino" w:hAnsi="Palatino"/>
          <w:sz w:val="22"/>
        </w:rPr>
      </w:pPr>
      <w:r w:rsidRPr="000D186F">
        <w:rPr>
          <w:rFonts w:ascii="Palatino" w:hAnsi="Palatino"/>
          <w:sz w:val="22"/>
        </w:rPr>
        <w:t xml:space="preserve">“Sin embargo, Sócrates – prosiguió Parménides- si alguien, por considerar las dificultades ahora planteadas y otras semejantes, no admitiese que hay Ideas (Formas) de las cosas que son (...) </w:t>
      </w:r>
      <w:r w:rsidR="00AC6F57" w:rsidRPr="000D186F">
        <w:rPr>
          <w:rFonts w:ascii="Palatino" w:hAnsi="Palatino"/>
          <w:i/>
          <w:sz w:val="22"/>
        </w:rPr>
        <w:t>no tendrá ado</w:t>
      </w:r>
      <w:r w:rsidRPr="000D186F">
        <w:rPr>
          <w:rFonts w:ascii="Palatino" w:hAnsi="Palatino"/>
          <w:i/>
          <w:sz w:val="22"/>
        </w:rPr>
        <w:t>nde dirigir el pensamiento</w:t>
      </w:r>
      <w:r w:rsidRPr="000D186F">
        <w:rPr>
          <w:rFonts w:ascii="Palatino" w:hAnsi="Palatino"/>
          <w:b/>
          <w:sz w:val="22"/>
        </w:rPr>
        <w:t xml:space="preserve"> </w:t>
      </w:r>
      <w:r w:rsidRPr="000D186F">
        <w:rPr>
          <w:rFonts w:ascii="Palatino" w:hAnsi="Palatino"/>
          <w:sz w:val="22"/>
        </w:rPr>
        <w:t>(...)</w:t>
      </w:r>
      <w:r w:rsidRPr="000D186F">
        <w:rPr>
          <w:rFonts w:ascii="Palatino" w:hAnsi="Palatino"/>
          <w:b/>
          <w:sz w:val="22"/>
        </w:rPr>
        <w:t xml:space="preserve"> </w:t>
      </w:r>
      <w:r w:rsidRPr="000D186F">
        <w:rPr>
          <w:rFonts w:ascii="Palatino" w:hAnsi="Palatino"/>
          <w:i/>
          <w:sz w:val="22"/>
        </w:rPr>
        <w:t>y así, destruirá por completo la facultad dialéctica</w:t>
      </w:r>
      <w:r w:rsidR="00381F67" w:rsidRPr="000D186F">
        <w:rPr>
          <w:rFonts w:ascii="Palatino" w:hAnsi="Palatino"/>
          <w:i/>
          <w:sz w:val="22"/>
        </w:rPr>
        <w:t>.</w:t>
      </w:r>
      <w:r w:rsidRPr="000D186F">
        <w:rPr>
          <w:rFonts w:ascii="Palatino" w:hAnsi="Palatino"/>
          <w:sz w:val="22"/>
        </w:rPr>
        <w:t>”</w:t>
      </w:r>
      <w:r w:rsidR="00E01B17" w:rsidRPr="000D186F">
        <w:rPr>
          <w:rStyle w:val="Refdenotaalpie"/>
          <w:rFonts w:ascii="Palatino" w:hAnsi="Palatino"/>
          <w:sz w:val="22"/>
        </w:rPr>
        <w:footnoteReference w:id="21"/>
      </w:r>
    </w:p>
    <w:p w14:paraId="77B03990" w14:textId="77777777" w:rsidR="001B3520" w:rsidRPr="000D186F" w:rsidRDefault="001B3520" w:rsidP="00082230">
      <w:pPr>
        <w:ind w:firstLine="708"/>
        <w:jc w:val="both"/>
        <w:rPr>
          <w:rFonts w:ascii="Palatino" w:hAnsi="Palatino"/>
        </w:rPr>
      </w:pPr>
    </w:p>
    <w:p w14:paraId="3E9D50DC" w14:textId="77777777" w:rsidR="00AB2F0A" w:rsidRPr="000D186F" w:rsidRDefault="00EB68BC" w:rsidP="00082230">
      <w:pPr>
        <w:ind w:firstLine="708"/>
        <w:jc w:val="both"/>
        <w:rPr>
          <w:rFonts w:ascii="Palatino" w:hAnsi="Palatino"/>
        </w:rPr>
      </w:pPr>
      <w:r w:rsidRPr="000D186F">
        <w:rPr>
          <w:rFonts w:ascii="Palatino" w:hAnsi="Palatino"/>
        </w:rPr>
        <w:t>En otras palabras, n</w:t>
      </w:r>
      <w:r w:rsidR="00EC40F4" w:rsidRPr="000D186F">
        <w:rPr>
          <w:rFonts w:ascii="Palatino" w:hAnsi="Palatino"/>
        </w:rPr>
        <w:t>inguna</w:t>
      </w:r>
      <w:r w:rsidRPr="000D186F">
        <w:rPr>
          <w:rFonts w:ascii="Palatino" w:hAnsi="Palatino"/>
        </w:rPr>
        <w:t xml:space="preserve"> aporía</w:t>
      </w:r>
      <w:r w:rsidR="004016D9" w:rsidRPr="000D186F">
        <w:rPr>
          <w:rFonts w:ascii="Palatino" w:hAnsi="Palatino"/>
        </w:rPr>
        <w:t xml:space="preserve"> puede llegar a destruir el pensamiento, pues eso involucraría la destrucción de la posibilidad misma de plantear aporías.</w:t>
      </w:r>
    </w:p>
    <w:p w14:paraId="3433D207" w14:textId="77777777" w:rsidR="00D65DBA" w:rsidRPr="000D186F" w:rsidRDefault="00D65DBA" w:rsidP="00082230">
      <w:pPr>
        <w:ind w:firstLine="708"/>
        <w:jc w:val="both"/>
        <w:rPr>
          <w:rFonts w:ascii="Palatino" w:hAnsi="Palatino"/>
        </w:rPr>
      </w:pPr>
    </w:p>
    <w:p w14:paraId="430D22AC" w14:textId="21C38266" w:rsidR="00080968" w:rsidRPr="000D186F" w:rsidRDefault="00191725" w:rsidP="00082230">
      <w:pPr>
        <w:ind w:firstLine="708"/>
        <w:jc w:val="both"/>
        <w:rPr>
          <w:rFonts w:ascii="Palatino" w:hAnsi="Palatino"/>
        </w:rPr>
      </w:pPr>
      <w:r w:rsidRPr="000D186F">
        <w:rPr>
          <w:rFonts w:ascii="Palatino" w:hAnsi="Palatino"/>
        </w:rPr>
        <w:t>Más en general, eso involucraría la destrucción de</w:t>
      </w:r>
      <w:r w:rsidR="008671A4" w:rsidRPr="000D186F">
        <w:rPr>
          <w:rFonts w:ascii="Palatino" w:hAnsi="Palatino"/>
        </w:rPr>
        <w:t xml:space="preserve">l mismo pilar fundamental </w:t>
      </w:r>
      <w:r w:rsidRPr="000D186F">
        <w:rPr>
          <w:rFonts w:ascii="Palatino" w:hAnsi="Palatino"/>
        </w:rPr>
        <w:t xml:space="preserve">de la </w:t>
      </w:r>
      <w:r w:rsidRPr="000D186F">
        <w:rPr>
          <w:rFonts w:ascii="Palatino" w:hAnsi="Palatino"/>
          <w:i/>
        </w:rPr>
        <w:t>Metafísica</w:t>
      </w:r>
      <w:r w:rsidRPr="000D186F">
        <w:rPr>
          <w:rFonts w:ascii="Palatino" w:hAnsi="Palatino"/>
        </w:rPr>
        <w:t xml:space="preserve">, que está, en último término, fundada sobre los principios asentados en el libro </w:t>
      </w:r>
      <w:r w:rsidR="00544314" w:rsidRPr="00544314">
        <w:rPr>
          <w:rFonts w:ascii="Palatino" w:hAnsi="Palatino"/>
        </w:rPr>
        <w:t>IV</w:t>
      </w:r>
      <w:r w:rsidR="00AB2F0A" w:rsidRPr="000D186F">
        <w:rPr>
          <w:rFonts w:ascii="Palatino" w:hAnsi="Palatino"/>
          <w:i/>
        </w:rPr>
        <w:t xml:space="preserve">, </w:t>
      </w:r>
      <w:r w:rsidR="00AB2F0A" w:rsidRPr="000D186F">
        <w:rPr>
          <w:rFonts w:ascii="Palatino" w:hAnsi="Palatino"/>
        </w:rPr>
        <w:t xml:space="preserve">y ulteriormente estudiados en los </w:t>
      </w:r>
      <w:r w:rsidR="00AB2F0A" w:rsidRPr="000D186F">
        <w:rPr>
          <w:rFonts w:ascii="Palatino" w:hAnsi="Palatino"/>
          <w:i/>
        </w:rPr>
        <w:t>Analíticos posteriores</w:t>
      </w:r>
      <w:r w:rsidRPr="000D186F">
        <w:rPr>
          <w:rFonts w:ascii="Palatino" w:hAnsi="Palatino"/>
        </w:rPr>
        <w:t xml:space="preserve">: la validez universal – para </w:t>
      </w:r>
      <w:r w:rsidRPr="000D186F">
        <w:rPr>
          <w:rFonts w:ascii="Palatino" w:hAnsi="Palatino"/>
          <w:i/>
        </w:rPr>
        <w:t>todo el ser</w:t>
      </w:r>
      <w:r w:rsidRPr="000D186F">
        <w:rPr>
          <w:rFonts w:ascii="Palatino" w:hAnsi="Palatino"/>
        </w:rPr>
        <w:t xml:space="preserve"> – de los primeros principios de la razón, y por l</w:t>
      </w:r>
      <w:r w:rsidR="00D374E5">
        <w:rPr>
          <w:rFonts w:ascii="Palatino" w:hAnsi="Palatino"/>
        </w:rPr>
        <w:t xml:space="preserve">o tanto la referencia </w:t>
      </w:r>
      <w:r w:rsidR="00D374E5" w:rsidRPr="00D374E5">
        <w:rPr>
          <w:rFonts w:ascii="Palatino" w:hAnsi="Palatino"/>
          <w:i/>
        </w:rPr>
        <w:t>π</w:t>
      </w:r>
      <w:r w:rsidR="00D374E5" w:rsidRPr="00D374E5">
        <w:rPr>
          <w:rFonts w:ascii="Times New Roman" w:hAnsi="Times New Roman" w:cs="Times New Roman"/>
          <w:i/>
        </w:rPr>
        <w:t>ρός</w:t>
      </w:r>
      <w:r w:rsidR="00D374E5" w:rsidRPr="00D374E5">
        <w:rPr>
          <w:rFonts w:ascii="Palatino" w:hAnsi="Palatino"/>
          <w:i/>
        </w:rPr>
        <w:t xml:space="preserve"> </w:t>
      </w:r>
      <w:r w:rsidR="00D374E5" w:rsidRPr="00D374E5">
        <w:rPr>
          <w:rFonts w:ascii="Times New Roman" w:hAnsi="Times New Roman" w:cs="Times New Roman"/>
          <w:i/>
        </w:rPr>
        <w:t>ἕν</w:t>
      </w:r>
      <w:r w:rsidR="00583430" w:rsidRPr="000D186F">
        <w:rPr>
          <w:rFonts w:ascii="Palatino" w:hAnsi="Palatino"/>
        </w:rPr>
        <w:t>,</w:t>
      </w:r>
      <w:r w:rsidRPr="000D186F">
        <w:rPr>
          <w:rFonts w:ascii="Palatino" w:hAnsi="Palatino"/>
        </w:rPr>
        <w:t xml:space="preserve"> </w:t>
      </w:r>
      <w:r w:rsidR="00583430" w:rsidRPr="000D186F">
        <w:rPr>
          <w:rFonts w:ascii="Palatino" w:hAnsi="Palatino"/>
        </w:rPr>
        <w:t>que unifica</w:t>
      </w:r>
      <w:r w:rsidR="006755D5" w:rsidRPr="000D186F">
        <w:rPr>
          <w:rFonts w:ascii="Palatino" w:hAnsi="Palatino"/>
        </w:rPr>
        <w:t xml:space="preserve"> los distintos modos en que se predica el ser y justifica por lo tanto la </w:t>
      </w:r>
      <w:r w:rsidR="006755D5" w:rsidRPr="000D186F">
        <w:rPr>
          <w:rFonts w:ascii="Palatino" w:hAnsi="Palatino"/>
          <w:i/>
        </w:rPr>
        <w:t>ciencia del ser en cuanto ser</w:t>
      </w:r>
      <w:r w:rsidR="006755D5" w:rsidRPr="000D186F">
        <w:rPr>
          <w:rFonts w:ascii="Palatino" w:hAnsi="Palatino"/>
        </w:rPr>
        <w:t>.</w:t>
      </w:r>
      <w:r w:rsidR="00D65DBA" w:rsidRPr="000D186F">
        <w:rPr>
          <w:rFonts w:ascii="Palatino" w:hAnsi="Palatino"/>
        </w:rPr>
        <w:t xml:space="preserve"> </w:t>
      </w:r>
      <w:r w:rsidR="006755D5" w:rsidRPr="000D186F">
        <w:rPr>
          <w:rFonts w:ascii="Palatino" w:hAnsi="Palatino"/>
        </w:rPr>
        <w:t>No intentaremo</w:t>
      </w:r>
      <w:r w:rsidR="00D374E5">
        <w:rPr>
          <w:rFonts w:ascii="Palatino" w:hAnsi="Palatino"/>
        </w:rPr>
        <w:t xml:space="preserve">s aquí una catalogación del </w:t>
      </w:r>
      <w:r w:rsidR="00D374E5" w:rsidRPr="00D374E5">
        <w:rPr>
          <w:rFonts w:ascii="Times New Roman" w:hAnsi="Times New Roman" w:cs="Times New Roman"/>
          <w:i/>
        </w:rPr>
        <w:t>ἕν</w:t>
      </w:r>
      <w:r w:rsidR="006755D5" w:rsidRPr="000D186F">
        <w:rPr>
          <w:rFonts w:ascii="Palatino" w:hAnsi="Palatino"/>
        </w:rPr>
        <w:t xml:space="preserve"> aristotélico: en par</w:t>
      </w:r>
      <w:r w:rsidR="00921326" w:rsidRPr="000D186F">
        <w:rPr>
          <w:rFonts w:ascii="Palatino" w:hAnsi="Palatino"/>
        </w:rPr>
        <w:t>ticular, no nos plan</w:t>
      </w:r>
      <w:r w:rsidR="00080968" w:rsidRPr="000D186F">
        <w:rPr>
          <w:rFonts w:ascii="Palatino" w:hAnsi="Palatino"/>
        </w:rPr>
        <w:t>tearemos hasta qué punto puede</w:t>
      </w:r>
      <w:r w:rsidR="00921326" w:rsidRPr="000D186F">
        <w:rPr>
          <w:rFonts w:ascii="Palatino" w:hAnsi="Palatino"/>
        </w:rPr>
        <w:t xml:space="preserve"> relacionarse con la noción platónica de Idea. Nos basta con anotar</w:t>
      </w:r>
      <w:r w:rsidR="00220CB7" w:rsidRPr="000D186F">
        <w:rPr>
          <w:rFonts w:ascii="Palatino" w:hAnsi="Palatino"/>
        </w:rPr>
        <w:t xml:space="preserve"> aquí</w:t>
      </w:r>
      <w:r w:rsidR="00921326" w:rsidRPr="000D186F">
        <w:rPr>
          <w:rFonts w:ascii="Palatino" w:hAnsi="Palatino"/>
        </w:rPr>
        <w:t xml:space="preserve"> </w:t>
      </w:r>
      <w:r w:rsidR="00080968" w:rsidRPr="000D186F">
        <w:rPr>
          <w:rFonts w:ascii="Palatino" w:hAnsi="Palatino"/>
        </w:rPr>
        <w:t>tre</w:t>
      </w:r>
      <w:r w:rsidR="00921326" w:rsidRPr="000D186F">
        <w:rPr>
          <w:rFonts w:ascii="Palatino" w:hAnsi="Palatino"/>
        </w:rPr>
        <w:t xml:space="preserve">s cosas: </w:t>
      </w:r>
    </w:p>
    <w:p w14:paraId="69F7E8F0" w14:textId="77777777" w:rsidR="00080968" w:rsidRPr="000D186F" w:rsidRDefault="00D374E5" w:rsidP="00082230">
      <w:pPr>
        <w:pStyle w:val="Prrafodelista"/>
        <w:numPr>
          <w:ilvl w:val="0"/>
          <w:numId w:val="4"/>
        </w:numPr>
        <w:jc w:val="both"/>
        <w:rPr>
          <w:rFonts w:ascii="Palatino" w:hAnsi="Palatino"/>
        </w:rPr>
      </w:pPr>
      <w:r>
        <w:rPr>
          <w:rFonts w:ascii="Palatino" w:hAnsi="Palatino"/>
        </w:rPr>
        <w:t xml:space="preserve">el </w:t>
      </w:r>
      <w:r w:rsidRPr="00D374E5">
        <w:rPr>
          <w:rFonts w:ascii="Times New Roman" w:hAnsi="Times New Roman" w:cs="Times New Roman"/>
          <w:i/>
        </w:rPr>
        <w:t>ἕν</w:t>
      </w:r>
      <w:r w:rsidR="00921326" w:rsidRPr="000D186F">
        <w:rPr>
          <w:rFonts w:ascii="Palatino" w:hAnsi="Palatino"/>
        </w:rPr>
        <w:t xml:space="preserve"> debe ser </w:t>
      </w:r>
      <w:r w:rsidR="00921326" w:rsidRPr="000D186F">
        <w:rPr>
          <w:rFonts w:ascii="Palatino" w:hAnsi="Palatino"/>
          <w:i/>
        </w:rPr>
        <w:t>algo inteligible</w:t>
      </w:r>
      <w:r w:rsidR="00921326" w:rsidRPr="000D186F">
        <w:rPr>
          <w:rFonts w:ascii="Palatino" w:hAnsi="Palatino"/>
        </w:rPr>
        <w:t>, para que se justifique su utilización</w:t>
      </w:r>
      <w:r w:rsidR="00080968" w:rsidRPr="000D186F">
        <w:rPr>
          <w:rFonts w:ascii="Palatino" w:hAnsi="Palatino"/>
        </w:rPr>
        <w:t xml:space="preserve"> en los principios de la razón;</w:t>
      </w:r>
    </w:p>
    <w:p w14:paraId="66B031D3" w14:textId="77777777" w:rsidR="00080968" w:rsidRPr="000D186F" w:rsidRDefault="00080968" w:rsidP="00082230">
      <w:pPr>
        <w:pStyle w:val="Prrafodelista"/>
        <w:numPr>
          <w:ilvl w:val="0"/>
          <w:numId w:val="4"/>
        </w:numPr>
        <w:jc w:val="both"/>
        <w:rPr>
          <w:rFonts w:ascii="Palatino" w:hAnsi="Palatino"/>
        </w:rPr>
      </w:pPr>
      <w:r w:rsidRPr="000D186F">
        <w:rPr>
          <w:rFonts w:ascii="Palatino" w:hAnsi="Palatino"/>
        </w:rPr>
        <w:t>debe ser</w:t>
      </w:r>
      <w:r w:rsidR="00921326" w:rsidRPr="000D186F">
        <w:rPr>
          <w:rFonts w:ascii="Palatino" w:hAnsi="Palatino"/>
        </w:rPr>
        <w:t xml:space="preserve"> algo </w:t>
      </w:r>
      <w:r w:rsidR="00921326" w:rsidRPr="000D186F">
        <w:rPr>
          <w:rFonts w:ascii="Palatino" w:hAnsi="Palatino"/>
          <w:i/>
        </w:rPr>
        <w:t>universal,</w:t>
      </w:r>
      <w:r w:rsidR="00921326" w:rsidRPr="000D186F">
        <w:rPr>
          <w:rFonts w:ascii="Palatino" w:hAnsi="Palatino"/>
        </w:rPr>
        <w:t xml:space="preserve"> pues se predica de tod</w:t>
      </w:r>
      <w:r w:rsidRPr="000D186F">
        <w:rPr>
          <w:rFonts w:ascii="Palatino" w:hAnsi="Palatino"/>
        </w:rPr>
        <w:t>os los entes</w:t>
      </w:r>
      <w:r w:rsidR="00921326" w:rsidRPr="000D186F">
        <w:rPr>
          <w:rFonts w:ascii="Palatino" w:hAnsi="Palatino"/>
        </w:rPr>
        <w:t xml:space="preserve">, y no de manera equívoca; </w:t>
      </w:r>
    </w:p>
    <w:p w14:paraId="10746869" w14:textId="77777777" w:rsidR="00EC40F4" w:rsidRPr="000D186F" w:rsidRDefault="00921326" w:rsidP="00082230">
      <w:pPr>
        <w:pStyle w:val="Prrafodelista"/>
        <w:numPr>
          <w:ilvl w:val="0"/>
          <w:numId w:val="4"/>
        </w:numPr>
        <w:jc w:val="both"/>
        <w:rPr>
          <w:rFonts w:ascii="Palatino" w:hAnsi="Palatino"/>
        </w:rPr>
      </w:pPr>
      <w:r w:rsidRPr="000D186F">
        <w:rPr>
          <w:rFonts w:ascii="Palatino" w:hAnsi="Palatino"/>
        </w:rPr>
        <w:t xml:space="preserve">debe ser, en fin, estrechamente relacionado con, o radicado en, una </w:t>
      </w:r>
      <w:r w:rsidRPr="000D186F">
        <w:rPr>
          <w:rFonts w:ascii="Palatino" w:hAnsi="Palatino"/>
          <w:i/>
        </w:rPr>
        <w:t>realidad</w:t>
      </w:r>
      <w:r w:rsidRPr="000D186F">
        <w:rPr>
          <w:rFonts w:ascii="Palatino" w:hAnsi="Palatino"/>
        </w:rPr>
        <w:t xml:space="preserve"> </w:t>
      </w:r>
      <w:r w:rsidRPr="000D186F">
        <w:rPr>
          <w:rFonts w:ascii="Palatino" w:hAnsi="Palatino"/>
          <w:i/>
        </w:rPr>
        <w:t>subsistente</w:t>
      </w:r>
      <w:r w:rsidRPr="000D186F">
        <w:rPr>
          <w:rFonts w:ascii="Palatino" w:hAnsi="Palatino"/>
        </w:rPr>
        <w:t xml:space="preserve">, en una </w:t>
      </w:r>
      <w:r w:rsidR="00D374E5" w:rsidRPr="00544314">
        <w:rPr>
          <w:rFonts w:ascii="Times New Roman" w:hAnsi="Times New Roman" w:cs="Times New Roman"/>
          <w:i/>
        </w:rPr>
        <w:t>οὐσία</w:t>
      </w:r>
      <w:r w:rsidRPr="000D186F">
        <w:rPr>
          <w:rFonts w:ascii="Palatino" w:hAnsi="Palatino"/>
        </w:rPr>
        <w:t xml:space="preserve"> </w:t>
      </w:r>
      <w:r w:rsidR="00080968" w:rsidRPr="000D186F">
        <w:rPr>
          <w:rFonts w:ascii="Palatino" w:hAnsi="Palatino"/>
        </w:rPr>
        <w:t>propiamente tal; la cual no puede, en último análisis, ser</w:t>
      </w:r>
      <w:r w:rsidR="00D374E5">
        <w:rPr>
          <w:rFonts w:ascii="Palatino" w:hAnsi="Palatino"/>
        </w:rPr>
        <w:t xml:space="preserve"> otra que aquella </w:t>
      </w:r>
      <w:r w:rsidR="00D374E5" w:rsidRPr="00544314">
        <w:rPr>
          <w:rFonts w:ascii="Palatino" w:hAnsi="Palatino"/>
          <w:i/>
        </w:rPr>
        <w:t>π</w:t>
      </w:r>
      <w:r w:rsidR="00D374E5" w:rsidRPr="00544314">
        <w:rPr>
          <w:rFonts w:ascii="Times New Roman" w:hAnsi="Times New Roman" w:cs="Times New Roman"/>
          <w:i/>
        </w:rPr>
        <w:t>ρώτη</w:t>
      </w:r>
      <w:r w:rsidR="00D374E5" w:rsidRPr="00544314">
        <w:rPr>
          <w:rFonts w:ascii="Palatino" w:hAnsi="Palatino"/>
          <w:i/>
        </w:rPr>
        <w:t xml:space="preserve"> </w:t>
      </w:r>
      <w:r w:rsidR="00D374E5" w:rsidRPr="00544314">
        <w:rPr>
          <w:rFonts w:ascii="Times New Roman" w:hAnsi="Times New Roman" w:cs="Times New Roman"/>
          <w:i/>
        </w:rPr>
        <w:t>οὐσία</w:t>
      </w:r>
      <w:r w:rsidR="00080968" w:rsidRPr="000D186F">
        <w:rPr>
          <w:rFonts w:ascii="Palatino" w:hAnsi="Palatino"/>
        </w:rPr>
        <w:t>, eterna, simple y actual que Aristóte</w:t>
      </w:r>
      <w:r w:rsidR="00D374E5">
        <w:rPr>
          <w:rFonts w:ascii="Palatino" w:hAnsi="Palatino"/>
        </w:rPr>
        <w:t xml:space="preserve">les nos presenta en Metafísica </w:t>
      </w:r>
      <w:r w:rsidR="00D374E5" w:rsidRPr="00D374E5">
        <w:rPr>
          <w:rFonts w:ascii="Times New Roman" w:hAnsi="Times New Roman" w:cs="Times New Roman"/>
        </w:rPr>
        <w:t>Λ</w:t>
      </w:r>
      <w:r w:rsidR="00973D51" w:rsidRPr="000D186F">
        <w:rPr>
          <w:rFonts w:ascii="Palatino" w:hAnsi="Palatino"/>
        </w:rPr>
        <w:t>, como ya hemos visto</w:t>
      </w:r>
      <w:r w:rsidR="00080968" w:rsidRPr="000D186F">
        <w:rPr>
          <w:rFonts w:ascii="Palatino" w:hAnsi="Palatino"/>
        </w:rPr>
        <w:t>.</w:t>
      </w:r>
    </w:p>
    <w:p w14:paraId="5CD6482E" w14:textId="77777777" w:rsidR="006755D5" w:rsidRPr="000D186F" w:rsidRDefault="006755D5" w:rsidP="00082230">
      <w:pPr>
        <w:ind w:firstLine="708"/>
        <w:jc w:val="both"/>
        <w:rPr>
          <w:rFonts w:ascii="Palatino" w:hAnsi="Palatino"/>
        </w:rPr>
      </w:pPr>
    </w:p>
    <w:p w14:paraId="239BE3DB" w14:textId="77777777" w:rsidR="00F26D1E" w:rsidRPr="000D186F" w:rsidRDefault="00220CB7" w:rsidP="00082230">
      <w:pPr>
        <w:ind w:firstLine="708"/>
        <w:jc w:val="both"/>
        <w:rPr>
          <w:rFonts w:ascii="Palatino" w:hAnsi="Palatino"/>
        </w:rPr>
      </w:pPr>
      <w:r w:rsidRPr="000D186F">
        <w:rPr>
          <w:rFonts w:ascii="Palatino" w:hAnsi="Palatino"/>
        </w:rPr>
        <w:t>Por lo tanto, creemos también que Aristóteles introduce una grave contradicción</w:t>
      </w:r>
      <w:r w:rsidR="00336F16" w:rsidRPr="000D186F">
        <w:rPr>
          <w:rFonts w:ascii="Palatino" w:hAnsi="Palatino"/>
        </w:rPr>
        <w:t>,</w:t>
      </w:r>
      <w:r w:rsidRPr="000D186F">
        <w:rPr>
          <w:rFonts w:ascii="Palatino" w:hAnsi="Palatino"/>
        </w:rPr>
        <w:t xml:space="preserve"> en la </w:t>
      </w:r>
      <w:r w:rsidRPr="000D186F">
        <w:rPr>
          <w:rFonts w:ascii="Palatino" w:hAnsi="Palatino"/>
          <w:i/>
        </w:rPr>
        <w:t>Metafísica</w:t>
      </w:r>
      <w:r w:rsidR="00336F16" w:rsidRPr="000D186F">
        <w:rPr>
          <w:rFonts w:ascii="Palatino" w:hAnsi="Palatino"/>
          <w:i/>
        </w:rPr>
        <w:t>,</w:t>
      </w:r>
      <w:r w:rsidRPr="000D186F">
        <w:rPr>
          <w:rFonts w:ascii="Palatino" w:hAnsi="Palatino"/>
        </w:rPr>
        <w:t xml:space="preserve"> cuando afirma</w:t>
      </w:r>
      <w:r w:rsidR="008E1FE5" w:rsidRPr="000D186F">
        <w:rPr>
          <w:rFonts w:ascii="Palatino" w:hAnsi="Palatino"/>
        </w:rPr>
        <w:t xml:space="preserve"> que:</w:t>
      </w:r>
    </w:p>
    <w:p w14:paraId="2E81058D" w14:textId="77777777" w:rsidR="008E1FE5" w:rsidRPr="000D186F" w:rsidRDefault="008E1FE5" w:rsidP="00082230">
      <w:pPr>
        <w:ind w:firstLine="708"/>
        <w:jc w:val="both"/>
        <w:rPr>
          <w:rFonts w:ascii="Palatino" w:hAnsi="Palatino"/>
        </w:rPr>
      </w:pPr>
      <w:r w:rsidRPr="000D186F">
        <w:rPr>
          <w:rFonts w:ascii="Palatino" w:hAnsi="Palatino"/>
        </w:rPr>
        <w:t xml:space="preserve"> </w:t>
      </w:r>
    </w:p>
    <w:p w14:paraId="26BEC685" w14:textId="77777777" w:rsidR="00F26D1E" w:rsidRPr="000D186F" w:rsidRDefault="008E1FE5" w:rsidP="00082230">
      <w:pPr>
        <w:ind w:firstLine="708"/>
        <w:jc w:val="both"/>
        <w:rPr>
          <w:rFonts w:ascii="Palatino" w:hAnsi="Palatino"/>
        </w:rPr>
      </w:pPr>
      <w:r w:rsidRPr="000D186F">
        <w:rPr>
          <w:rFonts w:ascii="Palatino" w:hAnsi="Palatino"/>
          <w:sz w:val="22"/>
        </w:rPr>
        <w:t xml:space="preserve">“Es absurdo, o más bien imposible que </w:t>
      </w:r>
      <w:r w:rsidRPr="000D186F">
        <w:rPr>
          <w:rFonts w:ascii="Palatino" w:hAnsi="Palatino"/>
          <w:i/>
          <w:sz w:val="22"/>
        </w:rPr>
        <w:t>un único tipo de realidad sea la causa</w:t>
      </w:r>
      <w:r w:rsidRPr="000D186F">
        <w:rPr>
          <w:rFonts w:ascii="Palatino" w:hAnsi="Palatino"/>
          <w:sz w:val="22"/>
        </w:rPr>
        <w:t xml:space="preserve"> por la cual el ser es en un sentido sustancia, en un sentido cuantidad, en otro cualidad y en otro distinto, lugar”</w:t>
      </w:r>
      <w:r w:rsidRPr="000D186F">
        <w:rPr>
          <w:rStyle w:val="Refdenotaalpie"/>
          <w:rFonts w:ascii="Palatino" w:hAnsi="Palatino"/>
        </w:rPr>
        <w:footnoteReference w:id="22"/>
      </w:r>
      <w:r w:rsidR="007C1B04" w:rsidRPr="000D186F">
        <w:rPr>
          <w:rFonts w:ascii="Palatino" w:hAnsi="Palatino"/>
        </w:rPr>
        <w:t>.</w:t>
      </w:r>
    </w:p>
    <w:p w14:paraId="7FD29D0D" w14:textId="77777777" w:rsidR="00DF6EF4" w:rsidRPr="000D186F" w:rsidRDefault="007C1B04" w:rsidP="00082230">
      <w:pPr>
        <w:ind w:firstLine="708"/>
        <w:jc w:val="both"/>
        <w:rPr>
          <w:rFonts w:ascii="Palatino" w:hAnsi="Palatino"/>
        </w:rPr>
      </w:pPr>
      <w:r w:rsidRPr="000D186F">
        <w:rPr>
          <w:rFonts w:ascii="Palatino" w:hAnsi="Palatino"/>
        </w:rPr>
        <w:t xml:space="preserve"> </w:t>
      </w:r>
      <w:r w:rsidR="00DF6EF4" w:rsidRPr="000D186F">
        <w:rPr>
          <w:rFonts w:ascii="Palatino" w:hAnsi="Palatino"/>
        </w:rPr>
        <w:t xml:space="preserve"> </w:t>
      </w:r>
    </w:p>
    <w:p w14:paraId="4DDFF987" w14:textId="77777777" w:rsidR="00F26D1E" w:rsidRPr="000D186F" w:rsidRDefault="007C1B04" w:rsidP="00082230">
      <w:pPr>
        <w:ind w:firstLine="708"/>
        <w:jc w:val="both"/>
        <w:rPr>
          <w:rFonts w:ascii="Palatino" w:hAnsi="Palatino"/>
        </w:rPr>
      </w:pPr>
      <w:r w:rsidRPr="000D186F">
        <w:rPr>
          <w:rFonts w:ascii="Palatino" w:hAnsi="Palatino"/>
        </w:rPr>
        <w:lastRenderedPageBreak/>
        <w:t xml:space="preserve">Es una </w:t>
      </w:r>
      <w:r w:rsidRPr="000D186F">
        <w:rPr>
          <w:rFonts w:ascii="Palatino" w:hAnsi="Palatino"/>
          <w:i/>
        </w:rPr>
        <w:t>contradictio in terminis</w:t>
      </w:r>
      <w:r w:rsidRPr="000D186F">
        <w:rPr>
          <w:rFonts w:ascii="Palatino" w:hAnsi="Palatino"/>
        </w:rPr>
        <w:t xml:space="preserve">, pues niega precisamente aquella </w:t>
      </w:r>
      <w:r w:rsidR="00575F41" w:rsidRPr="00575F41">
        <w:rPr>
          <w:rFonts w:ascii="Times New Roman" w:hAnsi="Times New Roman" w:cs="Times New Roman"/>
          <w:i/>
        </w:rPr>
        <w:t>μία</w:t>
      </w:r>
      <w:r w:rsidR="00575F41" w:rsidRPr="00575F41">
        <w:rPr>
          <w:rFonts w:ascii="Palatino" w:hAnsi="Palatino"/>
          <w:i/>
        </w:rPr>
        <w:t xml:space="preserve"> </w:t>
      </w:r>
      <w:r w:rsidR="00575F41" w:rsidRPr="00575F41">
        <w:rPr>
          <w:rFonts w:ascii="Times New Roman" w:hAnsi="Times New Roman" w:cs="Times New Roman"/>
          <w:i/>
        </w:rPr>
        <w:t>φύσις</w:t>
      </w:r>
      <w:r w:rsidR="00575F41">
        <w:rPr>
          <w:rFonts w:ascii="Times New Roman" w:hAnsi="Times New Roman" w:cs="Times New Roman"/>
        </w:rPr>
        <w:t xml:space="preserve"> </w:t>
      </w:r>
      <w:r w:rsidRPr="000D186F">
        <w:rPr>
          <w:rFonts w:ascii="Palatino" w:hAnsi="Palatino"/>
        </w:rPr>
        <w:t xml:space="preserve">de la cual hace mención en </w:t>
      </w:r>
      <w:r w:rsidR="00D374E5" w:rsidRPr="00D374E5">
        <w:rPr>
          <w:rFonts w:ascii="Times New Roman" w:hAnsi="Times New Roman" w:cs="Times New Roman"/>
        </w:rPr>
        <w:t>Γ</w:t>
      </w:r>
      <w:r w:rsidR="00DF6EF4" w:rsidRPr="000D186F">
        <w:rPr>
          <w:rFonts w:ascii="Palatino" w:hAnsi="Palatino"/>
        </w:rPr>
        <w:t xml:space="preserve"> 2:</w:t>
      </w:r>
    </w:p>
    <w:p w14:paraId="247488FC" w14:textId="77777777" w:rsidR="00D2040B" w:rsidRPr="000D186F" w:rsidRDefault="00D2040B" w:rsidP="00082230">
      <w:pPr>
        <w:ind w:firstLine="708"/>
        <w:jc w:val="both"/>
        <w:rPr>
          <w:rFonts w:ascii="Palatino" w:hAnsi="Palatino"/>
        </w:rPr>
      </w:pPr>
    </w:p>
    <w:p w14:paraId="25B7F654" w14:textId="77777777" w:rsidR="008C157A" w:rsidRPr="000D186F" w:rsidRDefault="00D2040B" w:rsidP="00082230">
      <w:pPr>
        <w:ind w:firstLine="708"/>
        <w:jc w:val="both"/>
        <w:rPr>
          <w:rFonts w:ascii="Palatino" w:hAnsi="Palatino"/>
        </w:rPr>
      </w:pPr>
      <w:r w:rsidRPr="000D186F">
        <w:rPr>
          <w:rFonts w:ascii="Palatino" w:hAnsi="Palatino"/>
        </w:rPr>
        <w:t>“</w:t>
      </w:r>
      <w:r w:rsidRPr="000D186F">
        <w:rPr>
          <w:rFonts w:ascii="Palatino" w:hAnsi="Palatino"/>
          <w:i/>
        </w:rPr>
        <w:t xml:space="preserve">El ente </w:t>
      </w:r>
      <w:r w:rsidRPr="000D186F">
        <w:rPr>
          <w:rFonts w:ascii="Palatino" w:hAnsi="Palatino"/>
        </w:rPr>
        <w:t xml:space="preserve">se dice en muchos sentidos, pero en relación </w:t>
      </w:r>
      <w:r w:rsidRPr="000D186F">
        <w:rPr>
          <w:rFonts w:ascii="Palatino" w:hAnsi="Palatino"/>
          <w:i/>
        </w:rPr>
        <w:t>con una sola cosa y una sola naturaleza</w:t>
      </w:r>
      <w:r w:rsidRPr="000D186F">
        <w:rPr>
          <w:rFonts w:ascii="Palatino" w:hAnsi="Palatino"/>
        </w:rPr>
        <w:t xml:space="preserve"> y no por mera homonimia”</w:t>
      </w:r>
      <w:r w:rsidRPr="000D186F">
        <w:rPr>
          <w:rStyle w:val="Refdenotaalpie"/>
          <w:rFonts w:ascii="Palatino" w:hAnsi="Palatino"/>
        </w:rPr>
        <w:footnoteReference w:id="23"/>
      </w:r>
      <w:r w:rsidRPr="000D186F">
        <w:rPr>
          <w:rFonts w:ascii="Palatino" w:hAnsi="Palatino"/>
        </w:rPr>
        <w:t>.</w:t>
      </w:r>
      <w:r w:rsidR="00DF6EF4" w:rsidRPr="000D186F">
        <w:rPr>
          <w:rFonts w:ascii="Palatino" w:hAnsi="Palatino"/>
        </w:rPr>
        <w:t xml:space="preserve"> </w:t>
      </w:r>
    </w:p>
    <w:p w14:paraId="1D71B2A2" w14:textId="77777777" w:rsidR="00CD3F13" w:rsidRPr="000D186F" w:rsidRDefault="00CD3F13" w:rsidP="00CD3F13">
      <w:pPr>
        <w:jc w:val="both"/>
        <w:rPr>
          <w:rFonts w:ascii="Palatino" w:hAnsi="Palatino"/>
        </w:rPr>
      </w:pPr>
    </w:p>
    <w:p w14:paraId="2DDEBA95" w14:textId="77777777" w:rsidR="00DF6EF4" w:rsidRPr="000D186F" w:rsidRDefault="00DF6EF4" w:rsidP="00CD3F13">
      <w:pPr>
        <w:jc w:val="both"/>
        <w:rPr>
          <w:rFonts w:ascii="Palatino" w:hAnsi="Palatino"/>
          <w:b/>
          <w:i/>
        </w:rPr>
      </w:pPr>
    </w:p>
    <w:p w14:paraId="54A8B5C7" w14:textId="77777777" w:rsidR="008E1FE5" w:rsidRPr="000D186F" w:rsidRDefault="008E1FE5" w:rsidP="00082230">
      <w:pPr>
        <w:ind w:firstLine="708"/>
        <w:jc w:val="both"/>
        <w:rPr>
          <w:rFonts w:ascii="Palatino" w:hAnsi="Palatino"/>
          <w:b/>
          <w:i/>
        </w:rPr>
      </w:pPr>
    </w:p>
    <w:p w14:paraId="6752705A" w14:textId="77777777" w:rsidR="006755D5" w:rsidRPr="000D186F" w:rsidRDefault="00EC40F4" w:rsidP="00082230">
      <w:pPr>
        <w:ind w:firstLine="708"/>
        <w:jc w:val="both"/>
        <w:rPr>
          <w:rFonts w:ascii="Palatino" w:hAnsi="Palatino"/>
          <w:i/>
        </w:rPr>
      </w:pPr>
      <w:r w:rsidRPr="000D186F">
        <w:rPr>
          <w:rFonts w:ascii="Palatino" w:hAnsi="Palatino"/>
          <w:b/>
          <w:i/>
        </w:rPr>
        <w:t>II.</w:t>
      </w:r>
      <w:r w:rsidRPr="000D186F">
        <w:rPr>
          <w:rFonts w:ascii="Palatino" w:hAnsi="Palatino"/>
          <w:i/>
        </w:rPr>
        <w:t xml:space="preserve"> </w:t>
      </w:r>
      <w:r w:rsidR="00191725" w:rsidRPr="000D186F">
        <w:rPr>
          <w:rFonts w:ascii="Palatino" w:hAnsi="Palatino"/>
          <w:i/>
        </w:rPr>
        <w:t>Las Ideas como Modelos de las cosas.</w:t>
      </w:r>
    </w:p>
    <w:p w14:paraId="60AD1D76" w14:textId="77777777" w:rsidR="00191725" w:rsidRPr="000D186F" w:rsidRDefault="00191725" w:rsidP="00082230">
      <w:pPr>
        <w:ind w:firstLine="708"/>
        <w:jc w:val="both"/>
        <w:rPr>
          <w:rFonts w:ascii="Palatino" w:hAnsi="Palatino"/>
          <w:i/>
        </w:rPr>
      </w:pPr>
    </w:p>
    <w:p w14:paraId="6C501FDE" w14:textId="77777777" w:rsidR="001B3B74" w:rsidRPr="000D186F" w:rsidRDefault="00595A59" w:rsidP="00082230">
      <w:pPr>
        <w:ind w:firstLine="708"/>
        <w:jc w:val="both"/>
        <w:rPr>
          <w:rFonts w:ascii="Palatino" w:hAnsi="Palatino"/>
        </w:rPr>
      </w:pPr>
      <w:r w:rsidRPr="000D186F">
        <w:rPr>
          <w:rFonts w:ascii="Palatino" w:hAnsi="Palatino"/>
        </w:rPr>
        <w:t xml:space="preserve">La primera parte del </w:t>
      </w:r>
      <w:r w:rsidRPr="000D186F">
        <w:rPr>
          <w:rFonts w:ascii="Palatino" w:hAnsi="Palatino"/>
          <w:i/>
        </w:rPr>
        <w:t>Parménides</w:t>
      </w:r>
      <w:r w:rsidRPr="000D186F">
        <w:rPr>
          <w:rFonts w:ascii="Palatino" w:hAnsi="Palatino"/>
        </w:rPr>
        <w:t xml:space="preserve"> también nos ilumina acerca del aspecto más profundo</w:t>
      </w:r>
      <w:r w:rsidR="00130EEF" w:rsidRPr="000D186F">
        <w:rPr>
          <w:rFonts w:ascii="Palatino" w:hAnsi="Palatino"/>
        </w:rPr>
        <w:t xml:space="preserve"> del segundo tema que nos hemos propuesto traer a colación:</w:t>
      </w:r>
      <w:r w:rsidRPr="000D186F">
        <w:rPr>
          <w:rFonts w:ascii="Palatino" w:hAnsi="Palatino"/>
        </w:rPr>
        <w:t xml:space="preserve"> la doctrina de las Ideas como </w:t>
      </w:r>
      <w:r w:rsidRPr="000D186F">
        <w:rPr>
          <w:rFonts w:ascii="Palatino" w:hAnsi="Palatino"/>
          <w:i/>
        </w:rPr>
        <w:t>Modelos de las cosas</w:t>
      </w:r>
      <w:r w:rsidRPr="000D186F">
        <w:rPr>
          <w:rFonts w:ascii="Palatino" w:hAnsi="Palatino"/>
        </w:rPr>
        <w:t>.</w:t>
      </w:r>
      <w:r w:rsidR="00B6018C" w:rsidRPr="000D186F">
        <w:rPr>
          <w:rFonts w:ascii="Palatino" w:hAnsi="Palatino"/>
        </w:rPr>
        <w:t xml:space="preserve"> </w:t>
      </w:r>
      <w:r w:rsidRPr="000D186F">
        <w:rPr>
          <w:rFonts w:ascii="Palatino" w:hAnsi="Palatino"/>
        </w:rPr>
        <w:t>En efecto si el contenido conceptual que nosotros predicamos de las cosas fuera s</w:t>
      </w:r>
      <w:r w:rsidR="00EC40F4" w:rsidRPr="000D186F">
        <w:rPr>
          <w:rFonts w:ascii="Palatino" w:hAnsi="Palatino"/>
        </w:rPr>
        <w:t>olo “un  pensamiento, y no pudiera</w:t>
      </w:r>
      <w:r w:rsidRPr="000D186F">
        <w:rPr>
          <w:rFonts w:ascii="Palatino" w:hAnsi="Palatino"/>
        </w:rPr>
        <w:t xml:space="preserve"> darse </w:t>
      </w:r>
      <w:r w:rsidR="003E66D9" w:rsidRPr="000D186F">
        <w:rPr>
          <w:rFonts w:ascii="Palatino" w:hAnsi="Palatino"/>
        </w:rPr>
        <w:t>en otro sitio más que en las almas</w:t>
      </w:r>
      <w:r w:rsidRPr="000D186F">
        <w:rPr>
          <w:rFonts w:ascii="Palatino" w:hAnsi="Palatino"/>
        </w:rPr>
        <w:t>”</w:t>
      </w:r>
      <w:r w:rsidR="003E66D9" w:rsidRPr="000D186F">
        <w:rPr>
          <w:rFonts w:ascii="Palatino" w:hAnsi="Palatino"/>
        </w:rPr>
        <w:t xml:space="preserve"> (132.b)</w:t>
      </w:r>
      <w:r w:rsidR="00130EEF" w:rsidRPr="000D186F">
        <w:rPr>
          <w:rFonts w:ascii="Palatino" w:hAnsi="Palatino"/>
        </w:rPr>
        <w:t>;</w:t>
      </w:r>
      <w:r w:rsidRPr="000D186F">
        <w:rPr>
          <w:rFonts w:ascii="Palatino" w:hAnsi="Palatino"/>
        </w:rPr>
        <w:t xml:space="preserve"> </w:t>
      </w:r>
      <w:r w:rsidR="00CD3F13" w:rsidRPr="000D186F">
        <w:rPr>
          <w:rFonts w:ascii="Palatino" w:hAnsi="Palatino"/>
        </w:rPr>
        <w:t xml:space="preserve">si </w:t>
      </w:r>
      <w:r w:rsidRPr="000D186F">
        <w:rPr>
          <w:rFonts w:ascii="Palatino" w:hAnsi="Palatino"/>
        </w:rPr>
        <w:t>no</w:t>
      </w:r>
      <w:r w:rsidR="00130EEF" w:rsidRPr="000D186F">
        <w:rPr>
          <w:rFonts w:ascii="Palatino" w:hAnsi="Palatino"/>
        </w:rPr>
        <w:t xml:space="preserve"> </w:t>
      </w:r>
      <w:r w:rsidR="00F26D1E" w:rsidRPr="000D186F">
        <w:rPr>
          <w:rFonts w:ascii="Palatino" w:hAnsi="Palatino"/>
        </w:rPr>
        <w:t>refi</w:t>
      </w:r>
      <w:r w:rsidR="001B3B74" w:rsidRPr="000D186F">
        <w:rPr>
          <w:rFonts w:ascii="Palatino" w:hAnsi="Palatino"/>
        </w:rPr>
        <w:t>riera</w:t>
      </w:r>
      <w:r w:rsidR="00130EEF" w:rsidRPr="000D186F">
        <w:rPr>
          <w:rFonts w:ascii="Palatino" w:hAnsi="Palatino"/>
        </w:rPr>
        <w:t>, en otras palabras,</w:t>
      </w:r>
      <w:r w:rsidRPr="000D186F">
        <w:rPr>
          <w:rFonts w:ascii="Palatino" w:hAnsi="Palatino"/>
        </w:rPr>
        <w:t xml:space="preserve"> verdaderamente </w:t>
      </w:r>
      <w:r w:rsidR="001B3B74" w:rsidRPr="000D186F">
        <w:rPr>
          <w:rFonts w:ascii="Palatino" w:hAnsi="Palatino"/>
        </w:rPr>
        <w:t xml:space="preserve">a la </w:t>
      </w:r>
      <w:r w:rsidRPr="000D186F">
        <w:rPr>
          <w:rFonts w:ascii="Palatino" w:hAnsi="Palatino"/>
        </w:rPr>
        <w:t>“Forma” de las cosas mismas</w:t>
      </w:r>
      <w:r w:rsidR="003E66D9" w:rsidRPr="000D186F">
        <w:rPr>
          <w:rFonts w:ascii="Palatino" w:hAnsi="Palatino"/>
        </w:rPr>
        <w:t xml:space="preserve">, en tal caso, acota Parménides, sería necesario concluir que: </w:t>
      </w:r>
    </w:p>
    <w:p w14:paraId="58E365FB" w14:textId="77777777" w:rsidR="0044306C" w:rsidRPr="000D186F" w:rsidRDefault="0044306C" w:rsidP="00082230">
      <w:pPr>
        <w:ind w:firstLine="708"/>
        <w:jc w:val="both"/>
        <w:rPr>
          <w:rFonts w:ascii="Palatino" w:hAnsi="Palatino"/>
        </w:rPr>
      </w:pPr>
    </w:p>
    <w:p w14:paraId="26CC4266" w14:textId="77777777" w:rsidR="0044306C" w:rsidRPr="000D186F" w:rsidRDefault="00EC40F4" w:rsidP="00082230">
      <w:pPr>
        <w:ind w:firstLine="708"/>
        <w:jc w:val="both"/>
        <w:rPr>
          <w:rFonts w:ascii="Palatino" w:hAnsi="Palatino"/>
        </w:rPr>
      </w:pPr>
      <w:r w:rsidRPr="000D186F">
        <w:rPr>
          <w:rFonts w:ascii="Palatino" w:hAnsi="Palatino"/>
          <w:sz w:val="22"/>
        </w:rPr>
        <w:t>“cada cosa estaría</w:t>
      </w:r>
      <w:r w:rsidR="003E66D9" w:rsidRPr="000D186F">
        <w:rPr>
          <w:rFonts w:ascii="Palatino" w:hAnsi="Palatino"/>
          <w:sz w:val="22"/>
        </w:rPr>
        <w:t xml:space="preserve"> </w:t>
      </w:r>
      <w:r w:rsidR="003E66D9" w:rsidRPr="000D186F">
        <w:rPr>
          <w:rFonts w:ascii="Palatino" w:hAnsi="Palatino"/>
          <w:i/>
          <w:sz w:val="22"/>
        </w:rPr>
        <w:t>hecha de pe</w:t>
      </w:r>
      <w:r w:rsidRPr="000D186F">
        <w:rPr>
          <w:rFonts w:ascii="Palatino" w:hAnsi="Palatino"/>
          <w:i/>
          <w:sz w:val="22"/>
        </w:rPr>
        <w:t>nsamientos</w:t>
      </w:r>
      <w:r w:rsidRPr="000D186F">
        <w:rPr>
          <w:rFonts w:ascii="Palatino" w:hAnsi="Palatino"/>
          <w:sz w:val="22"/>
        </w:rPr>
        <w:t xml:space="preserve"> y que todas piensa</w:t>
      </w:r>
      <w:r w:rsidR="0044306C" w:rsidRPr="000D186F">
        <w:rPr>
          <w:rFonts w:ascii="Palatino" w:hAnsi="Palatino"/>
          <w:sz w:val="22"/>
        </w:rPr>
        <w:t xml:space="preserve">n, </w:t>
      </w:r>
      <w:r w:rsidR="003E66D9" w:rsidRPr="000D186F">
        <w:rPr>
          <w:rFonts w:ascii="Palatino" w:hAnsi="Palatino"/>
          <w:sz w:val="22"/>
        </w:rPr>
        <w:t>o bien, que siendo todas pensami</w:t>
      </w:r>
      <w:r w:rsidR="0044306C" w:rsidRPr="000D186F">
        <w:rPr>
          <w:rFonts w:ascii="Palatino" w:hAnsi="Palatino"/>
          <w:sz w:val="22"/>
        </w:rPr>
        <w:t>entos, estén privadas de pensar</w:t>
      </w:r>
      <w:r w:rsidR="003E66D9" w:rsidRPr="000D186F">
        <w:rPr>
          <w:rFonts w:ascii="Palatino" w:hAnsi="Palatino"/>
          <w:sz w:val="22"/>
        </w:rPr>
        <w:t>”</w:t>
      </w:r>
      <w:r w:rsidR="0004339B" w:rsidRPr="000D186F">
        <w:rPr>
          <w:rStyle w:val="Refdenotaalpie"/>
          <w:rFonts w:ascii="Palatino" w:hAnsi="Palatino"/>
          <w:sz w:val="22"/>
        </w:rPr>
        <w:footnoteReference w:id="24"/>
      </w:r>
      <w:r w:rsidR="003E66D9" w:rsidRPr="000D186F">
        <w:rPr>
          <w:rFonts w:ascii="Palatino" w:hAnsi="Palatino"/>
        </w:rPr>
        <w:t>.</w:t>
      </w:r>
    </w:p>
    <w:p w14:paraId="051C1255" w14:textId="77777777" w:rsidR="00595A59" w:rsidRPr="000D186F" w:rsidRDefault="00595A59" w:rsidP="00082230">
      <w:pPr>
        <w:ind w:firstLine="708"/>
        <w:jc w:val="both"/>
        <w:rPr>
          <w:rFonts w:ascii="Palatino" w:hAnsi="Palatino"/>
        </w:rPr>
      </w:pPr>
    </w:p>
    <w:p w14:paraId="20F8011A" w14:textId="77777777" w:rsidR="00DD027A" w:rsidRPr="000D186F" w:rsidRDefault="00DD027A" w:rsidP="00082230">
      <w:pPr>
        <w:ind w:firstLine="708"/>
        <w:jc w:val="both"/>
        <w:rPr>
          <w:rFonts w:ascii="Palatino" w:hAnsi="Palatino"/>
        </w:rPr>
      </w:pPr>
      <w:r w:rsidRPr="000D186F">
        <w:rPr>
          <w:rFonts w:ascii="Palatino" w:hAnsi="Palatino"/>
        </w:rPr>
        <w:t>Pero</w:t>
      </w:r>
      <w:r w:rsidR="00C533ED" w:rsidRPr="000D186F">
        <w:rPr>
          <w:rFonts w:ascii="Palatino" w:hAnsi="Palatino"/>
        </w:rPr>
        <w:t xml:space="preserve"> si</w:t>
      </w:r>
      <w:r w:rsidRPr="000D186F">
        <w:rPr>
          <w:rFonts w:ascii="Palatino" w:hAnsi="Palatino"/>
        </w:rPr>
        <w:t>,</w:t>
      </w:r>
      <w:r w:rsidR="00C533ED" w:rsidRPr="000D186F">
        <w:rPr>
          <w:rFonts w:ascii="Palatino" w:hAnsi="Palatino"/>
        </w:rPr>
        <w:t xml:space="preserve"> </w:t>
      </w:r>
      <w:r w:rsidRPr="000D186F">
        <w:rPr>
          <w:rFonts w:ascii="Palatino" w:hAnsi="Palatino"/>
        </w:rPr>
        <w:t xml:space="preserve">en cambio, </w:t>
      </w:r>
      <w:r w:rsidR="00C533ED" w:rsidRPr="000D186F">
        <w:rPr>
          <w:rFonts w:ascii="Palatino" w:hAnsi="Palatino"/>
        </w:rPr>
        <w:t xml:space="preserve">las cosas participan de las Formas, el significado último de tal participación no puede ser otro que, precisamente, la </w:t>
      </w:r>
      <w:r w:rsidR="00C533ED" w:rsidRPr="000D186F">
        <w:rPr>
          <w:rFonts w:ascii="Palatino" w:hAnsi="Palatino"/>
          <w:i/>
        </w:rPr>
        <w:t>imitación</w:t>
      </w:r>
      <w:r w:rsidR="00C533ED" w:rsidRPr="000D186F">
        <w:rPr>
          <w:rFonts w:ascii="Palatino" w:hAnsi="Palatino"/>
        </w:rPr>
        <w:t>:</w:t>
      </w:r>
    </w:p>
    <w:p w14:paraId="654EFB17" w14:textId="77777777" w:rsidR="00AD7EBD" w:rsidRPr="000D186F" w:rsidRDefault="00AD7EBD" w:rsidP="00082230">
      <w:pPr>
        <w:ind w:firstLine="708"/>
        <w:jc w:val="both"/>
        <w:rPr>
          <w:rFonts w:ascii="Palatino" w:hAnsi="Palatino"/>
        </w:rPr>
      </w:pPr>
    </w:p>
    <w:p w14:paraId="2203877C" w14:textId="77777777" w:rsidR="0044306C" w:rsidRPr="000D186F" w:rsidRDefault="00AD7EBD" w:rsidP="00082230">
      <w:pPr>
        <w:ind w:firstLine="708"/>
        <w:jc w:val="both"/>
        <w:rPr>
          <w:rFonts w:ascii="Palatino" w:hAnsi="Palatino"/>
          <w:sz w:val="22"/>
        </w:rPr>
      </w:pPr>
      <w:r w:rsidRPr="000D186F">
        <w:rPr>
          <w:rFonts w:ascii="Palatino" w:hAnsi="Palatino"/>
          <w:sz w:val="22"/>
        </w:rPr>
        <w:t xml:space="preserve">“Estas Formas, </w:t>
      </w:r>
      <w:r w:rsidRPr="000D186F">
        <w:rPr>
          <w:rFonts w:ascii="Palatino" w:hAnsi="Palatino"/>
          <w:i/>
          <w:sz w:val="22"/>
        </w:rPr>
        <w:t xml:space="preserve">a la manera de modelos, </w:t>
      </w:r>
      <w:r w:rsidRPr="000D186F">
        <w:rPr>
          <w:rFonts w:ascii="Palatino" w:hAnsi="Palatino"/>
          <w:i/>
          <w:smallCaps/>
          <w:sz w:val="22"/>
        </w:rPr>
        <w:t>permanecen</w:t>
      </w:r>
      <w:r w:rsidRPr="000D186F">
        <w:rPr>
          <w:rFonts w:ascii="Palatino" w:hAnsi="Palatino"/>
          <w:i/>
          <w:sz w:val="22"/>
        </w:rPr>
        <w:t xml:space="preserve"> en la Naturaleza;</w:t>
      </w:r>
      <w:r w:rsidRPr="000D186F">
        <w:rPr>
          <w:rFonts w:ascii="Palatino" w:hAnsi="Palatino"/>
          <w:sz w:val="22"/>
        </w:rPr>
        <w:t xml:space="preserve"> las demás cosas se les parecen y son sus semejanzas, y la </w:t>
      </w:r>
      <w:r w:rsidRPr="000D186F">
        <w:rPr>
          <w:rFonts w:ascii="Palatino" w:hAnsi="Palatino"/>
          <w:i/>
          <w:sz w:val="22"/>
        </w:rPr>
        <w:t>participación</w:t>
      </w:r>
      <w:r w:rsidRPr="000D186F">
        <w:rPr>
          <w:rFonts w:ascii="Palatino" w:hAnsi="Palatino"/>
          <w:sz w:val="22"/>
        </w:rPr>
        <w:t xml:space="preserve"> misma que ellas tienen de las Formas </w:t>
      </w:r>
      <w:r w:rsidR="000D55F7" w:rsidRPr="000D186F">
        <w:rPr>
          <w:rFonts w:ascii="Palatino" w:hAnsi="Palatino"/>
          <w:i/>
          <w:sz w:val="22"/>
        </w:rPr>
        <w:t>no consiste sino en estar</w:t>
      </w:r>
      <w:r w:rsidRPr="000D186F">
        <w:rPr>
          <w:rFonts w:ascii="Palatino" w:hAnsi="Palatino"/>
          <w:i/>
          <w:sz w:val="22"/>
        </w:rPr>
        <w:t xml:space="preserve"> hechas a imagen de las Formas</w:t>
      </w:r>
      <w:r w:rsidR="0053344E" w:rsidRPr="000D186F">
        <w:rPr>
          <w:rFonts w:ascii="Palatino" w:hAnsi="Palatino"/>
          <w:sz w:val="22"/>
        </w:rPr>
        <w:t>”</w:t>
      </w:r>
      <w:r w:rsidR="00821FD9" w:rsidRPr="000D186F">
        <w:rPr>
          <w:rStyle w:val="Refdenotaalpie"/>
          <w:rFonts w:ascii="Palatino" w:hAnsi="Palatino"/>
          <w:sz w:val="22"/>
        </w:rPr>
        <w:footnoteReference w:id="25"/>
      </w:r>
      <w:r w:rsidR="0053344E" w:rsidRPr="000D186F">
        <w:rPr>
          <w:rFonts w:ascii="Palatino" w:hAnsi="Palatino"/>
          <w:sz w:val="22"/>
        </w:rPr>
        <w:t>.</w:t>
      </w:r>
    </w:p>
    <w:p w14:paraId="7C7169A0" w14:textId="77777777" w:rsidR="0053344E" w:rsidRPr="000D186F" w:rsidRDefault="0053344E" w:rsidP="00082230">
      <w:pPr>
        <w:ind w:firstLine="708"/>
        <w:jc w:val="both"/>
        <w:rPr>
          <w:rFonts w:ascii="Palatino" w:hAnsi="Palatino"/>
          <w:sz w:val="22"/>
        </w:rPr>
      </w:pPr>
    </w:p>
    <w:p w14:paraId="25EE0734" w14:textId="77777777" w:rsidR="000D55F7" w:rsidRPr="000D186F" w:rsidRDefault="000D55F7" w:rsidP="00082230">
      <w:pPr>
        <w:ind w:firstLine="708"/>
        <w:jc w:val="both"/>
        <w:rPr>
          <w:rFonts w:ascii="Palatino" w:hAnsi="Palatino"/>
        </w:rPr>
      </w:pPr>
      <w:r w:rsidRPr="000D186F">
        <w:rPr>
          <w:rFonts w:ascii="Palatino" w:hAnsi="Palatino"/>
        </w:rPr>
        <w:t>Veamos entonces brevemente los</w:t>
      </w:r>
      <w:r w:rsidR="0053344E" w:rsidRPr="000D186F">
        <w:rPr>
          <w:rFonts w:ascii="Palatino" w:hAnsi="Palatino"/>
        </w:rPr>
        <w:t xml:space="preserve"> argumento</w:t>
      </w:r>
      <w:r w:rsidRPr="000D186F">
        <w:rPr>
          <w:rFonts w:ascii="Palatino" w:hAnsi="Palatino"/>
        </w:rPr>
        <w:t>s</w:t>
      </w:r>
      <w:r w:rsidR="0053344E" w:rsidRPr="000D186F">
        <w:rPr>
          <w:rFonts w:ascii="Palatino" w:hAnsi="Palatino"/>
        </w:rPr>
        <w:t xml:space="preserve"> que Aristóteles opone, en el </w:t>
      </w:r>
      <w:r w:rsidR="0053344E" w:rsidRPr="000D186F">
        <w:rPr>
          <w:rFonts w:ascii="Palatino" w:hAnsi="Palatino"/>
          <w:i/>
        </w:rPr>
        <w:t>De Ideis</w:t>
      </w:r>
      <w:r w:rsidR="0053344E" w:rsidRPr="000D186F">
        <w:rPr>
          <w:rFonts w:ascii="Palatino" w:hAnsi="Palatino"/>
        </w:rPr>
        <w:t>, a la doc</w:t>
      </w:r>
      <w:r w:rsidR="00144307" w:rsidRPr="000D186F">
        <w:rPr>
          <w:rFonts w:ascii="Palatino" w:hAnsi="Palatino"/>
        </w:rPr>
        <w:t xml:space="preserve">trina de las Ideas como Modelos. Es sabido que, en la </w:t>
      </w:r>
      <w:r w:rsidR="00144307" w:rsidRPr="000D186F">
        <w:rPr>
          <w:rFonts w:ascii="Palatino" w:hAnsi="Palatino"/>
          <w:i/>
        </w:rPr>
        <w:t>Metafísica</w:t>
      </w:r>
      <w:r w:rsidR="00144307" w:rsidRPr="000D186F">
        <w:rPr>
          <w:rFonts w:ascii="Palatino" w:hAnsi="Palatino"/>
        </w:rPr>
        <w:t xml:space="preserve">, Aristóteles afirma que hablar de Modelos, y de Participación, </w:t>
      </w:r>
      <w:r w:rsidR="00E95F88" w:rsidRPr="000D186F">
        <w:rPr>
          <w:rFonts w:ascii="Palatino" w:hAnsi="Palatino"/>
        </w:rPr>
        <w:t>“</w:t>
      </w:r>
      <w:r w:rsidR="00D41DBD" w:rsidRPr="000D186F">
        <w:rPr>
          <w:rFonts w:ascii="Palatino" w:hAnsi="Palatino"/>
        </w:rPr>
        <w:t>significa hablar en vacío</w:t>
      </w:r>
      <w:r w:rsidR="00144307" w:rsidRPr="000D186F">
        <w:rPr>
          <w:rFonts w:ascii="Palatino" w:hAnsi="Palatino"/>
        </w:rPr>
        <w:t xml:space="preserve"> y servirse de metáforas</w:t>
      </w:r>
      <w:r w:rsidR="00D41DBD" w:rsidRPr="000D186F">
        <w:rPr>
          <w:rFonts w:ascii="Palatino" w:hAnsi="Palatino"/>
        </w:rPr>
        <w:t>, como los poetas</w:t>
      </w:r>
      <w:r w:rsidR="00E95F88" w:rsidRPr="000D186F">
        <w:rPr>
          <w:rFonts w:ascii="Palatino" w:hAnsi="Palatino"/>
        </w:rPr>
        <w:t>”</w:t>
      </w:r>
      <w:r w:rsidR="002D5811" w:rsidRPr="000D186F">
        <w:rPr>
          <w:rFonts w:ascii="Palatino" w:hAnsi="Palatino"/>
        </w:rPr>
        <w:t xml:space="preserve">. Hablando de participación, sigue Aristóteles en el </w:t>
      </w:r>
      <w:r w:rsidR="002D5811" w:rsidRPr="000D186F">
        <w:rPr>
          <w:rFonts w:ascii="Palatino" w:hAnsi="Palatino"/>
          <w:i/>
        </w:rPr>
        <w:t>De ideis</w:t>
      </w:r>
      <w:r w:rsidR="002D5811" w:rsidRPr="000D186F">
        <w:rPr>
          <w:rFonts w:ascii="Palatino" w:hAnsi="Palatino"/>
        </w:rPr>
        <w:t>, “no se indica nada de lo que participa lo que es por participación”</w:t>
      </w:r>
      <w:r w:rsidR="00C533ED" w:rsidRPr="000D186F">
        <w:rPr>
          <w:rFonts w:ascii="Palatino" w:hAnsi="Palatino"/>
        </w:rPr>
        <w:t xml:space="preserve"> </w:t>
      </w:r>
      <w:r w:rsidR="002D5811" w:rsidRPr="000D186F">
        <w:rPr>
          <w:rFonts w:ascii="Palatino" w:hAnsi="Palatino"/>
        </w:rPr>
        <w:t xml:space="preserve">(101,21). </w:t>
      </w:r>
    </w:p>
    <w:p w14:paraId="379714E8" w14:textId="77777777" w:rsidR="00F26D1E" w:rsidRPr="000D186F" w:rsidRDefault="002D5811" w:rsidP="00082230">
      <w:pPr>
        <w:ind w:firstLine="708"/>
        <w:jc w:val="both"/>
        <w:rPr>
          <w:rFonts w:ascii="Palatino" w:hAnsi="Palatino"/>
        </w:rPr>
      </w:pPr>
      <w:r w:rsidRPr="000D186F">
        <w:rPr>
          <w:rFonts w:ascii="Palatino" w:hAnsi="Palatino"/>
        </w:rPr>
        <w:t xml:space="preserve">En cuanto a la imitación de un modelo, Aristóteles </w:t>
      </w:r>
      <w:r w:rsidR="006B35AE" w:rsidRPr="000D186F">
        <w:rPr>
          <w:rFonts w:ascii="Palatino" w:hAnsi="Palatino"/>
        </w:rPr>
        <w:t>propone fundamentalmente dos argumentos. El primero:</w:t>
      </w:r>
    </w:p>
    <w:p w14:paraId="3A09D8E8" w14:textId="77777777" w:rsidR="002D5811" w:rsidRPr="000D186F" w:rsidRDefault="002D5811" w:rsidP="00082230">
      <w:pPr>
        <w:ind w:firstLine="708"/>
        <w:jc w:val="both"/>
        <w:rPr>
          <w:rFonts w:ascii="Palatino" w:hAnsi="Palatino"/>
        </w:rPr>
      </w:pPr>
      <w:r w:rsidRPr="000D186F">
        <w:rPr>
          <w:rFonts w:ascii="Palatino" w:hAnsi="Palatino"/>
        </w:rPr>
        <w:t xml:space="preserve"> </w:t>
      </w:r>
    </w:p>
    <w:p w14:paraId="26D300D8" w14:textId="77777777" w:rsidR="001B5D37" w:rsidRPr="000D186F" w:rsidRDefault="002D5811" w:rsidP="00082230">
      <w:pPr>
        <w:ind w:firstLine="708"/>
        <w:jc w:val="both"/>
        <w:rPr>
          <w:rFonts w:ascii="Palatino" w:hAnsi="Palatino"/>
          <w:sz w:val="22"/>
        </w:rPr>
      </w:pPr>
      <w:r w:rsidRPr="000D186F">
        <w:rPr>
          <w:rFonts w:ascii="Palatino" w:hAnsi="Palatino"/>
          <w:sz w:val="22"/>
        </w:rPr>
        <w:t xml:space="preserve">“lo que es generado con referencia a un modelo, </w:t>
      </w:r>
      <w:r w:rsidRPr="000D186F">
        <w:rPr>
          <w:rFonts w:ascii="Palatino" w:hAnsi="Palatino"/>
          <w:i/>
          <w:sz w:val="22"/>
        </w:rPr>
        <w:t>deviene siempre por intervención de algo</w:t>
      </w:r>
      <w:r w:rsidRPr="000D186F">
        <w:rPr>
          <w:rFonts w:ascii="Palatino" w:hAnsi="Palatino"/>
          <w:sz w:val="22"/>
        </w:rPr>
        <w:t xml:space="preserve"> que lo hace semejante al Modelo y lo forma”</w:t>
      </w:r>
      <w:r w:rsidR="00913434" w:rsidRPr="000D186F">
        <w:rPr>
          <w:rFonts w:ascii="Palatino" w:hAnsi="Palatino"/>
          <w:sz w:val="22"/>
        </w:rPr>
        <w:t xml:space="preserve"> (101,24)</w:t>
      </w:r>
      <w:r w:rsidR="00D41DBD" w:rsidRPr="000D186F">
        <w:rPr>
          <w:rFonts w:ascii="Palatino" w:hAnsi="Palatino"/>
          <w:sz w:val="22"/>
        </w:rPr>
        <w:t>.</w:t>
      </w:r>
    </w:p>
    <w:p w14:paraId="07D419AA" w14:textId="77777777" w:rsidR="001B5D37" w:rsidRPr="000D186F" w:rsidRDefault="001B5D37" w:rsidP="00082230">
      <w:pPr>
        <w:ind w:firstLine="708"/>
        <w:jc w:val="both"/>
        <w:rPr>
          <w:rFonts w:ascii="Palatino" w:hAnsi="Palatino"/>
        </w:rPr>
      </w:pPr>
    </w:p>
    <w:p w14:paraId="6EE95543" w14:textId="77777777" w:rsidR="0088214D" w:rsidRPr="000D186F" w:rsidRDefault="001B5D37" w:rsidP="00082230">
      <w:pPr>
        <w:ind w:firstLine="708"/>
        <w:jc w:val="both"/>
        <w:rPr>
          <w:rFonts w:ascii="Palatino" w:hAnsi="Palatino"/>
        </w:rPr>
      </w:pPr>
      <w:r w:rsidRPr="000D186F">
        <w:rPr>
          <w:rFonts w:ascii="Palatino" w:hAnsi="Palatino"/>
        </w:rPr>
        <w:t>Notamos en seguida el punto débil de esta argumentación</w:t>
      </w:r>
      <w:r w:rsidR="0044306C" w:rsidRPr="000D186F">
        <w:rPr>
          <w:rFonts w:ascii="Palatino" w:hAnsi="Palatino"/>
        </w:rPr>
        <w:t xml:space="preserve"> (que también aparece</w:t>
      </w:r>
      <w:r w:rsidR="00425913" w:rsidRPr="000D186F">
        <w:rPr>
          <w:rFonts w:ascii="Palatino" w:hAnsi="Palatino"/>
        </w:rPr>
        <w:t>, lo hemos visto,</w:t>
      </w:r>
      <w:r w:rsidR="0044306C" w:rsidRPr="000D186F">
        <w:rPr>
          <w:rFonts w:ascii="Palatino" w:hAnsi="Palatino"/>
        </w:rPr>
        <w:t xml:space="preserve"> en </w:t>
      </w:r>
      <w:r w:rsidR="0044306C" w:rsidRPr="000D186F">
        <w:rPr>
          <w:rFonts w:ascii="Palatino" w:hAnsi="Palatino"/>
          <w:i/>
        </w:rPr>
        <w:t>Metafísica</w:t>
      </w:r>
      <w:r w:rsidR="0044306C" w:rsidRPr="000D186F">
        <w:rPr>
          <w:rFonts w:ascii="Palatino" w:hAnsi="Palatino"/>
        </w:rPr>
        <w:t xml:space="preserve"> Z 8)</w:t>
      </w:r>
      <w:r w:rsidRPr="000D186F">
        <w:rPr>
          <w:rFonts w:ascii="Palatino" w:hAnsi="Palatino"/>
        </w:rPr>
        <w:t>: se trata de un argumento puramente extrínseco, que da por supuesto que no se dé una causa eficiente que hace</w:t>
      </w:r>
      <w:r w:rsidR="00425913" w:rsidRPr="000D186F">
        <w:rPr>
          <w:rFonts w:ascii="Palatino" w:hAnsi="Palatino"/>
        </w:rPr>
        <w:t xml:space="preserve"> algo</w:t>
      </w:r>
      <w:r w:rsidRPr="000D186F">
        <w:rPr>
          <w:rFonts w:ascii="Palatino" w:hAnsi="Palatino"/>
        </w:rPr>
        <w:t xml:space="preserve"> </w:t>
      </w:r>
      <w:r w:rsidRPr="000D186F">
        <w:rPr>
          <w:rFonts w:ascii="Palatino" w:hAnsi="Palatino"/>
        </w:rPr>
        <w:lastRenderedPageBreak/>
        <w:t>semejante al Modelo. El argumento es, por tanto</w:t>
      </w:r>
      <w:r w:rsidR="000B1A2E" w:rsidRPr="000D186F">
        <w:rPr>
          <w:rFonts w:ascii="Palatino" w:hAnsi="Palatino"/>
        </w:rPr>
        <w:t>,</w:t>
      </w:r>
      <w:r w:rsidRPr="000D186F">
        <w:rPr>
          <w:rFonts w:ascii="Palatino" w:hAnsi="Palatino"/>
        </w:rPr>
        <w:t xml:space="preserve"> fácilmen</w:t>
      </w:r>
      <w:r w:rsidR="0088214D" w:rsidRPr="000D186F">
        <w:rPr>
          <w:rFonts w:ascii="Palatino" w:hAnsi="Palatino"/>
        </w:rPr>
        <w:t>te reversible, c</w:t>
      </w:r>
      <w:r w:rsidRPr="000D186F">
        <w:rPr>
          <w:rFonts w:ascii="Palatino" w:hAnsi="Palatino"/>
        </w:rPr>
        <w:t xml:space="preserve">omo lo mostrará Platón en el </w:t>
      </w:r>
      <w:r w:rsidRPr="000D186F">
        <w:rPr>
          <w:rFonts w:ascii="Palatino" w:hAnsi="Palatino"/>
          <w:i/>
        </w:rPr>
        <w:t>Timeo</w:t>
      </w:r>
      <w:r w:rsidR="0088214D" w:rsidRPr="000D186F">
        <w:rPr>
          <w:rStyle w:val="Refdenotaalpie"/>
          <w:rFonts w:ascii="Palatino" w:hAnsi="Palatino"/>
        </w:rPr>
        <w:footnoteReference w:id="26"/>
      </w:r>
      <w:r w:rsidR="0088214D" w:rsidRPr="000D186F">
        <w:rPr>
          <w:rFonts w:ascii="Palatino" w:hAnsi="Palatino"/>
        </w:rPr>
        <w:t>.</w:t>
      </w:r>
      <w:r w:rsidR="002B3574" w:rsidRPr="000D186F">
        <w:rPr>
          <w:rFonts w:ascii="Palatino" w:hAnsi="Palatino"/>
        </w:rPr>
        <w:t xml:space="preserve"> Y</w:t>
      </w:r>
      <w:r w:rsidRPr="000D186F">
        <w:rPr>
          <w:rFonts w:ascii="Palatino" w:hAnsi="Palatino"/>
        </w:rPr>
        <w:t xml:space="preserve">a que puede demostrarse que el mundo en devenir “es imagen de algo”, es forzoso concluir a la existencia de una </w:t>
      </w:r>
      <w:r w:rsidRPr="000D186F">
        <w:rPr>
          <w:rFonts w:ascii="Palatino" w:hAnsi="Palatino"/>
          <w:i/>
        </w:rPr>
        <w:t>causa eficiente</w:t>
      </w:r>
      <w:r w:rsidRPr="000D186F">
        <w:rPr>
          <w:rFonts w:ascii="Palatino" w:hAnsi="Palatino"/>
        </w:rPr>
        <w:t xml:space="preserve"> que lo produzca mirando al Modelo eterno: esta causa es </w:t>
      </w:r>
      <w:r w:rsidR="00425913" w:rsidRPr="000D186F">
        <w:rPr>
          <w:rFonts w:ascii="Palatino" w:hAnsi="Palatino"/>
        </w:rPr>
        <w:t xml:space="preserve">representada por </w:t>
      </w:r>
      <w:r w:rsidRPr="000D186F">
        <w:rPr>
          <w:rFonts w:ascii="Palatino" w:hAnsi="Palatino"/>
        </w:rPr>
        <w:t xml:space="preserve">el </w:t>
      </w:r>
      <w:r w:rsidR="00425913" w:rsidRPr="000D186F">
        <w:rPr>
          <w:rFonts w:ascii="Palatino" w:hAnsi="Palatino"/>
        </w:rPr>
        <w:t>“</w:t>
      </w:r>
      <w:r w:rsidRPr="000D186F">
        <w:rPr>
          <w:rFonts w:ascii="Palatino" w:hAnsi="Palatino"/>
        </w:rPr>
        <w:t>Demiurgo</w:t>
      </w:r>
      <w:r w:rsidR="00425913" w:rsidRPr="000D186F">
        <w:rPr>
          <w:rFonts w:ascii="Palatino" w:hAnsi="Palatino"/>
        </w:rPr>
        <w:t>”, de cualquier</w:t>
      </w:r>
      <w:r w:rsidR="005214FA" w:rsidRPr="000D186F">
        <w:rPr>
          <w:rFonts w:ascii="Palatino" w:hAnsi="Palatino"/>
        </w:rPr>
        <w:t xml:space="preserve"> manera que se interprete este personaje</w:t>
      </w:r>
      <w:r w:rsidRPr="000D186F">
        <w:rPr>
          <w:rFonts w:ascii="Palatino" w:hAnsi="Palatino"/>
        </w:rPr>
        <w:t>.</w:t>
      </w:r>
      <w:r w:rsidR="006F0DA3" w:rsidRPr="000D186F">
        <w:rPr>
          <w:rFonts w:ascii="Palatino" w:hAnsi="Palatino"/>
        </w:rPr>
        <w:t xml:space="preserve"> </w:t>
      </w:r>
    </w:p>
    <w:p w14:paraId="0878E8A0" w14:textId="27E88883" w:rsidR="00821FD9" w:rsidRPr="000D186F" w:rsidRDefault="006F0DA3" w:rsidP="00082230">
      <w:pPr>
        <w:ind w:firstLine="708"/>
        <w:jc w:val="both"/>
        <w:rPr>
          <w:rFonts w:ascii="Palatino" w:hAnsi="Palatino"/>
        </w:rPr>
      </w:pPr>
      <w:r w:rsidRPr="000D186F">
        <w:rPr>
          <w:rFonts w:ascii="Palatino" w:hAnsi="Palatino"/>
        </w:rPr>
        <w:t xml:space="preserve">La posterior filosofía </w:t>
      </w:r>
      <w:r w:rsidR="00FA0017" w:rsidRPr="000D186F">
        <w:rPr>
          <w:rFonts w:ascii="Palatino" w:hAnsi="Palatino"/>
        </w:rPr>
        <w:t>platónica</w:t>
      </w:r>
      <w:r w:rsidR="004C39EB" w:rsidRPr="000D186F">
        <w:rPr>
          <w:rFonts w:ascii="Palatino" w:hAnsi="Palatino"/>
        </w:rPr>
        <w:t xml:space="preserve"> y sobre todo la filosofía </w:t>
      </w:r>
      <w:r w:rsidRPr="000D186F">
        <w:rPr>
          <w:rFonts w:ascii="Palatino" w:hAnsi="Palatino"/>
        </w:rPr>
        <w:t>cristiana</w:t>
      </w:r>
      <w:r w:rsidR="00C1625D" w:rsidRPr="000D186F">
        <w:rPr>
          <w:rFonts w:ascii="Palatino" w:hAnsi="Palatino"/>
        </w:rPr>
        <w:t xml:space="preserve">, con San Agustín </w:t>
      </w:r>
      <w:r w:rsidR="0044306C" w:rsidRPr="000D186F">
        <w:rPr>
          <w:rFonts w:ascii="Palatino" w:hAnsi="Palatino"/>
        </w:rPr>
        <w:t>y</w:t>
      </w:r>
      <w:r w:rsidR="00C1625D" w:rsidRPr="000D186F">
        <w:rPr>
          <w:rFonts w:ascii="Palatino" w:hAnsi="Palatino"/>
        </w:rPr>
        <w:t xml:space="preserve"> San Anselmo,</w:t>
      </w:r>
      <w:r w:rsidRPr="000D186F">
        <w:rPr>
          <w:rFonts w:ascii="Palatino" w:hAnsi="Palatino"/>
        </w:rPr>
        <w:t xml:space="preserve"> se encargará de demostrar con precisión que debe darse una identidad</w:t>
      </w:r>
      <w:r w:rsidR="00C1625D" w:rsidRPr="000D186F">
        <w:rPr>
          <w:rFonts w:ascii="Palatino" w:hAnsi="Palatino"/>
        </w:rPr>
        <w:t xml:space="preserve"> y unidad</w:t>
      </w:r>
      <w:r w:rsidRPr="000D186F">
        <w:rPr>
          <w:rFonts w:ascii="Palatino" w:hAnsi="Palatino"/>
        </w:rPr>
        <w:t xml:space="preserve"> perfecta entre </w:t>
      </w:r>
      <w:r w:rsidR="0044306C" w:rsidRPr="000D186F">
        <w:rPr>
          <w:rFonts w:ascii="Palatino" w:hAnsi="Palatino"/>
        </w:rPr>
        <w:t>la Causa creadora</w:t>
      </w:r>
      <w:r w:rsidRPr="000D186F">
        <w:rPr>
          <w:rFonts w:ascii="Palatino" w:hAnsi="Palatino"/>
        </w:rPr>
        <w:t xml:space="preserve"> y las Ideas</w:t>
      </w:r>
      <w:r w:rsidR="00801306" w:rsidRPr="000D186F">
        <w:rPr>
          <w:rStyle w:val="Refdenotaalpie"/>
          <w:rFonts w:ascii="Palatino" w:hAnsi="Palatino"/>
        </w:rPr>
        <w:footnoteReference w:id="27"/>
      </w:r>
      <w:r w:rsidRPr="000D186F">
        <w:rPr>
          <w:rFonts w:ascii="Palatino" w:hAnsi="Palatino"/>
        </w:rPr>
        <w:t>, por la necesaria unidad y simplicidad del Ente subsistente eterno</w:t>
      </w:r>
      <w:r w:rsidR="00FC4BFB" w:rsidRPr="000D186F">
        <w:rPr>
          <w:rFonts w:ascii="Palatino" w:hAnsi="Palatino"/>
        </w:rPr>
        <w:t>, que el mismo Aristóteles había dejado sentada</w:t>
      </w:r>
      <w:r w:rsidRPr="000D186F">
        <w:rPr>
          <w:rFonts w:ascii="Palatino" w:hAnsi="Palatino"/>
        </w:rPr>
        <w:t>.</w:t>
      </w:r>
      <w:r w:rsidR="0062528C" w:rsidRPr="000D186F">
        <w:rPr>
          <w:rFonts w:ascii="Palatino" w:hAnsi="Palatino"/>
        </w:rPr>
        <w:t xml:space="preserve"> Pero ya Platón, en el </w:t>
      </w:r>
      <w:r w:rsidR="0062528C" w:rsidRPr="000D186F">
        <w:rPr>
          <w:rFonts w:ascii="Palatino" w:hAnsi="Palatino"/>
          <w:i/>
        </w:rPr>
        <w:t>Timeo</w:t>
      </w:r>
      <w:r w:rsidR="0062528C" w:rsidRPr="000D186F">
        <w:rPr>
          <w:rFonts w:ascii="Palatino" w:hAnsi="Palatino"/>
        </w:rPr>
        <w:t xml:space="preserve">, </w:t>
      </w:r>
      <w:r w:rsidR="004C39EB" w:rsidRPr="000D186F">
        <w:rPr>
          <w:rFonts w:ascii="Palatino" w:hAnsi="Palatino"/>
        </w:rPr>
        <w:t xml:space="preserve">había </w:t>
      </w:r>
      <w:r w:rsidR="0062528C" w:rsidRPr="000D186F">
        <w:rPr>
          <w:rFonts w:ascii="Palatino" w:hAnsi="Palatino"/>
        </w:rPr>
        <w:t>da</w:t>
      </w:r>
      <w:r w:rsidR="004C39EB" w:rsidRPr="000D186F">
        <w:rPr>
          <w:rFonts w:ascii="Palatino" w:hAnsi="Palatino"/>
        </w:rPr>
        <w:t>do</w:t>
      </w:r>
      <w:r w:rsidR="0062528C" w:rsidRPr="000D186F">
        <w:rPr>
          <w:rFonts w:ascii="Palatino" w:hAnsi="Palatino"/>
        </w:rPr>
        <w:t xml:space="preserve"> pasos decisivos hacia tal sistematización.</w:t>
      </w:r>
    </w:p>
    <w:p w14:paraId="2180EA37" w14:textId="77777777" w:rsidR="00C533ED" w:rsidRPr="000D186F" w:rsidRDefault="00C533ED" w:rsidP="00082230">
      <w:pPr>
        <w:ind w:firstLine="708"/>
        <w:jc w:val="both"/>
        <w:rPr>
          <w:rFonts w:ascii="Palatino" w:hAnsi="Palatino"/>
        </w:rPr>
      </w:pPr>
    </w:p>
    <w:p w14:paraId="69A5FA46" w14:textId="77777777" w:rsidR="00B80C50" w:rsidRPr="000D186F" w:rsidRDefault="006B35AE" w:rsidP="00082230">
      <w:pPr>
        <w:jc w:val="both"/>
        <w:rPr>
          <w:rFonts w:ascii="Palatino" w:hAnsi="Palatino"/>
        </w:rPr>
      </w:pPr>
      <w:r w:rsidRPr="000D186F">
        <w:rPr>
          <w:rFonts w:ascii="Palatino" w:hAnsi="Palatino"/>
        </w:rPr>
        <w:tab/>
        <w:t>El segundo argumento utilizado afirma</w:t>
      </w:r>
      <w:r w:rsidR="0088214D" w:rsidRPr="000D186F">
        <w:rPr>
          <w:rFonts w:ascii="Palatino" w:hAnsi="Palatino"/>
        </w:rPr>
        <w:t>,</w:t>
      </w:r>
      <w:r w:rsidRPr="000D186F">
        <w:rPr>
          <w:rFonts w:ascii="Palatino" w:hAnsi="Palatino"/>
        </w:rPr>
        <w:t xml:space="preserve"> en resumen</w:t>
      </w:r>
      <w:r w:rsidR="0088214D" w:rsidRPr="000D186F">
        <w:rPr>
          <w:rFonts w:ascii="Palatino" w:hAnsi="Palatino"/>
        </w:rPr>
        <w:t>,</w:t>
      </w:r>
      <w:r w:rsidRPr="000D186F">
        <w:rPr>
          <w:rFonts w:ascii="Palatino" w:hAnsi="Palatino"/>
        </w:rPr>
        <w:t xml:space="preserve"> que la generación natural, que produce de un hombre un hombre, de un caballo un caballo, etc., da prueba suficiente que es posible que algo se parezca a algo no por imitación de un modelo, sino por una mera causalidad eficiente natural. </w:t>
      </w:r>
    </w:p>
    <w:p w14:paraId="1F7F3569" w14:textId="77777777" w:rsidR="00854F03" w:rsidRPr="000D186F" w:rsidRDefault="007B5BC4" w:rsidP="00082230">
      <w:pPr>
        <w:ind w:firstLine="708"/>
        <w:jc w:val="both"/>
        <w:rPr>
          <w:rFonts w:ascii="Palatino" w:hAnsi="Palatino"/>
        </w:rPr>
      </w:pPr>
      <w:r w:rsidRPr="000D186F">
        <w:rPr>
          <w:rFonts w:ascii="Palatino" w:hAnsi="Palatino"/>
        </w:rPr>
        <w:t xml:space="preserve">Ya a primera vista, sorprende altamente </w:t>
      </w:r>
      <w:r w:rsidR="00C1625D" w:rsidRPr="000D186F">
        <w:rPr>
          <w:rFonts w:ascii="Palatino" w:hAnsi="Palatino"/>
        </w:rPr>
        <w:t>un tal argumento en</w:t>
      </w:r>
      <w:r w:rsidR="00D450F3" w:rsidRPr="000D186F">
        <w:rPr>
          <w:rFonts w:ascii="Palatino" w:hAnsi="Palatino"/>
        </w:rPr>
        <w:t xml:space="preserve"> Aristóteles, que en la </w:t>
      </w:r>
      <w:r w:rsidR="00D450F3" w:rsidRPr="000D186F">
        <w:rPr>
          <w:rFonts w:ascii="Palatino" w:hAnsi="Palatino"/>
          <w:i/>
        </w:rPr>
        <w:t>Meta</w:t>
      </w:r>
      <w:r w:rsidR="00B80C50" w:rsidRPr="000D186F">
        <w:rPr>
          <w:rFonts w:ascii="Palatino" w:hAnsi="Palatino"/>
          <w:i/>
        </w:rPr>
        <w:t>física</w:t>
      </w:r>
      <w:r w:rsidR="00B80C50" w:rsidRPr="000D186F">
        <w:rPr>
          <w:rFonts w:ascii="Palatino" w:hAnsi="Palatino"/>
        </w:rPr>
        <w:t xml:space="preserve"> habla con profundidad de la </w:t>
      </w:r>
      <w:r w:rsidR="00B80C50" w:rsidRPr="000D186F">
        <w:rPr>
          <w:rFonts w:ascii="Palatino" w:hAnsi="Palatino"/>
          <w:i/>
        </w:rPr>
        <w:t>causa formal</w:t>
      </w:r>
      <w:r w:rsidR="0062528C" w:rsidRPr="000D186F">
        <w:rPr>
          <w:rStyle w:val="Refdenotaalpie"/>
          <w:rFonts w:ascii="Palatino" w:hAnsi="Palatino"/>
        </w:rPr>
        <w:footnoteReference w:id="28"/>
      </w:r>
      <w:r w:rsidR="00B80C50" w:rsidRPr="000D186F">
        <w:rPr>
          <w:rFonts w:ascii="Palatino" w:hAnsi="Palatino"/>
        </w:rPr>
        <w:t>, como bien distinta a la causa eficiente, y afirma explícitamente que la Forma</w:t>
      </w:r>
      <w:r w:rsidR="00DF03B8" w:rsidRPr="000D186F">
        <w:rPr>
          <w:rFonts w:ascii="Palatino" w:hAnsi="Palatino"/>
        </w:rPr>
        <w:t xml:space="preserve"> es principio</w:t>
      </w:r>
      <w:r w:rsidR="00854F03" w:rsidRPr="000D186F">
        <w:rPr>
          <w:rFonts w:ascii="Palatino" w:hAnsi="Palatino"/>
        </w:rPr>
        <w:t>, o causa prima del ser de un ente</w:t>
      </w:r>
      <w:r w:rsidR="00B80C50" w:rsidRPr="000D186F">
        <w:rPr>
          <w:rFonts w:ascii="Palatino" w:hAnsi="Palatino"/>
        </w:rPr>
        <w:t>.</w:t>
      </w:r>
      <w:r w:rsidR="00854F03" w:rsidRPr="000D186F">
        <w:rPr>
          <w:rFonts w:ascii="Palatino" w:hAnsi="Palatino"/>
        </w:rPr>
        <w:t xml:space="preserve"> Con todo, da</w:t>
      </w:r>
      <w:r w:rsidR="009A68FC" w:rsidRPr="000D186F">
        <w:rPr>
          <w:rFonts w:ascii="Palatino" w:hAnsi="Palatino"/>
        </w:rPr>
        <w:t>do que la Forma de algo no puede</w:t>
      </w:r>
      <w:r w:rsidR="00854F03" w:rsidRPr="000D186F">
        <w:rPr>
          <w:rFonts w:ascii="Palatino" w:hAnsi="Palatino"/>
        </w:rPr>
        <w:t xml:space="preserve"> ser una sustancia, tampoco podrá ser en ningún sentido el Modelo de otro ente.</w:t>
      </w:r>
      <w:r w:rsidR="009A68FC" w:rsidRPr="000D186F">
        <w:rPr>
          <w:rFonts w:ascii="Palatino" w:hAnsi="Palatino"/>
        </w:rPr>
        <w:t xml:space="preserve"> Aquí de nuevo, Aristóteles descarta apresuradamente la posibilidad que el </w:t>
      </w:r>
      <w:r w:rsidR="009A68FC" w:rsidRPr="000D186F">
        <w:rPr>
          <w:rFonts w:ascii="Palatino" w:hAnsi="Palatino"/>
          <w:i/>
        </w:rPr>
        <w:t>eidos</w:t>
      </w:r>
      <w:r w:rsidR="009A68FC" w:rsidRPr="000D186F">
        <w:rPr>
          <w:rFonts w:ascii="Palatino" w:hAnsi="Palatino"/>
        </w:rPr>
        <w:t>, si no es el modelo de los entes, podría ser una realidad</w:t>
      </w:r>
      <w:r w:rsidR="004C39EB" w:rsidRPr="000D186F">
        <w:rPr>
          <w:rFonts w:ascii="Palatino" w:hAnsi="Palatino"/>
        </w:rPr>
        <w:t xml:space="preserve">, o más generalmente, alguna </w:t>
      </w:r>
      <w:r w:rsidR="004C39EB" w:rsidRPr="000D186F">
        <w:rPr>
          <w:rFonts w:ascii="Palatino" w:hAnsi="Palatino"/>
          <w:i/>
        </w:rPr>
        <w:t>entidad</w:t>
      </w:r>
      <w:r w:rsidR="004C39EB" w:rsidRPr="000D186F">
        <w:rPr>
          <w:rFonts w:ascii="Palatino" w:hAnsi="Palatino"/>
        </w:rPr>
        <w:t>,</w:t>
      </w:r>
      <w:r w:rsidR="009A68FC" w:rsidRPr="000D186F">
        <w:rPr>
          <w:rFonts w:ascii="Palatino" w:hAnsi="Palatino"/>
        </w:rPr>
        <w:t xml:space="preserve"> que nos orienta hacia tal Modelo.</w:t>
      </w:r>
      <w:r w:rsidR="00B80C50" w:rsidRPr="000D186F">
        <w:rPr>
          <w:rFonts w:ascii="Palatino" w:hAnsi="Palatino"/>
        </w:rPr>
        <w:t xml:space="preserve"> </w:t>
      </w:r>
    </w:p>
    <w:p w14:paraId="6E30B8C9" w14:textId="77777777" w:rsidR="009210DD" w:rsidRPr="000D186F" w:rsidRDefault="00854F03" w:rsidP="00082230">
      <w:pPr>
        <w:ind w:firstLine="708"/>
        <w:jc w:val="both"/>
        <w:rPr>
          <w:rFonts w:ascii="Palatino" w:hAnsi="Palatino"/>
        </w:rPr>
      </w:pPr>
      <w:r w:rsidRPr="000D186F">
        <w:rPr>
          <w:rFonts w:ascii="Palatino" w:hAnsi="Palatino"/>
        </w:rPr>
        <w:t xml:space="preserve">Aquí en el </w:t>
      </w:r>
      <w:r w:rsidRPr="000D186F">
        <w:rPr>
          <w:rFonts w:ascii="Palatino" w:hAnsi="Palatino"/>
          <w:i/>
        </w:rPr>
        <w:t>De ideis</w:t>
      </w:r>
      <w:r w:rsidRPr="000D186F">
        <w:rPr>
          <w:rFonts w:ascii="Palatino" w:hAnsi="Palatino"/>
        </w:rPr>
        <w:t xml:space="preserve">, </w:t>
      </w:r>
      <w:r w:rsidR="009A68FC" w:rsidRPr="000D186F">
        <w:rPr>
          <w:rFonts w:ascii="Palatino" w:hAnsi="Palatino"/>
        </w:rPr>
        <w:t>además</w:t>
      </w:r>
      <w:r w:rsidRPr="000D186F">
        <w:rPr>
          <w:rFonts w:ascii="Palatino" w:hAnsi="Palatino"/>
        </w:rPr>
        <w:t xml:space="preserve">, parece reducir la relación modelo-imagen a una simple relación de semejanza entre seres puestos en un mismo nivel ontológico. </w:t>
      </w:r>
      <w:r w:rsidR="00385701" w:rsidRPr="000D186F">
        <w:rPr>
          <w:rFonts w:ascii="Palatino" w:hAnsi="Palatino"/>
        </w:rPr>
        <w:t>Bajo al</w:t>
      </w:r>
      <w:r w:rsidR="00C1625D" w:rsidRPr="000D186F">
        <w:rPr>
          <w:rFonts w:ascii="Palatino" w:hAnsi="Palatino"/>
        </w:rPr>
        <w:t>gún concepto, efectivamente, es posible considerar, en el mundo empírico</w:t>
      </w:r>
      <w:r w:rsidR="00385701" w:rsidRPr="000D186F">
        <w:rPr>
          <w:rFonts w:ascii="Palatino" w:hAnsi="Palatino"/>
        </w:rPr>
        <w:t>, una realidad de orden superior como modelo de una inferior, como ocurre por ejemplo entre un hombre y una estatua</w:t>
      </w:r>
      <w:r w:rsidR="00AE4750" w:rsidRPr="000D186F">
        <w:rPr>
          <w:rFonts w:ascii="Palatino" w:hAnsi="Palatino"/>
        </w:rPr>
        <w:t xml:space="preserve">; o incluso, a nivel natural, entre una realidad </w:t>
      </w:r>
      <w:r w:rsidR="005214FA" w:rsidRPr="000D186F">
        <w:rPr>
          <w:rFonts w:ascii="Palatino" w:hAnsi="Palatino"/>
        </w:rPr>
        <w:t xml:space="preserve">de la </w:t>
      </w:r>
      <w:r w:rsidR="00AE4750" w:rsidRPr="000D186F">
        <w:rPr>
          <w:rFonts w:ascii="Palatino" w:hAnsi="Palatino"/>
        </w:rPr>
        <w:t>natural</w:t>
      </w:r>
      <w:r w:rsidR="005214FA" w:rsidRPr="000D186F">
        <w:rPr>
          <w:rFonts w:ascii="Palatino" w:hAnsi="Palatino"/>
        </w:rPr>
        <w:t>eza</w:t>
      </w:r>
      <w:r w:rsidR="00AE4750" w:rsidRPr="000D186F">
        <w:rPr>
          <w:rFonts w:ascii="Palatino" w:hAnsi="Palatino"/>
        </w:rPr>
        <w:t xml:space="preserve"> y su imagen reflejada en el agua</w:t>
      </w:r>
      <w:r w:rsidR="004C39EB" w:rsidRPr="000D186F">
        <w:rPr>
          <w:rFonts w:ascii="Palatino" w:hAnsi="Palatino"/>
        </w:rPr>
        <w:t xml:space="preserve">, como lo indica Platón en la </w:t>
      </w:r>
      <w:r w:rsidR="004C39EB" w:rsidRPr="000D186F">
        <w:rPr>
          <w:rFonts w:ascii="Palatino" w:hAnsi="Palatino"/>
          <w:i/>
        </w:rPr>
        <w:t>República</w:t>
      </w:r>
      <w:r w:rsidR="008B1C97" w:rsidRPr="000D186F">
        <w:rPr>
          <w:rFonts w:ascii="Palatino" w:hAnsi="Palatino"/>
        </w:rPr>
        <w:t>.</w:t>
      </w:r>
      <w:r w:rsidR="00434EC3" w:rsidRPr="000D186F">
        <w:rPr>
          <w:rFonts w:ascii="Palatino" w:hAnsi="Palatino"/>
        </w:rPr>
        <w:t xml:space="preserve"> </w:t>
      </w:r>
      <w:r w:rsidR="004C39EB" w:rsidRPr="000D186F">
        <w:rPr>
          <w:rFonts w:ascii="Palatino" w:hAnsi="Palatino"/>
        </w:rPr>
        <w:t>Pero esta es</w:t>
      </w:r>
      <w:r w:rsidR="006F043A" w:rsidRPr="000D186F">
        <w:rPr>
          <w:rFonts w:ascii="Palatino" w:hAnsi="Palatino"/>
        </w:rPr>
        <w:t>,</w:t>
      </w:r>
      <w:r w:rsidR="004C39EB" w:rsidRPr="000D186F">
        <w:rPr>
          <w:rFonts w:ascii="Palatino" w:hAnsi="Palatino"/>
        </w:rPr>
        <w:t xml:space="preserve"> evidentemente, solo la metáfora </w:t>
      </w:r>
      <w:r w:rsidR="00525E0E" w:rsidRPr="000D186F">
        <w:rPr>
          <w:rFonts w:ascii="Palatino" w:hAnsi="Palatino"/>
        </w:rPr>
        <w:t xml:space="preserve">para indicar aquella realidad más profunda que es la causa formal. En particular, </w:t>
      </w:r>
      <w:r w:rsidR="00AE4750" w:rsidRPr="000D186F">
        <w:rPr>
          <w:rFonts w:ascii="Palatino" w:hAnsi="Palatino"/>
        </w:rPr>
        <w:t xml:space="preserve">entre seres de la misma especie, no es posible lógicamente considerar un miembro como </w:t>
      </w:r>
      <w:r w:rsidR="00AE4750" w:rsidRPr="000D186F">
        <w:rPr>
          <w:rFonts w:ascii="Palatino" w:hAnsi="Palatino"/>
          <w:i/>
        </w:rPr>
        <w:t>modelo</w:t>
      </w:r>
      <w:r w:rsidR="00AE4750" w:rsidRPr="000D186F">
        <w:rPr>
          <w:rFonts w:ascii="Palatino" w:hAnsi="Palatino"/>
        </w:rPr>
        <w:t xml:space="preserve"> de otro, solo porque uno es su causa eficiente</w:t>
      </w:r>
      <w:r w:rsidR="004C39EB" w:rsidRPr="000D186F">
        <w:rPr>
          <w:rFonts w:ascii="Palatino" w:hAnsi="Palatino"/>
        </w:rPr>
        <w:t xml:space="preserve"> y su generador en la misma especie</w:t>
      </w:r>
      <w:r w:rsidR="006F043A" w:rsidRPr="000D186F">
        <w:rPr>
          <w:rStyle w:val="Refdenotaalpie"/>
          <w:rFonts w:ascii="Palatino" w:hAnsi="Palatino"/>
        </w:rPr>
        <w:footnoteReference w:id="29"/>
      </w:r>
      <w:r w:rsidR="00AE4750" w:rsidRPr="000D186F">
        <w:rPr>
          <w:rFonts w:ascii="Palatino" w:hAnsi="Palatino"/>
        </w:rPr>
        <w:t xml:space="preserve">. El concepto de </w:t>
      </w:r>
      <w:r w:rsidR="00AE4750" w:rsidRPr="000D186F">
        <w:rPr>
          <w:rFonts w:ascii="Palatino" w:hAnsi="Palatino"/>
          <w:i/>
        </w:rPr>
        <w:t>modelo</w:t>
      </w:r>
      <w:r w:rsidR="00525E0E" w:rsidRPr="000D186F">
        <w:rPr>
          <w:rFonts w:ascii="Palatino" w:hAnsi="Palatino"/>
        </w:rPr>
        <w:t xml:space="preserve"> en sentido metafísico</w:t>
      </w:r>
      <w:r w:rsidR="00AE4750" w:rsidRPr="000D186F">
        <w:rPr>
          <w:rFonts w:ascii="Palatino" w:hAnsi="Palatino"/>
        </w:rPr>
        <w:t xml:space="preserve">, en efecto, implica por sí mismo </w:t>
      </w:r>
      <w:r w:rsidR="004C39EB" w:rsidRPr="000D186F">
        <w:rPr>
          <w:rFonts w:ascii="Palatino" w:hAnsi="Palatino"/>
        </w:rPr>
        <w:t>el contraste</w:t>
      </w:r>
      <w:r w:rsidR="00AE4750" w:rsidRPr="000D186F">
        <w:rPr>
          <w:rFonts w:ascii="Palatino" w:hAnsi="Palatino"/>
        </w:rPr>
        <w:t xml:space="preserve"> entre dos distintos niveles del ser</w:t>
      </w:r>
      <w:r w:rsidR="00345246" w:rsidRPr="000D186F">
        <w:rPr>
          <w:rStyle w:val="Refdenotaalpie"/>
          <w:rFonts w:ascii="Palatino" w:hAnsi="Palatino"/>
        </w:rPr>
        <w:footnoteReference w:id="30"/>
      </w:r>
      <w:r w:rsidR="004C39EB" w:rsidRPr="000D186F">
        <w:rPr>
          <w:rFonts w:ascii="Palatino" w:hAnsi="Palatino"/>
        </w:rPr>
        <w:t xml:space="preserve">, </w:t>
      </w:r>
      <w:r w:rsidR="00525E0E" w:rsidRPr="000D186F">
        <w:rPr>
          <w:rFonts w:ascii="Palatino" w:hAnsi="Palatino"/>
        </w:rPr>
        <w:t>el primero de los cuales es sustraído al mundo del devenir</w:t>
      </w:r>
      <w:r w:rsidR="00AE4750" w:rsidRPr="000D186F">
        <w:rPr>
          <w:rFonts w:ascii="Palatino" w:hAnsi="Palatino"/>
        </w:rPr>
        <w:t>.</w:t>
      </w:r>
      <w:r w:rsidR="00FC4BFB" w:rsidRPr="000D186F">
        <w:rPr>
          <w:rFonts w:ascii="Palatino" w:hAnsi="Palatino"/>
        </w:rPr>
        <w:t xml:space="preserve"> </w:t>
      </w:r>
      <w:r w:rsidR="00525E0E" w:rsidRPr="000D186F">
        <w:rPr>
          <w:rFonts w:ascii="Palatino" w:hAnsi="Palatino"/>
        </w:rPr>
        <w:t>E</w:t>
      </w:r>
      <w:r w:rsidR="00FC4BFB" w:rsidRPr="000D186F">
        <w:rPr>
          <w:rFonts w:ascii="Palatino" w:hAnsi="Palatino"/>
        </w:rPr>
        <w:t xml:space="preserve">l mismo Aristóteles, tras la huella del </w:t>
      </w:r>
      <w:r w:rsidR="00FC4BFB" w:rsidRPr="000D186F">
        <w:rPr>
          <w:rFonts w:ascii="Palatino" w:hAnsi="Palatino"/>
          <w:i/>
        </w:rPr>
        <w:t>Fedón</w:t>
      </w:r>
      <w:r w:rsidR="00FC4BFB" w:rsidRPr="000D186F">
        <w:rPr>
          <w:rFonts w:ascii="Palatino" w:hAnsi="Palatino"/>
        </w:rPr>
        <w:t xml:space="preserve"> platónico, había mostrado, como ya hemos visto, que la Forma es preexistente y pertenece a la dimensión de lo </w:t>
      </w:r>
      <w:r w:rsidR="00FC4BFB" w:rsidRPr="000D186F">
        <w:rPr>
          <w:rFonts w:ascii="Palatino" w:hAnsi="Palatino"/>
          <w:i/>
        </w:rPr>
        <w:t>inmutable</w:t>
      </w:r>
      <w:r w:rsidR="00FC4BFB" w:rsidRPr="000D186F">
        <w:rPr>
          <w:rFonts w:ascii="Palatino" w:hAnsi="Palatino"/>
        </w:rPr>
        <w:t>.</w:t>
      </w:r>
    </w:p>
    <w:p w14:paraId="5E2DE756" w14:textId="77777777" w:rsidR="003838C5" w:rsidRPr="000D186F" w:rsidRDefault="00FC4BFB" w:rsidP="00082230">
      <w:pPr>
        <w:ind w:firstLine="708"/>
        <w:jc w:val="both"/>
        <w:rPr>
          <w:rFonts w:ascii="Palatino" w:hAnsi="Palatino"/>
        </w:rPr>
      </w:pPr>
      <w:r w:rsidRPr="000D186F">
        <w:rPr>
          <w:rFonts w:ascii="Palatino" w:hAnsi="Palatino"/>
        </w:rPr>
        <w:lastRenderedPageBreak/>
        <w:t xml:space="preserve">Lo que </w:t>
      </w:r>
      <w:r w:rsidR="006C45F8" w:rsidRPr="000D186F">
        <w:rPr>
          <w:rFonts w:ascii="Palatino" w:hAnsi="Palatino"/>
        </w:rPr>
        <w:t>obstaculiza gravemente</w:t>
      </w:r>
      <w:r w:rsidRPr="000D186F">
        <w:rPr>
          <w:rFonts w:ascii="Palatino" w:hAnsi="Palatino"/>
        </w:rPr>
        <w:t>, a nuestro juicio,</w:t>
      </w:r>
      <w:r w:rsidR="006C45F8" w:rsidRPr="000D186F">
        <w:rPr>
          <w:rFonts w:ascii="Palatino" w:hAnsi="Palatino"/>
        </w:rPr>
        <w:t xml:space="preserve"> sacar las necesarias consecuencias metafísicas de la noción de causa formal, y ver su profunda conexión con la doctrina platónica de las Ideas como Modelo, es el prejuicio, tradicional en el mundo griego, </w:t>
      </w:r>
      <w:r w:rsidR="003838C5" w:rsidRPr="000D186F">
        <w:rPr>
          <w:rFonts w:ascii="Palatino" w:hAnsi="Palatino"/>
        </w:rPr>
        <w:t xml:space="preserve">pero explícitamente reafirmado por Aristóteles, </w:t>
      </w:r>
      <w:r w:rsidR="006C45F8" w:rsidRPr="000D186F">
        <w:rPr>
          <w:rFonts w:ascii="Palatino" w:hAnsi="Palatino"/>
        </w:rPr>
        <w:t>de la eternidad de la mate</w:t>
      </w:r>
      <w:r w:rsidR="00627C55" w:rsidRPr="000D186F">
        <w:rPr>
          <w:rFonts w:ascii="Palatino" w:hAnsi="Palatino"/>
        </w:rPr>
        <w:t>ria. La eternidad de la materia</w:t>
      </w:r>
      <w:r w:rsidR="006C45F8" w:rsidRPr="000D186F">
        <w:rPr>
          <w:rFonts w:ascii="Palatino" w:hAnsi="Palatino"/>
        </w:rPr>
        <w:t xml:space="preserve"> y</w:t>
      </w:r>
      <w:r w:rsidR="00627C55" w:rsidRPr="000D186F">
        <w:rPr>
          <w:rFonts w:ascii="Palatino" w:hAnsi="Palatino"/>
        </w:rPr>
        <w:t>,</w:t>
      </w:r>
      <w:r w:rsidR="006C45F8" w:rsidRPr="000D186F">
        <w:rPr>
          <w:rFonts w:ascii="Palatino" w:hAnsi="Palatino"/>
        </w:rPr>
        <w:t xml:space="preserve"> con ella, la eternidad del mundo, dan pie a </w:t>
      </w:r>
      <w:r w:rsidR="001905B6" w:rsidRPr="000D186F">
        <w:rPr>
          <w:rFonts w:ascii="Palatino" w:hAnsi="Palatino"/>
        </w:rPr>
        <w:t>favorecer</w:t>
      </w:r>
      <w:r w:rsidR="006C45F8" w:rsidRPr="000D186F">
        <w:rPr>
          <w:rFonts w:ascii="Palatino" w:hAnsi="Palatino"/>
        </w:rPr>
        <w:t xml:space="preserve"> una doctrina de la </w:t>
      </w:r>
      <w:r w:rsidR="001905B6" w:rsidRPr="000D186F">
        <w:rPr>
          <w:rFonts w:ascii="Palatino" w:hAnsi="Palatino"/>
        </w:rPr>
        <w:t xml:space="preserve">pura </w:t>
      </w:r>
      <w:r w:rsidR="006C45F8" w:rsidRPr="000D186F">
        <w:rPr>
          <w:rFonts w:ascii="Palatino" w:hAnsi="Palatino"/>
        </w:rPr>
        <w:t xml:space="preserve">inmanencia y, por así decirlo, </w:t>
      </w:r>
      <w:r w:rsidR="001905B6" w:rsidRPr="000D186F">
        <w:rPr>
          <w:rFonts w:ascii="Palatino" w:hAnsi="Palatino"/>
        </w:rPr>
        <w:t>“</w:t>
      </w:r>
      <w:r w:rsidR="006C45F8" w:rsidRPr="000D186F">
        <w:rPr>
          <w:rFonts w:ascii="Palatino" w:hAnsi="Palatino"/>
        </w:rPr>
        <w:t>naturalidad</w:t>
      </w:r>
      <w:r w:rsidR="001905B6" w:rsidRPr="000D186F">
        <w:rPr>
          <w:rFonts w:ascii="Palatino" w:hAnsi="Palatino"/>
        </w:rPr>
        <w:t>”</w:t>
      </w:r>
      <w:r w:rsidR="006C45F8" w:rsidRPr="000D186F">
        <w:rPr>
          <w:rFonts w:ascii="Palatino" w:hAnsi="Palatino"/>
        </w:rPr>
        <w:t xml:space="preserve"> de los </w:t>
      </w:r>
      <w:r w:rsidR="000612F6" w:rsidRPr="000612F6">
        <w:rPr>
          <w:rFonts w:ascii="Times New Roman" w:hAnsi="Times New Roman" w:cs="Times New Roman"/>
          <w:i/>
        </w:rPr>
        <w:t>εἴδη</w:t>
      </w:r>
      <w:r w:rsidR="006C45F8" w:rsidRPr="000D186F">
        <w:rPr>
          <w:rFonts w:ascii="Palatino" w:hAnsi="Palatino"/>
        </w:rPr>
        <w:t xml:space="preserve"> que</w:t>
      </w:r>
      <w:r w:rsidR="003838C5" w:rsidRPr="000D186F">
        <w:rPr>
          <w:rFonts w:ascii="Palatino" w:hAnsi="Palatino"/>
        </w:rPr>
        <w:t xml:space="preserve"> no concuerda y más exactamente,</w:t>
      </w:r>
      <w:r w:rsidR="006C45F8" w:rsidRPr="000D186F">
        <w:rPr>
          <w:rFonts w:ascii="Palatino" w:hAnsi="Palatino"/>
        </w:rPr>
        <w:t xml:space="preserve"> </w:t>
      </w:r>
      <w:r w:rsidR="006C45F8" w:rsidRPr="000D186F">
        <w:rPr>
          <w:rFonts w:ascii="Palatino" w:hAnsi="Palatino"/>
          <w:i/>
        </w:rPr>
        <w:t>contradice</w:t>
      </w:r>
      <w:r w:rsidR="006C45F8" w:rsidRPr="000D186F">
        <w:rPr>
          <w:rFonts w:ascii="Palatino" w:hAnsi="Palatino"/>
        </w:rPr>
        <w:t xml:space="preserve"> </w:t>
      </w:r>
      <w:r w:rsidR="001905B6" w:rsidRPr="000D186F">
        <w:rPr>
          <w:rFonts w:ascii="Palatino" w:hAnsi="Palatino"/>
        </w:rPr>
        <w:t>aquel</w:t>
      </w:r>
      <w:r w:rsidR="006C45F8" w:rsidRPr="000D186F">
        <w:rPr>
          <w:rFonts w:ascii="Palatino" w:hAnsi="Palatino"/>
        </w:rPr>
        <w:t xml:space="preserve"> carácter trascendente, que se muestra</w:t>
      </w:r>
      <w:r w:rsidR="001905B6" w:rsidRPr="000D186F">
        <w:rPr>
          <w:rFonts w:ascii="Palatino" w:hAnsi="Palatino"/>
        </w:rPr>
        <w:t xml:space="preserve"> en su inmutabilidad. </w:t>
      </w:r>
    </w:p>
    <w:p w14:paraId="2210B2DF" w14:textId="77777777" w:rsidR="0033475E" w:rsidRPr="000D186F" w:rsidRDefault="001905B6" w:rsidP="00082230">
      <w:pPr>
        <w:ind w:firstLine="708"/>
        <w:jc w:val="both"/>
        <w:rPr>
          <w:rFonts w:ascii="Palatino" w:hAnsi="Palatino"/>
        </w:rPr>
      </w:pPr>
      <w:r w:rsidRPr="000D186F">
        <w:rPr>
          <w:rFonts w:ascii="Palatino" w:hAnsi="Palatino"/>
        </w:rPr>
        <w:t xml:space="preserve">No es casualidad que en el </w:t>
      </w:r>
      <w:r w:rsidRPr="000D186F">
        <w:rPr>
          <w:rFonts w:ascii="Palatino" w:hAnsi="Palatino"/>
          <w:i/>
        </w:rPr>
        <w:t>Timeo</w:t>
      </w:r>
      <w:r w:rsidRPr="000D186F">
        <w:rPr>
          <w:rFonts w:ascii="Palatino" w:hAnsi="Palatino"/>
        </w:rPr>
        <w:t>, en su doctrina que podríamos llamar de la “cuasi-creación”</w:t>
      </w:r>
      <w:r w:rsidR="003B0026" w:rsidRPr="000D186F">
        <w:rPr>
          <w:rStyle w:val="Refdenotaalpie"/>
          <w:rFonts w:ascii="Palatino" w:hAnsi="Palatino"/>
        </w:rPr>
        <w:footnoteReference w:id="31"/>
      </w:r>
      <w:r w:rsidR="004D4D99" w:rsidRPr="000D186F">
        <w:rPr>
          <w:rFonts w:ascii="Palatino" w:hAnsi="Palatino"/>
        </w:rPr>
        <w:t>,</w:t>
      </w:r>
      <w:r w:rsidR="00FC4BFB" w:rsidRPr="000D186F">
        <w:rPr>
          <w:rFonts w:ascii="Palatino" w:hAnsi="Palatino"/>
        </w:rPr>
        <w:t xml:space="preserve"> </w:t>
      </w:r>
      <w:r w:rsidRPr="000D186F">
        <w:rPr>
          <w:rFonts w:ascii="Palatino" w:hAnsi="Palatino"/>
        </w:rPr>
        <w:t>Pl</w:t>
      </w:r>
      <w:r w:rsidR="003838C5" w:rsidRPr="000D186F">
        <w:rPr>
          <w:rFonts w:ascii="Palatino" w:hAnsi="Palatino"/>
        </w:rPr>
        <w:t>atón llega también muy cerca de abandonar</w:t>
      </w:r>
      <w:r w:rsidRPr="000D186F">
        <w:rPr>
          <w:rFonts w:ascii="Palatino" w:hAnsi="Palatino"/>
        </w:rPr>
        <w:t xml:space="preserve"> complet</w:t>
      </w:r>
      <w:r w:rsidR="003838C5" w:rsidRPr="000D186F">
        <w:rPr>
          <w:rFonts w:ascii="Palatino" w:hAnsi="Palatino"/>
        </w:rPr>
        <w:t>amente</w:t>
      </w:r>
      <w:r w:rsidRPr="000D186F">
        <w:rPr>
          <w:rFonts w:ascii="Palatino" w:hAnsi="Palatino"/>
        </w:rPr>
        <w:t xml:space="preserve"> la noción de materia prima</w:t>
      </w:r>
      <w:r w:rsidR="00D3105D" w:rsidRPr="000D186F">
        <w:rPr>
          <w:rFonts w:ascii="Palatino" w:hAnsi="Palatino"/>
        </w:rPr>
        <w:t xml:space="preserve"> preexistente</w:t>
      </w:r>
      <w:r w:rsidRPr="000D186F">
        <w:rPr>
          <w:rFonts w:ascii="Palatino" w:hAnsi="Palatino"/>
        </w:rPr>
        <w:t xml:space="preserve">, que allí define un concepto </w:t>
      </w:r>
      <w:r w:rsidR="003B0026" w:rsidRPr="000D186F">
        <w:rPr>
          <w:rFonts w:ascii="Palatino" w:hAnsi="Palatino"/>
        </w:rPr>
        <w:t xml:space="preserve">difícilmente comprensible y </w:t>
      </w:r>
      <w:r w:rsidRPr="000D186F">
        <w:rPr>
          <w:rFonts w:ascii="Palatino" w:hAnsi="Palatino"/>
        </w:rPr>
        <w:t>“bastardo”</w:t>
      </w:r>
      <w:r w:rsidR="00B133B0" w:rsidRPr="000D186F">
        <w:rPr>
          <w:rStyle w:val="Refdenotaalpie"/>
          <w:rFonts w:ascii="Palatino" w:hAnsi="Palatino"/>
        </w:rPr>
        <w:footnoteReference w:id="32"/>
      </w:r>
      <w:r w:rsidRPr="000D186F">
        <w:rPr>
          <w:rFonts w:ascii="Palatino" w:hAnsi="Palatino"/>
        </w:rPr>
        <w:t>.</w:t>
      </w:r>
    </w:p>
    <w:p w14:paraId="75AAECAD" w14:textId="77777777" w:rsidR="00FC4BFB" w:rsidRPr="000D186F" w:rsidRDefault="00FC4BFB" w:rsidP="00082230">
      <w:pPr>
        <w:ind w:firstLine="708"/>
        <w:jc w:val="both"/>
        <w:rPr>
          <w:rFonts w:ascii="Palatino" w:hAnsi="Palatino"/>
        </w:rPr>
      </w:pPr>
    </w:p>
    <w:p w14:paraId="3946969E" w14:textId="77777777" w:rsidR="00E368FF" w:rsidRPr="000D186F" w:rsidRDefault="00E368FF" w:rsidP="00082230">
      <w:pPr>
        <w:ind w:firstLine="708"/>
        <w:jc w:val="both"/>
        <w:rPr>
          <w:rFonts w:ascii="Palatino" w:hAnsi="Palatino"/>
        </w:rPr>
      </w:pPr>
    </w:p>
    <w:p w14:paraId="640D0948" w14:textId="77777777" w:rsidR="00AE1097" w:rsidRPr="000D186F" w:rsidRDefault="00AE1097" w:rsidP="00082230">
      <w:pPr>
        <w:ind w:firstLine="708"/>
        <w:jc w:val="both"/>
        <w:rPr>
          <w:rFonts w:ascii="Palatino" w:hAnsi="Palatino"/>
        </w:rPr>
      </w:pPr>
    </w:p>
    <w:p w14:paraId="6329FFD9" w14:textId="77777777" w:rsidR="00AE4750" w:rsidRPr="000D186F" w:rsidRDefault="00AE4750" w:rsidP="00082230">
      <w:pPr>
        <w:ind w:firstLine="708"/>
        <w:jc w:val="both"/>
        <w:rPr>
          <w:rFonts w:ascii="Palatino" w:hAnsi="Palatino"/>
        </w:rPr>
      </w:pPr>
    </w:p>
    <w:p w14:paraId="5D4908DD" w14:textId="77777777" w:rsidR="00AE4750" w:rsidRPr="000D186F" w:rsidRDefault="00472A4B" w:rsidP="00082230">
      <w:pPr>
        <w:ind w:firstLine="708"/>
        <w:jc w:val="both"/>
        <w:rPr>
          <w:rFonts w:ascii="Palatino" w:hAnsi="Palatino"/>
          <w:b/>
          <w:i/>
        </w:rPr>
      </w:pPr>
      <w:r w:rsidRPr="000D186F">
        <w:rPr>
          <w:rFonts w:ascii="Palatino" w:hAnsi="Palatino"/>
          <w:b/>
          <w:i/>
        </w:rPr>
        <w:t>Conclusión</w:t>
      </w:r>
    </w:p>
    <w:p w14:paraId="55E5E8BD" w14:textId="77777777" w:rsidR="00472A4B" w:rsidRPr="000D186F" w:rsidRDefault="00472A4B" w:rsidP="00082230">
      <w:pPr>
        <w:ind w:firstLine="708"/>
        <w:jc w:val="both"/>
        <w:rPr>
          <w:rFonts w:ascii="Palatino" w:hAnsi="Palatino"/>
        </w:rPr>
      </w:pPr>
    </w:p>
    <w:p w14:paraId="701E8E6C" w14:textId="77777777" w:rsidR="00472A4B" w:rsidRPr="000D186F" w:rsidRDefault="00472A4B" w:rsidP="00082230">
      <w:pPr>
        <w:ind w:firstLine="708"/>
        <w:jc w:val="both"/>
        <w:rPr>
          <w:rFonts w:ascii="Palatino" w:hAnsi="Palatino"/>
        </w:rPr>
      </w:pPr>
      <w:r w:rsidRPr="000D186F">
        <w:rPr>
          <w:rFonts w:ascii="Palatino" w:hAnsi="Palatino"/>
        </w:rPr>
        <w:t>En síntesis conclusiva, podemos observar cómo los dos dis</w:t>
      </w:r>
      <w:r w:rsidR="00E952E5" w:rsidRPr="000D186F">
        <w:rPr>
          <w:rFonts w:ascii="Palatino" w:hAnsi="Palatino"/>
        </w:rPr>
        <w:t>tintos argumentos aristotélicos</w:t>
      </w:r>
      <w:r w:rsidRPr="000D186F">
        <w:rPr>
          <w:rFonts w:ascii="Palatino" w:hAnsi="Palatino"/>
        </w:rPr>
        <w:t xml:space="preserve"> </w:t>
      </w:r>
      <w:r w:rsidRPr="000D186F">
        <w:rPr>
          <w:rFonts w:ascii="Palatino" w:hAnsi="Palatino"/>
          <w:i/>
        </w:rPr>
        <w:t>solo aparentemente contrastan la existencia de las Idea</w:t>
      </w:r>
      <w:r w:rsidR="00AE1097" w:rsidRPr="000D186F">
        <w:rPr>
          <w:rFonts w:ascii="Palatino" w:hAnsi="Palatino"/>
          <w:i/>
        </w:rPr>
        <w:t>s</w:t>
      </w:r>
      <w:r w:rsidRPr="000D186F">
        <w:rPr>
          <w:rFonts w:ascii="Palatino" w:hAnsi="Palatino"/>
        </w:rPr>
        <w:t>. Más bien, debería decirse que contribuyen a clarificar y distinguir</w:t>
      </w:r>
      <w:r w:rsidR="00AE4750" w:rsidRPr="000D186F">
        <w:rPr>
          <w:rFonts w:ascii="Palatino" w:hAnsi="Palatino"/>
        </w:rPr>
        <w:t xml:space="preserve"> dos distintos </w:t>
      </w:r>
      <w:r w:rsidR="00E952E5" w:rsidRPr="000D186F">
        <w:rPr>
          <w:rFonts w:ascii="Palatino" w:hAnsi="Palatino"/>
        </w:rPr>
        <w:t xml:space="preserve">– y podríamos decir también los dos principales- </w:t>
      </w:r>
      <w:r w:rsidR="00AE4750" w:rsidRPr="000D186F">
        <w:rPr>
          <w:rFonts w:ascii="Palatino" w:hAnsi="Palatino"/>
        </w:rPr>
        <w:t>sentidos</w:t>
      </w:r>
      <w:r w:rsidR="00E952E5" w:rsidRPr="000D186F">
        <w:rPr>
          <w:rFonts w:ascii="Palatino" w:hAnsi="Palatino"/>
        </w:rPr>
        <w:t xml:space="preserve">, o niveles </w:t>
      </w:r>
      <w:r w:rsidR="00AE4750" w:rsidRPr="000D186F">
        <w:rPr>
          <w:rFonts w:ascii="Palatino" w:hAnsi="Palatino"/>
        </w:rPr>
        <w:t xml:space="preserve">implicados en la concepción platónica de </w:t>
      </w:r>
      <w:r w:rsidR="004D4D99" w:rsidRPr="000D186F">
        <w:rPr>
          <w:rFonts w:ascii="Palatino" w:hAnsi="Palatino"/>
        </w:rPr>
        <w:t>la “</w:t>
      </w:r>
      <w:r w:rsidR="00AE4750" w:rsidRPr="000D186F">
        <w:rPr>
          <w:rFonts w:ascii="Palatino" w:hAnsi="Palatino"/>
        </w:rPr>
        <w:t>Idea</w:t>
      </w:r>
      <w:r w:rsidR="004D4D99" w:rsidRPr="000D186F">
        <w:rPr>
          <w:rFonts w:ascii="Palatino" w:hAnsi="Palatino"/>
        </w:rPr>
        <w:t>”</w:t>
      </w:r>
      <w:r w:rsidR="00AE4750" w:rsidRPr="000D186F">
        <w:rPr>
          <w:rFonts w:ascii="Palatino" w:hAnsi="Palatino"/>
        </w:rPr>
        <w:t>:</w:t>
      </w:r>
    </w:p>
    <w:p w14:paraId="5F4AB76C" w14:textId="77777777" w:rsidR="00AE4750" w:rsidRPr="000D186F" w:rsidRDefault="00AE4750" w:rsidP="00082230">
      <w:pPr>
        <w:ind w:firstLine="708"/>
        <w:jc w:val="both"/>
        <w:rPr>
          <w:rFonts w:ascii="Palatino" w:hAnsi="Palatino"/>
        </w:rPr>
      </w:pPr>
    </w:p>
    <w:p w14:paraId="506BA38B" w14:textId="77777777" w:rsidR="003C18A5" w:rsidRPr="000D186F" w:rsidRDefault="00AE4750" w:rsidP="00082230">
      <w:pPr>
        <w:pStyle w:val="Prrafodelista"/>
        <w:numPr>
          <w:ilvl w:val="0"/>
          <w:numId w:val="3"/>
        </w:numPr>
        <w:jc w:val="both"/>
        <w:rPr>
          <w:rFonts w:ascii="Palatino" w:hAnsi="Palatino"/>
        </w:rPr>
      </w:pPr>
      <w:r w:rsidRPr="000D186F">
        <w:rPr>
          <w:rFonts w:ascii="Palatino" w:hAnsi="Palatino"/>
        </w:rPr>
        <w:t xml:space="preserve">Por </w:t>
      </w:r>
      <w:r w:rsidR="004D4D99" w:rsidRPr="000D186F">
        <w:rPr>
          <w:rFonts w:ascii="Palatino" w:hAnsi="Palatino"/>
        </w:rPr>
        <w:t>“</w:t>
      </w:r>
      <w:r w:rsidRPr="000D186F">
        <w:rPr>
          <w:rFonts w:ascii="Palatino" w:hAnsi="Palatino"/>
        </w:rPr>
        <w:t>Idea</w:t>
      </w:r>
      <w:r w:rsidR="004D4D99" w:rsidRPr="000D186F">
        <w:rPr>
          <w:rFonts w:ascii="Palatino" w:hAnsi="Palatino"/>
        </w:rPr>
        <w:t>”</w:t>
      </w:r>
      <w:r w:rsidR="00472A4B" w:rsidRPr="000D186F">
        <w:rPr>
          <w:rFonts w:ascii="Palatino" w:hAnsi="Palatino"/>
        </w:rPr>
        <w:t xml:space="preserve">, en el lenguaje </w:t>
      </w:r>
      <w:r w:rsidR="00460AE6" w:rsidRPr="000D186F">
        <w:rPr>
          <w:rFonts w:ascii="Palatino" w:hAnsi="Palatino"/>
        </w:rPr>
        <w:t>de la Academia,</w:t>
      </w:r>
      <w:r w:rsidRPr="000D186F">
        <w:rPr>
          <w:rFonts w:ascii="Palatino" w:hAnsi="Palatino"/>
        </w:rPr>
        <w:t xml:space="preserve"> puede entenderse</w:t>
      </w:r>
      <w:r w:rsidR="00EB20D6" w:rsidRPr="000D186F">
        <w:rPr>
          <w:rFonts w:ascii="Palatino" w:hAnsi="Palatino"/>
        </w:rPr>
        <w:t xml:space="preserve"> en primer lugar</w:t>
      </w:r>
      <w:r w:rsidRPr="000D186F">
        <w:rPr>
          <w:rFonts w:ascii="Palatino" w:hAnsi="Palatino"/>
        </w:rPr>
        <w:t xml:space="preserve"> </w:t>
      </w:r>
      <w:r w:rsidR="008858CC" w:rsidRPr="000D186F">
        <w:rPr>
          <w:rFonts w:ascii="Palatino" w:hAnsi="Palatino"/>
        </w:rPr>
        <w:t>“</w:t>
      </w:r>
      <w:r w:rsidRPr="000D186F">
        <w:rPr>
          <w:rFonts w:ascii="Palatino" w:hAnsi="Palatino"/>
        </w:rPr>
        <w:t>el universal</w:t>
      </w:r>
      <w:r w:rsidR="008858CC" w:rsidRPr="000D186F">
        <w:rPr>
          <w:rFonts w:ascii="Palatino" w:hAnsi="Palatino"/>
        </w:rPr>
        <w:t xml:space="preserve"> lógico”</w:t>
      </w:r>
      <w:r w:rsidR="00502C7C" w:rsidRPr="000D186F">
        <w:rPr>
          <w:rFonts w:ascii="Palatino" w:hAnsi="Palatino"/>
        </w:rPr>
        <w:t xml:space="preserve">. Si bien el universal puede </w:t>
      </w:r>
      <w:r w:rsidR="00472A4B" w:rsidRPr="000D186F">
        <w:rPr>
          <w:rFonts w:ascii="Palatino" w:hAnsi="Palatino"/>
        </w:rPr>
        <w:t xml:space="preserve">ciertamente </w:t>
      </w:r>
      <w:r w:rsidR="00502C7C" w:rsidRPr="000D186F">
        <w:rPr>
          <w:rFonts w:ascii="Palatino" w:hAnsi="Palatino"/>
        </w:rPr>
        <w:t>considerarse, en algún sentido, “separado de lo sensible y eterno”, fuertes argumentos muestran que no puede ser considerad</w:t>
      </w:r>
      <w:r w:rsidR="002621A4" w:rsidRPr="000D186F">
        <w:rPr>
          <w:rFonts w:ascii="Palatino" w:hAnsi="Palatino"/>
        </w:rPr>
        <w:t>o un ente subsistente autónomo.</w:t>
      </w:r>
      <w:r w:rsidR="00502C7C" w:rsidRPr="000D186F">
        <w:rPr>
          <w:rFonts w:ascii="Palatino" w:hAnsi="Palatino"/>
        </w:rPr>
        <w:t xml:space="preserve"> </w:t>
      </w:r>
      <w:r w:rsidR="002621A4" w:rsidRPr="000D186F">
        <w:rPr>
          <w:rFonts w:ascii="Palatino" w:hAnsi="Palatino"/>
        </w:rPr>
        <w:t>Pero</w:t>
      </w:r>
      <w:r w:rsidR="00502C7C" w:rsidRPr="000D186F">
        <w:rPr>
          <w:rFonts w:ascii="Palatino" w:hAnsi="Palatino"/>
        </w:rPr>
        <w:t xml:space="preserve">, si </w:t>
      </w:r>
      <w:r w:rsidR="001B2D74" w:rsidRPr="000D186F">
        <w:rPr>
          <w:rFonts w:ascii="Palatino" w:hAnsi="Palatino"/>
        </w:rPr>
        <w:t>el argumento platónico</w:t>
      </w:r>
      <w:r w:rsidR="00EB20D6" w:rsidRPr="000D186F">
        <w:rPr>
          <w:rFonts w:ascii="Palatino" w:hAnsi="Palatino"/>
        </w:rPr>
        <w:t>,</w:t>
      </w:r>
      <w:r w:rsidR="001B2D74" w:rsidRPr="000D186F">
        <w:rPr>
          <w:rFonts w:ascii="Palatino" w:hAnsi="Palatino"/>
        </w:rPr>
        <w:t xml:space="preserve"> que demuestra la existencia de </w:t>
      </w:r>
      <w:r w:rsidR="00502C7C" w:rsidRPr="000D186F">
        <w:rPr>
          <w:rFonts w:ascii="Palatino" w:hAnsi="Palatino"/>
        </w:rPr>
        <w:t>los universales</w:t>
      </w:r>
      <w:r w:rsidR="00EB20D6" w:rsidRPr="000D186F">
        <w:rPr>
          <w:rFonts w:ascii="Palatino" w:hAnsi="Palatino"/>
        </w:rPr>
        <w:t>,</w:t>
      </w:r>
      <w:r w:rsidR="00502C7C" w:rsidRPr="000D186F">
        <w:rPr>
          <w:rFonts w:ascii="Palatino" w:hAnsi="Palatino"/>
        </w:rPr>
        <w:t xml:space="preserve"> no</w:t>
      </w:r>
      <w:r w:rsidR="001B2D74" w:rsidRPr="000D186F">
        <w:rPr>
          <w:rFonts w:ascii="Palatino" w:hAnsi="Palatino"/>
        </w:rPr>
        <w:t xml:space="preserve"> basta por sí solo </w:t>
      </w:r>
      <w:r w:rsidR="002A3EB5" w:rsidRPr="000D186F">
        <w:rPr>
          <w:rFonts w:ascii="Palatino" w:hAnsi="Palatino"/>
        </w:rPr>
        <w:t>par</w:t>
      </w:r>
      <w:r w:rsidR="001B2D74" w:rsidRPr="000D186F">
        <w:rPr>
          <w:rFonts w:ascii="Palatino" w:hAnsi="Palatino"/>
        </w:rPr>
        <w:t xml:space="preserve">a probar la existencia de </w:t>
      </w:r>
      <w:r w:rsidR="00502C7C" w:rsidRPr="000D186F">
        <w:rPr>
          <w:rFonts w:ascii="Palatino" w:hAnsi="Palatino"/>
        </w:rPr>
        <w:t>Ideas en el sentido de entes subsistentes eternos, preexistentes a los sensibles y causa de ellos</w:t>
      </w:r>
      <w:r w:rsidR="00446BD8" w:rsidRPr="000D186F">
        <w:rPr>
          <w:rFonts w:ascii="Palatino" w:hAnsi="Palatino"/>
        </w:rPr>
        <w:t xml:space="preserve">, </w:t>
      </w:r>
      <w:r w:rsidR="00446BD8" w:rsidRPr="000D186F">
        <w:rPr>
          <w:rFonts w:ascii="Palatino" w:hAnsi="Palatino"/>
          <w:i/>
        </w:rPr>
        <w:t xml:space="preserve">sí </w:t>
      </w:r>
      <w:r w:rsidR="008858CC" w:rsidRPr="000D186F">
        <w:rPr>
          <w:rFonts w:ascii="Palatino" w:hAnsi="Palatino"/>
          <w:i/>
        </w:rPr>
        <w:t>es</w:t>
      </w:r>
      <w:r w:rsidR="00446BD8" w:rsidRPr="000D186F">
        <w:rPr>
          <w:rFonts w:ascii="Palatino" w:hAnsi="Palatino"/>
          <w:i/>
        </w:rPr>
        <w:t xml:space="preserve"> un primer y necesario paso hacia una </w:t>
      </w:r>
      <w:r w:rsidR="001B2D74" w:rsidRPr="000D186F">
        <w:rPr>
          <w:rFonts w:ascii="Palatino" w:hAnsi="Palatino"/>
          <w:i/>
        </w:rPr>
        <w:t>tal conclusión</w:t>
      </w:r>
      <w:r w:rsidR="001B2D74" w:rsidRPr="000D186F">
        <w:rPr>
          <w:rFonts w:ascii="Palatino" w:hAnsi="Palatino"/>
        </w:rPr>
        <w:t>.</w:t>
      </w:r>
      <w:r w:rsidR="003C18A5" w:rsidRPr="000D186F">
        <w:rPr>
          <w:rFonts w:ascii="Palatino" w:hAnsi="Palatino"/>
        </w:rPr>
        <w:t xml:space="preserve"> </w:t>
      </w:r>
      <w:r w:rsidR="002621A4" w:rsidRPr="000D186F">
        <w:rPr>
          <w:rFonts w:ascii="Palatino" w:hAnsi="Palatino"/>
        </w:rPr>
        <w:t>Para este primer sentido de “Idea”,</w:t>
      </w:r>
      <w:r w:rsidR="003C18A5" w:rsidRPr="000D186F">
        <w:rPr>
          <w:rFonts w:ascii="Palatino" w:hAnsi="Palatino"/>
        </w:rPr>
        <w:t xml:space="preserve"> por tanto, es preferible </w:t>
      </w:r>
      <w:r w:rsidR="00460AE6" w:rsidRPr="000D186F">
        <w:rPr>
          <w:rFonts w:ascii="Palatino" w:hAnsi="Palatino"/>
        </w:rPr>
        <w:t xml:space="preserve">(de acuerdo con la tradición medieval) </w:t>
      </w:r>
      <w:r w:rsidR="003C18A5" w:rsidRPr="000D186F">
        <w:rPr>
          <w:rFonts w:ascii="Palatino" w:hAnsi="Palatino"/>
        </w:rPr>
        <w:t>el uso del término lógico “universal”</w:t>
      </w:r>
      <w:r w:rsidR="004D4D99" w:rsidRPr="000D186F">
        <w:rPr>
          <w:rFonts w:ascii="Palatino" w:hAnsi="Palatino"/>
        </w:rPr>
        <w:t>, o bien, el término corriente de “concepto”</w:t>
      </w:r>
      <w:r w:rsidR="008858CC" w:rsidRPr="000D186F">
        <w:rPr>
          <w:rFonts w:ascii="Palatino" w:hAnsi="Palatino"/>
        </w:rPr>
        <w:t>;</w:t>
      </w:r>
    </w:p>
    <w:p w14:paraId="4C6DE842" w14:textId="77777777" w:rsidR="008858CC" w:rsidRPr="000D186F" w:rsidRDefault="003C18A5" w:rsidP="00082230">
      <w:pPr>
        <w:pStyle w:val="Prrafodelista"/>
        <w:numPr>
          <w:ilvl w:val="0"/>
          <w:numId w:val="3"/>
        </w:numPr>
        <w:jc w:val="both"/>
        <w:rPr>
          <w:rFonts w:ascii="Palatino" w:hAnsi="Palatino"/>
        </w:rPr>
      </w:pPr>
      <w:r w:rsidRPr="000D186F">
        <w:rPr>
          <w:rFonts w:ascii="Palatino" w:hAnsi="Palatino"/>
        </w:rPr>
        <w:t>Por Idea puede entenderse</w:t>
      </w:r>
      <w:r w:rsidR="00460AE6" w:rsidRPr="000D186F">
        <w:rPr>
          <w:rFonts w:ascii="Palatino" w:hAnsi="Palatino"/>
        </w:rPr>
        <w:t>, en cambio,</w:t>
      </w:r>
      <w:r w:rsidRPr="000D186F">
        <w:rPr>
          <w:rFonts w:ascii="Palatino" w:hAnsi="Palatino"/>
        </w:rPr>
        <w:t xml:space="preserve"> el </w:t>
      </w:r>
      <w:r w:rsidR="004D4D99" w:rsidRPr="000D186F">
        <w:rPr>
          <w:rFonts w:ascii="Palatino" w:hAnsi="Palatino"/>
        </w:rPr>
        <w:t>“</w:t>
      </w:r>
      <w:r w:rsidRPr="000D186F">
        <w:rPr>
          <w:rFonts w:ascii="Palatino" w:hAnsi="Palatino"/>
        </w:rPr>
        <w:t>Modelo inteligible</w:t>
      </w:r>
      <w:r w:rsidR="004D4D99" w:rsidRPr="000D186F">
        <w:rPr>
          <w:rFonts w:ascii="Palatino" w:hAnsi="Palatino"/>
        </w:rPr>
        <w:t>”</w:t>
      </w:r>
      <w:r w:rsidRPr="000D186F">
        <w:rPr>
          <w:rFonts w:ascii="Palatino" w:hAnsi="Palatino"/>
        </w:rPr>
        <w:t xml:space="preserve"> </w:t>
      </w:r>
      <w:r w:rsidR="00885889" w:rsidRPr="000D186F">
        <w:rPr>
          <w:rFonts w:ascii="Palatino" w:hAnsi="Palatino"/>
        </w:rPr>
        <w:t>subsist</w:t>
      </w:r>
      <w:r w:rsidR="008858CC" w:rsidRPr="000D186F">
        <w:rPr>
          <w:rFonts w:ascii="Palatino" w:hAnsi="Palatino"/>
        </w:rPr>
        <w:t xml:space="preserve">ente y </w:t>
      </w:r>
      <w:r w:rsidRPr="000D186F">
        <w:rPr>
          <w:rFonts w:ascii="Palatino" w:hAnsi="Palatino"/>
        </w:rPr>
        <w:t>eterno de la realidad</w:t>
      </w:r>
      <w:r w:rsidR="009E26ED" w:rsidRPr="000D186F">
        <w:rPr>
          <w:rFonts w:ascii="Palatino" w:hAnsi="Palatino"/>
        </w:rPr>
        <w:t xml:space="preserve"> del devenir</w:t>
      </w:r>
      <w:r w:rsidRPr="000D186F">
        <w:rPr>
          <w:rFonts w:ascii="Palatino" w:hAnsi="Palatino"/>
        </w:rPr>
        <w:t xml:space="preserve">. A este sentido es más apropiado el término </w:t>
      </w:r>
      <w:r w:rsidR="008858CC" w:rsidRPr="000D186F">
        <w:rPr>
          <w:rFonts w:ascii="Palatino" w:hAnsi="Palatino"/>
        </w:rPr>
        <w:t xml:space="preserve">platónico </w:t>
      </w:r>
      <w:r w:rsidRPr="000D186F">
        <w:rPr>
          <w:rFonts w:ascii="Palatino" w:hAnsi="Palatino"/>
        </w:rPr>
        <w:t>“Idea</w:t>
      </w:r>
      <w:r w:rsidR="008858CC" w:rsidRPr="000D186F">
        <w:rPr>
          <w:rFonts w:ascii="Palatino" w:hAnsi="Palatino"/>
        </w:rPr>
        <w:t>”.</w:t>
      </w:r>
    </w:p>
    <w:p w14:paraId="2F7400DF" w14:textId="77777777" w:rsidR="001B2D74" w:rsidRPr="000D186F" w:rsidRDefault="001B2D74" w:rsidP="00082230">
      <w:pPr>
        <w:jc w:val="both"/>
        <w:rPr>
          <w:rFonts w:ascii="Palatino" w:hAnsi="Palatino"/>
        </w:rPr>
      </w:pPr>
    </w:p>
    <w:p w14:paraId="10523D23" w14:textId="77777777" w:rsidR="00347AB3" w:rsidRPr="000D186F" w:rsidRDefault="001B2D74" w:rsidP="00082230">
      <w:pPr>
        <w:ind w:firstLine="708"/>
        <w:jc w:val="both"/>
        <w:rPr>
          <w:rFonts w:ascii="Palatino" w:hAnsi="Palatino"/>
        </w:rPr>
      </w:pPr>
      <w:r w:rsidRPr="000D186F">
        <w:rPr>
          <w:rFonts w:ascii="Palatino" w:hAnsi="Palatino"/>
        </w:rPr>
        <w:t xml:space="preserve">El doble paso </w:t>
      </w:r>
      <w:r w:rsidR="002621A4" w:rsidRPr="000D186F">
        <w:rPr>
          <w:rFonts w:ascii="Palatino" w:hAnsi="Palatino"/>
        </w:rPr>
        <w:t xml:space="preserve">lógico </w:t>
      </w:r>
      <w:r w:rsidR="008858CC" w:rsidRPr="000D186F">
        <w:rPr>
          <w:rFonts w:ascii="Palatino" w:hAnsi="Palatino"/>
        </w:rPr>
        <w:t>que estos dos sentidos de Idea</w:t>
      </w:r>
      <w:r w:rsidR="002621A4" w:rsidRPr="000D186F">
        <w:rPr>
          <w:rFonts w:ascii="Palatino" w:hAnsi="Palatino"/>
        </w:rPr>
        <w:t xml:space="preserve"> integran</w:t>
      </w:r>
      <w:r w:rsidR="008858CC" w:rsidRPr="000D186F">
        <w:rPr>
          <w:rFonts w:ascii="Palatino" w:hAnsi="Palatino"/>
        </w:rPr>
        <w:t xml:space="preserve">, </w:t>
      </w:r>
      <w:r w:rsidRPr="000D186F">
        <w:rPr>
          <w:rFonts w:ascii="Palatino" w:hAnsi="Palatino"/>
        </w:rPr>
        <w:t>puede ser así formulado</w:t>
      </w:r>
      <w:r w:rsidR="0065139A" w:rsidRPr="000D186F">
        <w:rPr>
          <w:rFonts w:ascii="Palatino" w:hAnsi="Palatino"/>
        </w:rPr>
        <w:t xml:space="preserve"> puramente </w:t>
      </w:r>
      <w:r w:rsidR="0016728B" w:rsidRPr="000D186F">
        <w:rPr>
          <w:rFonts w:ascii="Palatino" w:hAnsi="Palatino"/>
        </w:rPr>
        <w:t xml:space="preserve">combinando </w:t>
      </w:r>
      <w:r w:rsidR="0065139A" w:rsidRPr="000D186F">
        <w:rPr>
          <w:rFonts w:ascii="Palatino" w:hAnsi="Palatino"/>
        </w:rPr>
        <w:t>argumentos compartidos por el mismo Aristóteles</w:t>
      </w:r>
      <w:r w:rsidRPr="000D186F">
        <w:rPr>
          <w:rFonts w:ascii="Palatino" w:hAnsi="Palatino"/>
        </w:rPr>
        <w:t xml:space="preserve">: </w:t>
      </w:r>
    </w:p>
    <w:p w14:paraId="3E001E30" w14:textId="77777777" w:rsidR="00347AB3" w:rsidRPr="000D186F" w:rsidRDefault="00347AB3" w:rsidP="00082230">
      <w:pPr>
        <w:pStyle w:val="Prrafodelista"/>
        <w:numPr>
          <w:ilvl w:val="0"/>
          <w:numId w:val="1"/>
        </w:numPr>
        <w:jc w:val="both"/>
        <w:rPr>
          <w:rFonts w:ascii="Palatino" w:hAnsi="Palatino"/>
          <w:i/>
        </w:rPr>
      </w:pPr>
      <w:r w:rsidRPr="000D186F">
        <w:rPr>
          <w:rFonts w:ascii="Palatino" w:hAnsi="Palatino"/>
        </w:rPr>
        <w:t>S</w:t>
      </w:r>
      <w:r w:rsidR="001B2D74" w:rsidRPr="000D186F">
        <w:rPr>
          <w:rFonts w:ascii="Palatino" w:hAnsi="Palatino"/>
        </w:rPr>
        <w:t xml:space="preserve">i existen predicados comunes, existen </w:t>
      </w:r>
      <w:r w:rsidR="001B2D74" w:rsidRPr="000D186F">
        <w:rPr>
          <w:rFonts w:ascii="Palatino" w:hAnsi="Palatino"/>
          <w:i/>
        </w:rPr>
        <w:t>esencias universales</w:t>
      </w:r>
      <w:r w:rsidR="001B2D74" w:rsidRPr="000D186F">
        <w:rPr>
          <w:rFonts w:ascii="Palatino" w:hAnsi="Palatino"/>
        </w:rPr>
        <w:t xml:space="preserve"> (más o menos determinadas</w:t>
      </w:r>
      <w:r w:rsidR="002621A4" w:rsidRPr="000D186F">
        <w:rPr>
          <w:rFonts w:ascii="Palatino" w:hAnsi="Palatino"/>
        </w:rPr>
        <w:t>, positivas o negativas</w:t>
      </w:r>
      <w:r w:rsidR="001B2D74" w:rsidRPr="000D186F">
        <w:rPr>
          <w:rFonts w:ascii="Palatino" w:hAnsi="Palatino"/>
        </w:rPr>
        <w:t xml:space="preserve">); tales esencias </w:t>
      </w:r>
      <w:r w:rsidR="001B2D74" w:rsidRPr="000D186F">
        <w:rPr>
          <w:rFonts w:ascii="Palatino" w:hAnsi="Palatino"/>
        </w:rPr>
        <w:lastRenderedPageBreak/>
        <w:t xml:space="preserve">universales son </w:t>
      </w:r>
      <w:r w:rsidR="001B2D74" w:rsidRPr="000D186F">
        <w:rPr>
          <w:rFonts w:ascii="Palatino" w:hAnsi="Palatino"/>
          <w:i/>
        </w:rPr>
        <w:t>necesarias</w:t>
      </w:r>
      <w:r w:rsidR="00C1576F" w:rsidRPr="000D186F">
        <w:rPr>
          <w:rFonts w:ascii="Palatino" w:hAnsi="Palatino"/>
        </w:rPr>
        <w:t xml:space="preserve">, pero por sí mismas, </w:t>
      </w:r>
      <w:r w:rsidR="00C1576F" w:rsidRPr="000D186F">
        <w:rPr>
          <w:rFonts w:ascii="Palatino" w:hAnsi="Palatino"/>
          <w:i/>
        </w:rPr>
        <w:t>no son subsistentes</w:t>
      </w:r>
      <w:r w:rsidR="001B2D74" w:rsidRPr="000D186F">
        <w:rPr>
          <w:rFonts w:ascii="Palatino" w:hAnsi="Palatino"/>
        </w:rPr>
        <w:t xml:space="preserve">; </w:t>
      </w:r>
      <w:r w:rsidR="00C1576F" w:rsidRPr="000D186F">
        <w:rPr>
          <w:rFonts w:ascii="Palatino" w:hAnsi="Palatino"/>
        </w:rPr>
        <w:t>por otro lado, su existencia no puede</w:t>
      </w:r>
      <w:r w:rsidR="001B2D74" w:rsidRPr="000D186F">
        <w:rPr>
          <w:rFonts w:ascii="Palatino" w:hAnsi="Palatino"/>
        </w:rPr>
        <w:t xml:space="preserve"> justificarse por la mera exis</w:t>
      </w:r>
      <w:r w:rsidR="0065139A" w:rsidRPr="000D186F">
        <w:rPr>
          <w:rFonts w:ascii="Palatino" w:hAnsi="Palatino"/>
        </w:rPr>
        <w:t>tencia de los entes en devenir</w:t>
      </w:r>
      <w:r w:rsidR="001B2D74" w:rsidRPr="000D186F">
        <w:rPr>
          <w:rFonts w:ascii="Palatino" w:hAnsi="Palatino"/>
        </w:rPr>
        <w:t xml:space="preserve">, aunque los universales se den “en” los contingentes. </w:t>
      </w:r>
      <w:r w:rsidR="00C1576F" w:rsidRPr="000D186F">
        <w:rPr>
          <w:rFonts w:ascii="Palatino" w:hAnsi="Palatino"/>
        </w:rPr>
        <w:t xml:space="preserve">Pues </w:t>
      </w:r>
      <w:r w:rsidR="00C1576F" w:rsidRPr="000D186F">
        <w:rPr>
          <w:rFonts w:ascii="Palatino" w:hAnsi="Palatino"/>
          <w:i/>
        </w:rPr>
        <w:t xml:space="preserve">el ser </w:t>
      </w:r>
      <w:r w:rsidR="0065139A" w:rsidRPr="000D186F">
        <w:rPr>
          <w:rFonts w:ascii="Palatino" w:hAnsi="Palatino"/>
          <w:i/>
        </w:rPr>
        <w:t>en devenir no puede justificar</w:t>
      </w:r>
      <w:r w:rsidR="00C1576F" w:rsidRPr="000D186F">
        <w:rPr>
          <w:rFonts w:ascii="Palatino" w:hAnsi="Palatino"/>
          <w:i/>
        </w:rPr>
        <w:t xml:space="preserve"> </w:t>
      </w:r>
      <w:r w:rsidR="0016728B" w:rsidRPr="000D186F">
        <w:rPr>
          <w:rFonts w:ascii="Palatino" w:hAnsi="Palatino"/>
          <w:i/>
        </w:rPr>
        <w:t xml:space="preserve">causalmente </w:t>
      </w:r>
      <w:r w:rsidR="00C1576F" w:rsidRPr="000D186F">
        <w:rPr>
          <w:rFonts w:ascii="Palatino" w:hAnsi="Palatino"/>
          <w:i/>
        </w:rPr>
        <w:t>al ser necesario, sino</w:t>
      </w:r>
      <w:r w:rsidR="004D4D99" w:rsidRPr="000D186F">
        <w:rPr>
          <w:rFonts w:ascii="Palatino" w:hAnsi="Palatino"/>
          <w:i/>
        </w:rPr>
        <w:t xml:space="preserve"> que</w:t>
      </w:r>
      <w:r w:rsidR="00C07B73" w:rsidRPr="000D186F">
        <w:rPr>
          <w:rFonts w:ascii="Palatino" w:hAnsi="Palatino"/>
          <w:i/>
        </w:rPr>
        <w:t>,</w:t>
      </w:r>
      <w:r w:rsidR="004D4D99" w:rsidRPr="000D186F">
        <w:rPr>
          <w:rFonts w:ascii="Palatino" w:hAnsi="Palatino"/>
          <w:i/>
        </w:rPr>
        <w:t xml:space="preserve"> evidentemente</w:t>
      </w:r>
      <w:r w:rsidR="00C07B73" w:rsidRPr="000D186F">
        <w:rPr>
          <w:rFonts w:ascii="Palatino" w:hAnsi="Palatino"/>
          <w:i/>
        </w:rPr>
        <w:t>,</w:t>
      </w:r>
      <w:r w:rsidR="004D4D99" w:rsidRPr="000D186F">
        <w:rPr>
          <w:rFonts w:ascii="Palatino" w:hAnsi="Palatino"/>
          <w:i/>
        </w:rPr>
        <w:t xml:space="preserve"> </w:t>
      </w:r>
      <w:r w:rsidR="00C07B73" w:rsidRPr="000D186F">
        <w:rPr>
          <w:rFonts w:ascii="Palatino" w:hAnsi="Palatino"/>
          <w:i/>
        </w:rPr>
        <w:t>la conexión causal es la inversa</w:t>
      </w:r>
      <w:r w:rsidR="00C1576F" w:rsidRPr="000D186F">
        <w:rPr>
          <w:rFonts w:ascii="Palatino" w:hAnsi="Palatino"/>
          <w:i/>
        </w:rPr>
        <w:t xml:space="preserve">. </w:t>
      </w:r>
    </w:p>
    <w:p w14:paraId="2592F34D" w14:textId="77777777" w:rsidR="000E2A92" w:rsidRPr="000D186F" w:rsidRDefault="001B2D74" w:rsidP="00082230">
      <w:pPr>
        <w:pStyle w:val="Prrafodelista"/>
        <w:numPr>
          <w:ilvl w:val="0"/>
          <w:numId w:val="1"/>
        </w:numPr>
        <w:jc w:val="both"/>
        <w:rPr>
          <w:rFonts w:ascii="Palatino" w:hAnsi="Palatino"/>
        </w:rPr>
      </w:pPr>
      <w:r w:rsidRPr="000D186F">
        <w:rPr>
          <w:rFonts w:ascii="Palatino" w:hAnsi="Palatino"/>
        </w:rPr>
        <w:t>Tal conclusión</w:t>
      </w:r>
      <w:r w:rsidR="00C1576F" w:rsidRPr="000D186F">
        <w:rPr>
          <w:rFonts w:ascii="Palatino" w:hAnsi="Palatino"/>
        </w:rPr>
        <w:t xml:space="preserve"> obliga a </w:t>
      </w:r>
      <w:r w:rsidR="00C1576F" w:rsidRPr="000D186F">
        <w:rPr>
          <w:rFonts w:ascii="Palatino" w:hAnsi="Palatino"/>
          <w:i/>
        </w:rPr>
        <w:t>postular un nivel ontológico del ser eterno (necesario)</w:t>
      </w:r>
      <w:r w:rsidR="00E12C73" w:rsidRPr="000D186F">
        <w:rPr>
          <w:rFonts w:ascii="Palatino" w:hAnsi="Palatino"/>
          <w:i/>
        </w:rPr>
        <w:t xml:space="preserve"> </w:t>
      </w:r>
      <w:r w:rsidR="00E12C73" w:rsidRPr="000D186F">
        <w:rPr>
          <w:rFonts w:ascii="Palatino" w:hAnsi="Palatino"/>
        </w:rPr>
        <w:t>que sea, además,</w:t>
      </w:r>
      <w:r w:rsidR="00C1576F" w:rsidRPr="000D186F">
        <w:rPr>
          <w:rFonts w:ascii="Palatino" w:hAnsi="Palatino"/>
          <w:i/>
        </w:rPr>
        <w:t xml:space="preserve"> subsistente</w:t>
      </w:r>
      <w:r w:rsidR="00C1576F" w:rsidRPr="000D186F">
        <w:rPr>
          <w:rFonts w:ascii="Palatino" w:hAnsi="Palatino"/>
        </w:rPr>
        <w:t xml:space="preserve">: </w:t>
      </w:r>
      <w:r w:rsidR="00125416" w:rsidRPr="000D186F">
        <w:rPr>
          <w:rFonts w:ascii="Palatino" w:hAnsi="Palatino"/>
        </w:rPr>
        <w:t xml:space="preserve">en este nivel ontológico de lo eterno debe colocarse </w:t>
      </w:r>
      <w:r w:rsidR="00C1576F" w:rsidRPr="000D186F">
        <w:rPr>
          <w:rFonts w:ascii="Palatino" w:hAnsi="Palatino"/>
        </w:rPr>
        <w:t>el “mundo de las Ideas”</w:t>
      </w:r>
      <w:r w:rsidR="00EE2FD1" w:rsidRPr="000D186F">
        <w:rPr>
          <w:rFonts w:ascii="Palatino" w:hAnsi="Palatino"/>
        </w:rPr>
        <w:t xml:space="preserve">, </w:t>
      </w:r>
      <w:r w:rsidR="009C2990" w:rsidRPr="000D186F">
        <w:rPr>
          <w:rFonts w:ascii="Palatino" w:hAnsi="Palatino"/>
        </w:rPr>
        <w:t>en</w:t>
      </w:r>
      <w:r w:rsidR="000E2A92" w:rsidRPr="000D186F">
        <w:rPr>
          <w:rFonts w:ascii="Palatino" w:hAnsi="Palatino"/>
        </w:rPr>
        <w:t xml:space="preserve"> las cuales necesariamente </w:t>
      </w:r>
      <w:r w:rsidR="009C2990" w:rsidRPr="000D186F">
        <w:rPr>
          <w:rFonts w:ascii="Palatino" w:hAnsi="Palatino"/>
        </w:rPr>
        <w:t>están arraigados</w:t>
      </w:r>
      <w:r w:rsidR="00EE2FD1" w:rsidRPr="000D186F">
        <w:rPr>
          <w:rFonts w:ascii="Palatino" w:hAnsi="Palatino"/>
        </w:rPr>
        <w:t xml:space="preserve"> los universales</w:t>
      </w:r>
      <w:r w:rsidR="000E2A92" w:rsidRPr="000D186F">
        <w:rPr>
          <w:rFonts w:ascii="Palatino" w:hAnsi="Palatino"/>
        </w:rPr>
        <w:t>, si es que se admite que ellos son verdaderos conocimientos del mundo real</w:t>
      </w:r>
      <w:r w:rsidR="00C1576F" w:rsidRPr="000D186F">
        <w:rPr>
          <w:rFonts w:ascii="Palatino" w:hAnsi="Palatino"/>
        </w:rPr>
        <w:t>.</w:t>
      </w:r>
      <w:r w:rsidR="008A0ECC" w:rsidRPr="000D186F">
        <w:rPr>
          <w:rFonts w:ascii="Palatino" w:hAnsi="Palatino"/>
        </w:rPr>
        <w:t xml:space="preserve"> Si son tales, además, su predicación involucra por sí misma la noción de </w:t>
      </w:r>
      <w:r w:rsidR="008A0ECC" w:rsidRPr="000D186F">
        <w:rPr>
          <w:rFonts w:ascii="Palatino" w:hAnsi="Palatino"/>
          <w:i/>
        </w:rPr>
        <w:t>causa</w:t>
      </w:r>
      <w:r w:rsidR="008A0ECC" w:rsidRPr="000D186F">
        <w:rPr>
          <w:rFonts w:ascii="Palatino" w:hAnsi="Palatino"/>
        </w:rPr>
        <w:t>.</w:t>
      </w:r>
      <w:r w:rsidR="00C1576F" w:rsidRPr="000D186F">
        <w:rPr>
          <w:rFonts w:ascii="Palatino" w:hAnsi="Palatino"/>
        </w:rPr>
        <w:t xml:space="preserve"> </w:t>
      </w:r>
    </w:p>
    <w:p w14:paraId="118C9EFA" w14:textId="77777777" w:rsidR="00347AB3" w:rsidRPr="000D186F" w:rsidRDefault="00125416" w:rsidP="00082230">
      <w:pPr>
        <w:pStyle w:val="Prrafodelista"/>
        <w:ind w:left="1728" w:firstLine="396"/>
        <w:jc w:val="both"/>
        <w:rPr>
          <w:rFonts w:ascii="Palatino" w:hAnsi="Palatino"/>
        </w:rPr>
      </w:pPr>
      <w:r w:rsidRPr="000D186F">
        <w:rPr>
          <w:rFonts w:ascii="Palatino" w:hAnsi="Palatino"/>
        </w:rPr>
        <w:t>Finalmente, s</w:t>
      </w:r>
      <w:r w:rsidR="00C1576F" w:rsidRPr="000D186F">
        <w:rPr>
          <w:rFonts w:ascii="Palatino" w:hAnsi="Palatino"/>
        </w:rPr>
        <w:t xml:space="preserve">i el ser eterno es la necesaria </w:t>
      </w:r>
      <w:r w:rsidR="00C1576F" w:rsidRPr="000D186F">
        <w:rPr>
          <w:rFonts w:ascii="Palatino" w:hAnsi="Palatino"/>
          <w:i/>
        </w:rPr>
        <w:t>causa</w:t>
      </w:r>
      <w:r w:rsidR="00C1576F" w:rsidRPr="000D186F">
        <w:rPr>
          <w:rFonts w:ascii="Palatino" w:hAnsi="Palatino"/>
        </w:rPr>
        <w:t xml:space="preserve"> del mundo en devenir</w:t>
      </w:r>
      <w:r w:rsidR="00347AB3" w:rsidRPr="000D186F">
        <w:rPr>
          <w:rFonts w:ascii="Palatino" w:hAnsi="Palatino"/>
        </w:rPr>
        <w:t xml:space="preserve">, y el concepto de causa como tal incluye necesariamente la causa formal, entonces el mundo </w:t>
      </w:r>
      <w:r w:rsidR="002621A4" w:rsidRPr="000D186F">
        <w:rPr>
          <w:rFonts w:ascii="Palatino" w:hAnsi="Palatino"/>
        </w:rPr>
        <w:t>de las Ideas es necesariamente M</w:t>
      </w:r>
      <w:r w:rsidR="00347AB3" w:rsidRPr="000D186F">
        <w:rPr>
          <w:rFonts w:ascii="Palatino" w:hAnsi="Palatino"/>
        </w:rPr>
        <w:t>odelo del mundo temporal.</w:t>
      </w:r>
    </w:p>
    <w:p w14:paraId="5ABB93AB" w14:textId="77777777" w:rsidR="00347AB3" w:rsidRPr="000D186F" w:rsidRDefault="00347AB3" w:rsidP="00082230">
      <w:pPr>
        <w:jc w:val="both"/>
        <w:rPr>
          <w:rFonts w:ascii="Palatino" w:hAnsi="Palatino"/>
        </w:rPr>
      </w:pPr>
    </w:p>
    <w:p w14:paraId="691CDF76" w14:textId="77777777" w:rsidR="00125416" w:rsidRPr="000D186F" w:rsidRDefault="002621A4" w:rsidP="00082230">
      <w:pPr>
        <w:ind w:firstLine="708"/>
        <w:jc w:val="both"/>
        <w:rPr>
          <w:rFonts w:ascii="Palatino" w:hAnsi="Palatino"/>
        </w:rPr>
      </w:pPr>
      <w:r w:rsidRPr="000D186F">
        <w:rPr>
          <w:rFonts w:ascii="Palatino" w:hAnsi="Palatino"/>
        </w:rPr>
        <w:t>Agregamos aquí que t</w:t>
      </w:r>
      <w:r w:rsidR="00347AB3" w:rsidRPr="000D186F">
        <w:rPr>
          <w:rFonts w:ascii="Palatino" w:hAnsi="Palatino"/>
        </w:rPr>
        <w:t xml:space="preserve">odas las otras objeciones </w:t>
      </w:r>
      <w:r w:rsidR="0016728B" w:rsidRPr="000D186F">
        <w:rPr>
          <w:rFonts w:ascii="Palatino" w:hAnsi="Palatino"/>
        </w:rPr>
        <w:t xml:space="preserve">aristotélicas </w:t>
      </w:r>
      <w:r w:rsidR="00347AB3" w:rsidRPr="000D186F">
        <w:rPr>
          <w:rFonts w:ascii="Palatino" w:hAnsi="Palatino"/>
        </w:rPr>
        <w:t xml:space="preserve">que se oponen a la existencia de tal </w:t>
      </w:r>
      <w:r w:rsidR="00125416" w:rsidRPr="000D186F">
        <w:rPr>
          <w:rFonts w:ascii="Palatino" w:hAnsi="Palatino"/>
        </w:rPr>
        <w:t>M</w:t>
      </w:r>
      <w:r w:rsidR="00347AB3" w:rsidRPr="000D186F">
        <w:rPr>
          <w:rFonts w:ascii="Palatino" w:hAnsi="Palatino"/>
        </w:rPr>
        <w:t>odelo eterno radican en la</w:t>
      </w:r>
      <w:r w:rsidR="002E3DC5" w:rsidRPr="000D186F">
        <w:rPr>
          <w:rFonts w:ascii="Palatino" w:hAnsi="Palatino"/>
        </w:rPr>
        <w:t>s aporías suscitada</w:t>
      </w:r>
      <w:r w:rsidR="000E2A92" w:rsidRPr="000D186F">
        <w:rPr>
          <w:rFonts w:ascii="Palatino" w:hAnsi="Palatino"/>
        </w:rPr>
        <w:t>s</w:t>
      </w:r>
      <w:r w:rsidR="002E3DC5" w:rsidRPr="000D186F">
        <w:rPr>
          <w:rFonts w:ascii="Palatino" w:hAnsi="Palatino"/>
        </w:rPr>
        <w:t xml:space="preserve"> por la</w:t>
      </w:r>
      <w:r w:rsidR="00460AE6" w:rsidRPr="000D186F">
        <w:rPr>
          <w:rFonts w:ascii="Palatino" w:hAnsi="Palatino"/>
        </w:rPr>
        <w:t xml:space="preserve"> </w:t>
      </w:r>
      <w:r w:rsidR="00460AE6" w:rsidRPr="000D186F">
        <w:rPr>
          <w:rFonts w:ascii="Palatino" w:hAnsi="Palatino"/>
          <w:i/>
        </w:rPr>
        <w:t>multiplicidad</w:t>
      </w:r>
      <w:r w:rsidR="00460AE6" w:rsidRPr="000D186F">
        <w:rPr>
          <w:rFonts w:ascii="Palatino" w:hAnsi="Palatino"/>
        </w:rPr>
        <w:t xml:space="preserve"> de las Ideas: </w:t>
      </w:r>
      <w:r w:rsidR="000501D6" w:rsidRPr="000D186F">
        <w:rPr>
          <w:rFonts w:ascii="Palatino" w:hAnsi="Palatino"/>
        </w:rPr>
        <w:t xml:space="preserve">ellas </w:t>
      </w:r>
      <w:r w:rsidR="00460AE6" w:rsidRPr="000D186F">
        <w:rPr>
          <w:rFonts w:ascii="Palatino" w:hAnsi="Palatino"/>
        </w:rPr>
        <w:t>se soluciona</w:t>
      </w:r>
      <w:r w:rsidR="000501D6" w:rsidRPr="000D186F">
        <w:rPr>
          <w:rFonts w:ascii="Palatino" w:hAnsi="Palatino"/>
        </w:rPr>
        <w:t>n</w:t>
      </w:r>
      <w:r w:rsidR="00460AE6" w:rsidRPr="000D186F">
        <w:rPr>
          <w:rFonts w:ascii="Palatino" w:hAnsi="Palatino"/>
        </w:rPr>
        <w:t xml:space="preserve"> </w:t>
      </w:r>
      <w:r w:rsidR="000501D6" w:rsidRPr="000D186F">
        <w:rPr>
          <w:rFonts w:ascii="Palatino" w:hAnsi="Palatino"/>
        </w:rPr>
        <w:t>en síntesis</w:t>
      </w:r>
      <w:r w:rsidR="00460AE6" w:rsidRPr="000D186F">
        <w:rPr>
          <w:rFonts w:ascii="Palatino" w:hAnsi="Palatino"/>
        </w:rPr>
        <w:t xml:space="preserve">, por lo tanto, abandonando la teoría de los Modelos múltiples, y admitiendo que el Modelo propiamente tal es solo el Ente subsistente </w:t>
      </w:r>
      <w:r w:rsidR="00FC0A50" w:rsidRPr="000D186F">
        <w:rPr>
          <w:rFonts w:ascii="Palatino" w:hAnsi="Palatino"/>
        </w:rPr>
        <w:t xml:space="preserve">simple y </w:t>
      </w:r>
      <w:r w:rsidR="00460AE6" w:rsidRPr="000D186F">
        <w:rPr>
          <w:rFonts w:ascii="Palatino" w:hAnsi="Palatino"/>
        </w:rPr>
        <w:t>eterno. En Él, sin embargo, están virtualmente presentes las</w:t>
      </w:r>
      <w:r w:rsidR="00EE2FD1" w:rsidRPr="000D186F">
        <w:rPr>
          <w:rFonts w:ascii="Palatino" w:hAnsi="Palatino"/>
        </w:rPr>
        <w:t xml:space="preserve"> múltiples</w:t>
      </w:r>
      <w:r w:rsidR="00460AE6" w:rsidRPr="000D186F">
        <w:rPr>
          <w:rFonts w:ascii="Palatino" w:hAnsi="Palatino"/>
        </w:rPr>
        <w:t xml:space="preserve"> </w:t>
      </w:r>
      <w:r w:rsidR="00460AE6" w:rsidRPr="000D186F">
        <w:rPr>
          <w:rFonts w:ascii="Palatino" w:hAnsi="Palatino"/>
          <w:i/>
        </w:rPr>
        <w:t>rationes aeternae</w:t>
      </w:r>
      <w:r w:rsidR="00460AE6" w:rsidRPr="000D186F">
        <w:rPr>
          <w:rFonts w:ascii="Palatino" w:hAnsi="Palatino"/>
        </w:rPr>
        <w:t xml:space="preserve"> de todos los entes</w:t>
      </w:r>
      <w:r w:rsidR="005E6A0E" w:rsidRPr="000D186F">
        <w:rPr>
          <w:rFonts w:ascii="Palatino" w:hAnsi="Palatino"/>
        </w:rPr>
        <w:t xml:space="preserve">, como otros tantos </w:t>
      </w:r>
      <w:r w:rsidR="008A0ECC" w:rsidRPr="000D186F">
        <w:rPr>
          <w:rFonts w:ascii="Palatino" w:hAnsi="Palatino"/>
        </w:rPr>
        <w:t>respectos</w:t>
      </w:r>
      <w:r w:rsidR="005E6A0E" w:rsidRPr="000D186F">
        <w:rPr>
          <w:rFonts w:ascii="Palatino" w:hAnsi="Palatino"/>
        </w:rPr>
        <w:t xml:space="preserve"> bajo los cuales la Esencia divina se considera </w:t>
      </w:r>
      <w:r w:rsidR="005E6A0E" w:rsidRPr="000D186F">
        <w:rPr>
          <w:rFonts w:ascii="Palatino" w:hAnsi="Palatino"/>
          <w:i/>
        </w:rPr>
        <w:t>imitable</w:t>
      </w:r>
      <w:r w:rsidR="005E6A0E" w:rsidRPr="000D186F">
        <w:rPr>
          <w:rFonts w:ascii="Palatino" w:hAnsi="Palatino"/>
        </w:rPr>
        <w:t xml:space="preserve"> por los entes creados. </w:t>
      </w:r>
      <w:r w:rsidR="00347AB3" w:rsidRPr="000D186F">
        <w:rPr>
          <w:rFonts w:ascii="Palatino" w:hAnsi="Palatino"/>
        </w:rPr>
        <w:t xml:space="preserve"> </w:t>
      </w:r>
    </w:p>
    <w:p w14:paraId="13B591A1" w14:textId="72B90118" w:rsidR="002E3DC5" w:rsidRPr="000D186F" w:rsidRDefault="005E6A0E" w:rsidP="00082230">
      <w:pPr>
        <w:ind w:firstLine="708"/>
        <w:jc w:val="both"/>
        <w:rPr>
          <w:rFonts w:ascii="Palatino" w:hAnsi="Palatino"/>
        </w:rPr>
      </w:pPr>
      <w:r w:rsidRPr="000D186F">
        <w:rPr>
          <w:rFonts w:ascii="Palatino" w:hAnsi="Palatino"/>
        </w:rPr>
        <w:t>Q</w:t>
      </w:r>
      <w:r w:rsidR="00347AB3" w:rsidRPr="000D186F">
        <w:rPr>
          <w:rFonts w:ascii="Palatino" w:hAnsi="Palatino"/>
        </w:rPr>
        <w:t xml:space="preserve">uedará como tarea para la </w:t>
      </w:r>
      <w:r w:rsidR="008A0ECC" w:rsidRPr="000D186F">
        <w:rPr>
          <w:rFonts w:ascii="Palatino" w:hAnsi="Palatino"/>
        </w:rPr>
        <w:t xml:space="preserve">posterior filosofía platónica, y sobre todo para la </w:t>
      </w:r>
      <w:r w:rsidR="00347AB3" w:rsidRPr="000D186F">
        <w:rPr>
          <w:rFonts w:ascii="Palatino" w:hAnsi="Palatino"/>
        </w:rPr>
        <w:t>filosofía cristiana</w:t>
      </w:r>
      <w:r w:rsidR="00FC0A50" w:rsidRPr="000D186F">
        <w:rPr>
          <w:rFonts w:ascii="Palatino" w:hAnsi="Palatino"/>
        </w:rPr>
        <w:t>,</w:t>
      </w:r>
      <w:r w:rsidR="008A0ECC" w:rsidRPr="000D186F">
        <w:rPr>
          <w:rFonts w:ascii="Palatino" w:hAnsi="Palatino"/>
        </w:rPr>
        <w:t xml:space="preserve"> que se insertará en su tronco,</w:t>
      </w:r>
      <w:r w:rsidR="00347AB3" w:rsidRPr="000D186F">
        <w:rPr>
          <w:rFonts w:ascii="Palatino" w:hAnsi="Palatino"/>
        </w:rPr>
        <w:t xml:space="preserve"> el mostrar que la multiplicidad de las Ideas no implica una multiplicidad de entes subsistentes eternos. Cada Idea no es sino una distinta </w:t>
      </w:r>
      <w:r w:rsidR="00347AB3" w:rsidRPr="000D186F">
        <w:rPr>
          <w:rFonts w:ascii="Palatino" w:hAnsi="Palatino"/>
          <w:i/>
        </w:rPr>
        <w:t>ratio</w:t>
      </w:r>
      <w:r w:rsidR="00347AB3" w:rsidRPr="000D186F">
        <w:rPr>
          <w:rFonts w:ascii="Palatino" w:hAnsi="Palatino"/>
        </w:rPr>
        <w:t xml:space="preserve"> mediante la cual la Mente eterna concibe los distintos entes creados</w:t>
      </w:r>
      <w:r w:rsidR="002E3DC5" w:rsidRPr="000D186F">
        <w:rPr>
          <w:rFonts w:ascii="Palatino" w:hAnsi="Palatino"/>
        </w:rPr>
        <w:t xml:space="preserve">. Pero ya Platón había dado pasos muy notables hacia la unificación del mundo de las Ideas en las obras de la madurez, sobre todo en el </w:t>
      </w:r>
      <w:r w:rsidR="002E3DC5" w:rsidRPr="000D186F">
        <w:rPr>
          <w:rFonts w:ascii="Palatino" w:hAnsi="Palatino"/>
          <w:i/>
        </w:rPr>
        <w:t>Sofista</w:t>
      </w:r>
      <w:r w:rsidR="002E3DC5" w:rsidRPr="000D186F">
        <w:rPr>
          <w:rFonts w:ascii="Palatino" w:hAnsi="Palatino"/>
        </w:rPr>
        <w:t xml:space="preserve"> y a</w:t>
      </w:r>
      <w:r w:rsidR="00116992">
        <w:rPr>
          <w:rFonts w:ascii="Palatino" w:hAnsi="Palatino"/>
        </w:rPr>
        <w:t>ú</w:t>
      </w:r>
      <w:r w:rsidR="002E3DC5" w:rsidRPr="000D186F">
        <w:rPr>
          <w:rFonts w:ascii="Palatino" w:hAnsi="Palatino"/>
        </w:rPr>
        <w:t xml:space="preserve">n más en el </w:t>
      </w:r>
      <w:r w:rsidR="002E3DC5" w:rsidRPr="000D186F">
        <w:rPr>
          <w:rFonts w:ascii="Palatino" w:hAnsi="Palatino"/>
          <w:i/>
        </w:rPr>
        <w:t>Timeo</w:t>
      </w:r>
      <w:r w:rsidR="002E3DC5" w:rsidRPr="000D186F">
        <w:rPr>
          <w:rFonts w:ascii="Palatino" w:hAnsi="Palatino"/>
        </w:rPr>
        <w:t xml:space="preserve">, donde habla del </w:t>
      </w:r>
      <w:r w:rsidR="00070DF5" w:rsidRPr="00070DF5">
        <w:rPr>
          <w:rFonts w:ascii="Times New Roman" w:hAnsi="Times New Roman" w:cs="Times New Roman"/>
          <w:i/>
        </w:rPr>
        <w:t>κόσμος</w:t>
      </w:r>
      <w:r w:rsidR="00070DF5" w:rsidRPr="00070DF5">
        <w:rPr>
          <w:rFonts w:ascii="Palatino" w:hAnsi="Palatino"/>
          <w:i/>
        </w:rPr>
        <w:t xml:space="preserve"> </w:t>
      </w:r>
      <w:r w:rsidR="00070DF5" w:rsidRPr="00070DF5">
        <w:rPr>
          <w:rFonts w:ascii="Times New Roman" w:hAnsi="Times New Roman" w:cs="Times New Roman"/>
          <w:i/>
        </w:rPr>
        <w:t>νοητός</w:t>
      </w:r>
      <w:r w:rsidR="00070DF5" w:rsidRPr="00070DF5">
        <w:rPr>
          <w:rFonts w:ascii="Palatino" w:hAnsi="Palatino"/>
          <w:i/>
        </w:rPr>
        <w:t xml:space="preserve"> </w:t>
      </w:r>
      <w:r w:rsidR="00F0180D" w:rsidRPr="000D186F">
        <w:rPr>
          <w:rFonts w:ascii="Palatino" w:hAnsi="Palatino"/>
        </w:rPr>
        <w:t>como un “</w:t>
      </w:r>
      <w:r w:rsidR="00AC0AF7" w:rsidRPr="000D186F">
        <w:rPr>
          <w:rFonts w:ascii="Palatino" w:hAnsi="Palatino"/>
        </w:rPr>
        <w:t>Ser V</w:t>
      </w:r>
      <w:r w:rsidR="002E3DC5" w:rsidRPr="000D186F">
        <w:rPr>
          <w:rFonts w:ascii="Palatino" w:hAnsi="Palatino"/>
        </w:rPr>
        <w:t>iviente eterno”</w:t>
      </w:r>
      <w:r w:rsidR="007F02E0" w:rsidRPr="000D186F">
        <w:rPr>
          <w:rFonts w:ascii="Palatino" w:hAnsi="Palatino"/>
        </w:rPr>
        <w:t xml:space="preserve">, </w:t>
      </w:r>
      <w:r w:rsidR="007F02E0" w:rsidRPr="000D186F">
        <w:rPr>
          <w:rFonts w:ascii="Palatino" w:hAnsi="Palatino"/>
          <w:i/>
        </w:rPr>
        <w:t>único modelo</w:t>
      </w:r>
      <w:r w:rsidR="007F02E0" w:rsidRPr="000D186F">
        <w:rPr>
          <w:rFonts w:ascii="Palatino" w:hAnsi="Palatino"/>
        </w:rPr>
        <w:t xml:space="preserve"> de la realidad sensible</w:t>
      </w:r>
      <w:r w:rsidR="007735DC" w:rsidRPr="000D186F">
        <w:rPr>
          <w:rStyle w:val="Refdenotaalpie"/>
          <w:rFonts w:ascii="Palatino" w:hAnsi="Palatino"/>
        </w:rPr>
        <w:footnoteReference w:id="33"/>
      </w:r>
      <w:r w:rsidR="002E3DC5" w:rsidRPr="000D186F">
        <w:rPr>
          <w:rFonts w:ascii="Palatino" w:hAnsi="Palatino"/>
        </w:rPr>
        <w:t>.</w:t>
      </w:r>
      <w:r w:rsidR="00C1576F" w:rsidRPr="000D186F">
        <w:rPr>
          <w:rFonts w:ascii="Palatino" w:hAnsi="Palatino"/>
        </w:rPr>
        <w:t xml:space="preserve"> </w:t>
      </w:r>
      <w:r w:rsidR="008F707C" w:rsidRPr="000D186F">
        <w:rPr>
          <w:rFonts w:ascii="Palatino" w:hAnsi="Palatino"/>
        </w:rPr>
        <w:t xml:space="preserve">En tal </w:t>
      </w:r>
      <w:r w:rsidR="008F707C" w:rsidRPr="000D186F">
        <w:rPr>
          <w:rFonts w:ascii="Palatino" w:hAnsi="Palatino"/>
        </w:rPr>
        <w:lastRenderedPageBreak/>
        <w:t xml:space="preserve">proceso, que seguramente se da, en el mismo Platón, como respuesta a las importantes objeciones aristotélicas, el Ateniense se acerca de modo extraordinario a la doctrina de la creación propiamente tal. </w:t>
      </w:r>
      <w:r w:rsidR="001B2D74" w:rsidRPr="000D186F">
        <w:rPr>
          <w:rFonts w:ascii="Palatino" w:hAnsi="Palatino"/>
        </w:rPr>
        <w:t xml:space="preserve"> </w:t>
      </w:r>
    </w:p>
    <w:p w14:paraId="37A08636" w14:textId="77777777" w:rsidR="002621A4" w:rsidRPr="000D186F" w:rsidRDefault="002E3DC5" w:rsidP="00082230">
      <w:pPr>
        <w:ind w:firstLine="708"/>
        <w:jc w:val="both"/>
        <w:rPr>
          <w:rFonts w:ascii="Palatino" w:hAnsi="Palatino"/>
        </w:rPr>
      </w:pPr>
      <w:r w:rsidRPr="000D186F">
        <w:rPr>
          <w:rFonts w:ascii="Palatino" w:hAnsi="Palatino"/>
        </w:rPr>
        <w:t xml:space="preserve">Aristóteles, en cambio, al negar la existencia de las Ideas como Modelos subsistentes eternos, </w:t>
      </w:r>
      <w:r w:rsidR="008F707C" w:rsidRPr="000D186F">
        <w:rPr>
          <w:rFonts w:ascii="Palatino" w:hAnsi="Palatino"/>
        </w:rPr>
        <w:t>correrá serio riesgo de caer en una interpretación del mundo sensible como</w:t>
      </w:r>
      <w:r w:rsidR="002C0487" w:rsidRPr="000D186F">
        <w:rPr>
          <w:rFonts w:ascii="Palatino" w:hAnsi="Palatino"/>
        </w:rPr>
        <w:t>, en cierto sentido, autónomo y por tanto,</w:t>
      </w:r>
      <w:r w:rsidR="000501D6" w:rsidRPr="000D186F">
        <w:rPr>
          <w:rFonts w:ascii="Palatino" w:hAnsi="Palatino"/>
        </w:rPr>
        <w:t xml:space="preserve"> eterno. Es más:</w:t>
      </w:r>
      <w:r w:rsidR="008F707C" w:rsidRPr="000D186F">
        <w:rPr>
          <w:rFonts w:ascii="Palatino" w:hAnsi="Palatino"/>
        </w:rPr>
        <w:t xml:space="preserve"> puede verse que en la crítica a las Ideas como Modelos</w:t>
      </w:r>
      <w:r w:rsidR="000501D6" w:rsidRPr="000D186F">
        <w:rPr>
          <w:rFonts w:ascii="Palatino" w:hAnsi="Palatino"/>
        </w:rPr>
        <w:t>,</w:t>
      </w:r>
      <w:r w:rsidR="008F707C" w:rsidRPr="000D186F">
        <w:rPr>
          <w:rFonts w:ascii="Palatino" w:hAnsi="Palatino"/>
        </w:rPr>
        <w:t xml:space="preserve"> </w:t>
      </w:r>
      <w:r w:rsidR="00EE2FD1" w:rsidRPr="000D186F">
        <w:rPr>
          <w:rFonts w:ascii="Palatino" w:hAnsi="Palatino"/>
        </w:rPr>
        <w:t>implícitamente</w:t>
      </w:r>
      <w:r w:rsidR="008F707C" w:rsidRPr="000D186F">
        <w:rPr>
          <w:rFonts w:ascii="Palatino" w:hAnsi="Palatino"/>
        </w:rPr>
        <w:t xml:space="preserve"> </w:t>
      </w:r>
      <w:r w:rsidR="00890ECF" w:rsidRPr="000D186F">
        <w:rPr>
          <w:rFonts w:ascii="Palatino" w:hAnsi="Palatino"/>
        </w:rPr>
        <w:t xml:space="preserve">él </w:t>
      </w:r>
      <w:r w:rsidR="008F707C" w:rsidRPr="000D186F">
        <w:rPr>
          <w:rFonts w:ascii="Palatino" w:hAnsi="Palatino"/>
        </w:rPr>
        <w:t>pre</w:t>
      </w:r>
      <w:r w:rsidR="00EE2FD1" w:rsidRPr="000D186F">
        <w:rPr>
          <w:rFonts w:ascii="Palatino" w:hAnsi="Palatino"/>
        </w:rPr>
        <w:t>supone</w:t>
      </w:r>
      <w:r w:rsidR="008F707C" w:rsidRPr="000D186F">
        <w:rPr>
          <w:rFonts w:ascii="Palatino" w:hAnsi="Palatino"/>
        </w:rPr>
        <w:t xml:space="preserve"> la eternidad del Mundo en devenir, contradiciendo la </w:t>
      </w:r>
      <w:r w:rsidR="0016728B" w:rsidRPr="000D186F">
        <w:rPr>
          <w:rFonts w:ascii="Palatino" w:hAnsi="Palatino"/>
        </w:rPr>
        <w:t>decisiva</w:t>
      </w:r>
      <w:r w:rsidR="008F707C" w:rsidRPr="000D186F">
        <w:rPr>
          <w:rFonts w:ascii="Palatino" w:hAnsi="Palatino"/>
        </w:rPr>
        <w:t xml:space="preserve"> instancia por él mismo planteada</w:t>
      </w:r>
      <w:r w:rsidR="008A0ECC" w:rsidRPr="000D186F">
        <w:rPr>
          <w:rFonts w:ascii="Palatino" w:hAnsi="Palatino"/>
        </w:rPr>
        <w:t xml:space="preserve"> en muchos pasajes,</w:t>
      </w:r>
      <w:r w:rsidR="008F707C" w:rsidRPr="000D186F">
        <w:rPr>
          <w:rFonts w:ascii="Palatino" w:hAnsi="Palatino"/>
        </w:rPr>
        <w:t xml:space="preserve"> </w:t>
      </w:r>
      <w:r w:rsidR="00EE2FD1" w:rsidRPr="000D186F">
        <w:rPr>
          <w:rFonts w:ascii="Palatino" w:hAnsi="Palatino"/>
        </w:rPr>
        <w:t xml:space="preserve">sobre todo </w:t>
      </w:r>
      <w:r w:rsidR="008F707C" w:rsidRPr="000D186F">
        <w:rPr>
          <w:rFonts w:ascii="Palatino" w:hAnsi="Palatino"/>
        </w:rPr>
        <w:t xml:space="preserve">en la octava aporía de </w:t>
      </w:r>
      <w:r w:rsidR="008F707C" w:rsidRPr="000D186F">
        <w:rPr>
          <w:rFonts w:ascii="Palatino" w:hAnsi="Palatino"/>
          <w:i/>
        </w:rPr>
        <w:t>Metafísica B</w:t>
      </w:r>
      <w:r w:rsidR="008F707C" w:rsidRPr="000D186F">
        <w:rPr>
          <w:rFonts w:ascii="Palatino" w:hAnsi="Palatino"/>
        </w:rPr>
        <w:t>.</w:t>
      </w:r>
    </w:p>
    <w:p w14:paraId="24498C5A" w14:textId="77777777" w:rsidR="00AE4750" w:rsidRPr="000D186F" w:rsidRDefault="0065139A" w:rsidP="00082230">
      <w:pPr>
        <w:jc w:val="both"/>
        <w:rPr>
          <w:rFonts w:ascii="Palatino" w:hAnsi="Palatino"/>
        </w:rPr>
      </w:pPr>
      <w:r w:rsidRPr="000D186F">
        <w:rPr>
          <w:rFonts w:ascii="Palatino" w:hAnsi="Palatino"/>
        </w:rPr>
        <w:t xml:space="preserve"> </w:t>
      </w:r>
      <w:r w:rsidR="002621A4" w:rsidRPr="000D186F">
        <w:rPr>
          <w:rFonts w:ascii="Palatino" w:hAnsi="Palatino"/>
        </w:rPr>
        <w:tab/>
      </w:r>
      <w:r w:rsidRPr="000D186F">
        <w:rPr>
          <w:rFonts w:ascii="Palatino" w:hAnsi="Palatino"/>
        </w:rPr>
        <w:t>De este modo, incurre en un grave error de procedimiento, anteponiendo una doctrina puramente hipotética, la de la eternidad del mundo, a un argumento apodícticamente demostrable, como la existencia de las Ideas a partir de los universales.</w:t>
      </w:r>
    </w:p>
    <w:p w14:paraId="349A1E28" w14:textId="77777777" w:rsidR="0016728B" w:rsidRPr="000D186F" w:rsidRDefault="0016728B" w:rsidP="00082230">
      <w:pPr>
        <w:ind w:firstLine="708"/>
        <w:jc w:val="both"/>
        <w:rPr>
          <w:rFonts w:ascii="Palatino" w:hAnsi="Palatino"/>
        </w:rPr>
      </w:pPr>
    </w:p>
    <w:p w14:paraId="1783A69F" w14:textId="77777777" w:rsidR="00BA1368" w:rsidRPr="000D186F" w:rsidRDefault="00F53D96" w:rsidP="00082230">
      <w:pPr>
        <w:ind w:firstLine="708"/>
        <w:jc w:val="both"/>
        <w:rPr>
          <w:rFonts w:ascii="Palatino" w:hAnsi="Palatino"/>
        </w:rPr>
      </w:pPr>
      <w:r w:rsidRPr="000D186F">
        <w:rPr>
          <w:rFonts w:ascii="Palatino" w:hAnsi="Palatino"/>
        </w:rPr>
        <w:t>E</w:t>
      </w:r>
      <w:r w:rsidR="0016728B" w:rsidRPr="000D186F">
        <w:rPr>
          <w:rFonts w:ascii="Palatino" w:hAnsi="Palatino"/>
        </w:rPr>
        <w:t xml:space="preserve">n conclusión, </w:t>
      </w:r>
      <w:r w:rsidR="00620B5E" w:rsidRPr="000D186F">
        <w:rPr>
          <w:rFonts w:ascii="Palatino" w:hAnsi="Palatino"/>
        </w:rPr>
        <w:t xml:space="preserve">puede verse con claridad que, </w:t>
      </w:r>
      <w:r w:rsidR="00160DB3" w:rsidRPr="000D186F">
        <w:rPr>
          <w:rFonts w:ascii="Palatino" w:hAnsi="Palatino"/>
        </w:rPr>
        <w:t xml:space="preserve">a </w:t>
      </w:r>
      <w:r w:rsidR="00620B5E" w:rsidRPr="000D186F">
        <w:rPr>
          <w:rFonts w:ascii="Palatino" w:hAnsi="Palatino"/>
        </w:rPr>
        <w:t>pesar de sus defectos</w:t>
      </w:r>
      <w:r w:rsidR="00160DB3" w:rsidRPr="000D186F">
        <w:rPr>
          <w:rFonts w:ascii="Palatino" w:hAnsi="Palatino"/>
        </w:rPr>
        <w:t xml:space="preserve"> </w:t>
      </w:r>
      <w:r w:rsidRPr="000D186F">
        <w:rPr>
          <w:rFonts w:ascii="Palatino" w:hAnsi="Palatino"/>
        </w:rPr>
        <w:t>(</w:t>
      </w:r>
      <w:r w:rsidR="00160DB3" w:rsidRPr="000D186F">
        <w:rPr>
          <w:rFonts w:ascii="Palatino" w:hAnsi="Palatino"/>
        </w:rPr>
        <w:t xml:space="preserve">a veces fuente de </w:t>
      </w:r>
      <w:r w:rsidR="006E5AAA" w:rsidRPr="000D186F">
        <w:rPr>
          <w:rFonts w:ascii="Palatino" w:hAnsi="Palatino"/>
        </w:rPr>
        <w:t>serios</w:t>
      </w:r>
      <w:r w:rsidR="00160DB3" w:rsidRPr="000D186F">
        <w:rPr>
          <w:rFonts w:ascii="Palatino" w:hAnsi="Palatino"/>
        </w:rPr>
        <w:t xml:space="preserve"> problemas a lo largo de toda la historia de la filosofía</w:t>
      </w:r>
      <w:r w:rsidRPr="000D186F">
        <w:rPr>
          <w:rFonts w:ascii="Palatino" w:hAnsi="Palatino"/>
        </w:rPr>
        <w:t>)</w:t>
      </w:r>
      <w:r w:rsidR="00620B5E" w:rsidRPr="000D186F">
        <w:rPr>
          <w:rFonts w:ascii="Palatino" w:hAnsi="Palatino"/>
        </w:rPr>
        <w:t>,</w:t>
      </w:r>
      <w:r w:rsidR="00160DB3" w:rsidRPr="000D186F">
        <w:rPr>
          <w:rFonts w:ascii="Palatino" w:hAnsi="Palatino"/>
        </w:rPr>
        <w:t xml:space="preserve"> </w:t>
      </w:r>
      <w:r w:rsidR="00417F21" w:rsidRPr="000D186F">
        <w:rPr>
          <w:rFonts w:ascii="Palatino" w:hAnsi="Palatino"/>
        </w:rPr>
        <w:t>las objeciones aristotélic</w:t>
      </w:r>
      <w:r w:rsidR="00160DB3" w:rsidRPr="000D186F">
        <w:rPr>
          <w:rFonts w:ascii="Palatino" w:hAnsi="Palatino"/>
        </w:rPr>
        <w:t>as permitieron a los platónicos</w:t>
      </w:r>
      <w:r w:rsidR="00417F21" w:rsidRPr="000D186F">
        <w:rPr>
          <w:rFonts w:ascii="Palatino" w:hAnsi="Palatino"/>
        </w:rPr>
        <w:t xml:space="preserve"> </w:t>
      </w:r>
      <w:r w:rsidR="00D27C0C" w:rsidRPr="000D186F">
        <w:rPr>
          <w:rFonts w:ascii="Palatino" w:hAnsi="Palatino"/>
        </w:rPr>
        <w:t xml:space="preserve">–y </w:t>
      </w:r>
      <w:r w:rsidR="00417F21" w:rsidRPr="000D186F">
        <w:rPr>
          <w:rFonts w:ascii="Palatino" w:hAnsi="Palatino"/>
        </w:rPr>
        <w:t>y</w:t>
      </w:r>
      <w:r w:rsidR="00160DB3" w:rsidRPr="000D186F">
        <w:rPr>
          <w:rFonts w:ascii="Palatino" w:hAnsi="Palatino"/>
        </w:rPr>
        <w:t>a, en parte al mismo Platón-</w:t>
      </w:r>
      <w:r w:rsidR="00417F21" w:rsidRPr="000D186F">
        <w:rPr>
          <w:rFonts w:ascii="Palatino" w:hAnsi="Palatino"/>
        </w:rPr>
        <w:t xml:space="preserve"> fundamentar de modo más</w:t>
      </w:r>
      <w:r w:rsidR="00160DB3" w:rsidRPr="000D186F">
        <w:rPr>
          <w:rFonts w:ascii="Palatino" w:hAnsi="Palatino"/>
        </w:rPr>
        <w:t xml:space="preserve"> sólido y</w:t>
      </w:r>
      <w:r w:rsidR="00417F21" w:rsidRPr="000D186F">
        <w:rPr>
          <w:rFonts w:ascii="Palatino" w:hAnsi="Palatino"/>
        </w:rPr>
        <w:t xml:space="preserve"> coherente la doctrina de las Ideas</w:t>
      </w:r>
      <w:r w:rsidR="00160DB3" w:rsidRPr="000D186F">
        <w:rPr>
          <w:rFonts w:ascii="Palatino" w:hAnsi="Palatino"/>
        </w:rPr>
        <w:t xml:space="preserve">, contribuyendo de manera decisiva a hacer de ella una adquisición insustituible y perenne, un </w:t>
      </w:r>
      <w:r w:rsidR="00070DF5" w:rsidRPr="00070DF5">
        <w:rPr>
          <w:rFonts w:ascii="Times New Roman" w:hAnsi="Times New Roman" w:cs="Times New Roman"/>
          <w:i/>
        </w:rPr>
        <w:t>κτῆμα</w:t>
      </w:r>
      <w:r w:rsidR="00070DF5" w:rsidRPr="00070DF5">
        <w:rPr>
          <w:rFonts w:ascii="Palatino" w:hAnsi="Palatino"/>
          <w:i/>
        </w:rPr>
        <w:t xml:space="preserve"> </w:t>
      </w:r>
      <w:r w:rsidR="00070DF5" w:rsidRPr="00070DF5">
        <w:rPr>
          <w:rFonts w:ascii="Times New Roman" w:hAnsi="Times New Roman" w:cs="Times New Roman"/>
          <w:i/>
        </w:rPr>
        <w:t>εἰς</w:t>
      </w:r>
      <w:r w:rsidR="00070DF5" w:rsidRPr="00070DF5">
        <w:rPr>
          <w:rFonts w:ascii="Palatino" w:hAnsi="Palatino"/>
          <w:i/>
        </w:rPr>
        <w:t xml:space="preserve"> </w:t>
      </w:r>
      <w:r w:rsidR="00070DF5" w:rsidRPr="00070DF5">
        <w:rPr>
          <w:rFonts w:ascii="Times New Roman" w:hAnsi="Times New Roman" w:cs="Times New Roman"/>
          <w:i/>
        </w:rPr>
        <w:t>ἀήν</w:t>
      </w:r>
      <w:r w:rsidR="00BA1368" w:rsidRPr="000D186F">
        <w:rPr>
          <w:rFonts w:ascii="Palatino" w:hAnsi="Palatino"/>
        </w:rPr>
        <w:t>.</w:t>
      </w:r>
    </w:p>
    <w:p w14:paraId="309BDD2E" w14:textId="77777777" w:rsidR="0002781C" w:rsidRPr="000D186F" w:rsidRDefault="0002781C" w:rsidP="00082230">
      <w:pPr>
        <w:ind w:firstLine="708"/>
        <w:jc w:val="both"/>
        <w:rPr>
          <w:rFonts w:ascii="Palatino" w:hAnsi="Palatino"/>
        </w:rPr>
      </w:pPr>
    </w:p>
    <w:p w14:paraId="6681091F" w14:textId="77777777" w:rsidR="0002781C" w:rsidRPr="000D186F" w:rsidRDefault="00620B5E" w:rsidP="00082230">
      <w:pPr>
        <w:ind w:firstLine="708"/>
        <w:jc w:val="both"/>
        <w:rPr>
          <w:rFonts w:ascii="Palatino" w:hAnsi="Palatino"/>
        </w:rPr>
      </w:pPr>
      <w:r w:rsidRPr="000D186F">
        <w:rPr>
          <w:rFonts w:ascii="Palatino" w:hAnsi="Palatino"/>
        </w:rPr>
        <w:t>Lo anterior</w:t>
      </w:r>
      <w:r w:rsidR="008B508D" w:rsidRPr="000D186F">
        <w:rPr>
          <w:rFonts w:ascii="Palatino" w:hAnsi="Palatino"/>
        </w:rPr>
        <w:t xml:space="preserve"> nos permite</w:t>
      </w:r>
      <w:r w:rsidR="00160DB3" w:rsidRPr="000D186F">
        <w:rPr>
          <w:rFonts w:ascii="Palatino" w:hAnsi="Palatino"/>
        </w:rPr>
        <w:t xml:space="preserve"> </w:t>
      </w:r>
      <w:r w:rsidR="00D72D69" w:rsidRPr="000D186F">
        <w:rPr>
          <w:rFonts w:ascii="Palatino" w:hAnsi="Palatino"/>
        </w:rPr>
        <w:t xml:space="preserve">hasta </w:t>
      </w:r>
      <w:r w:rsidR="0002781C" w:rsidRPr="000D186F">
        <w:rPr>
          <w:rFonts w:ascii="Palatino" w:hAnsi="Palatino"/>
        </w:rPr>
        <w:t xml:space="preserve">hoy </w:t>
      </w:r>
      <w:r w:rsidR="00D72D69" w:rsidRPr="000D186F">
        <w:rPr>
          <w:rFonts w:ascii="Palatino" w:hAnsi="Palatino"/>
        </w:rPr>
        <w:t xml:space="preserve">expresar </w:t>
      </w:r>
      <w:r w:rsidR="0002781C" w:rsidRPr="000D186F">
        <w:rPr>
          <w:rFonts w:ascii="Palatino" w:hAnsi="Palatino"/>
        </w:rPr>
        <w:t>esquem</w:t>
      </w:r>
      <w:r w:rsidR="00D72D69" w:rsidRPr="000D186F">
        <w:rPr>
          <w:rFonts w:ascii="Palatino" w:hAnsi="Palatino"/>
        </w:rPr>
        <w:t>áticamente</w:t>
      </w:r>
      <w:r w:rsidR="0002781C" w:rsidRPr="000D186F">
        <w:rPr>
          <w:rFonts w:ascii="Palatino" w:hAnsi="Palatino"/>
        </w:rPr>
        <w:t xml:space="preserve"> la estructura básica de la demostración de la doctrina de las Ideas del modo siguiente:</w:t>
      </w:r>
    </w:p>
    <w:p w14:paraId="7F47DB2D" w14:textId="77777777" w:rsidR="0002781C" w:rsidRPr="000D186F" w:rsidRDefault="0016728B" w:rsidP="00082230">
      <w:pPr>
        <w:pStyle w:val="Prrafodelista"/>
        <w:numPr>
          <w:ilvl w:val="0"/>
          <w:numId w:val="2"/>
        </w:numPr>
        <w:jc w:val="both"/>
        <w:rPr>
          <w:rFonts w:ascii="Palatino" w:hAnsi="Palatino"/>
        </w:rPr>
      </w:pPr>
      <w:r w:rsidRPr="000D186F">
        <w:rPr>
          <w:rFonts w:ascii="Palatino" w:hAnsi="Palatino"/>
        </w:rPr>
        <w:t xml:space="preserve">la existencia de los </w:t>
      </w:r>
      <w:r w:rsidRPr="000D186F">
        <w:rPr>
          <w:rFonts w:ascii="Palatino" w:hAnsi="Palatino"/>
          <w:i/>
        </w:rPr>
        <w:t>predicados comunes</w:t>
      </w:r>
      <w:r w:rsidRPr="000D186F">
        <w:rPr>
          <w:rFonts w:ascii="Palatino" w:hAnsi="Palatino"/>
        </w:rPr>
        <w:t xml:space="preserve"> demuestra l</w:t>
      </w:r>
      <w:r w:rsidR="00160DB3" w:rsidRPr="000D186F">
        <w:rPr>
          <w:rFonts w:ascii="Palatino" w:hAnsi="Palatino"/>
        </w:rPr>
        <w:t xml:space="preserve">a existencia de los universales como </w:t>
      </w:r>
      <w:r w:rsidR="00160DB3" w:rsidRPr="000D186F">
        <w:rPr>
          <w:rFonts w:ascii="Palatino" w:hAnsi="Palatino"/>
          <w:i/>
        </w:rPr>
        <w:t xml:space="preserve">entidades </w:t>
      </w:r>
      <w:r w:rsidR="003D3B91" w:rsidRPr="000D186F">
        <w:rPr>
          <w:rFonts w:ascii="Palatino" w:hAnsi="Palatino"/>
          <w:i/>
        </w:rPr>
        <w:t>lógicas</w:t>
      </w:r>
      <w:r w:rsidR="003D3B91" w:rsidRPr="000D186F">
        <w:rPr>
          <w:rFonts w:ascii="Palatino" w:hAnsi="Palatino"/>
        </w:rPr>
        <w:t xml:space="preserve">, </w:t>
      </w:r>
      <w:r w:rsidR="00160DB3" w:rsidRPr="000D186F">
        <w:rPr>
          <w:rFonts w:ascii="Palatino" w:hAnsi="Palatino"/>
        </w:rPr>
        <w:t>no subsistentes;</w:t>
      </w:r>
      <w:r w:rsidRPr="000D186F">
        <w:rPr>
          <w:rFonts w:ascii="Palatino" w:hAnsi="Palatino"/>
        </w:rPr>
        <w:t xml:space="preserve"> </w:t>
      </w:r>
    </w:p>
    <w:p w14:paraId="02B0434A" w14:textId="77777777" w:rsidR="0002781C" w:rsidRPr="000D186F" w:rsidRDefault="0016728B" w:rsidP="00082230">
      <w:pPr>
        <w:pStyle w:val="Prrafodelista"/>
        <w:numPr>
          <w:ilvl w:val="0"/>
          <w:numId w:val="2"/>
        </w:numPr>
        <w:jc w:val="both"/>
        <w:rPr>
          <w:rFonts w:ascii="Palatino" w:hAnsi="Palatino"/>
        </w:rPr>
      </w:pPr>
      <w:r w:rsidRPr="000D186F">
        <w:rPr>
          <w:rFonts w:ascii="Palatino" w:hAnsi="Palatino"/>
        </w:rPr>
        <w:t>la existencia de los universales</w:t>
      </w:r>
      <w:r w:rsidR="00EE2FD1" w:rsidRPr="000D186F">
        <w:rPr>
          <w:rFonts w:ascii="Palatino" w:hAnsi="Palatino"/>
        </w:rPr>
        <w:t xml:space="preserve">, </w:t>
      </w:r>
      <w:r w:rsidR="00504F43" w:rsidRPr="000D186F">
        <w:rPr>
          <w:rFonts w:ascii="Palatino" w:hAnsi="Palatino"/>
        </w:rPr>
        <w:t xml:space="preserve">que se muestra a nuestra mente sustraída </w:t>
      </w:r>
      <w:r w:rsidR="00BA1368" w:rsidRPr="000D186F">
        <w:rPr>
          <w:rFonts w:ascii="Palatino" w:hAnsi="Palatino"/>
        </w:rPr>
        <w:t>a la dimensión espacio-temporal</w:t>
      </w:r>
      <w:r w:rsidR="00504F43" w:rsidRPr="000D186F">
        <w:rPr>
          <w:rFonts w:ascii="Palatino" w:hAnsi="Palatino"/>
        </w:rPr>
        <w:t xml:space="preserve"> propia</w:t>
      </w:r>
      <w:r w:rsidR="00EE2FD1" w:rsidRPr="000D186F">
        <w:rPr>
          <w:rFonts w:ascii="Palatino" w:hAnsi="Palatino"/>
        </w:rPr>
        <w:t xml:space="preserve"> de los entes en devenir,</w:t>
      </w:r>
      <w:r w:rsidRPr="000D186F">
        <w:rPr>
          <w:rFonts w:ascii="Palatino" w:hAnsi="Palatino"/>
        </w:rPr>
        <w:t xml:space="preserve"> demuestra</w:t>
      </w:r>
      <w:r w:rsidR="00160DB3" w:rsidRPr="000D186F">
        <w:rPr>
          <w:rFonts w:ascii="Palatino" w:hAnsi="Palatino"/>
        </w:rPr>
        <w:t xml:space="preserve"> a su vez</w:t>
      </w:r>
      <w:r w:rsidRPr="000D186F">
        <w:rPr>
          <w:rFonts w:ascii="Palatino" w:hAnsi="Palatino"/>
        </w:rPr>
        <w:t xml:space="preserve"> la existencia de</w:t>
      </w:r>
      <w:r w:rsidR="007A227E" w:rsidRPr="000D186F">
        <w:rPr>
          <w:rFonts w:ascii="Palatino" w:hAnsi="Palatino"/>
        </w:rPr>
        <w:t>l</w:t>
      </w:r>
      <w:r w:rsidRPr="000D186F">
        <w:rPr>
          <w:rFonts w:ascii="Palatino" w:hAnsi="Palatino"/>
        </w:rPr>
        <w:t xml:space="preserve"> </w:t>
      </w:r>
      <w:r w:rsidR="007A227E" w:rsidRPr="000D186F">
        <w:rPr>
          <w:rFonts w:ascii="Palatino" w:hAnsi="Palatino"/>
          <w:i/>
        </w:rPr>
        <w:t xml:space="preserve">mundo de </w:t>
      </w:r>
      <w:r w:rsidRPr="000D186F">
        <w:rPr>
          <w:rFonts w:ascii="Palatino" w:hAnsi="Palatino"/>
          <w:i/>
        </w:rPr>
        <w:t>las Ideas como subsist</w:t>
      </w:r>
      <w:r w:rsidR="007A227E" w:rsidRPr="000D186F">
        <w:rPr>
          <w:rFonts w:ascii="Palatino" w:hAnsi="Palatino"/>
          <w:i/>
        </w:rPr>
        <w:t>ente y eterno</w:t>
      </w:r>
      <w:r w:rsidR="00504F43" w:rsidRPr="000D186F">
        <w:rPr>
          <w:rFonts w:ascii="Palatino" w:hAnsi="Palatino"/>
        </w:rPr>
        <w:t>, como “lugar ontológico” de proveniencia de los universales mismos</w:t>
      </w:r>
      <w:r w:rsidR="00D72D69" w:rsidRPr="000D186F">
        <w:rPr>
          <w:rFonts w:ascii="Palatino" w:hAnsi="Palatino"/>
        </w:rPr>
        <w:t>;</w:t>
      </w:r>
    </w:p>
    <w:p w14:paraId="3F121DC3" w14:textId="77777777" w:rsidR="008A0ECC" w:rsidRPr="000D186F" w:rsidRDefault="0002781C" w:rsidP="00082230">
      <w:pPr>
        <w:pStyle w:val="Prrafodelista"/>
        <w:numPr>
          <w:ilvl w:val="0"/>
          <w:numId w:val="2"/>
        </w:numPr>
        <w:jc w:val="both"/>
        <w:rPr>
          <w:rFonts w:ascii="Palatino" w:hAnsi="Palatino"/>
          <w:i/>
        </w:rPr>
      </w:pPr>
      <w:r w:rsidRPr="000D186F">
        <w:rPr>
          <w:rFonts w:ascii="Palatino" w:hAnsi="Palatino"/>
        </w:rPr>
        <w:t xml:space="preserve">La necesaria </w:t>
      </w:r>
      <w:r w:rsidRPr="000D186F">
        <w:rPr>
          <w:rFonts w:ascii="Palatino" w:hAnsi="Palatino"/>
          <w:i/>
        </w:rPr>
        <w:t>simplicidad y unicidad del Ser subsistente eterno</w:t>
      </w:r>
      <w:r w:rsidRPr="000D186F">
        <w:rPr>
          <w:rFonts w:ascii="Palatino" w:hAnsi="Palatino"/>
        </w:rPr>
        <w:t xml:space="preserve"> permite interpretar </w:t>
      </w:r>
      <w:r w:rsidR="00504F43" w:rsidRPr="000D186F">
        <w:rPr>
          <w:rFonts w:ascii="Palatino" w:hAnsi="Palatino"/>
        </w:rPr>
        <w:t>la multiplicidad de tales entidades concebibles</w:t>
      </w:r>
      <w:r w:rsidR="007452D3" w:rsidRPr="000D186F">
        <w:rPr>
          <w:rFonts w:ascii="Palatino" w:hAnsi="Palatino"/>
        </w:rPr>
        <w:t>,</w:t>
      </w:r>
      <w:r w:rsidR="007A227E" w:rsidRPr="000D186F">
        <w:rPr>
          <w:rFonts w:ascii="Palatino" w:hAnsi="Palatino"/>
        </w:rPr>
        <w:t xml:space="preserve"> </w:t>
      </w:r>
      <w:r w:rsidR="007452D3" w:rsidRPr="000D186F">
        <w:rPr>
          <w:rFonts w:ascii="Palatino" w:hAnsi="Palatino"/>
        </w:rPr>
        <w:t>al interior</w:t>
      </w:r>
      <w:r w:rsidR="007A227E" w:rsidRPr="000D186F">
        <w:rPr>
          <w:rFonts w:ascii="Palatino" w:hAnsi="Palatino"/>
        </w:rPr>
        <w:t xml:space="preserve"> del </w:t>
      </w:r>
      <w:r w:rsidR="008B508D" w:rsidRPr="000D186F">
        <w:rPr>
          <w:rFonts w:ascii="Palatino" w:hAnsi="Palatino"/>
        </w:rPr>
        <w:t>Ser</w:t>
      </w:r>
      <w:r w:rsidR="007A227E" w:rsidRPr="000D186F">
        <w:rPr>
          <w:rFonts w:ascii="Palatino" w:hAnsi="Palatino"/>
        </w:rPr>
        <w:t xml:space="preserve"> eterno</w:t>
      </w:r>
      <w:r w:rsidR="00504F43" w:rsidRPr="000D186F">
        <w:rPr>
          <w:rFonts w:ascii="Palatino" w:hAnsi="Palatino"/>
        </w:rPr>
        <w:t>,</w:t>
      </w:r>
      <w:r w:rsidRPr="000D186F">
        <w:rPr>
          <w:rFonts w:ascii="Palatino" w:hAnsi="Palatino"/>
        </w:rPr>
        <w:t xml:space="preserve"> como diferentes </w:t>
      </w:r>
      <w:r w:rsidRPr="000D186F">
        <w:rPr>
          <w:rFonts w:ascii="Palatino" w:hAnsi="Palatino"/>
          <w:i/>
        </w:rPr>
        <w:t>rationes</w:t>
      </w:r>
      <w:r w:rsidRPr="000D186F">
        <w:rPr>
          <w:rFonts w:ascii="Palatino" w:hAnsi="Palatino"/>
        </w:rPr>
        <w:t xml:space="preserve"> o </w:t>
      </w:r>
      <w:r w:rsidRPr="000D186F">
        <w:rPr>
          <w:rFonts w:ascii="Palatino" w:hAnsi="Palatino"/>
          <w:i/>
        </w:rPr>
        <w:t>respectus</w:t>
      </w:r>
      <w:r w:rsidRPr="000D186F">
        <w:rPr>
          <w:rFonts w:ascii="Palatino" w:hAnsi="Palatino"/>
        </w:rPr>
        <w:t xml:space="preserve"> lógicos</w:t>
      </w:r>
      <w:r w:rsidR="00D72D69" w:rsidRPr="000D186F">
        <w:rPr>
          <w:rFonts w:ascii="Palatino" w:hAnsi="Palatino"/>
        </w:rPr>
        <w:t>,</w:t>
      </w:r>
      <w:r w:rsidRPr="000D186F">
        <w:rPr>
          <w:rFonts w:ascii="Palatino" w:hAnsi="Palatino"/>
        </w:rPr>
        <w:t xml:space="preserve"> con los cuales la eterna Mente concibe los múltiples entes creados</w:t>
      </w:r>
      <w:r w:rsidR="008B508D" w:rsidRPr="000D186F">
        <w:rPr>
          <w:rFonts w:ascii="Palatino" w:hAnsi="Palatino"/>
        </w:rPr>
        <w:t xml:space="preserve"> siendo a la vez su </w:t>
      </w:r>
      <w:r w:rsidR="008B508D" w:rsidRPr="000D186F">
        <w:rPr>
          <w:rFonts w:ascii="Palatino" w:hAnsi="Palatino"/>
          <w:i/>
        </w:rPr>
        <w:t>causa eficiente, formal y final</w:t>
      </w:r>
      <w:r w:rsidR="00417F21" w:rsidRPr="000D186F">
        <w:rPr>
          <w:rFonts w:ascii="Palatino" w:hAnsi="Palatino"/>
          <w:i/>
        </w:rPr>
        <w:t>.</w:t>
      </w:r>
    </w:p>
    <w:p w14:paraId="350C9E4E" w14:textId="77777777" w:rsidR="00504F43" w:rsidRPr="000D186F" w:rsidRDefault="00504F43" w:rsidP="00082230">
      <w:pPr>
        <w:ind w:left="708"/>
        <w:jc w:val="center"/>
        <w:rPr>
          <w:rFonts w:ascii="Palatino" w:hAnsi="Palatino"/>
          <w:i/>
        </w:rPr>
      </w:pPr>
    </w:p>
    <w:p w14:paraId="4021E65C" w14:textId="6BCB99D1" w:rsidR="00BF2F54" w:rsidRDefault="008A0ECC" w:rsidP="00620B5E">
      <w:pPr>
        <w:ind w:left="708"/>
        <w:rPr>
          <w:rFonts w:ascii="Palatino" w:hAnsi="Palatino"/>
          <w:b/>
          <w:i/>
        </w:rPr>
      </w:pPr>
      <w:r w:rsidRPr="00116992">
        <w:rPr>
          <w:rFonts w:ascii="Palatino" w:hAnsi="Palatino"/>
          <w:b/>
          <w:i/>
        </w:rPr>
        <w:t>Consideración final</w:t>
      </w:r>
    </w:p>
    <w:p w14:paraId="7CD8E57B" w14:textId="77777777" w:rsidR="00116992" w:rsidRPr="00116992" w:rsidRDefault="00116992" w:rsidP="00620B5E">
      <w:pPr>
        <w:ind w:left="708"/>
        <w:rPr>
          <w:rFonts w:ascii="Palatino" w:hAnsi="Palatino"/>
          <w:b/>
          <w:i/>
        </w:rPr>
      </w:pPr>
    </w:p>
    <w:p w14:paraId="6F8F30F5" w14:textId="77777777" w:rsidR="008A0ECC" w:rsidRPr="000D186F" w:rsidRDefault="00BF2F54" w:rsidP="005516EF">
      <w:pPr>
        <w:ind w:firstLine="708"/>
        <w:jc w:val="both"/>
        <w:rPr>
          <w:rFonts w:ascii="Palatino" w:hAnsi="Palatino"/>
        </w:rPr>
      </w:pPr>
      <w:r w:rsidRPr="000D186F">
        <w:rPr>
          <w:rFonts w:ascii="Palatino" w:hAnsi="Palatino"/>
        </w:rPr>
        <w:t>A</w:t>
      </w:r>
      <w:r w:rsidR="008A0ECC" w:rsidRPr="000D186F">
        <w:rPr>
          <w:rFonts w:ascii="Palatino" w:hAnsi="Palatino"/>
        </w:rPr>
        <w:t xml:space="preserve"> la luz de lo dicho, el aporte aristotélico a la doctrina platónica de las Ideas se muestra muy importante, más allá seguramente de las previsiones del propio Aristóteles.</w:t>
      </w:r>
    </w:p>
    <w:p w14:paraId="63562987" w14:textId="02254B6F" w:rsidR="00613584" w:rsidRPr="000D186F" w:rsidRDefault="00BF2F54" w:rsidP="00082230">
      <w:pPr>
        <w:ind w:firstLine="708"/>
        <w:jc w:val="both"/>
        <w:rPr>
          <w:rFonts w:ascii="Palatino" w:hAnsi="Palatino"/>
        </w:rPr>
      </w:pPr>
      <w:r w:rsidRPr="000D186F">
        <w:rPr>
          <w:rFonts w:ascii="Palatino" w:hAnsi="Palatino"/>
        </w:rPr>
        <w:t>Con eso, sin embargo, decimos también que el esquema de “armonía” platónico-aristotélica, mencionado</w:t>
      </w:r>
      <w:r w:rsidR="00A73CFE" w:rsidRPr="000D186F">
        <w:rPr>
          <w:rFonts w:ascii="Palatino" w:hAnsi="Palatino"/>
        </w:rPr>
        <w:t xml:space="preserve"> por</w:t>
      </w:r>
      <w:r w:rsidRPr="000D186F">
        <w:rPr>
          <w:rFonts w:ascii="Palatino" w:hAnsi="Palatino"/>
        </w:rPr>
        <w:t xml:space="preserve"> </w:t>
      </w:r>
      <w:r w:rsidR="00116992">
        <w:rPr>
          <w:rFonts w:ascii="Palatino" w:hAnsi="Palatino"/>
        </w:rPr>
        <w:t xml:space="preserve">el prof. </w:t>
      </w:r>
      <w:r w:rsidR="00A73CFE" w:rsidRPr="000D186F">
        <w:rPr>
          <w:rFonts w:ascii="Palatino" w:hAnsi="Palatino"/>
        </w:rPr>
        <w:t>Manuel</w:t>
      </w:r>
      <w:r w:rsidRPr="000D186F">
        <w:rPr>
          <w:rFonts w:ascii="Palatino" w:hAnsi="Palatino"/>
        </w:rPr>
        <w:t xml:space="preserve"> Correia</w:t>
      </w:r>
      <w:r w:rsidR="00116992">
        <w:rPr>
          <w:rFonts w:ascii="Palatino" w:hAnsi="Palatino"/>
        </w:rPr>
        <w:t xml:space="preserve"> en el presente Coloquio</w:t>
      </w:r>
      <w:r w:rsidRPr="000D186F">
        <w:rPr>
          <w:rFonts w:ascii="Palatino" w:hAnsi="Palatino"/>
        </w:rPr>
        <w:t xml:space="preserve"> a propósito del aporte porfiriano, debe entenderse fundamentalmente no en un nivel de paridad, sino como un aporte, aunque de i</w:t>
      </w:r>
      <w:r w:rsidR="00A73CFE" w:rsidRPr="000D186F">
        <w:rPr>
          <w:rFonts w:ascii="Palatino" w:hAnsi="Palatino"/>
        </w:rPr>
        <w:t xml:space="preserve">mportancia sobresaliente, a un edificio </w:t>
      </w:r>
      <w:r w:rsidRPr="000D186F">
        <w:rPr>
          <w:rFonts w:ascii="Palatino" w:hAnsi="Palatino"/>
        </w:rPr>
        <w:t>fundamentalmente platónico</w:t>
      </w:r>
      <w:r w:rsidR="00740C26" w:rsidRPr="000D186F">
        <w:rPr>
          <w:rFonts w:ascii="Palatino" w:hAnsi="Palatino"/>
        </w:rPr>
        <w:t xml:space="preserve">, tal como lo </w:t>
      </w:r>
      <w:r w:rsidR="00620B5E" w:rsidRPr="000D186F">
        <w:rPr>
          <w:rFonts w:ascii="Palatino" w:hAnsi="Palatino"/>
        </w:rPr>
        <w:t xml:space="preserve">ha </w:t>
      </w:r>
      <w:r w:rsidR="00740C26" w:rsidRPr="000D186F">
        <w:rPr>
          <w:rFonts w:ascii="Palatino" w:hAnsi="Palatino"/>
        </w:rPr>
        <w:lastRenderedPageBreak/>
        <w:t>subray</w:t>
      </w:r>
      <w:r w:rsidR="00620B5E" w:rsidRPr="000D186F">
        <w:rPr>
          <w:rFonts w:ascii="Palatino" w:hAnsi="Palatino"/>
        </w:rPr>
        <w:t>ado</w:t>
      </w:r>
      <w:r w:rsidR="00A73CFE" w:rsidRPr="000D186F">
        <w:rPr>
          <w:rFonts w:ascii="Palatino" w:hAnsi="Palatino"/>
        </w:rPr>
        <w:t xml:space="preserve"> </w:t>
      </w:r>
      <w:r w:rsidR="00116992">
        <w:rPr>
          <w:rFonts w:ascii="Palatino" w:hAnsi="Palatino"/>
        </w:rPr>
        <w:t xml:space="preserve">el prof. </w:t>
      </w:r>
      <w:r w:rsidR="00A73CFE" w:rsidRPr="000D186F">
        <w:rPr>
          <w:rFonts w:ascii="Palatino" w:hAnsi="Palatino"/>
        </w:rPr>
        <w:t>Tomás</w:t>
      </w:r>
      <w:r w:rsidR="00740C26" w:rsidRPr="000D186F">
        <w:rPr>
          <w:rFonts w:ascii="Palatino" w:hAnsi="Palatino"/>
        </w:rPr>
        <w:t xml:space="preserve"> Calvo</w:t>
      </w:r>
      <w:r w:rsidRPr="000D186F">
        <w:rPr>
          <w:rFonts w:ascii="Palatino" w:hAnsi="Palatino"/>
        </w:rPr>
        <w:t xml:space="preserve">. </w:t>
      </w:r>
      <w:r w:rsidR="00620B5E" w:rsidRPr="000D186F">
        <w:rPr>
          <w:rFonts w:ascii="Palatino" w:hAnsi="Palatino"/>
        </w:rPr>
        <w:t>Agregamos por nuestra parte: se trata de u</w:t>
      </w:r>
      <w:r w:rsidRPr="000D186F">
        <w:rPr>
          <w:rFonts w:ascii="Palatino" w:hAnsi="Palatino"/>
        </w:rPr>
        <w:t>n aporte que</w:t>
      </w:r>
      <w:r w:rsidR="00740C26" w:rsidRPr="000D186F">
        <w:rPr>
          <w:rFonts w:ascii="Palatino" w:hAnsi="Palatino"/>
        </w:rPr>
        <w:t xml:space="preserve"> sin duda</w:t>
      </w:r>
      <w:r w:rsidRPr="000D186F">
        <w:rPr>
          <w:rFonts w:ascii="Palatino" w:hAnsi="Palatino"/>
        </w:rPr>
        <w:t xml:space="preserve"> corrige  y precisa aspectos importantísimos, pero que necesita a su vez de decisivas “re</w:t>
      </w:r>
      <w:r w:rsidR="00267739">
        <w:rPr>
          <w:rFonts w:ascii="Palatino" w:hAnsi="Palatino"/>
        </w:rPr>
        <w:t>-</w:t>
      </w:r>
      <w:r w:rsidRPr="000D186F">
        <w:rPr>
          <w:rFonts w:ascii="Palatino" w:hAnsi="Palatino"/>
        </w:rPr>
        <w:t>correcciones” para poder ser efectivamente utilizado en la construcción de un edificio sólido; sin lo cual</w:t>
      </w:r>
      <w:r w:rsidR="00C8454C" w:rsidRPr="000D186F">
        <w:rPr>
          <w:rFonts w:ascii="Palatino" w:hAnsi="Palatino"/>
        </w:rPr>
        <w:t xml:space="preserve">, los mismos </w:t>
      </w:r>
      <w:r w:rsidR="00740C26" w:rsidRPr="000D186F">
        <w:rPr>
          <w:rFonts w:ascii="Palatino" w:hAnsi="Palatino"/>
        </w:rPr>
        <w:t>elementos “arquitectónicos”</w:t>
      </w:r>
      <w:r w:rsidR="00C8454C" w:rsidRPr="000D186F">
        <w:rPr>
          <w:rFonts w:ascii="Palatino" w:hAnsi="Palatino"/>
        </w:rPr>
        <w:t xml:space="preserve"> corregidos corren el riesgo de quedar como materiales inutilizables y hasta como graves obstáculos al progreso de la filosofía.</w:t>
      </w:r>
      <w:r w:rsidRPr="000D186F">
        <w:rPr>
          <w:rFonts w:ascii="Palatino" w:hAnsi="Palatino"/>
        </w:rPr>
        <w:t xml:space="preserve"> </w:t>
      </w:r>
    </w:p>
    <w:p w14:paraId="7B840A10" w14:textId="77777777" w:rsidR="00613584" w:rsidRPr="000D186F" w:rsidRDefault="00613584" w:rsidP="00082230">
      <w:pPr>
        <w:ind w:firstLine="708"/>
        <w:jc w:val="both"/>
        <w:rPr>
          <w:rFonts w:ascii="Palatino" w:hAnsi="Palatino"/>
        </w:rPr>
      </w:pPr>
    </w:p>
    <w:p w14:paraId="138308D8" w14:textId="77777777" w:rsidR="00296DF4" w:rsidRDefault="00613584" w:rsidP="00082230">
      <w:pPr>
        <w:ind w:firstLine="708"/>
        <w:jc w:val="both"/>
        <w:rPr>
          <w:rFonts w:ascii="Palatino" w:hAnsi="Palatino"/>
        </w:rPr>
      </w:pPr>
      <w:r w:rsidRPr="000D186F">
        <w:rPr>
          <w:rFonts w:ascii="Palatino" w:hAnsi="Palatino"/>
        </w:rPr>
        <w:tab/>
      </w:r>
      <w:r w:rsidRPr="000D186F">
        <w:rPr>
          <w:rFonts w:ascii="Palatino" w:hAnsi="Palatino"/>
        </w:rPr>
        <w:tab/>
      </w:r>
      <w:r w:rsidRPr="000D186F">
        <w:rPr>
          <w:rFonts w:ascii="Palatino" w:hAnsi="Palatino"/>
        </w:rPr>
        <w:tab/>
      </w:r>
      <w:r w:rsidRPr="000D186F">
        <w:rPr>
          <w:rFonts w:ascii="Palatino" w:hAnsi="Palatino"/>
        </w:rPr>
        <w:tab/>
      </w:r>
      <w:r w:rsidRPr="000D186F">
        <w:rPr>
          <w:rFonts w:ascii="Palatino" w:hAnsi="Palatino"/>
        </w:rPr>
        <w:tab/>
      </w:r>
    </w:p>
    <w:p w14:paraId="24F6F1DB" w14:textId="77777777" w:rsidR="0018362F" w:rsidRPr="000D186F" w:rsidRDefault="00613584" w:rsidP="00296DF4">
      <w:pPr>
        <w:ind w:left="3540" w:firstLine="708"/>
        <w:jc w:val="both"/>
        <w:rPr>
          <w:rFonts w:ascii="Palatino" w:hAnsi="Palatino"/>
        </w:rPr>
      </w:pPr>
      <w:r w:rsidRPr="000D186F">
        <w:rPr>
          <w:rFonts w:ascii="Palatino" w:hAnsi="Palatino"/>
        </w:rPr>
        <w:t>Claudio Pierantoni</w:t>
      </w:r>
      <w:r w:rsidR="00BF2F54" w:rsidRPr="000D186F">
        <w:rPr>
          <w:rFonts w:ascii="Palatino" w:hAnsi="Palatino"/>
        </w:rPr>
        <w:t xml:space="preserve"> </w:t>
      </w:r>
    </w:p>
    <w:p w14:paraId="30A9188E" w14:textId="77777777" w:rsidR="0018362F" w:rsidRPr="000D186F" w:rsidRDefault="0018362F" w:rsidP="00A73CFE">
      <w:pPr>
        <w:ind w:firstLine="708"/>
        <w:jc w:val="both"/>
        <w:rPr>
          <w:rFonts w:ascii="Palatino" w:hAnsi="Palatino"/>
        </w:rPr>
      </w:pPr>
      <w:r w:rsidRPr="000D186F">
        <w:rPr>
          <w:rFonts w:ascii="Palatino" w:hAnsi="Palatino"/>
        </w:rPr>
        <w:tab/>
      </w:r>
      <w:r w:rsidRPr="000D186F">
        <w:rPr>
          <w:rFonts w:ascii="Palatino" w:hAnsi="Palatino"/>
        </w:rPr>
        <w:tab/>
      </w:r>
      <w:r w:rsidRPr="000D186F">
        <w:rPr>
          <w:rFonts w:ascii="Palatino" w:hAnsi="Palatino"/>
        </w:rPr>
        <w:tab/>
      </w:r>
      <w:r w:rsidRPr="000D186F">
        <w:rPr>
          <w:rFonts w:ascii="Palatino" w:hAnsi="Palatino"/>
        </w:rPr>
        <w:tab/>
      </w:r>
      <w:r w:rsidRPr="000D186F">
        <w:rPr>
          <w:rFonts w:ascii="Palatino" w:hAnsi="Palatino"/>
        </w:rPr>
        <w:tab/>
        <w:t>Universidad de Chile</w:t>
      </w:r>
    </w:p>
    <w:p w14:paraId="621FC9B0" w14:textId="77777777" w:rsidR="00E613C1" w:rsidRPr="000D186F" w:rsidRDefault="0018362F" w:rsidP="0018362F">
      <w:pPr>
        <w:ind w:left="3540" w:firstLine="708"/>
        <w:jc w:val="both"/>
        <w:rPr>
          <w:rFonts w:ascii="Palatino" w:hAnsi="Palatino"/>
          <w:sz w:val="20"/>
        </w:rPr>
      </w:pPr>
      <w:r w:rsidRPr="000D186F">
        <w:rPr>
          <w:rFonts w:ascii="Palatino" w:hAnsi="Palatino"/>
          <w:sz w:val="20"/>
        </w:rPr>
        <w:t>claudiopierantoni@yahoo.com</w:t>
      </w:r>
    </w:p>
    <w:sectPr w:rsidR="00E613C1" w:rsidRPr="000D186F" w:rsidSect="000D55F7">
      <w:headerReference w:type="even" r:id="rId8"/>
      <w:headerReference w:type="default" r:id="rId9"/>
      <w:pgSz w:w="11900" w:h="16840"/>
      <w:pgMar w:top="1417" w:right="1701" w:bottom="1417"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650F3" w14:textId="77777777" w:rsidR="00A50CE8" w:rsidRDefault="00A50CE8">
      <w:r>
        <w:separator/>
      </w:r>
    </w:p>
  </w:endnote>
  <w:endnote w:type="continuationSeparator" w:id="0">
    <w:p w14:paraId="0203B38B" w14:textId="77777777" w:rsidR="00A50CE8" w:rsidRDefault="00A5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065D" w14:textId="77777777" w:rsidR="00A50CE8" w:rsidRDefault="00A50CE8">
      <w:r>
        <w:separator/>
      </w:r>
    </w:p>
  </w:footnote>
  <w:footnote w:type="continuationSeparator" w:id="0">
    <w:p w14:paraId="505232E1" w14:textId="77777777" w:rsidR="00A50CE8" w:rsidRDefault="00A50CE8">
      <w:r>
        <w:continuationSeparator/>
      </w:r>
    </w:p>
  </w:footnote>
  <w:footnote w:id="1">
    <w:p w14:paraId="63D8722C" w14:textId="77777777" w:rsidR="00BE1633" w:rsidRPr="003F21F0" w:rsidRDefault="00BE1633" w:rsidP="00A50BC4">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Una excelente discusión de los problemas filológicos y exhaustivo análisis de los argumentos filosóficos del </w:t>
      </w:r>
      <w:r w:rsidRPr="003F21F0">
        <w:rPr>
          <w:rFonts w:ascii="Palatino" w:hAnsi="Palatino"/>
          <w:i/>
          <w:sz w:val="22"/>
        </w:rPr>
        <w:t>De Ideis</w:t>
      </w:r>
      <w:r w:rsidRPr="003F21F0">
        <w:rPr>
          <w:rFonts w:ascii="Palatino" w:hAnsi="Palatino"/>
          <w:sz w:val="22"/>
        </w:rPr>
        <w:t xml:space="preserve"> se encuentra en: </w:t>
      </w:r>
      <w:r w:rsidRPr="003F21F0">
        <w:rPr>
          <w:rFonts w:ascii="Palatino" w:hAnsi="Palatino"/>
          <w:smallCaps/>
          <w:sz w:val="22"/>
        </w:rPr>
        <w:t>Walter Leszl</w:t>
      </w:r>
      <w:r w:rsidRPr="003F21F0">
        <w:rPr>
          <w:rFonts w:ascii="Palatino" w:hAnsi="Palatino"/>
          <w:sz w:val="22"/>
        </w:rPr>
        <w:t xml:space="preserve">, </w:t>
      </w:r>
      <w:r w:rsidRPr="003F21F0">
        <w:rPr>
          <w:rFonts w:ascii="Palatino" w:hAnsi="Palatino"/>
          <w:i/>
          <w:sz w:val="22"/>
        </w:rPr>
        <w:t>Il De Ideis di Aristotele e la teoria platonica delle idee</w:t>
      </w:r>
      <w:r w:rsidRPr="003F21F0">
        <w:rPr>
          <w:rFonts w:ascii="Palatino" w:hAnsi="Palatino"/>
          <w:sz w:val="22"/>
        </w:rPr>
        <w:t>, Olshcki, Firenze 1975. Este volumen contiene también una nueva edición crítica del texto, por Dieter Harlfinger.</w:t>
      </w:r>
    </w:p>
    <w:p w14:paraId="01A0F5AE" w14:textId="77777777" w:rsidR="00BE1633" w:rsidRPr="003F21F0" w:rsidRDefault="00BE1633" w:rsidP="00A50BC4">
      <w:pPr>
        <w:pStyle w:val="Textonotapie"/>
        <w:jc w:val="both"/>
        <w:rPr>
          <w:rFonts w:ascii="Palatino" w:hAnsi="Palatino"/>
          <w:sz w:val="22"/>
        </w:rPr>
      </w:pPr>
      <w:r w:rsidRPr="003F21F0">
        <w:rPr>
          <w:rFonts w:ascii="Palatino" w:hAnsi="Palatino"/>
          <w:sz w:val="22"/>
        </w:rPr>
        <w:t xml:space="preserve">Véase también la Introducción de </w:t>
      </w:r>
      <w:r w:rsidRPr="003F21F0">
        <w:rPr>
          <w:rFonts w:ascii="Palatino" w:hAnsi="Palatino"/>
          <w:smallCaps/>
          <w:sz w:val="22"/>
        </w:rPr>
        <w:t>Giancarlo Movia</w:t>
      </w:r>
      <w:r w:rsidRPr="003F21F0">
        <w:rPr>
          <w:rFonts w:ascii="Palatino" w:hAnsi="Palatino"/>
          <w:sz w:val="22"/>
        </w:rPr>
        <w:t xml:space="preserve"> a: </w:t>
      </w:r>
      <w:r w:rsidRPr="003F21F0">
        <w:rPr>
          <w:rFonts w:ascii="Palatino" w:hAnsi="Palatino"/>
          <w:smallCaps/>
          <w:sz w:val="22"/>
        </w:rPr>
        <w:t>Alessandro di Afrodisia</w:t>
      </w:r>
      <w:r w:rsidRPr="003F21F0">
        <w:rPr>
          <w:rFonts w:ascii="Palatino" w:hAnsi="Palatino"/>
          <w:sz w:val="22"/>
        </w:rPr>
        <w:t xml:space="preserve">, </w:t>
      </w:r>
      <w:r w:rsidRPr="003F21F0">
        <w:rPr>
          <w:rFonts w:ascii="Palatino" w:hAnsi="Palatino"/>
          <w:i/>
          <w:sz w:val="22"/>
        </w:rPr>
        <w:t>Commentario alla Metafísica di Aristotele</w:t>
      </w:r>
      <w:r w:rsidRPr="003F21F0">
        <w:rPr>
          <w:rFonts w:ascii="Palatino" w:hAnsi="Palatino"/>
          <w:sz w:val="22"/>
        </w:rPr>
        <w:t xml:space="preserve">, Bompiani, Milano 2007. </w:t>
      </w:r>
    </w:p>
  </w:footnote>
  <w:footnote w:id="2">
    <w:p w14:paraId="16FDB2B6" w14:textId="77777777" w:rsidR="00BE1633" w:rsidRPr="003F21F0" w:rsidRDefault="00BE1633" w:rsidP="00DA46A7">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A, 990b.9-13. Leamos la frase con algo más del contexto:</w:t>
      </w:r>
    </w:p>
    <w:p w14:paraId="1DBDA0D3" w14:textId="77777777" w:rsidR="00BE1633" w:rsidRPr="003F21F0" w:rsidRDefault="00BE1633" w:rsidP="00DA46A7">
      <w:pPr>
        <w:pStyle w:val="Textonotapie"/>
        <w:jc w:val="both"/>
        <w:rPr>
          <w:rFonts w:ascii="Palatino" w:hAnsi="Palatino"/>
          <w:sz w:val="22"/>
        </w:rPr>
      </w:pPr>
      <w:r w:rsidRPr="003F21F0">
        <w:rPr>
          <w:rFonts w:ascii="Palatino" w:hAnsi="Palatino"/>
          <w:sz w:val="22"/>
        </w:rPr>
        <w:t xml:space="preserve">“Además, ninguno de los argumentos con que pretendemos demostrar que las Formas existen lo demuestra con evidencia. Y es que de algunos de ellos no resulta una conclusión necesaria, mientras que de otros resulta que hay Formas hasta de aquellas cosas de las que pensamos que no las hay. Así, de acuerdo con las argumentaciones que parten de la existencia de las ciencias, habrá Formas de todas aquellas cosas de las que hay ciencias; y </w:t>
      </w:r>
      <w:r w:rsidRPr="003F21F0">
        <w:rPr>
          <w:rFonts w:ascii="Palatino" w:hAnsi="Palatino"/>
          <w:i/>
          <w:sz w:val="22"/>
        </w:rPr>
        <w:t>de acuerdo con el argumento de “lo uno que abarca a muchos” las habrá hasta de las negaciones</w:t>
      </w:r>
      <w:r w:rsidRPr="003F21F0">
        <w:rPr>
          <w:rFonts w:ascii="Palatino" w:hAnsi="Palatino"/>
          <w:sz w:val="22"/>
        </w:rPr>
        <w:t>” (trad. T. Calvo).</w:t>
      </w:r>
    </w:p>
    <w:p w14:paraId="0ECF802E" w14:textId="77777777" w:rsidR="00BE1633" w:rsidRPr="003F21F0" w:rsidRDefault="00BE1633" w:rsidP="00DA46A7">
      <w:pPr>
        <w:pStyle w:val="Textonotapie"/>
        <w:jc w:val="both"/>
        <w:rPr>
          <w:rFonts w:ascii="Palatino" w:hAnsi="Palatino"/>
          <w:sz w:val="22"/>
        </w:rPr>
      </w:pPr>
      <w:r w:rsidRPr="003F21F0">
        <w:rPr>
          <w:rFonts w:ascii="Palatino" w:hAnsi="Palatino"/>
          <w:sz w:val="22"/>
        </w:rPr>
        <w:t xml:space="preserve"> “</w:t>
      </w:r>
      <w:r w:rsidRPr="003F21F0">
        <w:rPr>
          <w:rFonts w:ascii="Times New Roman" w:hAnsi="Times New Roman" w:cs="Times New Roman"/>
          <w:sz w:val="22"/>
        </w:rPr>
        <w:t>ἔτι</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καθ</w:t>
      </w:r>
      <w:r w:rsidRPr="003F21F0">
        <w:rPr>
          <w:rFonts w:ascii="Palatino" w:hAnsi="Palatino"/>
          <w:sz w:val="22"/>
        </w:rPr>
        <w:t xml:space="preserve">' </w:t>
      </w:r>
      <w:r w:rsidRPr="003F21F0">
        <w:rPr>
          <w:rFonts w:ascii="Times New Roman" w:hAnsi="Times New Roman" w:cs="Times New Roman"/>
          <w:sz w:val="22"/>
        </w:rPr>
        <w:t>οὓς</w:t>
      </w:r>
      <w:r w:rsidRPr="003F21F0">
        <w:rPr>
          <w:rFonts w:ascii="Palatino" w:hAnsi="Palatino"/>
          <w:sz w:val="22"/>
        </w:rPr>
        <w:t xml:space="preserve"> </w:t>
      </w:r>
      <w:r w:rsidRPr="003F21F0">
        <w:rPr>
          <w:rFonts w:ascii="Times New Roman" w:hAnsi="Times New Roman" w:cs="Times New Roman"/>
          <w:sz w:val="22"/>
        </w:rPr>
        <w:t>τρό</w:t>
      </w:r>
      <w:r w:rsidRPr="003F21F0">
        <w:rPr>
          <w:rFonts w:ascii="Palatino" w:hAnsi="Palatino"/>
          <w:sz w:val="22"/>
        </w:rPr>
        <w:t>π</w:t>
      </w:r>
      <w:r w:rsidRPr="003F21F0">
        <w:rPr>
          <w:rFonts w:ascii="Times New Roman" w:hAnsi="Times New Roman" w:cs="Times New Roman"/>
          <w:sz w:val="22"/>
        </w:rPr>
        <w:t>ους</w:t>
      </w:r>
      <w:r w:rsidRPr="003F21F0">
        <w:rPr>
          <w:rFonts w:ascii="Palatino" w:hAnsi="Palatino"/>
          <w:sz w:val="22"/>
        </w:rPr>
        <w:t xml:space="preserve"> </w:t>
      </w:r>
      <w:r w:rsidRPr="003F21F0">
        <w:rPr>
          <w:rFonts w:ascii="Times New Roman" w:hAnsi="Times New Roman" w:cs="Times New Roman"/>
          <w:sz w:val="22"/>
        </w:rPr>
        <w:t>δείκνυμεν</w:t>
      </w:r>
      <w:r w:rsidRPr="003F21F0">
        <w:rPr>
          <w:rFonts w:ascii="Palatino" w:hAnsi="Palatino"/>
          <w:sz w:val="22"/>
        </w:rPr>
        <w:t xml:space="preserve"> </w:t>
      </w:r>
      <w:r w:rsidRPr="003F21F0">
        <w:rPr>
          <w:rFonts w:ascii="Times New Roman" w:hAnsi="Times New Roman" w:cs="Times New Roman"/>
          <w:sz w:val="22"/>
        </w:rPr>
        <w:t>ὅτι</w:t>
      </w:r>
      <w:r w:rsidRPr="003F21F0">
        <w:rPr>
          <w:rFonts w:ascii="Palatino" w:hAnsi="Palatino"/>
          <w:sz w:val="22"/>
        </w:rPr>
        <w:t xml:space="preserve"> </w:t>
      </w:r>
      <w:r w:rsidRPr="003F21F0">
        <w:rPr>
          <w:rFonts w:ascii="Times New Roman" w:hAnsi="Times New Roman" w:cs="Times New Roman"/>
          <w:sz w:val="22"/>
        </w:rPr>
        <w:t>ἔστι</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w:t>
      </w:r>
      <w:r w:rsidRPr="003F21F0">
        <w:rPr>
          <w:rFonts w:ascii="Times New Roman" w:hAnsi="Times New Roman" w:cs="Times New Roman"/>
          <w:sz w:val="22"/>
        </w:rPr>
        <w:t>εἴδη</w:t>
      </w:r>
      <w:r w:rsidRPr="003F21F0">
        <w:rPr>
          <w:rFonts w:ascii="Palatino" w:hAnsi="Palatino"/>
          <w:sz w:val="22"/>
        </w:rPr>
        <w:t xml:space="preserve">, </w:t>
      </w:r>
      <w:r w:rsidRPr="003F21F0">
        <w:rPr>
          <w:rFonts w:ascii="Times New Roman" w:hAnsi="Times New Roman" w:cs="Times New Roman"/>
          <w:sz w:val="22"/>
        </w:rPr>
        <w:t>κατ</w:t>
      </w:r>
      <w:r w:rsidRPr="003F21F0">
        <w:rPr>
          <w:rFonts w:ascii="Palatino" w:hAnsi="Palatino"/>
          <w:sz w:val="22"/>
        </w:rPr>
        <w:t xml:space="preserve">' </w:t>
      </w:r>
      <w:r w:rsidRPr="003F21F0">
        <w:rPr>
          <w:rFonts w:ascii="Times New Roman" w:hAnsi="Times New Roman" w:cs="Times New Roman"/>
          <w:sz w:val="22"/>
        </w:rPr>
        <w:t>οὐθένα</w:t>
      </w:r>
      <w:r w:rsidRPr="003F21F0">
        <w:rPr>
          <w:rFonts w:ascii="Palatino" w:hAnsi="Palatino"/>
          <w:sz w:val="22"/>
        </w:rPr>
        <w:t xml:space="preserve"> </w:t>
      </w:r>
      <w:r w:rsidRPr="003F21F0">
        <w:rPr>
          <w:rFonts w:ascii="Times New Roman" w:hAnsi="Times New Roman" w:cs="Times New Roman"/>
          <w:sz w:val="22"/>
        </w:rPr>
        <w:t>φαίνεται</w:t>
      </w:r>
      <w:r w:rsidRPr="003F21F0">
        <w:rPr>
          <w:rFonts w:ascii="Palatino" w:hAnsi="Palatino"/>
          <w:sz w:val="22"/>
        </w:rPr>
        <w:t xml:space="preserve"> </w:t>
      </w:r>
      <w:r w:rsidRPr="003F21F0">
        <w:rPr>
          <w:rFonts w:ascii="Times New Roman" w:hAnsi="Times New Roman" w:cs="Times New Roman"/>
          <w:sz w:val="22"/>
        </w:rPr>
        <w:t>τούτων</w:t>
      </w:r>
      <w:r w:rsidRPr="003F21F0">
        <w:rPr>
          <w:rFonts w:ascii="Palatino" w:hAnsi="Palatino"/>
          <w:sz w:val="22"/>
        </w:rPr>
        <w:t xml:space="preserve">· </w:t>
      </w:r>
      <w:r w:rsidRPr="003F21F0">
        <w:rPr>
          <w:rFonts w:ascii="Times New Roman" w:hAnsi="Times New Roman" w:cs="Times New Roman"/>
          <w:sz w:val="22"/>
        </w:rPr>
        <w:t>ἐξ</w:t>
      </w:r>
      <w:r w:rsidRPr="003F21F0">
        <w:rPr>
          <w:rFonts w:ascii="Palatino" w:hAnsi="Palatino"/>
          <w:sz w:val="22"/>
        </w:rPr>
        <w:t xml:space="preserve"> </w:t>
      </w:r>
      <w:r w:rsidRPr="003F21F0">
        <w:rPr>
          <w:rFonts w:ascii="Times New Roman" w:hAnsi="Times New Roman" w:cs="Times New Roman"/>
          <w:sz w:val="22"/>
        </w:rPr>
        <w:t>ἐνίων</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οὐκ</w:t>
      </w:r>
      <w:r w:rsidRPr="003F21F0">
        <w:rPr>
          <w:rFonts w:ascii="Palatino" w:hAnsi="Palatino"/>
          <w:sz w:val="22"/>
        </w:rPr>
        <w:t xml:space="preserve"> </w:t>
      </w:r>
      <w:r w:rsidRPr="003F21F0">
        <w:rPr>
          <w:rFonts w:ascii="Times New Roman" w:hAnsi="Times New Roman" w:cs="Times New Roman"/>
          <w:sz w:val="22"/>
        </w:rPr>
        <w:t>ἀνάγκη</w:t>
      </w:r>
      <w:r w:rsidRPr="003F21F0">
        <w:rPr>
          <w:rFonts w:ascii="Palatino" w:hAnsi="Palatino"/>
          <w:sz w:val="22"/>
        </w:rPr>
        <w:t xml:space="preserve"> </w:t>
      </w:r>
      <w:r w:rsidRPr="003F21F0">
        <w:rPr>
          <w:rFonts w:ascii="Times New Roman" w:hAnsi="Times New Roman" w:cs="Times New Roman"/>
          <w:sz w:val="22"/>
        </w:rPr>
        <w:t>γίγνεσθαι</w:t>
      </w:r>
      <w:r w:rsidRPr="003F21F0">
        <w:rPr>
          <w:rFonts w:ascii="Palatino" w:hAnsi="Palatino"/>
          <w:sz w:val="22"/>
        </w:rPr>
        <w:t xml:space="preserve"> </w:t>
      </w:r>
      <w:r w:rsidRPr="003F21F0">
        <w:rPr>
          <w:rFonts w:ascii="Times New Roman" w:hAnsi="Times New Roman" w:cs="Times New Roman"/>
          <w:sz w:val="22"/>
        </w:rPr>
        <w:t>συλλογισμόν</w:t>
      </w:r>
      <w:r w:rsidRPr="003F21F0">
        <w:rPr>
          <w:rFonts w:ascii="Palatino" w:hAnsi="Palatino"/>
          <w:sz w:val="22"/>
        </w:rPr>
        <w:t xml:space="preserve">, </w:t>
      </w:r>
      <w:r w:rsidRPr="003F21F0">
        <w:rPr>
          <w:rFonts w:ascii="Times New Roman" w:hAnsi="Times New Roman" w:cs="Times New Roman"/>
          <w:sz w:val="22"/>
        </w:rPr>
        <w:t>ἐξ</w:t>
      </w:r>
      <w:r w:rsidRPr="003F21F0">
        <w:rPr>
          <w:rFonts w:ascii="Palatino" w:hAnsi="Palatino"/>
          <w:sz w:val="22"/>
        </w:rPr>
        <w:t xml:space="preserve"> </w:t>
      </w:r>
      <w:r w:rsidRPr="003F21F0">
        <w:rPr>
          <w:rFonts w:ascii="Times New Roman" w:hAnsi="Times New Roman" w:cs="Times New Roman"/>
          <w:sz w:val="22"/>
        </w:rPr>
        <w:t>ἐνίων</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οὐχ</w:t>
      </w:r>
      <w:r w:rsidRPr="003F21F0">
        <w:rPr>
          <w:rFonts w:ascii="Palatino" w:hAnsi="Palatino"/>
          <w:sz w:val="22"/>
        </w:rPr>
        <w:t xml:space="preserve"> </w:t>
      </w:r>
      <w:r w:rsidRPr="003F21F0">
        <w:rPr>
          <w:rFonts w:ascii="Times New Roman" w:hAnsi="Times New Roman" w:cs="Times New Roman"/>
          <w:sz w:val="22"/>
        </w:rPr>
        <w:t>ὧν</w:t>
      </w:r>
      <w:r w:rsidRPr="003F21F0">
        <w:rPr>
          <w:rFonts w:ascii="Palatino" w:hAnsi="Palatino"/>
          <w:sz w:val="22"/>
        </w:rPr>
        <w:t xml:space="preserve"> </w:t>
      </w:r>
      <w:r w:rsidRPr="003F21F0">
        <w:rPr>
          <w:rFonts w:ascii="Times New Roman" w:hAnsi="Times New Roman" w:cs="Times New Roman"/>
          <w:sz w:val="22"/>
        </w:rPr>
        <w:t>οἰόμεθα</w:t>
      </w:r>
      <w:r w:rsidRPr="003F21F0">
        <w:rPr>
          <w:rFonts w:ascii="Palatino" w:hAnsi="Palatino"/>
          <w:sz w:val="22"/>
        </w:rPr>
        <w:t xml:space="preserve"> </w:t>
      </w:r>
      <w:r w:rsidRPr="003F21F0">
        <w:rPr>
          <w:rFonts w:ascii="Times New Roman" w:hAnsi="Times New Roman" w:cs="Times New Roman"/>
          <w:sz w:val="22"/>
        </w:rPr>
        <w:t>τούτων</w:t>
      </w:r>
      <w:r w:rsidRPr="003F21F0">
        <w:rPr>
          <w:rFonts w:ascii="Palatino" w:hAnsi="Palatino"/>
          <w:sz w:val="22"/>
        </w:rPr>
        <w:t xml:space="preserve"> </w:t>
      </w:r>
      <w:r w:rsidRPr="003F21F0">
        <w:rPr>
          <w:rFonts w:ascii="Times New Roman" w:hAnsi="Times New Roman" w:cs="Times New Roman"/>
          <w:sz w:val="22"/>
        </w:rPr>
        <w:t>εἴδη</w:t>
      </w:r>
      <w:r w:rsidRPr="003F21F0">
        <w:rPr>
          <w:rFonts w:ascii="Palatino" w:hAnsi="Palatino"/>
          <w:sz w:val="22"/>
        </w:rPr>
        <w:t xml:space="preserve"> </w:t>
      </w:r>
      <w:r w:rsidRPr="003F21F0">
        <w:rPr>
          <w:rFonts w:ascii="Times New Roman" w:hAnsi="Times New Roman" w:cs="Times New Roman"/>
          <w:sz w:val="22"/>
        </w:rPr>
        <w:t>γίγνεται</w:t>
      </w:r>
      <w:r w:rsidRPr="003F21F0">
        <w:rPr>
          <w:rFonts w:ascii="Palatino" w:hAnsi="Palatino"/>
          <w:sz w:val="22"/>
        </w:rPr>
        <w:t xml:space="preserve">. </w:t>
      </w:r>
      <w:r w:rsidRPr="003F21F0">
        <w:rPr>
          <w:rFonts w:ascii="Times New Roman" w:hAnsi="Times New Roman" w:cs="Times New Roman"/>
          <w:sz w:val="22"/>
        </w:rPr>
        <w:t>κατά</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τοὺς</w:t>
      </w:r>
      <w:r w:rsidRPr="003F21F0">
        <w:rPr>
          <w:rFonts w:ascii="Palatino" w:hAnsi="Palatino"/>
          <w:sz w:val="22"/>
        </w:rPr>
        <w:t xml:space="preserve"> </w:t>
      </w:r>
      <w:r w:rsidRPr="003F21F0">
        <w:rPr>
          <w:rFonts w:ascii="Times New Roman" w:hAnsi="Times New Roman" w:cs="Times New Roman"/>
          <w:sz w:val="22"/>
        </w:rPr>
        <w:t>λόγους</w:t>
      </w:r>
      <w:r w:rsidRPr="003F21F0">
        <w:rPr>
          <w:rFonts w:ascii="Palatino" w:hAnsi="Palatino"/>
          <w:sz w:val="22"/>
        </w:rPr>
        <w:t xml:space="preserve"> </w:t>
      </w:r>
      <w:r w:rsidRPr="003F21F0">
        <w:rPr>
          <w:rFonts w:ascii="Times New Roman" w:hAnsi="Times New Roman" w:cs="Times New Roman"/>
          <w:sz w:val="22"/>
        </w:rPr>
        <w:t>τοὺς</w:t>
      </w:r>
      <w:r w:rsidRPr="003F21F0">
        <w:rPr>
          <w:rFonts w:ascii="Palatino" w:hAnsi="Palatino"/>
          <w:sz w:val="22"/>
        </w:rPr>
        <w:t xml:space="preserve"> </w:t>
      </w:r>
      <w:r w:rsidRPr="003F21F0">
        <w:rPr>
          <w:rFonts w:ascii="Times New Roman" w:hAnsi="Times New Roman" w:cs="Times New Roman"/>
          <w:sz w:val="22"/>
        </w:rPr>
        <w:t>ἐκ</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ιστημῶν</w:t>
      </w:r>
      <w:r w:rsidRPr="003F21F0">
        <w:rPr>
          <w:rFonts w:ascii="Palatino" w:hAnsi="Palatino"/>
          <w:sz w:val="22"/>
        </w:rPr>
        <w:t xml:space="preserve"> </w:t>
      </w:r>
      <w:r w:rsidRPr="003F21F0">
        <w:rPr>
          <w:rFonts w:ascii="Times New Roman" w:hAnsi="Times New Roman" w:cs="Times New Roman"/>
          <w:sz w:val="22"/>
        </w:rPr>
        <w:t>εἴδη</w:t>
      </w:r>
      <w:r w:rsidRPr="003F21F0">
        <w:rPr>
          <w:rFonts w:ascii="Palatino" w:hAnsi="Palatino"/>
          <w:sz w:val="22"/>
        </w:rPr>
        <w:t xml:space="preserve"> </w:t>
      </w:r>
      <w:r w:rsidRPr="003F21F0">
        <w:rPr>
          <w:rFonts w:ascii="Times New Roman" w:hAnsi="Times New Roman" w:cs="Times New Roman"/>
          <w:sz w:val="22"/>
        </w:rPr>
        <w:t>ἔσται</w:t>
      </w:r>
      <w:r w:rsidRPr="003F21F0">
        <w:rPr>
          <w:rFonts w:ascii="Palatino" w:hAnsi="Palatino"/>
          <w:sz w:val="22"/>
        </w:rPr>
        <w:t xml:space="preserve"> π</w:t>
      </w:r>
      <w:r w:rsidRPr="003F21F0">
        <w:rPr>
          <w:rFonts w:ascii="Times New Roman" w:hAnsi="Times New Roman" w:cs="Times New Roman"/>
          <w:sz w:val="22"/>
        </w:rPr>
        <w:t>άντων</w:t>
      </w:r>
      <w:r w:rsidRPr="003F21F0">
        <w:rPr>
          <w:rFonts w:ascii="Palatino" w:hAnsi="Palatino"/>
          <w:sz w:val="22"/>
        </w:rPr>
        <w:t xml:space="preserve"> </w:t>
      </w:r>
      <w:r w:rsidRPr="003F21F0">
        <w:rPr>
          <w:rFonts w:ascii="Times New Roman" w:hAnsi="Times New Roman" w:cs="Times New Roman"/>
          <w:sz w:val="22"/>
        </w:rPr>
        <w:t>ὅσων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ιστῆμαι</w:t>
      </w:r>
      <w:r w:rsidRPr="003F21F0">
        <w:rPr>
          <w:rFonts w:ascii="Palatino" w:hAnsi="Palatino"/>
          <w:sz w:val="22"/>
        </w:rPr>
        <w:t xml:space="preserve"> </w:t>
      </w:r>
      <w:r w:rsidRPr="003F21F0">
        <w:rPr>
          <w:rFonts w:ascii="Times New Roman" w:hAnsi="Times New Roman" w:cs="Times New Roman"/>
          <w:sz w:val="22"/>
        </w:rPr>
        <w:t>εἰσί</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κατὰ</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ἓν</w:t>
      </w:r>
      <w:r w:rsidRPr="003F21F0">
        <w:rPr>
          <w:rFonts w:ascii="Palatino" w:hAnsi="Palatino"/>
          <w:b/>
          <w:sz w:val="22"/>
        </w:rPr>
        <w:t xml:space="preserve"> </w:t>
      </w:r>
      <w:r w:rsidRPr="003F21F0">
        <w:rPr>
          <w:rFonts w:ascii="Times New Roman" w:hAnsi="Times New Roman" w:cs="Times New Roman"/>
          <w:b/>
          <w:sz w:val="22"/>
        </w:rPr>
        <w:t>ἐ</w:t>
      </w:r>
      <w:r w:rsidRPr="003F21F0">
        <w:rPr>
          <w:rFonts w:ascii="Palatino" w:hAnsi="Palatino"/>
          <w:b/>
          <w:sz w:val="22"/>
        </w:rPr>
        <w:t>π</w:t>
      </w:r>
      <w:r w:rsidRPr="003F21F0">
        <w:rPr>
          <w:rFonts w:ascii="Times New Roman" w:hAnsi="Times New Roman" w:cs="Times New Roman"/>
          <w:b/>
          <w:sz w:val="22"/>
        </w:rPr>
        <w:t>ὶ</w:t>
      </w:r>
      <w:r w:rsidRPr="003F21F0">
        <w:rPr>
          <w:rFonts w:ascii="Palatino" w:hAnsi="Palatino"/>
          <w:b/>
          <w:sz w:val="22"/>
        </w:rPr>
        <w:t xml:space="preserve"> π</w:t>
      </w:r>
      <w:r w:rsidRPr="003F21F0">
        <w:rPr>
          <w:rFonts w:ascii="Times New Roman" w:hAnsi="Times New Roman" w:cs="Times New Roman"/>
          <w:b/>
          <w:sz w:val="22"/>
        </w:rPr>
        <w:t>ολλῶν</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τῶν</w:t>
      </w:r>
      <w:r w:rsidRPr="003F21F0">
        <w:rPr>
          <w:rFonts w:ascii="Palatino" w:hAnsi="Palatino"/>
          <w:b/>
          <w:sz w:val="22"/>
        </w:rPr>
        <w:t xml:space="preserve"> </w:t>
      </w:r>
      <w:r w:rsidRPr="003F21F0">
        <w:rPr>
          <w:rFonts w:ascii="Times New Roman" w:hAnsi="Times New Roman" w:cs="Times New Roman"/>
          <w:b/>
          <w:sz w:val="22"/>
        </w:rPr>
        <w:t>ἀ</w:t>
      </w:r>
      <w:r w:rsidRPr="003F21F0">
        <w:rPr>
          <w:rFonts w:ascii="Palatino" w:hAnsi="Palatino"/>
          <w:b/>
          <w:sz w:val="22"/>
        </w:rPr>
        <w:t>π</w:t>
      </w:r>
      <w:r w:rsidRPr="003F21F0">
        <w:rPr>
          <w:rFonts w:ascii="Times New Roman" w:hAnsi="Times New Roman" w:cs="Times New Roman"/>
          <w:b/>
          <w:sz w:val="22"/>
        </w:rPr>
        <w:t>οφάσεων</w:t>
      </w:r>
      <w:r w:rsidRPr="003F21F0">
        <w:rPr>
          <w:rFonts w:ascii="Palatino" w:hAnsi="Palatino"/>
          <w:sz w:val="22"/>
        </w:rPr>
        <w:t>”.</w:t>
      </w:r>
    </w:p>
  </w:footnote>
  <w:footnote w:id="3">
    <w:p w14:paraId="49752569" w14:textId="77777777" w:rsidR="00BE1633" w:rsidRPr="003F21F0" w:rsidRDefault="00BE1633" w:rsidP="00236D98">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smallCaps/>
          <w:sz w:val="22"/>
        </w:rPr>
        <w:t>Alexander Aphrodysiensis</w:t>
      </w:r>
      <w:r w:rsidRPr="003F21F0">
        <w:rPr>
          <w:rFonts w:ascii="Palatino" w:hAnsi="Palatino"/>
          <w:sz w:val="22"/>
        </w:rPr>
        <w:t xml:space="preserve"> </w:t>
      </w:r>
      <w:r w:rsidRPr="003F21F0">
        <w:rPr>
          <w:rFonts w:ascii="Palatino" w:hAnsi="Palatino"/>
          <w:i/>
          <w:sz w:val="22"/>
        </w:rPr>
        <w:t>Commentaria in Aristotelis Metaphysica</w:t>
      </w:r>
      <w:r w:rsidRPr="003F21F0">
        <w:rPr>
          <w:rFonts w:ascii="Palatino" w:hAnsi="Palatino"/>
          <w:sz w:val="22"/>
        </w:rPr>
        <w:t>, ed. Hayduck, Berlin 1891, (</w:t>
      </w:r>
      <w:r w:rsidRPr="003F21F0">
        <w:rPr>
          <w:rFonts w:ascii="Palatino" w:hAnsi="Palatino"/>
          <w:i/>
          <w:sz w:val="22"/>
        </w:rPr>
        <w:t>Commentaria in Aristotelem Graeca</w:t>
      </w:r>
      <w:r w:rsidRPr="003F21F0">
        <w:rPr>
          <w:rFonts w:ascii="Palatino" w:hAnsi="Palatino"/>
          <w:sz w:val="22"/>
        </w:rPr>
        <w:t xml:space="preserve"> 1), pág. </w:t>
      </w:r>
      <w:r w:rsidRPr="003F21F0">
        <w:rPr>
          <w:rFonts w:ascii="Palatino" w:hAnsi="Palatino" w:cs="Times New Roman"/>
          <w:sz w:val="22"/>
          <w:szCs w:val="26"/>
        </w:rPr>
        <w:t>80,10-15:</w:t>
      </w:r>
      <w:r w:rsidRPr="003F21F0">
        <w:rPr>
          <w:rFonts w:ascii="Palatino" w:hAnsi="Palatino"/>
          <w:sz w:val="22"/>
        </w:rPr>
        <w:t xml:space="preserve"> “</w:t>
      </w:r>
      <w:r w:rsidRPr="003F21F0">
        <w:rPr>
          <w:rFonts w:ascii="Times New Roman" w:hAnsi="Times New Roman" w:cs="Times New Roman"/>
          <w:sz w:val="22"/>
        </w:rPr>
        <w:t>εἰ</w:t>
      </w:r>
      <w:r w:rsidRPr="003F21F0">
        <w:rPr>
          <w:rFonts w:ascii="Palatino" w:hAnsi="Palatino"/>
          <w:sz w:val="22"/>
        </w:rPr>
        <w:t xml:space="preserve"> </w:t>
      </w:r>
      <w:r w:rsidRPr="003F21F0">
        <w:rPr>
          <w:rFonts w:ascii="Times New Roman" w:hAnsi="Times New Roman" w:cs="Times New Roman"/>
          <w:sz w:val="22"/>
        </w:rPr>
        <w:t>ἕκαστος</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π</w:t>
      </w:r>
      <w:r w:rsidRPr="003F21F0">
        <w:rPr>
          <w:rFonts w:ascii="Times New Roman" w:hAnsi="Times New Roman" w:cs="Times New Roman"/>
          <w:sz w:val="22"/>
        </w:rPr>
        <w:t>ολλῶν</w:t>
      </w:r>
      <w:r w:rsidRPr="003F21F0">
        <w:rPr>
          <w:rFonts w:ascii="Palatino" w:hAnsi="Palatino"/>
          <w:sz w:val="22"/>
        </w:rPr>
        <w:t xml:space="preserve"> </w:t>
      </w:r>
      <w:r w:rsidRPr="003F21F0">
        <w:rPr>
          <w:rFonts w:ascii="Times New Roman" w:hAnsi="Times New Roman" w:cs="Times New Roman"/>
          <w:sz w:val="22"/>
        </w:rPr>
        <w:t>ἀνθρώ</w:t>
      </w:r>
      <w:r w:rsidRPr="003F21F0">
        <w:rPr>
          <w:rFonts w:ascii="Palatino" w:hAnsi="Palatino"/>
          <w:sz w:val="22"/>
        </w:rPr>
        <w:t>π</w:t>
      </w:r>
      <w:r w:rsidRPr="003F21F0">
        <w:rPr>
          <w:rFonts w:ascii="Times New Roman" w:hAnsi="Times New Roman" w:cs="Times New Roman"/>
          <w:sz w:val="22"/>
        </w:rPr>
        <w:t>ων</w:t>
      </w:r>
      <w:r w:rsidRPr="003F21F0">
        <w:rPr>
          <w:rFonts w:ascii="Palatino" w:hAnsi="Palatino"/>
          <w:sz w:val="22"/>
        </w:rPr>
        <w:t xml:space="preserve"> </w:t>
      </w:r>
      <w:r w:rsidRPr="003F21F0">
        <w:rPr>
          <w:rFonts w:ascii="Times New Roman" w:hAnsi="Times New Roman" w:cs="Times New Roman"/>
          <w:sz w:val="22"/>
        </w:rPr>
        <w:t>ἄνθρω</w:t>
      </w:r>
      <w:r w:rsidRPr="003F21F0">
        <w:rPr>
          <w:rFonts w:ascii="Palatino" w:hAnsi="Palatino"/>
          <w:sz w:val="22"/>
        </w:rPr>
        <w:t>π</w:t>
      </w:r>
      <w:r w:rsidRPr="003F21F0">
        <w:rPr>
          <w:rFonts w:ascii="Times New Roman" w:hAnsi="Times New Roman" w:cs="Times New Roman"/>
          <w:sz w:val="22"/>
        </w:rPr>
        <w:t>ός</w:t>
      </w:r>
      <w:r w:rsidRPr="003F21F0">
        <w:rPr>
          <w:rFonts w:ascii="Palatino" w:hAnsi="Palatino"/>
          <w:sz w:val="22"/>
        </w:rPr>
        <w:t xml:space="preserve"> </w:t>
      </w:r>
      <w:r w:rsidRPr="003F21F0">
        <w:rPr>
          <w:rFonts w:ascii="Times New Roman" w:hAnsi="Times New Roman" w:cs="Times New Roman"/>
          <w:sz w:val="22"/>
        </w:rPr>
        <w:t>ἐστι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ζῴων</w:t>
      </w:r>
      <w:r w:rsidRPr="003F21F0">
        <w:rPr>
          <w:rFonts w:ascii="Palatino" w:hAnsi="Palatino"/>
          <w:sz w:val="22"/>
        </w:rPr>
        <w:t xml:space="preserve"> </w:t>
      </w:r>
      <w:r w:rsidRPr="003F21F0">
        <w:rPr>
          <w:rFonts w:ascii="Times New Roman" w:hAnsi="Times New Roman" w:cs="Times New Roman"/>
          <w:sz w:val="22"/>
        </w:rPr>
        <w:t>ζῷον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ὶ</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ἄλλων</w:t>
      </w:r>
      <w:r w:rsidRPr="003F21F0">
        <w:rPr>
          <w:rFonts w:ascii="Palatino" w:hAnsi="Palatino"/>
          <w:sz w:val="22"/>
        </w:rPr>
        <w:t xml:space="preserve"> </w:t>
      </w:r>
      <w:r w:rsidRPr="003F21F0">
        <w:rPr>
          <w:rFonts w:ascii="Times New Roman" w:hAnsi="Times New Roman" w:cs="Times New Roman"/>
          <w:sz w:val="22"/>
        </w:rPr>
        <w:t>ὁμοίως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οὐκ</w:t>
      </w:r>
      <w:r w:rsidRPr="003F21F0">
        <w:rPr>
          <w:rFonts w:ascii="Palatino" w:hAnsi="Palatino"/>
          <w:b/>
          <w:sz w:val="22"/>
        </w:rPr>
        <w:t xml:space="preserve"> </w:t>
      </w:r>
      <w:r w:rsidRPr="003F21F0">
        <w:rPr>
          <w:rFonts w:ascii="Times New Roman" w:hAnsi="Times New Roman" w:cs="Times New Roman"/>
          <w:b/>
          <w:sz w:val="22"/>
        </w:rPr>
        <w:t>ἔστιν</w:t>
      </w:r>
      <w:r w:rsidRPr="003F21F0">
        <w:rPr>
          <w:rFonts w:ascii="Palatino" w:hAnsi="Palatino"/>
          <w:b/>
          <w:sz w:val="22"/>
        </w:rPr>
        <w:t xml:space="preserve"> </w:t>
      </w:r>
      <w:r w:rsidRPr="003F21F0">
        <w:rPr>
          <w:rFonts w:ascii="Times New Roman" w:hAnsi="Times New Roman" w:cs="Times New Roman"/>
          <w:b/>
          <w:sz w:val="22"/>
        </w:rPr>
        <w:t>ἐφ</w:t>
      </w:r>
      <w:r w:rsidRPr="003F21F0">
        <w:rPr>
          <w:rFonts w:ascii="Palatino" w:hAnsi="Palatino"/>
          <w:b/>
          <w:sz w:val="22"/>
        </w:rPr>
        <w:t xml:space="preserve">' </w:t>
      </w:r>
      <w:r w:rsidRPr="003F21F0">
        <w:rPr>
          <w:rFonts w:ascii="Times New Roman" w:hAnsi="Times New Roman" w:cs="Times New Roman"/>
          <w:b/>
          <w:sz w:val="22"/>
        </w:rPr>
        <w:t>ἑκάστου</w:t>
      </w:r>
      <w:r w:rsidRPr="003F21F0">
        <w:rPr>
          <w:rFonts w:ascii="Palatino" w:hAnsi="Palatino"/>
          <w:b/>
          <w:sz w:val="22"/>
        </w:rPr>
        <w:t xml:space="preserve"> </w:t>
      </w:r>
      <w:r w:rsidRPr="003F21F0">
        <w:rPr>
          <w:rFonts w:ascii="Times New Roman" w:hAnsi="Times New Roman" w:cs="Times New Roman"/>
          <w:b/>
          <w:sz w:val="22"/>
        </w:rPr>
        <w:t>αὐτῶν</w:t>
      </w:r>
      <w:r w:rsidRPr="003F21F0">
        <w:rPr>
          <w:rFonts w:ascii="Palatino" w:hAnsi="Palatino"/>
          <w:b/>
          <w:sz w:val="22"/>
        </w:rPr>
        <w:t xml:space="preserve"> </w:t>
      </w:r>
      <w:r w:rsidRPr="003F21F0">
        <w:rPr>
          <w:rFonts w:ascii="Times New Roman" w:hAnsi="Times New Roman" w:cs="Times New Roman"/>
          <w:b/>
          <w:sz w:val="22"/>
        </w:rPr>
        <w:t>αὐτὸ</w:t>
      </w:r>
      <w:r w:rsidRPr="003F21F0">
        <w:rPr>
          <w:rFonts w:ascii="Palatino" w:hAnsi="Palatino"/>
          <w:b/>
          <w:sz w:val="22"/>
        </w:rPr>
        <w:t xml:space="preserve"> </w:t>
      </w:r>
      <w:r w:rsidRPr="003F21F0">
        <w:rPr>
          <w:rFonts w:ascii="Times New Roman" w:hAnsi="Times New Roman" w:cs="Times New Roman"/>
          <w:b/>
          <w:sz w:val="22"/>
        </w:rPr>
        <w:t>αὑτοῦ</w:t>
      </w:r>
      <w:r w:rsidRPr="003F21F0">
        <w:rPr>
          <w:rFonts w:ascii="Palatino" w:hAnsi="Palatino"/>
          <w:b/>
          <w:sz w:val="22"/>
        </w:rPr>
        <w:t xml:space="preserve"> </w:t>
      </w:r>
      <w:r w:rsidRPr="003F21F0">
        <w:rPr>
          <w:rFonts w:ascii="Times New Roman" w:hAnsi="Times New Roman" w:cs="Times New Roman"/>
          <w:b/>
          <w:sz w:val="22"/>
        </w:rPr>
        <w:t>τι</w:t>
      </w:r>
      <w:r w:rsidRPr="003F21F0">
        <w:rPr>
          <w:rFonts w:ascii="Palatino" w:hAnsi="Palatino"/>
          <w:b/>
          <w:sz w:val="22"/>
        </w:rPr>
        <w:t xml:space="preserve"> </w:t>
      </w:r>
      <w:r w:rsidRPr="003F21F0">
        <w:rPr>
          <w:rFonts w:ascii="Times New Roman" w:hAnsi="Times New Roman" w:cs="Times New Roman"/>
          <w:b/>
          <w:sz w:val="22"/>
        </w:rPr>
        <w:t>κατηγορούμενον</w:t>
      </w:r>
      <w:r w:rsidRPr="003F21F0">
        <w:rPr>
          <w:rFonts w:ascii="Palatino" w:hAnsi="Palatino"/>
          <w:sz w:val="22"/>
        </w:rPr>
        <w:t xml:space="preserve">, </w:t>
      </w:r>
      <w:r w:rsidRPr="003F21F0">
        <w:rPr>
          <w:rFonts w:ascii="Times New Roman" w:hAnsi="Times New Roman" w:cs="Times New Roman"/>
          <w:sz w:val="22"/>
        </w:rPr>
        <w:t>ἀλλ</w:t>
      </w:r>
      <w:r w:rsidRPr="003F21F0">
        <w:rPr>
          <w:rFonts w:ascii="Palatino" w:hAnsi="Palatino"/>
          <w:sz w:val="22"/>
        </w:rPr>
        <w:t xml:space="preserve">' </w:t>
      </w:r>
      <w:r w:rsidRPr="003F21F0">
        <w:rPr>
          <w:rFonts w:ascii="Times New Roman" w:hAnsi="Times New Roman" w:cs="Times New Roman"/>
          <w:sz w:val="22"/>
        </w:rPr>
        <w:t>ἔστι</w:t>
      </w:r>
      <w:r w:rsidRPr="003F21F0">
        <w:rPr>
          <w:rFonts w:ascii="Palatino" w:hAnsi="Palatino"/>
          <w:sz w:val="22"/>
        </w:rPr>
        <w:t xml:space="preserve"> </w:t>
      </w:r>
      <w:r w:rsidRPr="003F21F0">
        <w:rPr>
          <w:rFonts w:ascii="Times New Roman" w:hAnsi="Times New Roman" w:cs="Times New Roman"/>
          <w:sz w:val="22"/>
        </w:rPr>
        <w:t>τι</w:t>
      </w:r>
      <w:r w:rsidRPr="003F21F0">
        <w:rPr>
          <w:rFonts w:ascii="Palatino" w:hAnsi="Palatino"/>
          <w:sz w:val="22"/>
        </w:rPr>
        <w:t xml:space="preserve"> </w:t>
      </w:r>
      <w:r w:rsidRPr="003F21F0">
        <w:rPr>
          <w:rFonts w:ascii="Times New Roman" w:hAnsi="Times New Roman" w:cs="Times New Roman"/>
          <w:sz w:val="22"/>
        </w:rPr>
        <w:t>ὃ</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Palatino" w:hAnsi="Palatino"/>
          <w:b/>
          <w:sz w:val="22"/>
        </w:rPr>
        <w:t>π</w:t>
      </w:r>
      <w:r w:rsidRPr="003F21F0">
        <w:rPr>
          <w:rFonts w:ascii="Times New Roman" w:hAnsi="Times New Roman" w:cs="Times New Roman"/>
          <w:b/>
          <w:sz w:val="22"/>
        </w:rPr>
        <w:t>άντων</w:t>
      </w:r>
      <w:r w:rsidRPr="003F21F0">
        <w:rPr>
          <w:rFonts w:ascii="Palatino" w:hAnsi="Palatino"/>
          <w:b/>
          <w:sz w:val="22"/>
        </w:rPr>
        <w:t xml:space="preserve"> </w:t>
      </w:r>
      <w:r w:rsidRPr="003F21F0">
        <w:rPr>
          <w:rFonts w:ascii="Times New Roman" w:hAnsi="Times New Roman" w:cs="Times New Roman"/>
          <w:b/>
          <w:sz w:val="22"/>
        </w:rPr>
        <w:t>αὐτῶν</w:t>
      </w:r>
      <w:r w:rsidRPr="003F21F0">
        <w:rPr>
          <w:rFonts w:ascii="Palatino" w:hAnsi="Palatino"/>
          <w:b/>
          <w:sz w:val="22"/>
        </w:rPr>
        <w:t xml:space="preserve"> </w:t>
      </w:r>
      <w:r w:rsidRPr="003F21F0">
        <w:rPr>
          <w:rFonts w:ascii="Times New Roman" w:hAnsi="Times New Roman" w:cs="Times New Roman"/>
          <w:b/>
          <w:sz w:val="22"/>
        </w:rPr>
        <w:t>κατηγορεῖται</w:t>
      </w:r>
      <w:r w:rsidRPr="003F21F0">
        <w:rPr>
          <w:rFonts w:ascii="Palatino" w:hAnsi="Palatino"/>
          <w:b/>
          <w:sz w:val="22"/>
        </w:rPr>
        <w:t xml:space="preserve"> </w:t>
      </w:r>
      <w:r w:rsidRPr="003F21F0">
        <w:rPr>
          <w:rFonts w:ascii="Times New Roman" w:hAnsi="Times New Roman" w:cs="Times New Roman"/>
          <w:b/>
          <w:sz w:val="22"/>
        </w:rPr>
        <w:t>οὐδενὶ</w:t>
      </w:r>
      <w:r w:rsidRPr="003F21F0">
        <w:rPr>
          <w:rFonts w:ascii="Palatino" w:hAnsi="Palatino"/>
          <w:b/>
          <w:sz w:val="22"/>
        </w:rPr>
        <w:t xml:space="preserve"> </w:t>
      </w:r>
      <w:r w:rsidRPr="003F21F0">
        <w:rPr>
          <w:rFonts w:ascii="Times New Roman" w:hAnsi="Times New Roman" w:cs="Times New Roman"/>
          <w:b/>
          <w:sz w:val="22"/>
        </w:rPr>
        <w:t>αὐτῶν</w:t>
      </w:r>
      <w:r w:rsidRPr="003F21F0">
        <w:rPr>
          <w:rFonts w:ascii="Palatino" w:hAnsi="Palatino"/>
          <w:b/>
          <w:sz w:val="22"/>
        </w:rPr>
        <w:t xml:space="preserve"> </w:t>
      </w:r>
      <w:r w:rsidRPr="003F21F0">
        <w:rPr>
          <w:rFonts w:ascii="Times New Roman" w:hAnsi="Times New Roman" w:cs="Times New Roman"/>
          <w:b/>
          <w:sz w:val="22"/>
        </w:rPr>
        <w:t>ταὐτὸν</w:t>
      </w:r>
      <w:r w:rsidRPr="003F21F0">
        <w:rPr>
          <w:rFonts w:ascii="Palatino" w:hAnsi="Palatino"/>
          <w:b/>
          <w:sz w:val="22"/>
        </w:rPr>
        <w:t xml:space="preserve"> </w:t>
      </w:r>
      <w:r w:rsidRPr="003F21F0">
        <w:rPr>
          <w:rFonts w:ascii="Times New Roman" w:hAnsi="Times New Roman" w:cs="Times New Roman"/>
          <w:b/>
          <w:sz w:val="22"/>
        </w:rPr>
        <w:t>ὄν</w:t>
      </w:r>
      <w:r w:rsidRPr="003F21F0">
        <w:rPr>
          <w:rFonts w:ascii="Palatino" w:hAnsi="Palatino"/>
          <w:sz w:val="22"/>
        </w:rPr>
        <w:t xml:space="preserve">, </w:t>
      </w:r>
      <w:r w:rsidRPr="003F21F0">
        <w:rPr>
          <w:rFonts w:ascii="Times New Roman" w:hAnsi="Times New Roman" w:cs="Times New Roman"/>
          <w:b/>
          <w:sz w:val="22"/>
          <w:u w:val="single"/>
        </w:rPr>
        <w:t>εἴη</w:t>
      </w:r>
      <w:r w:rsidRPr="003F21F0">
        <w:rPr>
          <w:rFonts w:ascii="Palatino" w:hAnsi="Palatino"/>
          <w:b/>
          <w:sz w:val="22"/>
          <w:u w:val="single"/>
        </w:rPr>
        <w:t xml:space="preserve"> </w:t>
      </w:r>
      <w:r w:rsidRPr="003F21F0">
        <w:rPr>
          <w:rFonts w:ascii="Times New Roman" w:hAnsi="Times New Roman" w:cs="Times New Roman"/>
          <w:b/>
          <w:sz w:val="22"/>
          <w:u w:val="single"/>
        </w:rPr>
        <w:t>ἄν</w:t>
      </w:r>
      <w:r w:rsidRPr="003F21F0">
        <w:rPr>
          <w:rFonts w:ascii="Palatino" w:hAnsi="Palatino"/>
          <w:b/>
          <w:sz w:val="22"/>
          <w:u w:val="single"/>
        </w:rPr>
        <w:t xml:space="preserve"> </w:t>
      </w:r>
      <w:r w:rsidRPr="003F21F0">
        <w:rPr>
          <w:rFonts w:ascii="Times New Roman" w:hAnsi="Times New Roman" w:cs="Times New Roman"/>
          <w:b/>
          <w:sz w:val="22"/>
          <w:u w:val="single"/>
        </w:rPr>
        <w:t>τι</w:t>
      </w:r>
      <w:r w:rsidRPr="003F21F0">
        <w:rPr>
          <w:rFonts w:ascii="Palatino" w:hAnsi="Palatino"/>
          <w:b/>
          <w:sz w:val="22"/>
          <w:u w:val="single"/>
        </w:rPr>
        <w:t xml:space="preserve"> </w:t>
      </w:r>
      <w:r w:rsidRPr="003F21F0">
        <w:rPr>
          <w:rFonts w:ascii="Times New Roman" w:hAnsi="Times New Roman" w:cs="Times New Roman"/>
          <w:b/>
          <w:sz w:val="22"/>
          <w:u w:val="single"/>
        </w:rPr>
        <w:t>τούτων</w:t>
      </w:r>
      <w:r w:rsidRPr="003F21F0">
        <w:rPr>
          <w:rFonts w:ascii="Palatino" w:hAnsi="Palatino"/>
          <w:b/>
          <w:sz w:val="22"/>
          <w:u w:val="single"/>
        </w:rPr>
        <w:t xml:space="preserve"> π</w:t>
      </w:r>
      <w:r w:rsidRPr="003F21F0">
        <w:rPr>
          <w:rFonts w:ascii="Times New Roman" w:hAnsi="Times New Roman" w:cs="Times New Roman"/>
          <w:b/>
          <w:sz w:val="22"/>
          <w:u w:val="single"/>
        </w:rPr>
        <w:t>αρὰ</w:t>
      </w:r>
      <w:r w:rsidRPr="003F21F0">
        <w:rPr>
          <w:rFonts w:ascii="Palatino" w:hAnsi="Palatino"/>
          <w:b/>
          <w:sz w:val="22"/>
          <w:u w:val="single"/>
        </w:rPr>
        <w:t xml:space="preserve"> </w:t>
      </w:r>
      <w:r w:rsidRPr="003F21F0">
        <w:rPr>
          <w:rFonts w:ascii="Times New Roman" w:hAnsi="Times New Roman" w:cs="Times New Roman"/>
          <w:b/>
          <w:sz w:val="22"/>
          <w:u w:val="single"/>
        </w:rPr>
        <w:t>τὰ</w:t>
      </w:r>
      <w:r w:rsidRPr="003F21F0">
        <w:rPr>
          <w:rFonts w:ascii="Palatino" w:hAnsi="Palatino"/>
          <w:b/>
          <w:sz w:val="22"/>
          <w:u w:val="single"/>
        </w:rPr>
        <w:t xml:space="preserve"> </w:t>
      </w:r>
      <w:r w:rsidRPr="003F21F0">
        <w:rPr>
          <w:rFonts w:ascii="Times New Roman" w:hAnsi="Times New Roman" w:cs="Times New Roman"/>
          <w:b/>
          <w:sz w:val="22"/>
          <w:u w:val="single"/>
        </w:rPr>
        <w:t>καθ</w:t>
      </w:r>
      <w:r w:rsidRPr="003F21F0">
        <w:rPr>
          <w:rFonts w:ascii="Palatino" w:hAnsi="Palatino"/>
          <w:b/>
          <w:sz w:val="22"/>
          <w:u w:val="single"/>
        </w:rPr>
        <w:t xml:space="preserve">' </w:t>
      </w:r>
      <w:r w:rsidRPr="003F21F0">
        <w:rPr>
          <w:rFonts w:ascii="Times New Roman" w:hAnsi="Times New Roman" w:cs="Times New Roman"/>
          <w:b/>
          <w:sz w:val="22"/>
          <w:u w:val="single"/>
        </w:rPr>
        <w:t>ἕκαστα</w:t>
      </w:r>
      <w:r w:rsidRPr="003F21F0">
        <w:rPr>
          <w:rFonts w:ascii="Palatino" w:hAnsi="Palatino"/>
          <w:b/>
          <w:sz w:val="22"/>
          <w:u w:val="single"/>
        </w:rPr>
        <w:t xml:space="preserve"> </w:t>
      </w:r>
      <w:r w:rsidRPr="003F21F0">
        <w:rPr>
          <w:rFonts w:ascii="Times New Roman" w:hAnsi="Times New Roman" w:cs="Times New Roman"/>
          <w:b/>
          <w:sz w:val="22"/>
          <w:u w:val="single"/>
        </w:rPr>
        <w:t>ὄντα</w:t>
      </w:r>
      <w:r w:rsidRPr="003F21F0">
        <w:rPr>
          <w:rFonts w:ascii="Palatino" w:hAnsi="Palatino"/>
          <w:b/>
          <w:sz w:val="22"/>
        </w:rPr>
        <w:t xml:space="preserve"> </w:t>
      </w:r>
      <w:r w:rsidRPr="003F21F0">
        <w:rPr>
          <w:rFonts w:ascii="Times New Roman" w:hAnsi="Times New Roman" w:cs="Times New Roman"/>
          <w:b/>
          <w:sz w:val="22"/>
          <w:u w:val="single"/>
        </w:rPr>
        <w:t>ὂν</w:t>
      </w:r>
      <w:r w:rsidRPr="003F21F0">
        <w:rPr>
          <w:rFonts w:ascii="Palatino" w:hAnsi="Palatino"/>
          <w:b/>
          <w:sz w:val="22"/>
          <w:u w:val="single"/>
        </w:rPr>
        <w:t xml:space="preserve"> </w:t>
      </w:r>
      <w:r w:rsidRPr="003F21F0">
        <w:rPr>
          <w:rFonts w:ascii="Times New Roman" w:hAnsi="Times New Roman" w:cs="Times New Roman"/>
          <w:b/>
          <w:sz w:val="22"/>
          <w:u w:val="single"/>
        </w:rPr>
        <w:t>κεχωρισμένον</w:t>
      </w:r>
      <w:r w:rsidRPr="003F21F0">
        <w:rPr>
          <w:rFonts w:ascii="Palatino" w:hAnsi="Palatino"/>
          <w:b/>
          <w:sz w:val="22"/>
          <w:u w:val="single"/>
        </w:rPr>
        <w:t xml:space="preserve"> </w:t>
      </w:r>
      <w:r w:rsidRPr="003F21F0">
        <w:rPr>
          <w:rFonts w:ascii="Times New Roman" w:hAnsi="Times New Roman" w:cs="Times New Roman"/>
          <w:b/>
          <w:sz w:val="22"/>
          <w:u w:val="single"/>
        </w:rPr>
        <w:t>αὐτῶν</w:t>
      </w:r>
      <w:r w:rsidRPr="003F21F0">
        <w:rPr>
          <w:rFonts w:ascii="Palatino" w:hAnsi="Palatino"/>
          <w:b/>
          <w:sz w:val="22"/>
          <w:u w:val="single"/>
        </w:rPr>
        <w:t xml:space="preserve"> </w:t>
      </w:r>
      <w:r w:rsidRPr="003F21F0">
        <w:rPr>
          <w:rFonts w:ascii="Times New Roman" w:hAnsi="Times New Roman" w:cs="Times New Roman"/>
          <w:b/>
          <w:sz w:val="22"/>
          <w:u w:val="single"/>
        </w:rPr>
        <w:t>ἀίδιον</w:t>
      </w:r>
      <w:r w:rsidRPr="003F21F0">
        <w:rPr>
          <w:rFonts w:ascii="Palatino" w:hAnsi="Palatino"/>
          <w:sz w:val="22"/>
        </w:rPr>
        <w:t xml:space="preserve">· </w:t>
      </w:r>
      <w:r w:rsidRPr="003F21F0">
        <w:rPr>
          <w:rFonts w:ascii="Times New Roman" w:hAnsi="Times New Roman" w:cs="Times New Roman"/>
          <w:sz w:val="22"/>
        </w:rPr>
        <w:t>ἀεὶ</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ὁμοίως</w:t>
      </w:r>
      <w:r w:rsidRPr="003F21F0">
        <w:rPr>
          <w:rFonts w:ascii="Palatino" w:hAnsi="Palatino"/>
          <w:sz w:val="22"/>
        </w:rPr>
        <w:t xml:space="preserve"> </w:t>
      </w:r>
      <w:r w:rsidRPr="003F21F0">
        <w:rPr>
          <w:rFonts w:ascii="Times New Roman" w:hAnsi="Times New Roman" w:cs="Times New Roman"/>
          <w:sz w:val="22"/>
        </w:rPr>
        <w:t>κατηγορεῖται</w:t>
      </w:r>
      <w:r w:rsidRPr="003F21F0">
        <w:rPr>
          <w:rFonts w:ascii="Palatino" w:hAnsi="Palatino"/>
          <w:sz w:val="22"/>
        </w:rPr>
        <w:t xml:space="preserve"> π</w:t>
      </w:r>
      <w:r w:rsidRPr="003F21F0">
        <w:rPr>
          <w:rFonts w:ascii="Times New Roman" w:hAnsi="Times New Roman" w:cs="Times New Roman"/>
          <w:sz w:val="22"/>
        </w:rPr>
        <w:t>άντων</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κατ</w:t>
      </w:r>
      <w:r w:rsidRPr="003F21F0">
        <w:rPr>
          <w:rFonts w:ascii="Palatino" w:hAnsi="Palatino"/>
          <w:sz w:val="22"/>
        </w:rPr>
        <w:t xml:space="preserve">' </w:t>
      </w:r>
      <w:r w:rsidRPr="003F21F0">
        <w:rPr>
          <w:rFonts w:ascii="Times New Roman" w:hAnsi="Times New Roman" w:cs="Times New Roman"/>
          <w:sz w:val="22"/>
        </w:rPr>
        <w:t>ἀριθμὸν</w:t>
      </w:r>
      <w:r w:rsidRPr="003F21F0">
        <w:rPr>
          <w:rFonts w:ascii="Palatino" w:hAnsi="Palatino"/>
          <w:sz w:val="22"/>
        </w:rPr>
        <w:t xml:space="preserve"> </w:t>
      </w:r>
      <w:r w:rsidRPr="003F21F0">
        <w:rPr>
          <w:rFonts w:ascii="Times New Roman" w:hAnsi="Times New Roman" w:cs="Times New Roman"/>
          <w:sz w:val="22"/>
        </w:rPr>
        <w:t>ἀλλασσομένων</w:t>
      </w:r>
      <w:r w:rsidRPr="003F21F0">
        <w:rPr>
          <w:rFonts w:ascii="Palatino" w:hAnsi="Palatino"/>
          <w:sz w:val="22"/>
        </w:rPr>
        <w:t xml:space="preserve">. </w:t>
      </w:r>
      <w:r w:rsidRPr="003F21F0">
        <w:rPr>
          <w:rFonts w:ascii="Times New Roman" w:hAnsi="Times New Roman" w:cs="Times New Roman"/>
          <w:sz w:val="22"/>
        </w:rPr>
        <w:t>ὃ</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ἕν</w:t>
      </w:r>
      <w:r w:rsidRPr="003F21F0">
        <w:rPr>
          <w:rFonts w:ascii="Palatino" w:hAnsi="Palatino"/>
          <w:sz w:val="22"/>
        </w:rPr>
        <w:t xml:space="preserve"> </w:t>
      </w:r>
      <w:r w:rsidRPr="003F21F0">
        <w:rPr>
          <w:rFonts w:ascii="Times New Roman" w:hAnsi="Times New Roman" w:cs="Times New Roman"/>
          <w:sz w:val="22"/>
        </w:rPr>
        <w:t>ἐστιν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ὶ</w:t>
      </w:r>
      <w:r w:rsidRPr="003F21F0">
        <w:rPr>
          <w:rFonts w:ascii="Palatino" w:hAnsi="Palatino"/>
          <w:sz w:val="22"/>
        </w:rPr>
        <w:t xml:space="preserve"> π</w:t>
      </w:r>
      <w:r w:rsidRPr="003F21F0">
        <w:rPr>
          <w:rFonts w:ascii="Times New Roman" w:hAnsi="Times New Roman" w:cs="Times New Roman"/>
          <w:sz w:val="22"/>
        </w:rPr>
        <w:t>ολλοῖς</w:t>
      </w:r>
      <w:r w:rsidRPr="003F21F0">
        <w:rPr>
          <w:rFonts w:ascii="Palatino" w:hAnsi="Palatino"/>
          <w:sz w:val="22"/>
        </w:rPr>
        <w:t xml:space="preserve"> </w:t>
      </w:r>
      <w:r w:rsidRPr="003F21F0">
        <w:rPr>
          <w:rFonts w:ascii="Times New Roman" w:hAnsi="Times New Roman" w:cs="Times New Roman"/>
          <w:b/>
          <w:sz w:val="22"/>
        </w:rPr>
        <w:t>κεχωρισμένον</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αὐτῶν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ἀίδιον</w:t>
      </w:r>
      <w:r w:rsidRPr="003F21F0">
        <w:rPr>
          <w:rFonts w:ascii="Palatino" w:hAnsi="Palatino"/>
          <w:sz w:val="22"/>
        </w:rPr>
        <w:t xml:space="preserve">, </w:t>
      </w:r>
      <w:r w:rsidRPr="003F21F0">
        <w:rPr>
          <w:rFonts w:ascii="Times New Roman" w:hAnsi="Times New Roman" w:cs="Times New Roman"/>
          <w:sz w:val="22"/>
        </w:rPr>
        <w:t>τοῦτ</w:t>
      </w:r>
      <w:r w:rsidRPr="003F21F0">
        <w:rPr>
          <w:rFonts w:ascii="Palatino" w:hAnsi="Palatino"/>
          <w:sz w:val="22"/>
        </w:rPr>
        <w:t xml:space="preserve">' </w:t>
      </w:r>
      <w:r w:rsidRPr="003F21F0">
        <w:rPr>
          <w:rFonts w:ascii="Times New Roman" w:hAnsi="Times New Roman" w:cs="Times New Roman"/>
          <w:sz w:val="22"/>
        </w:rPr>
        <w:t>ἔστιν</w:t>
      </w:r>
      <w:r w:rsidRPr="003F21F0">
        <w:rPr>
          <w:rFonts w:ascii="Palatino" w:hAnsi="Palatino"/>
          <w:sz w:val="22"/>
        </w:rPr>
        <w:t xml:space="preserve"> </w:t>
      </w:r>
      <w:r w:rsidRPr="003F21F0">
        <w:rPr>
          <w:rFonts w:ascii="Times New Roman" w:hAnsi="Times New Roman" w:cs="Times New Roman"/>
          <w:b/>
          <w:sz w:val="22"/>
        </w:rPr>
        <w:t>ἰδέα</w:t>
      </w:r>
      <w:r w:rsidRPr="003F21F0">
        <w:rPr>
          <w:rFonts w:ascii="Palatino" w:hAnsi="Palatino"/>
          <w:sz w:val="22"/>
        </w:rPr>
        <w:t xml:space="preserve">· </w:t>
      </w:r>
      <w:r w:rsidRPr="003F21F0">
        <w:rPr>
          <w:rFonts w:ascii="Times New Roman" w:hAnsi="Times New Roman" w:cs="Times New Roman"/>
          <w:sz w:val="22"/>
        </w:rPr>
        <w:t>εἰσὶν</w:t>
      </w:r>
      <w:r w:rsidRPr="003F21F0">
        <w:rPr>
          <w:rFonts w:ascii="Palatino" w:hAnsi="Palatino"/>
          <w:sz w:val="22"/>
        </w:rPr>
        <w:t xml:space="preserve"> </w:t>
      </w:r>
      <w:r w:rsidRPr="003F21F0">
        <w:rPr>
          <w:rFonts w:ascii="Times New Roman" w:hAnsi="Times New Roman" w:cs="Times New Roman"/>
          <w:sz w:val="22"/>
        </w:rPr>
        <w:t>ἄρα</w:t>
      </w:r>
      <w:r w:rsidRPr="003F21F0">
        <w:rPr>
          <w:rFonts w:ascii="Palatino" w:hAnsi="Palatino"/>
          <w:sz w:val="22"/>
        </w:rPr>
        <w:t xml:space="preserve"> </w:t>
      </w:r>
      <w:r w:rsidRPr="003F21F0">
        <w:rPr>
          <w:rFonts w:ascii="Times New Roman" w:hAnsi="Times New Roman" w:cs="Times New Roman"/>
          <w:sz w:val="22"/>
        </w:rPr>
        <w:t>ἰδέαι</w:t>
      </w:r>
      <w:r w:rsidRPr="003F21F0">
        <w:rPr>
          <w:rFonts w:ascii="Palatino" w:hAnsi="Palatino"/>
          <w:sz w:val="22"/>
        </w:rPr>
        <w:t xml:space="preserve">.” </w:t>
      </w:r>
    </w:p>
  </w:footnote>
  <w:footnote w:id="4">
    <w:p w14:paraId="2E291449" w14:textId="77777777" w:rsidR="00BE1633" w:rsidRPr="003F21F0" w:rsidRDefault="00BE1633" w:rsidP="001050E8">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Ibid</w:t>
      </w:r>
      <w:r w:rsidRPr="003F21F0">
        <w:rPr>
          <w:rFonts w:ascii="Palatino" w:hAnsi="Palatino"/>
          <w:sz w:val="22"/>
        </w:rPr>
        <w:t>., pag. 81,8-10:  “</w:t>
      </w:r>
      <w:r w:rsidRPr="003F21F0">
        <w:rPr>
          <w:rFonts w:ascii="Times New Roman" w:hAnsi="Times New Roman" w:cs="Times New Roman"/>
          <w:sz w:val="22"/>
        </w:rPr>
        <w:t>δῆλον</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ὅτι</w:t>
      </w:r>
      <w:r w:rsidRPr="003F21F0">
        <w:rPr>
          <w:rFonts w:ascii="Palatino" w:hAnsi="Palatino"/>
          <w:sz w:val="22"/>
        </w:rPr>
        <w:t xml:space="preserve"> </w:t>
      </w:r>
      <w:r w:rsidRPr="003F21F0">
        <w:rPr>
          <w:rFonts w:ascii="Times New Roman" w:hAnsi="Times New Roman" w:cs="Times New Roman"/>
          <w:sz w:val="22"/>
        </w:rPr>
        <w:t>οὐδὲ</w:t>
      </w:r>
      <w:r w:rsidRPr="003F21F0">
        <w:rPr>
          <w:rFonts w:ascii="Palatino" w:hAnsi="Palatino"/>
          <w:sz w:val="22"/>
        </w:rPr>
        <w:t xml:space="preserve"> </w:t>
      </w:r>
      <w:r w:rsidRPr="003F21F0">
        <w:rPr>
          <w:rFonts w:ascii="Times New Roman" w:hAnsi="Times New Roman" w:cs="Times New Roman"/>
          <w:sz w:val="22"/>
        </w:rPr>
        <w:t>οὗτος</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λόγος</w:t>
      </w:r>
      <w:r w:rsidRPr="003F21F0">
        <w:rPr>
          <w:rFonts w:ascii="Palatino" w:hAnsi="Palatino"/>
          <w:sz w:val="22"/>
        </w:rPr>
        <w:t xml:space="preserve"> </w:t>
      </w:r>
      <w:r w:rsidRPr="003F21F0">
        <w:rPr>
          <w:rFonts w:ascii="Times New Roman" w:hAnsi="Times New Roman" w:cs="Times New Roman"/>
          <w:sz w:val="22"/>
        </w:rPr>
        <w:t>ἰδέας</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συλλογίζεται</w:t>
      </w:r>
      <w:r w:rsidRPr="003F21F0">
        <w:rPr>
          <w:rFonts w:ascii="Palatino" w:hAnsi="Palatino"/>
          <w:sz w:val="22"/>
        </w:rPr>
        <w:t xml:space="preserve">, </w:t>
      </w:r>
      <w:r w:rsidRPr="003F21F0">
        <w:rPr>
          <w:rFonts w:ascii="Times New Roman" w:hAnsi="Times New Roman" w:cs="Times New Roman"/>
          <w:sz w:val="22"/>
        </w:rPr>
        <w:t>ἀλλὰ</w:t>
      </w:r>
      <w:r w:rsidRPr="003F21F0">
        <w:rPr>
          <w:rFonts w:ascii="Palatino" w:hAnsi="Palatino"/>
          <w:sz w:val="22"/>
        </w:rPr>
        <w:t xml:space="preserve"> </w:t>
      </w:r>
      <w:r w:rsidRPr="003F21F0">
        <w:rPr>
          <w:rFonts w:ascii="Times New Roman" w:hAnsi="Times New Roman" w:cs="Times New Roman"/>
          <w:sz w:val="22"/>
        </w:rPr>
        <w:t>δεικνύναι</w:t>
      </w:r>
      <w:r w:rsidRPr="003F21F0">
        <w:rPr>
          <w:rFonts w:ascii="Palatino" w:hAnsi="Palatino"/>
          <w:sz w:val="22"/>
        </w:rPr>
        <w:t xml:space="preserve"> </w:t>
      </w:r>
      <w:r w:rsidRPr="003F21F0">
        <w:rPr>
          <w:rFonts w:ascii="Times New Roman" w:hAnsi="Times New Roman" w:cs="Times New Roman"/>
          <w:sz w:val="22"/>
        </w:rPr>
        <w:t>βούλεται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αὐτὸς</w:t>
      </w:r>
      <w:r w:rsidRPr="003F21F0">
        <w:rPr>
          <w:rFonts w:ascii="Palatino" w:hAnsi="Palatino"/>
          <w:b/>
          <w:sz w:val="22"/>
        </w:rPr>
        <w:t xml:space="preserve"> </w:t>
      </w:r>
      <w:r w:rsidRPr="003F21F0">
        <w:rPr>
          <w:rFonts w:ascii="Times New Roman" w:hAnsi="Times New Roman" w:cs="Times New Roman"/>
          <w:b/>
          <w:sz w:val="22"/>
          <w:u w:val="single"/>
        </w:rPr>
        <w:t>ἄλλο</w:t>
      </w:r>
      <w:r w:rsidRPr="003F21F0">
        <w:rPr>
          <w:rFonts w:ascii="Palatino" w:hAnsi="Palatino"/>
          <w:b/>
          <w:sz w:val="22"/>
          <w:u w:val="single"/>
        </w:rPr>
        <w:t xml:space="preserve"> </w:t>
      </w:r>
      <w:r w:rsidRPr="003F21F0">
        <w:rPr>
          <w:rFonts w:ascii="Times New Roman" w:hAnsi="Times New Roman" w:cs="Times New Roman"/>
          <w:b/>
          <w:sz w:val="22"/>
          <w:u w:val="single"/>
        </w:rPr>
        <w:t>εἶναι</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κοινῶς</w:t>
      </w:r>
      <w:r w:rsidRPr="003F21F0">
        <w:rPr>
          <w:rFonts w:ascii="Palatino" w:hAnsi="Palatino"/>
          <w:b/>
          <w:sz w:val="22"/>
        </w:rPr>
        <w:t xml:space="preserve"> </w:t>
      </w:r>
      <w:r w:rsidRPr="003F21F0">
        <w:rPr>
          <w:rFonts w:ascii="Times New Roman" w:hAnsi="Times New Roman" w:cs="Times New Roman"/>
          <w:b/>
          <w:sz w:val="22"/>
        </w:rPr>
        <w:t>κατηγορούμενον</w:t>
      </w:r>
      <w:r w:rsidRPr="003F21F0">
        <w:rPr>
          <w:rFonts w:ascii="Palatino" w:hAnsi="Palatino"/>
          <w:b/>
          <w:sz w:val="22"/>
        </w:rPr>
        <w:t xml:space="preserve"> </w:t>
      </w:r>
      <w:r w:rsidRPr="003F21F0">
        <w:rPr>
          <w:rFonts w:ascii="Times New Roman" w:hAnsi="Times New Roman" w:cs="Times New Roman"/>
          <w:b/>
          <w:sz w:val="22"/>
        </w:rPr>
        <w:t>τῶν</w:t>
      </w:r>
      <w:r w:rsidRPr="003F21F0">
        <w:rPr>
          <w:rFonts w:ascii="Palatino" w:hAnsi="Palatino"/>
          <w:b/>
          <w:sz w:val="22"/>
        </w:rPr>
        <w:t xml:space="preserve"> </w:t>
      </w:r>
      <w:r w:rsidRPr="003F21F0">
        <w:rPr>
          <w:rFonts w:ascii="Times New Roman" w:hAnsi="Times New Roman" w:cs="Times New Roman"/>
          <w:b/>
          <w:sz w:val="22"/>
        </w:rPr>
        <w:t>καθ</w:t>
      </w:r>
      <w:r w:rsidRPr="003F21F0">
        <w:rPr>
          <w:rFonts w:ascii="Palatino" w:hAnsi="Palatino"/>
          <w:b/>
          <w:sz w:val="22"/>
        </w:rPr>
        <w:t xml:space="preserve">' </w:t>
      </w:r>
      <w:r w:rsidRPr="003F21F0">
        <w:rPr>
          <w:rFonts w:ascii="Times New Roman" w:hAnsi="Times New Roman" w:cs="Times New Roman"/>
          <w:b/>
          <w:sz w:val="22"/>
        </w:rPr>
        <w:t>ἕκαστα</w:t>
      </w:r>
      <w:r w:rsidRPr="003F21F0">
        <w:rPr>
          <w:rFonts w:ascii="Palatino" w:hAnsi="Palatino"/>
          <w:sz w:val="22"/>
        </w:rPr>
        <w:t xml:space="preserve"> </w:t>
      </w:r>
      <w:r w:rsidRPr="003F21F0">
        <w:rPr>
          <w:rFonts w:ascii="Times New Roman" w:hAnsi="Times New Roman" w:cs="Times New Roman"/>
          <w:sz w:val="22"/>
        </w:rPr>
        <w:t>ὧν</w:t>
      </w:r>
      <w:r w:rsidRPr="003F21F0">
        <w:rPr>
          <w:rFonts w:ascii="Palatino" w:hAnsi="Palatino"/>
          <w:sz w:val="22"/>
        </w:rPr>
        <w:t xml:space="preserve"> </w:t>
      </w:r>
      <w:r w:rsidRPr="003F21F0">
        <w:rPr>
          <w:rFonts w:ascii="Times New Roman" w:hAnsi="Times New Roman" w:cs="Times New Roman"/>
          <w:sz w:val="22"/>
        </w:rPr>
        <w:t>κατηγορεῖται</w:t>
      </w:r>
      <w:r w:rsidRPr="003F21F0">
        <w:rPr>
          <w:rFonts w:ascii="Palatino" w:hAnsi="Palatino"/>
          <w:sz w:val="22"/>
        </w:rPr>
        <w:t>”.</w:t>
      </w:r>
    </w:p>
  </w:footnote>
  <w:footnote w:id="5">
    <w:p w14:paraId="78FBFC4C" w14:textId="77777777" w:rsidR="00BE1633" w:rsidRPr="003F21F0" w:rsidRDefault="00BE1633" w:rsidP="00474147">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i/>
          <w:sz w:val="22"/>
        </w:rPr>
        <w:t>Metaphysica</w:t>
      </w:r>
      <w:r w:rsidRPr="003F21F0">
        <w:rPr>
          <w:rFonts w:ascii="Palatino" w:hAnsi="Palatino"/>
          <w:sz w:val="22"/>
        </w:rPr>
        <w:t xml:space="preserve"> E 4, 1027.b.25: “</w:t>
      </w:r>
      <w:r w:rsidRPr="003F21F0">
        <w:rPr>
          <w:rFonts w:ascii="Times New Roman" w:hAnsi="Times New Roman" w:cs="Times New Roman"/>
          <w:b/>
          <w:sz w:val="22"/>
        </w:rPr>
        <w:t>οὐ</w:t>
      </w:r>
      <w:r w:rsidRPr="003F21F0">
        <w:rPr>
          <w:rFonts w:ascii="Palatino" w:hAnsi="Palatino"/>
          <w:sz w:val="22"/>
        </w:rPr>
        <w:t xml:space="preserve"> </w:t>
      </w:r>
      <w:r w:rsidRPr="003F21F0">
        <w:rPr>
          <w:rFonts w:ascii="Times New Roman" w:hAnsi="Times New Roman" w:cs="Times New Roman"/>
          <w:sz w:val="22"/>
        </w:rPr>
        <w:t>γάρ</w:t>
      </w:r>
      <w:r w:rsidRPr="003F21F0">
        <w:rPr>
          <w:rFonts w:ascii="Palatino" w:hAnsi="Palatino"/>
          <w:sz w:val="22"/>
        </w:rPr>
        <w:t xml:space="preserve"> </w:t>
      </w:r>
      <w:r w:rsidRPr="003F21F0">
        <w:rPr>
          <w:rFonts w:ascii="Times New Roman" w:hAnsi="Times New Roman" w:cs="Times New Roman"/>
          <w:sz w:val="22"/>
        </w:rPr>
        <w:t>ἐστι</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ψεῦδος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ἀληθὲς</w:t>
      </w:r>
      <w:r w:rsidRPr="003F21F0">
        <w:rPr>
          <w:rFonts w:ascii="Palatino" w:hAnsi="Palatino"/>
          <w:sz w:val="22"/>
        </w:rPr>
        <w:t xml:space="preserve"> </w:t>
      </w:r>
      <w:r w:rsidRPr="003F21F0">
        <w:rPr>
          <w:rFonts w:ascii="Times New Roman" w:hAnsi="Times New Roman" w:cs="Times New Roman"/>
          <w:b/>
          <w:sz w:val="22"/>
        </w:rPr>
        <w:t>ἐν</w:t>
      </w:r>
      <w:r w:rsidRPr="003F21F0">
        <w:rPr>
          <w:rFonts w:ascii="Palatino" w:hAnsi="Palatino"/>
          <w:b/>
          <w:sz w:val="22"/>
        </w:rPr>
        <w:t xml:space="preserve"> </w:t>
      </w:r>
      <w:r w:rsidRPr="003F21F0">
        <w:rPr>
          <w:rFonts w:ascii="Times New Roman" w:hAnsi="Times New Roman" w:cs="Times New Roman"/>
          <w:b/>
          <w:sz w:val="22"/>
        </w:rPr>
        <w:t>τοῖς</w:t>
      </w:r>
      <w:r w:rsidRPr="003F21F0">
        <w:rPr>
          <w:rFonts w:ascii="Palatino" w:hAnsi="Palatino"/>
          <w:b/>
          <w:sz w:val="22"/>
        </w:rPr>
        <w:t xml:space="preserve"> π</w:t>
      </w:r>
      <w:r w:rsidRPr="003F21F0">
        <w:rPr>
          <w:rFonts w:ascii="Times New Roman" w:hAnsi="Times New Roman" w:cs="Times New Roman"/>
          <w:b/>
          <w:sz w:val="22"/>
        </w:rPr>
        <w:t>ράγμασιν</w:t>
      </w:r>
      <w:r w:rsidRPr="003F21F0">
        <w:rPr>
          <w:rFonts w:ascii="Palatino" w:hAnsi="Palatino"/>
          <w:sz w:val="22"/>
        </w:rPr>
        <w:t xml:space="preserve">, </w:t>
      </w:r>
      <w:r w:rsidRPr="003F21F0">
        <w:rPr>
          <w:rFonts w:ascii="Times New Roman" w:hAnsi="Times New Roman" w:cs="Times New Roman"/>
          <w:sz w:val="22"/>
        </w:rPr>
        <w:t>οἷον</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ἀγαθὸν</w:t>
      </w:r>
      <w:r w:rsidRPr="003F21F0">
        <w:rPr>
          <w:rFonts w:ascii="Palatino" w:hAnsi="Palatino"/>
          <w:sz w:val="22"/>
        </w:rPr>
        <w:t xml:space="preserve"> </w:t>
      </w:r>
      <w:r w:rsidRPr="003F21F0">
        <w:rPr>
          <w:rFonts w:ascii="Times New Roman" w:hAnsi="Times New Roman" w:cs="Times New Roman"/>
          <w:sz w:val="22"/>
        </w:rPr>
        <w:t>ἀληθὲς</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κακὸν</w:t>
      </w:r>
      <w:r w:rsidRPr="003F21F0">
        <w:rPr>
          <w:rFonts w:ascii="Palatino" w:hAnsi="Palatino"/>
          <w:sz w:val="22"/>
        </w:rPr>
        <w:t xml:space="preserve"> </w:t>
      </w:r>
      <w:r w:rsidRPr="003F21F0">
        <w:rPr>
          <w:rFonts w:ascii="Times New Roman" w:hAnsi="Times New Roman" w:cs="Times New Roman"/>
          <w:sz w:val="22"/>
        </w:rPr>
        <w:t>εὐθὺς</w:t>
      </w:r>
      <w:r w:rsidRPr="003F21F0">
        <w:rPr>
          <w:rFonts w:ascii="Palatino" w:hAnsi="Palatino"/>
          <w:sz w:val="22"/>
        </w:rPr>
        <w:t xml:space="preserve"> </w:t>
      </w:r>
      <w:r w:rsidRPr="003F21F0">
        <w:rPr>
          <w:rFonts w:ascii="Times New Roman" w:hAnsi="Times New Roman" w:cs="Times New Roman"/>
          <w:sz w:val="22"/>
        </w:rPr>
        <w:t>ψεῦδος</w:t>
      </w:r>
      <w:r w:rsidRPr="003F21F0">
        <w:rPr>
          <w:rFonts w:ascii="Palatino" w:hAnsi="Palatino"/>
          <w:sz w:val="22"/>
        </w:rPr>
        <w:t xml:space="preserve">, </w:t>
      </w:r>
      <w:r w:rsidRPr="003F21F0">
        <w:rPr>
          <w:rFonts w:ascii="Times New Roman" w:hAnsi="Times New Roman" w:cs="Times New Roman"/>
          <w:b/>
          <w:sz w:val="22"/>
        </w:rPr>
        <w:t>ἀλλ</w:t>
      </w:r>
      <w:r w:rsidRPr="003F21F0">
        <w:rPr>
          <w:rFonts w:ascii="Palatino" w:hAnsi="Palatino"/>
          <w:b/>
          <w:sz w:val="22"/>
        </w:rPr>
        <w:t xml:space="preserve">' </w:t>
      </w:r>
      <w:r w:rsidRPr="003F21F0">
        <w:rPr>
          <w:rFonts w:ascii="Times New Roman" w:hAnsi="Times New Roman" w:cs="Times New Roman"/>
          <w:b/>
          <w:sz w:val="22"/>
        </w:rPr>
        <w:t>ἐν</w:t>
      </w:r>
      <w:r w:rsidRPr="003F21F0">
        <w:rPr>
          <w:rFonts w:ascii="Palatino" w:hAnsi="Palatino"/>
          <w:b/>
          <w:sz w:val="22"/>
        </w:rPr>
        <w:t xml:space="preserve"> </w:t>
      </w:r>
      <w:r w:rsidRPr="003F21F0">
        <w:rPr>
          <w:rFonts w:ascii="Times New Roman" w:hAnsi="Times New Roman" w:cs="Times New Roman"/>
          <w:b/>
          <w:sz w:val="22"/>
        </w:rPr>
        <w:t>διανοίᾳ</w:t>
      </w:r>
      <w:r w:rsidRPr="003F21F0">
        <w:rPr>
          <w:rFonts w:ascii="Palatino" w:hAnsi="Palatino" w:cs="Times New Roman"/>
          <w:sz w:val="22"/>
        </w:rPr>
        <w:t>”.</w:t>
      </w:r>
    </w:p>
  </w:footnote>
  <w:footnote w:id="6">
    <w:p w14:paraId="760AF042" w14:textId="77777777" w:rsidR="00BE1633" w:rsidRPr="003F21F0" w:rsidRDefault="00BE1633" w:rsidP="00E05DD9">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Es interesante observar cómo Aristóteles estima que haya que “dejar de lado” el ser como verdadero de manera análoga al ser como accidente, pues, según él, ninguno de los dos pertenecen al “ser” propiamente tal (</w:t>
      </w:r>
      <w:r w:rsidRPr="003F21F0">
        <w:rPr>
          <w:rFonts w:ascii="Times New Roman" w:hAnsi="Times New Roman" w:cs="Times New Roman"/>
          <w:sz w:val="22"/>
        </w:rPr>
        <w:t>κυρίως</w:t>
      </w:r>
      <w:r w:rsidRPr="003F21F0">
        <w:rPr>
          <w:rFonts w:ascii="Palatino" w:hAnsi="Palatino"/>
          <w:sz w:val="22"/>
        </w:rPr>
        <w:t>).</w:t>
      </w:r>
    </w:p>
    <w:p w14:paraId="1CB00F89" w14:textId="77777777" w:rsidR="00BE1633" w:rsidRPr="003F21F0" w:rsidRDefault="00BE1633" w:rsidP="008532DB">
      <w:pPr>
        <w:pStyle w:val="Textonotapie"/>
        <w:jc w:val="both"/>
        <w:rPr>
          <w:rFonts w:ascii="Palatino" w:hAnsi="Palatino"/>
          <w:sz w:val="22"/>
        </w:rPr>
      </w:pPr>
      <w:r w:rsidRPr="003F21F0">
        <w:rPr>
          <w:rFonts w:ascii="Palatino" w:hAnsi="Palatino"/>
          <w:sz w:val="22"/>
        </w:rPr>
        <w:t xml:space="preserve">Cf. </w:t>
      </w:r>
      <w:r w:rsidRPr="003F21F0">
        <w:rPr>
          <w:rFonts w:ascii="Palatino" w:hAnsi="Palatino"/>
          <w:i/>
          <w:sz w:val="22"/>
        </w:rPr>
        <w:t>Metaphysica</w:t>
      </w:r>
      <w:r w:rsidRPr="003F21F0">
        <w:rPr>
          <w:rFonts w:ascii="Palatino" w:hAnsi="Palatino"/>
          <w:sz w:val="22"/>
        </w:rPr>
        <w:t xml:space="preserve"> E 4, 1027.b.33-1028.a.2: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ὡς</w:t>
      </w:r>
      <w:r w:rsidRPr="003F21F0">
        <w:rPr>
          <w:rFonts w:ascii="Palatino" w:hAnsi="Palatino"/>
          <w:sz w:val="22"/>
        </w:rPr>
        <w:t xml:space="preserve"> </w:t>
      </w:r>
      <w:r w:rsidRPr="003F21F0">
        <w:rPr>
          <w:rFonts w:ascii="Times New Roman" w:hAnsi="Times New Roman" w:cs="Times New Roman"/>
          <w:sz w:val="22"/>
        </w:rPr>
        <w:t>συμβεβηκὸς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ὡς</w:t>
      </w:r>
      <w:r w:rsidRPr="003F21F0">
        <w:rPr>
          <w:rFonts w:ascii="Palatino" w:hAnsi="Palatino"/>
          <w:b/>
          <w:sz w:val="22"/>
        </w:rPr>
        <w:t xml:space="preserve"> </w:t>
      </w:r>
      <w:r w:rsidRPr="003F21F0">
        <w:rPr>
          <w:rFonts w:ascii="Times New Roman" w:hAnsi="Times New Roman" w:cs="Times New Roman"/>
          <w:b/>
          <w:sz w:val="22"/>
        </w:rPr>
        <w:t>ἀληθὲς</w:t>
      </w:r>
      <w:r w:rsidRPr="003F21F0">
        <w:rPr>
          <w:rFonts w:ascii="Palatino" w:hAnsi="Palatino"/>
          <w:b/>
          <w:sz w:val="22"/>
        </w:rPr>
        <w:t xml:space="preserve"> </w:t>
      </w:r>
      <w:r w:rsidRPr="003F21F0">
        <w:rPr>
          <w:rFonts w:ascii="Times New Roman" w:hAnsi="Times New Roman" w:cs="Times New Roman"/>
          <w:b/>
          <w:sz w:val="22"/>
        </w:rPr>
        <w:t>ὂν</w:t>
      </w:r>
      <w:r w:rsidRPr="003F21F0">
        <w:rPr>
          <w:rFonts w:ascii="Palatino" w:hAnsi="Palatino"/>
          <w:sz w:val="22"/>
        </w:rPr>
        <w:t xml:space="preserve"> </w:t>
      </w:r>
      <w:r w:rsidRPr="003F21F0">
        <w:rPr>
          <w:rFonts w:ascii="Times New Roman" w:hAnsi="Times New Roman" w:cs="Times New Roman"/>
          <w:sz w:val="22"/>
        </w:rPr>
        <w:t>ἀφετέον</w:t>
      </w:r>
      <w:r w:rsidRPr="003F21F0">
        <w:rPr>
          <w:rFonts w:ascii="Palatino" w:hAnsi="Palatino"/>
          <w:sz w:val="22"/>
        </w:rPr>
        <w:t xml:space="preserve"> –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αἴτιον</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ἀόριστον</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b/>
          <w:sz w:val="22"/>
        </w:rPr>
        <w:t>τῆς</w:t>
      </w:r>
      <w:r w:rsidRPr="003F21F0">
        <w:rPr>
          <w:rFonts w:ascii="Palatino" w:hAnsi="Palatino"/>
          <w:b/>
          <w:sz w:val="22"/>
        </w:rPr>
        <w:t xml:space="preserve"> </w:t>
      </w:r>
      <w:r w:rsidRPr="003F21F0">
        <w:rPr>
          <w:rFonts w:ascii="Times New Roman" w:hAnsi="Times New Roman" w:cs="Times New Roman"/>
          <w:b/>
          <w:sz w:val="22"/>
        </w:rPr>
        <w:t>διανοίας</w:t>
      </w:r>
      <w:r w:rsidRPr="003F21F0">
        <w:rPr>
          <w:rFonts w:ascii="Palatino" w:hAnsi="Palatino"/>
          <w:b/>
          <w:sz w:val="22"/>
        </w:rPr>
        <w:t xml:space="preserve"> </w:t>
      </w:r>
      <w:r w:rsidRPr="003F21F0">
        <w:rPr>
          <w:rFonts w:ascii="Times New Roman" w:hAnsi="Times New Roman" w:cs="Times New Roman"/>
          <w:b/>
          <w:sz w:val="22"/>
        </w:rPr>
        <w:t>τι</w:t>
      </w:r>
      <w:r w:rsidRPr="003F21F0">
        <w:rPr>
          <w:rFonts w:ascii="Palatino" w:hAnsi="Palatino"/>
          <w:b/>
          <w:sz w:val="22"/>
        </w:rPr>
        <w:t xml:space="preserve"> π</w:t>
      </w:r>
      <w:r w:rsidRPr="003F21F0">
        <w:rPr>
          <w:rFonts w:ascii="Times New Roman" w:hAnsi="Times New Roman" w:cs="Times New Roman"/>
          <w:b/>
          <w:sz w:val="22"/>
        </w:rPr>
        <w:t>άθος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ἀμφότερα</w:t>
      </w:r>
      <w:r w:rsidRPr="003F21F0">
        <w:rPr>
          <w:rFonts w:ascii="Palatino" w:hAnsi="Palatino"/>
          <w:sz w:val="22"/>
        </w:rPr>
        <w:t xml:space="preserve"> π</w:t>
      </w:r>
      <w:r w:rsidRPr="003F21F0">
        <w:rPr>
          <w:rFonts w:ascii="Times New Roman" w:hAnsi="Times New Roman" w:cs="Times New Roman"/>
          <w:sz w:val="22"/>
        </w:rPr>
        <w:t>ερὶ</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λοι</w:t>
      </w:r>
      <w:r w:rsidRPr="003F21F0">
        <w:rPr>
          <w:rFonts w:ascii="Palatino" w:hAnsi="Palatino"/>
          <w:sz w:val="22"/>
        </w:rPr>
        <w:t>π</w:t>
      </w:r>
      <w:r w:rsidRPr="003F21F0">
        <w:rPr>
          <w:rFonts w:ascii="Times New Roman" w:hAnsi="Times New Roman" w:cs="Times New Roman"/>
          <w:sz w:val="22"/>
        </w:rPr>
        <w:t>ὸν</w:t>
      </w:r>
      <w:r w:rsidRPr="003F21F0">
        <w:rPr>
          <w:rFonts w:ascii="Palatino" w:hAnsi="Palatino"/>
          <w:sz w:val="22"/>
        </w:rPr>
        <w:t xml:space="preserve"> </w:t>
      </w:r>
      <w:r w:rsidRPr="003F21F0">
        <w:rPr>
          <w:rFonts w:ascii="Times New Roman" w:hAnsi="Times New Roman" w:cs="Times New Roman"/>
          <w:sz w:val="22"/>
        </w:rPr>
        <w:t>γένος</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ὄντος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οὐκ</w:t>
      </w:r>
      <w:r w:rsidRPr="003F21F0">
        <w:rPr>
          <w:rFonts w:ascii="Palatino" w:hAnsi="Palatino"/>
          <w:b/>
          <w:sz w:val="22"/>
        </w:rPr>
        <w:t xml:space="preserve"> </w:t>
      </w:r>
      <w:r w:rsidRPr="003F21F0">
        <w:rPr>
          <w:rFonts w:ascii="Times New Roman" w:hAnsi="Times New Roman" w:cs="Times New Roman"/>
          <w:b/>
          <w:sz w:val="22"/>
        </w:rPr>
        <w:t>ἔξω</w:t>
      </w:r>
      <w:r w:rsidRPr="003F21F0">
        <w:rPr>
          <w:rFonts w:ascii="Palatino" w:hAnsi="Palatino"/>
          <w:b/>
          <w:sz w:val="22"/>
        </w:rPr>
        <w:t xml:space="preserve"> </w:t>
      </w:r>
      <w:r w:rsidRPr="003F21F0">
        <w:rPr>
          <w:rFonts w:ascii="Times New Roman" w:hAnsi="Times New Roman" w:cs="Times New Roman"/>
          <w:b/>
          <w:sz w:val="22"/>
        </w:rPr>
        <w:t>δηλοῦσιν</w:t>
      </w:r>
      <w:r w:rsidRPr="003F21F0">
        <w:rPr>
          <w:rFonts w:ascii="Palatino" w:hAnsi="Palatino"/>
          <w:b/>
          <w:sz w:val="22"/>
        </w:rPr>
        <w:t xml:space="preserve"> </w:t>
      </w:r>
      <w:r w:rsidRPr="003F21F0">
        <w:rPr>
          <w:rFonts w:ascii="Times New Roman" w:hAnsi="Times New Roman" w:cs="Times New Roman"/>
          <w:b/>
          <w:sz w:val="22"/>
        </w:rPr>
        <w:t>οὖσάν</w:t>
      </w:r>
      <w:r w:rsidRPr="003F21F0">
        <w:rPr>
          <w:rFonts w:ascii="Palatino" w:hAnsi="Palatino"/>
          <w:b/>
          <w:sz w:val="22"/>
        </w:rPr>
        <w:t xml:space="preserve"> </w:t>
      </w:r>
      <w:r w:rsidRPr="003F21F0">
        <w:rPr>
          <w:rFonts w:ascii="Times New Roman" w:hAnsi="Times New Roman" w:cs="Times New Roman"/>
          <w:b/>
          <w:sz w:val="22"/>
        </w:rPr>
        <w:t>τινα</w:t>
      </w:r>
      <w:r w:rsidRPr="003F21F0">
        <w:rPr>
          <w:rFonts w:ascii="Palatino" w:hAnsi="Palatino"/>
          <w:b/>
          <w:sz w:val="22"/>
        </w:rPr>
        <w:t xml:space="preserve"> </w:t>
      </w:r>
      <w:r w:rsidRPr="003F21F0">
        <w:rPr>
          <w:rFonts w:ascii="Times New Roman" w:hAnsi="Times New Roman" w:cs="Times New Roman"/>
          <w:b/>
          <w:sz w:val="22"/>
        </w:rPr>
        <w:t>φύσιν</w:t>
      </w:r>
      <w:r w:rsidRPr="003F21F0">
        <w:rPr>
          <w:rFonts w:ascii="Palatino" w:hAnsi="Palatino"/>
          <w:b/>
          <w:sz w:val="22"/>
        </w:rPr>
        <w:t xml:space="preserve"> </w:t>
      </w:r>
      <w:r w:rsidRPr="003F21F0">
        <w:rPr>
          <w:rFonts w:ascii="Times New Roman" w:hAnsi="Times New Roman" w:cs="Times New Roman"/>
          <w:b/>
          <w:sz w:val="22"/>
        </w:rPr>
        <w:t>τοῦ</w:t>
      </w:r>
      <w:r w:rsidRPr="003F21F0">
        <w:rPr>
          <w:rFonts w:ascii="Palatino" w:hAnsi="Palatino"/>
          <w:b/>
          <w:sz w:val="22"/>
        </w:rPr>
        <w:t xml:space="preserve"> </w:t>
      </w:r>
      <w:r w:rsidRPr="003F21F0">
        <w:rPr>
          <w:rFonts w:ascii="Times New Roman" w:hAnsi="Times New Roman" w:cs="Times New Roman"/>
          <w:b/>
          <w:sz w:val="22"/>
        </w:rPr>
        <w:t>ὄντος</w:t>
      </w:r>
      <w:r w:rsidRPr="003F21F0">
        <w:rPr>
          <w:rFonts w:ascii="Palatino" w:hAnsi="Palatino"/>
          <w:sz w:val="22"/>
        </w:rPr>
        <w:t xml:space="preserve"> – </w:t>
      </w:r>
      <w:r w:rsidRPr="003F21F0">
        <w:rPr>
          <w:rFonts w:ascii="Times New Roman" w:hAnsi="Times New Roman" w:cs="Times New Roman"/>
          <w:sz w:val="22"/>
        </w:rPr>
        <w:t>διὸ</w:t>
      </w:r>
      <w:r w:rsidRPr="003F21F0">
        <w:rPr>
          <w:rFonts w:ascii="Palatino" w:hAnsi="Palatino"/>
          <w:sz w:val="22"/>
        </w:rPr>
        <w:t xml:space="preserve"> </w:t>
      </w:r>
      <w:r w:rsidRPr="003F21F0">
        <w:rPr>
          <w:rFonts w:ascii="Times New Roman" w:hAnsi="Times New Roman" w:cs="Times New Roman"/>
          <w:sz w:val="22"/>
        </w:rPr>
        <w:t>ταῦτα</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ἀφείσθω</w:t>
      </w:r>
      <w:r w:rsidRPr="003F21F0">
        <w:rPr>
          <w:rFonts w:ascii="Palatino" w:hAnsi="Palatino"/>
          <w:sz w:val="22"/>
        </w:rPr>
        <w:t xml:space="preserve">”. </w:t>
      </w:r>
    </w:p>
  </w:footnote>
  <w:footnote w:id="7">
    <w:p w14:paraId="2950C27A" w14:textId="77777777" w:rsidR="00BE1633" w:rsidRPr="003F21F0" w:rsidRDefault="00BE1633" w:rsidP="00DE5937">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Z 8, 1033.b.5-7: “Es evidente, pues, que ni se genera la forma – o comoquiera que haya de denominarse la configuración de lo sensible – ni hay generación de ella, y tampoco se genera la esencia de ella” (trad. T. Calvo).</w:t>
      </w:r>
    </w:p>
    <w:p w14:paraId="1A4195A5" w14:textId="77777777" w:rsidR="00BE1633" w:rsidRPr="003F21F0" w:rsidRDefault="00BE1633" w:rsidP="00DE5937">
      <w:pPr>
        <w:pStyle w:val="Textonotapie"/>
        <w:jc w:val="both"/>
        <w:rPr>
          <w:rFonts w:ascii="Palatino" w:hAnsi="Palatino"/>
          <w:sz w:val="22"/>
        </w:rPr>
      </w:pPr>
      <w:r w:rsidRPr="003F21F0">
        <w:rPr>
          <w:rFonts w:ascii="Palatino" w:hAnsi="Palatino"/>
          <w:sz w:val="22"/>
        </w:rPr>
        <w:t xml:space="preserve"> “</w:t>
      </w:r>
      <w:r w:rsidRPr="003F21F0">
        <w:rPr>
          <w:rFonts w:ascii="Times New Roman" w:hAnsi="Times New Roman" w:cs="Times New Roman"/>
          <w:sz w:val="22"/>
        </w:rPr>
        <w:t>φανερὸν</w:t>
      </w:r>
      <w:r w:rsidRPr="003F21F0">
        <w:rPr>
          <w:rFonts w:ascii="Palatino" w:hAnsi="Palatino"/>
          <w:sz w:val="22"/>
        </w:rPr>
        <w:t xml:space="preserve"> </w:t>
      </w:r>
      <w:r w:rsidRPr="003F21F0">
        <w:rPr>
          <w:rFonts w:ascii="Times New Roman" w:hAnsi="Times New Roman" w:cs="Times New Roman"/>
          <w:sz w:val="22"/>
        </w:rPr>
        <w:t>ἄρα</w:t>
      </w:r>
      <w:r w:rsidRPr="003F21F0">
        <w:rPr>
          <w:rFonts w:ascii="Palatino" w:hAnsi="Palatino"/>
          <w:sz w:val="22"/>
        </w:rPr>
        <w:t xml:space="preserve"> </w:t>
      </w:r>
      <w:r w:rsidRPr="003F21F0">
        <w:rPr>
          <w:rFonts w:ascii="Times New Roman" w:hAnsi="Times New Roman" w:cs="Times New Roman"/>
          <w:sz w:val="22"/>
        </w:rPr>
        <w:t>ὅτι</w:t>
      </w:r>
      <w:r w:rsidRPr="003F21F0">
        <w:rPr>
          <w:rFonts w:ascii="Palatino" w:hAnsi="Palatino"/>
          <w:sz w:val="22"/>
        </w:rPr>
        <w:t xml:space="preserve"> </w:t>
      </w:r>
      <w:r w:rsidRPr="003F21F0">
        <w:rPr>
          <w:rFonts w:ascii="Times New Roman" w:hAnsi="Times New Roman" w:cs="Times New Roman"/>
          <w:sz w:val="22"/>
        </w:rPr>
        <w:t>οὐδὲ</w:t>
      </w:r>
      <w:r w:rsidRPr="003F21F0">
        <w:rPr>
          <w:rFonts w:ascii="Palatino" w:hAnsi="Palatino"/>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εἶδος</w:t>
      </w:r>
      <w:r w:rsidRPr="003F21F0">
        <w:rPr>
          <w:rFonts w:ascii="Palatino" w:hAnsi="Palatino"/>
          <w:sz w:val="22"/>
        </w:rPr>
        <w:t xml:space="preserve">, </w:t>
      </w:r>
      <w:r w:rsidRPr="003F21F0">
        <w:rPr>
          <w:rFonts w:ascii="Times New Roman" w:hAnsi="Times New Roman" w:cs="Times New Roman"/>
          <w:sz w:val="22"/>
        </w:rPr>
        <w:t>ἢ</w:t>
      </w:r>
      <w:r w:rsidRPr="003F21F0">
        <w:rPr>
          <w:rFonts w:ascii="Palatino" w:hAnsi="Palatino"/>
          <w:sz w:val="22"/>
        </w:rPr>
        <w:t xml:space="preserve"> </w:t>
      </w:r>
      <w:r w:rsidRPr="003F21F0">
        <w:rPr>
          <w:rFonts w:ascii="Times New Roman" w:hAnsi="Times New Roman" w:cs="Times New Roman"/>
          <w:sz w:val="22"/>
        </w:rPr>
        <w:t>ὁτιδή</w:t>
      </w:r>
      <w:r w:rsidRPr="003F21F0">
        <w:rPr>
          <w:rFonts w:ascii="Palatino" w:hAnsi="Palatino"/>
          <w:sz w:val="22"/>
        </w:rPr>
        <w:t>π</w:t>
      </w:r>
      <w:r w:rsidRPr="003F21F0">
        <w:rPr>
          <w:rFonts w:ascii="Times New Roman" w:hAnsi="Times New Roman" w:cs="Times New Roman"/>
          <w:sz w:val="22"/>
        </w:rPr>
        <w:t>οτε</w:t>
      </w:r>
      <w:r w:rsidRPr="003F21F0">
        <w:rPr>
          <w:rFonts w:ascii="Palatino" w:hAnsi="Palatino"/>
          <w:sz w:val="22"/>
        </w:rPr>
        <w:t xml:space="preserve"> </w:t>
      </w:r>
      <w:r w:rsidRPr="003F21F0">
        <w:rPr>
          <w:rFonts w:ascii="Times New Roman" w:hAnsi="Times New Roman" w:cs="Times New Roman"/>
          <w:sz w:val="22"/>
        </w:rPr>
        <w:t>χρὴ</w:t>
      </w:r>
      <w:r w:rsidRPr="003F21F0">
        <w:rPr>
          <w:rFonts w:ascii="Palatino" w:hAnsi="Palatino"/>
          <w:sz w:val="22"/>
        </w:rPr>
        <w:t xml:space="preserve"> </w:t>
      </w:r>
      <w:r w:rsidRPr="003F21F0">
        <w:rPr>
          <w:rFonts w:ascii="Times New Roman" w:hAnsi="Times New Roman" w:cs="Times New Roman"/>
          <w:sz w:val="22"/>
        </w:rPr>
        <w:t>καλεῖν</w:t>
      </w:r>
      <w:r w:rsidRPr="003F21F0">
        <w:rPr>
          <w:rFonts w:ascii="Palatino" w:hAnsi="Palatino"/>
          <w:sz w:val="22"/>
        </w:rPr>
        <w:t xml:space="preserve"> </w:t>
      </w:r>
      <w:r w:rsidRPr="003F21F0">
        <w:rPr>
          <w:rFonts w:ascii="Times New Roman" w:hAnsi="Times New Roman" w:cs="Times New Roman"/>
          <w:sz w:val="22"/>
        </w:rPr>
        <w:t>τὴν</w:t>
      </w:r>
      <w:r w:rsidRPr="003F21F0">
        <w:rPr>
          <w:rFonts w:ascii="Palatino" w:hAnsi="Palatino"/>
          <w:sz w:val="22"/>
        </w:rPr>
        <w:t xml:space="preserve"> </w:t>
      </w:r>
      <w:r w:rsidRPr="003F21F0">
        <w:rPr>
          <w:rFonts w:ascii="Times New Roman" w:hAnsi="Times New Roman" w:cs="Times New Roman"/>
          <w:sz w:val="22"/>
        </w:rPr>
        <w:t>ἐν</w:t>
      </w:r>
      <w:r w:rsidRPr="003F21F0">
        <w:rPr>
          <w:rFonts w:ascii="Palatino" w:hAnsi="Palatino"/>
          <w:sz w:val="22"/>
        </w:rPr>
        <w:t xml:space="preserve"> </w:t>
      </w:r>
      <w:r w:rsidRPr="003F21F0">
        <w:rPr>
          <w:rFonts w:ascii="Times New Roman" w:hAnsi="Times New Roman" w:cs="Times New Roman"/>
          <w:sz w:val="22"/>
        </w:rPr>
        <w:t>τῷ</w:t>
      </w:r>
      <w:r w:rsidRPr="003F21F0">
        <w:rPr>
          <w:rFonts w:ascii="Palatino" w:hAnsi="Palatino"/>
          <w:sz w:val="22"/>
        </w:rPr>
        <w:t xml:space="preserve"> </w:t>
      </w:r>
      <w:r w:rsidRPr="003F21F0">
        <w:rPr>
          <w:rFonts w:ascii="Times New Roman" w:hAnsi="Times New Roman" w:cs="Times New Roman"/>
          <w:sz w:val="22"/>
        </w:rPr>
        <w:t>αἰσθητῷ</w:t>
      </w:r>
      <w:r w:rsidRPr="003F21F0">
        <w:rPr>
          <w:rFonts w:ascii="Palatino" w:hAnsi="Palatino"/>
          <w:sz w:val="22"/>
        </w:rPr>
        <w:t xml:space="preserve"> </w:t>
      </w:r>
      <w:r w:rsidRPr="003F21F0">
        <w:rPr>
          <w:rFonts w:ascii="Times New Roman" w:hAnsi="Times New Roman" w:cs="Times New Roman"/>
          <w:b/>
          <w:sz w:val="22"/>
        </w:rPr>
        <w:t>μορφήν</w:t>
      </w:r>
      <w:r w:rsidRPr="003F21F0">
        <w:rPr>
          <w:rFonts w:ascii="Palatino" w:hAnsi="Palatino"/>
          <w:sz w:val="22"/>
        </w:rPr>
        <w:t xml:space="preserve">, </w:t>
      </w:r>
      <w:r w:rsidRPr="003F21F0">
        <w:rPr>
          <w:rFonts w:ascii="Times New Roman" w:hAnsi="Times New Roman" w:cs="Times New Roman"/>
          <w:b/>
          <w:sz w:val="22"/>
        </w:rPr>
        <w:t>οὐ</w:t>
      </w:r>
      <w:r w:rsidRPr="003F21F0">
        <w:rPr>
          <w:rFonts w:ascii="Palatino" w:hAnsi="Palatino"/>
          <w:b/>
          <w:sz w:val="22"/>
        </w:rPr>
        <w:t xml:space="preserve"> </w:t>
      </w:r>
      <w:r w:rsidRPr="003F21F0">
        <w:rPr>
          <w:rFonts w:ascii="Times New Roman" w:hAnsi="Times New Roman" w:cs="Times New Roman"/>
          <w:b/>
          <w:sz w:val="22"/>
        </w:rPr>
        <w:t>γίγνεται</w:t>
      </w:r>
      <w:r w:rsidRPr="003F21F0">
        <w:rPr>
          <w:rFonts w:ascii="Palatino" w:hAnsi="Palatino"/>
          <w:b/>
          <w:sz w:val="22"/>
        </w:rPr>
        <w:t xml:space="preserve">, </w:t>
      </w:r>
      <w:r w:rsidRPr="003F21F0">
        <w:rPr>
          <w:rFonts w:ascii="Times New Roman" w:hAnsi="Times New Roman" w:cs="Times New Roman"/>
          <w:b/>
          <w:sz w:val="22"/>
        </w:rPr>
        <w:t>οὐδ</w:t>
      </w:r>
      <w:r w:rsidRPr="003F21F0">
        <w:rPr>
          <w:rFonts w:ascii="Palatino" w:hAnsi="Palatino"/>
          <w:b/>
          <w:sz w:val="22"/>
        </w:rPr>
        <w:t xml:space="preserve">' </w:t>
      </w:r>
      <w:r w:rsidRPr="003F21F0">
        <w:rPr>
          <w:rFonts w:ascii="Times New Roman" w:hAnsi="Times New Roman" w:cs="Times New Roman"/>
          <w:b/>
          <w:sz w:val="22"/>
        </w:rPr>
        <w:t>ἔστιν</w:t>
      </w:r>
      <w:r w:rsidRPr="003F21F0">
        <w:rPr>
          <w:rFonts w:ascii="Palatino" w:hAnsi="Palatino"/>
          <w:b/>
          <w:sz w:val="22"/>
        </w:rPr>
        <w:t xml:space="preserve"> </w:t>
      </w:r>
      <w:r w:rsidRPr="003F21F0">
        <w:rPr>
          <w:rFonts w:ascii="Times New Roman" w:hAnsi="Times New Roman" w:cs="Times New Roman"/>
          <w:b/>
          <w:sz w:val="22"/>
        </w:rPr>
        <w:t>αὐτοῦ</w:t>
      </w:r>
      <w:r w:rsidRPr="003F21F0">
        <w:rPr>
          <w:rFonts w:ascii="Palatino" w:hAnsi="Palatino"/>
          <w:b/>
          <w:sz w:val="22"/>
        </w:rPr>
        <w:t xml:space="preserve"> </w:t>
      </w:r>
      <w:r w:rsidRPr="003F21F0">
        <w:rPr>
          <w:rFonts w:ascii="Times New Roman" w:hAnsi="Times New Roman" w:cs="Times New Roman"/>
          <w:b/>
          <w:sz w:val="22"/>
        </w:rPr>
        <w:t>γένεσις</w:t>
      </w:r>
      <w:r w:rsidRPr="003F21F0">
        <w:rPr>
          <w:rFonts w:ascii="Palatino" w:hAnsi="Palatino"/>
          <w:sz w:val="22"/>
        </w:rPr>
        <w:t xml:space="preserve">, </w:t>
      </w:r>
      <w:r w:rsidRPr="003F21F0">
        <w:rPr>
          <w:rFonts w:ascii="Times New Roman" w:hAnsi="Times New Roman" w:cs="Times New Roman"/>
          <w:sz w:val="22"/>
        </w:rPr>
        <w:t>οὐδὲ</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τί</w:t>
      </w:r>
      <w:r w:rsidRPr="003F21F0">
        <w:rPr>
          <w:rFonts w:ascii="Palatino" w:hAnsi="Palatino"/>
          <w:sz w:val="22"/>
        </w:rPr>
        <w:t xml:space="preserve"> </w:t>
      </w:r>
      <w:r w:rsidRPr="003F21F0">
        <w:rPr>
          <w:rFonts w:ascii="Times New Roman" w:hAnsi="Times New Roman" w:cs="Times New Roman"/>
          <w:sz w:val="22"/>
        </w:rPr>
        <w:t>ἦν</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w:t>
      </w:r>
    </w:p>
  </w:footnote>
  <w:footnote w:id="8">
    <w:p w14:paraId="61168DD1"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B 1033.b.24.</w:t>
      </w:r>
    </w:p>
  </w:footnote>
  <w:footnote w:id="9">
    <w:p w14:paraId="394B7194"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B 1033.b.24-28.</w:t>
      </w:r>
    </w:p>
  </w:footnote>
  <w:footnote w:id="10">
    <w:p w14:paraId="1E510EC3" w14:textId="77777777" w:rsidR="00BE1633" w:rsidRPr="003F21F0" w:rsidRDefault="00BE1633" w:rsidP="00D51FF5">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p. ej. </w:t>
      </w:r>
      <w:r w:rsidRPr="003F21F0">
        <w:rPr>
          <w:rFonts w:ascii="Palatino" w:hAnsi="Palatino"/>
          <w:i/>
          <w:sz w:val="22"/>
        </w:rPr>
        <w:t>Metaphysica</w:t>
      </w:r>
      <w:r w:rsidRPr="003F21F0">
        <w:rPr>
          <w:rFonts w:ascii="Palatino" w:hAnsi="Palatino"/>
          <w:sz w:val="22"/>
        </w:rPr>
        <w:t xml:space="preserve"> </w:t>
      </w:r>
      <w:r w:rsidRPr="003F21F0">
        <w:rPr>
          <w:rFonts w:ascii="Times New Roman" w:hAnsi="Times New Roman" w:cs="Times New Roman"/>
          <w:sz w:val="22"/>
        </w:rPr>
        <w:t>Λ</w:t>
      </w:r>
      <w:r w:rsidRPr="003F21F0">
        <w:rPr>
          <w:rFonts w:ascii="Palatino" w:hAnsi="Palatino"/>
          <w:sz w:val="22"/>
        </w:rPr>
        <w:t>, 6-7. Cf. en particular 1072.a.25-26:</w:t>
      </w:r>
    </w:p>
    <w:p w14:paraId="26B01A12" w14:textId="77777777" w:rsidR="00BE1633" w:rsidRPr="003F21F0" w:rsidRDefault="00BE1633" w:rsidP="00D51FF5">
      <w:pPr>
        <w:pStyle w:val="Textonotapie"/>
        <w:jc w:val="both"/>
        <w:rPr>
          <w:rFonts w:ascii="Palatino" w:hAnsi="Palatino"/>
          <w:sz w:val="22"/>
        </w:rPr>
      </w:pPr>
      <w:r w:rsidRPr="003F21F0">
        <w:rPr>
          <w:rFonts w:ascii="Palatino" w:hAnsi="Palatino"/>
          <w:sz w:val="22"/>
        </w:rPr>
        <w:t xml:space="preserve">“Hay ciertamente algo que mueve sin estar en movimiento, </w:t>
      </w:r>
      <w:r w:rsidRPr="003F21F0">
        <w:rPr>
          <w:rFonts w:ascii="Palatino" w:hAnsi="Palatino"/>
          <w:b/>
          <w:i/>
          <w:sz w:val="22"/>
        </w:rPr>
        <w:t>siendo esencia y energía eterna</w:t>
      </w:r>
      <w:r w:rsidRPr="003F21F0">
        <w:rPr>
          <w:rFonts w:ascii="Palatino" w:hAnsi="Palatino"/>
          <w:i/>
          <w:sz w:val="22"/>
        </w:rPr>
        <w:t>.</w:t>
      </w:r>
      <w:r w:rsidRPr="003F21F0">
        <w:rPr>
          <w:rFonts w:ascii="Palatino" w:hAnsi="Palatino"/>
          <w:sz w:val="22"/>
        </w:rPr>
        <w:t xml:space="preserve"> Ahora bien, de este modo mueven lo deseable y lo </w:t>
      </w:r>
      <w:r w:rsidRPr="003F21F0">
        <w:rPr>
          <w:rFonts w:ascii="Palatino" w:hAnsi="Palatino"/>
          <w:b/>
          <w:sz w:val="22"/>
        </w:rPr>
        <w:t>inteligible</w:t>
      </w:r>
      <w:r w:rsidRPr="003F21F0">
        <w:rPr>
          <w:rFonts w:ascii="Palatino" w:hAnsi="Palatino"/>
          <w:sz w:val="22"/>
        </w:rPr>
        <w:t>, que mueven sin moverse. Y de éstos, los primeros se identifican” (trad. T. Calvo, modificada en las palabras cursivas).</w:t>
      </w:r>
    </w:p>
    <w:p w14:paraId="4CE4E61A" w14:textId="77777777" w:rsidR="00BE1633" w:rsidRPr="003F21F0" w:rsidRDefault="00BE1633" w:rsidP="00D51FF5">
      <w:pPr>
        <w:pStyle w:val="Textonotapie"/>
        <w:jc w:val="both"/>
        <w:rPr>
          <w:rFonts w:ascii="Palatino" w:hAnsi="Palatino"/>
          <w:sz w:val="22"/>
        </w:rPr>
      </w:pPr>
      <w:r w:rsidRPr="003F21F0">
        <w:rPr>
          <w:rFonts w:ascii="Palatino" w:hAnsi="Palatino"/>
          <w:sz w:val="22"/>
        </w:rPr>
        <w:t xml:space="preserve"> “</w:t>
      </w:r>
      <w:r w:rsidRPr="003F21F0">
        <w:rPr>
          <w:rFonts w:ascii="Times New Roman" w:hAnsi="Times New Roman" w:cs="Times New Roman"/>
          <w:sz w:val="22"/>
        </w:rPr>
        <w:t>ἔστι</w:t>
      </w:r>
      <w:r w:rsidRPr="003F21F0">
        <w:rPr>
          <w:rFonts w:ascii="Palatino" w:hAnsi="Palatino"/>
          <w:sz w:val="22"/>
        </w:rPr>
        <w:t xml:space="preserve"> </w:t>
      </w:r>
      <w:r w:rsidRPr="003F21F0">
        <w:rPr>
          <w:rFonts w:ascii="Times New Roman" w:hAnsi="Times New Roman" w:cs="Times New Roman"/>
          <w:sz w:val="22"/>
        </w:rPr>
        <w:t>τι</w:t>
      </w:r>
      <w:r w:rsidRPr="003F21F0">
        <w:rPr>
          <w:rFonts w:ascii="Palatino" w:hAnsi="Palatino"/>
          <w:sz w:val="22"/>
        </w:rPr>
        <w:t xml:space="preserve"> </w:t>
      </w:r>
      <w:r w:rsidRPr="003F21F0">
        <w:rPr>
          <w:rFonts w:ascii="Times New Roman" w:hAnsi="Times New Roman" w:cs="Times New Roman"/>
          <w:sz w:val="22"/>
        </w:rPr>
        <w:t>ὃ</w:t>
      </w:r>
      <w:r w:rsidRPr="003F21F0">
        <w:rPr>
          <w:rFonts w:ascii="Palatino" w:hAnsi="Palatino"/>
          <w:sz w:val="22"/>
        </w:rPr>
        <w:t xml:space="preserve"> </w:t>
      </w:r>
      <w:r w:rsidRPr="003F21F0">
        <w:rPr>
          <w:rFonts w:ascii="Times New Roman" w:hAnsi="Times New Roman" w:cs="Times New Roman"/>
          <w:sz w:val="22"/>
        </w:rPr>
        <w:t>οὐ</w:t>
      </w:r>
      <w:r w:rsidRPr="003F21F0">
        <w:rPr>
          <w:rFonts w:ascii="Palatino" w:hAnsi="Palatino"/>
          <w:sz w:val="22"/>
        </w:rPr>
        <w:t xml:space="preserve"> </w:t>
      </w:r>
      <w:r w:rsidRPr="003F21F0">
        <w:rPr>
          <w:rFonts w:ascii="Times New Roman" w:hAnsi="Times New Roman" w:cs="Times New Roman"/>
          <w:sz w:val="22"/>
        </w:rPr>
        <w:t>κινούμενον</w:t>
      </w:r>
      <w:r w:rsidRPr="003F21F0">
        <w:rPr>
          <w:rFonts w:ascii="Palatino" w:hAnsi="Palatino"/>
          <w:sz w:val="22"/>
        </w:rPr>
        <w:t xml:space="preserve"> </w:t>
      </w:r>
      <w:r w:rsidRPr="003F21F0">
        <w:rPr>
          <w:rFonts w:ascii="Times New Roman" w:hAnsi="Times New Roman" w:cs="Times New Roman"/>
          <w:sz w:val="22"/>
        </w:rPr>
        <w:t>κινεῖ</w:t>
      </w:r>
      <w:r w:rsidRPr="003F21F0">
        <w:rPr>
          <w:rFonts w:ascii="Palatino" w:hAnsi="Palatino"/>
          <w:sz w:val="22"/>
        </w:rPr>
        <w:t xml:space="preserve">, </w:t>
      </w:r>
      <w:r w:rsidRPr="003F21F0">
        <w:rPr>
          <w:rFonts w:ascii="Times New Roman" w:hAnsi="Times New Roman" w:cs="Times New Roman"/>
          <w:b/>
          <w:sz w:val="22"/>
        </w:rPr>
        <w:t>ἀΐδιον</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οὐσία</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ἐνέργεια</w:t>
      </w:r>
      <w:r w:rsidRPr="003F21F0">
        <w:rPr>
          <w:rFonts w:ascii="Palatino" w:hAnsi="Palatino"/>
          <w:b/>
          <w:sz w:val="22"/>
        </w:rPr>
        <w:t xml:space="preserve"> </w:t>
      </w:r>
      <w:r w:rsidRPr="003F21F0">
        <w:rPr>
          <w:rFonts w:ascii="Times New Roman" w:hAnsi="Times New Roman" w:cs="Times New Roman"/>
          <w:b/>
          <w:sz w:val="22"/>
        </w:rPr>
        <w:t>οὖσα</w:t>
      </w:r>
      <w:r w:rsidRPr="003F21F0">
        <w:rPr>
          <w:rFonts w:ascii="Palatino" w:hAnsi="Palatino"/>
          <w:sz w:val="22"/>
        </w:rPr>
        <w:t xml:space="preserve">. </w:t>
      </w:r>
      <w:r w:rsidRPr="003F21F0">
        <w:rPr>
          <w:rFonts w:ascii="Times New Roman" w:hAnsi="Times New Roman" w:cs="Times New Roman"/>
          <w:sz w:val="22"/>
        </w:rPr>
        <w:t>κινεῖ</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ὧδε</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ὀρεκτὸν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νοητόν</w:t>
      </w:r>
      <w:r w:rsidRPr="003F21F0">
        <w:rPr>
          <w:rFonts w:ascii="Palatino" w:hAnsi="Palatino"/>
          <w:sz w:val="22"/>
        </w:rPr>
        <w:t xml:space="preserve">· </w:t>
      </w:r>
      <w:r w:rsidRPr="003F21F0">
        <w:rPr>
          <w:rFonts w:ascii="Times New Roman" w:hAnsi="Times New Roman" w:cs="Times New Roman"/>
          <w:sz w:val="22"/>
        </w:rPr>
        <w:t>κινεῖ</w:t>
      </w:r>
      <w:r w:rsidRPr="003F21F0">
        <w:rPr>
          <w:rFonts w:ascii="Palatino" w:hAnsi="Palatino"/>
          <w:sz w:val="22"/>
        </w:rPr>
        <w:t xml:space="preserve"> </w:t>
      </w:r>
      <w:r w:rsidRPr="003F21F0">
        <w:rPr>
          <w:rFonts w:ascii="Times New Roman" w:hAnsi="Times New Roman" w:cs="Times New Roman"/>
          <w:sz w:val="22"/>
        </w:rPr>
        <w:t>οὐ</w:t>
      </w:r>
      <w:r w:rsidRPr="003F21F0">
        <w:rPr>
          <w:rFonts w:ascii="Palatino" w:hAnsi="Palatino"/>
          <w:sz w:val="22"/>
        </w:rPr>
        <w:t xml:space="preserve"> </w:t>
      </w:r>
      <w:r w:rsidRPr="003F21F0">
        <w:rPr>
          <w:rFonts w:ascii="Times New Roman" w:hAnsi="Times New Roman" w:cs="Times New Roman"/>
          <w:sz w:val="22"/>
        </w:rPr>
        <w:t>κινούμενα</w:t>
      </w:r>
      <w:r w:rsidRPr="003F21F0">
        <w:rPr>
          <w:rFonts w:ascii="Palatino" w:hAnsi="Palatino"/>
          <w:sz w:val="22"/>
        </w:rPr>
        <w:t xml:space="preserve">. </w:t>
      </w:r>
      <w:r w:rsidRPr="003F21F0">
        <w:rPr>
          <w:rFonts w:ascii="Times New Roman" w:hAnsi="Times New Roman" w:cs="Times New Roman"/>
          <w:sz w:val="22"/>
        </w:rPr>
        <w:t>τούτων</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π</w:t>
      </w:r>
      <w:r w:rsidRPr="003F21F0">
        <w:rPr>
          <w:rFonts w:ascii="Times New Roman" w:hAnsi="Times New Roman" w:cs="Times New Roman"/>
          <w:sz w:val="22"/>
        </w:rPr>
        <w:t>ρῶτα</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w:t>
      </w:r>
      <w:r w:rsidRPr="003F21F0">
        <w:rPr>
          <w:rFonts w:ascii="Times New Roman" w:hAnsi="Times New Roman" w:cs="Times New Roman"/>
          <w:sz w:val="22"/>
        </w:rPr>
        <w:t>αὐτά</w:t>
      </w:r>
      <w:r w:rsidRPr="003F21F0">
        <w:rPr>
          <w:rFonts w:ascii="Palatino" w:hAnsi="Palatino"/>
          <w:sz w:val="22"/>
        </w:rPr>
        <w:t>”.</w:t>
      </w:r>
    </w:p>
  </w:footnote>
  <w:footnote w:id="11">
    <w:p w14:paraId="045C4AD1"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i/>
          <w:sz w:val="22"/>
        </w:rPr>
        <w:t>Metaphysica</w:t>
      </w:r>
      <w:r w:rsidRPr="003F21F0">
        <w:rPr>
          <w:rFonts w:ascii="Palatino" w:hAnsi="Palatino"/>
          <w:sz w:val="22"/>
        </w:rPr>
        <w:t xml:space="preserve"> Z 8, 1033.b.29.</w:t>
      </w:r>
    </w:p>
  </w:footnote>
  <w:footnote w:id="12">
    <w:p w14:paraId="63AEDF75"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i/>
          <w:sz w:val="22"/>
        </w:rPr>
        <w:t>Metaphysica</w:t>
      </w:r>
      <w:r w:rsidRPr="003F21F0">
        <w:rPr>
          <w:rFonts w:ascii="Palatino" w:hAnsi="Palatino"/>
          <w:sz w:val="22"/>
        </w:rPr>
        <w:t xml:space="preserve"> Z 14, 1039.a.25.</w:t>
      </w:r>
    </w:p>
  </w:footnote>
  <w:footnote w:id="13">
    <w:p w14:paraId="46BF79CC"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“π</w:t>
      </w:r>
      <w:r w:rsidRPr="003F21F0">
        <w:rPr>
          <w:rFonts w:ascii="Times New Roman" w:hAnsi="Times New Roman" w:cs="Times New Roman"/>
          <w:sz w:val="22"/>
        </w:rPr>
        <w:t>ῶς</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ἂν</w:t>
      </w:r>
      <w:r w:rsidRPr="003F21F0">
        <w:rPr>
          <w:rFonts w:ascii="Palatino" w:hAnsi="Palatino"/>
          <w:sz w:val="22"/>
        </w:rPr>
        <w:t xml:space="preserve"> </w:t>
      </w:r>
      <w:r w:rsidRPr="003F21F0">
        <w:rPr>
          <w:rFonts w:ascii="Times New Roman" w:hAnsi="Times New Roman" w:cs="Times New Roman"/>
          <w:sz w:val="22"/>
        </w:rPr>
        <w:t>εἴη</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ἰδέα</w:t>
      </w:r>
      <w:r w:rsidRPr="003F21F0">
        <w:rPr>
          <w:rFonts w:ascii="Palatino" w:hAnsi="Palatino"/>
          <w:sz w:val="22"/>
        </w:rPr>
        <w:t>;”</w:t>
      </w:r>
    </w:p>
  </w:footnote>
  <w:footnote w:id="14">
    <w:p w14:paraId="3AB06F56"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N 1 1087.b.2.</w:t>
      </w:r>
    </w:p>
  </w:footnote>
  <w:footnote w:id="15">
    <w:p w14:paraId="1DAC031F" w14:textId="77777777" w:rsidR="00BE1633" w:rsidRPr="003F21F0" w:rsidRDefault="00BE1633" w:rsidP="009950C1">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smallCaps/>
          <w:sz w:val="22"/>
        </w:rPr>
        <w:t>Plato</w:t>
      </w:r>
      <w:r w:rsidRPr="003F21F0">
        <w:rPr>
          <w:rFonts w:ascii="Palatino" w:hAnsi="Palatino"/>
          <w:sz w:val="22"/>
        </w:rPr>
        <w:t xml:space="preserve">, </w:t>
      </w:r>
      <w:r w:rsidRPr="003F21F0">
        <w:rPr>
          <w:rFonts w:ascii="Palatino" w:hAnsi="Palatino"/>
          <w:i/>
          <w:sz w:val="22"/>
        </w:rPr>
        <w:t>Sophista</w:t>
      </w:r>
      <w:r w:rsidRPr="003F21F0">
        <w:rPr>
          <w:rFonts w:ascii="Palatino" w:hAnsi="Palatino"/>
          <w:sz w:val="22"/>
        </w:rPr>
        <w:t xml:space="preserve"> 258.b-c: “{</w:t>
      </w:r>
      <w:r w:rsidRPr="003F21F0">
        <w:rPr>
          <w:rFonts w:ascii="Times New Roman" w:hAnsi="Times New Roman" w:cs="Times New Roman"/>
          <w:sz w:val="22"/>
        </w:rPr>
        <w:t>ΞΕ</w:t>
      </w:r>
      <w:r w:rsidRPr="003F21F0">
        <w:rPr>
          <w:rFonts w:ascii="Palatino" w:hAnsi="Palatino"/>
          <w:sz w:val="22"/>
        </w:rPr>
        <w:t xml:space="preserve">.} </w:t>
      </w:r>
      <w:r w:rsidRPr="003F21F0">
        <w:rPr>
          <w:rFonts w:ascii="Times New Roman" w:hAnsi="Times New Roman" w:cs="Times New Roman"/>
          <w:sz w:val="22"/>
        </w:rPr>
        <w:t>Πότερον</w:t>
      </w:r>
      <w:r w:rsidRPr="003F21F0">
        <w:rPr>
          <w:rFonts w:ascii="Palatino" w:hAnsi="Palatino"/>
          <w:sz w:val="22"/>
        </w:rPr>
        <w:t xml:space="preserve"> </w:t>
      </w:r>
      <w:r w:rsidRPr="003F21F0">
        <w:rPr>
          <w:rFonts w:ascii="Times New Roman" w:hAnsi="Times New Roman" w:cs="Times New Roman"/>
          <w:sz w:val="22"/>
        </w:rPr>
        <w:t>οὖν</w:t>
      </w:r>
      <w:r w:rsidRPr="003F21F0">
        <w:rPr>
          <w:rFonts w:ascii="Palatino" w:hAnsi="Palatino"/>
          <w:sz w:val="22"/>
        </w:rPr>
        <w:t xml:space="preserve">, </w:t>
      </w:r>
      <w:r w:rsidRPr="003F21F0">
        <w:rPr>
          <w:rFonts w:ascii="Times New Roman" w:hAnsi="Times New Roman" w:cs="Times New Roman"/>
          <w:sz w:val="22"/>
        </w:rPr>
        <w:t>ὥσ</w:t>
      </w:r>
      <w:r w:rsidRPr="003F21F0">
        <w:rPr>
          <w:rFonts w:ascii="Palatino" w:hAnsi="Palatino"/>
          <w:sz w:val="22"/>
        </w:rPr>
        <w:t>π</w:t>
      </w:r>
      <w:r w:rsidRPr="003F21F0">
        <w:rPr>
          <w:rFonts w:ascii="Times New Roman" w:hAnsi="Times New Roman" w:cs="Times New Roman"/>
          <w:sz w:val="22"/>
        </w:rPr>
        <w:t>ερ</w:t>
      </w:r>
      <w:r w:rsidRPr="003F21F0">
        <w:rPr>
          <w:rFonts w:ascii="Palatino" w:hAnsi="Palatino"/>
          <w:sz w:val="22"/>
        </w:rPr>
        <w:t xml:space="preserve"> </w:t>
      </w:r>
      <w:r w:rsidRPr="003F21F0">
        <w:rPr>
          <w:rFonts w:ascii="Times New Roman" w:hAnsi="Times New Roman" w:cs="Times New Roman"/>
          <w:sz w:val="22"/>
        </w:rPr>
        <w:t>εἶ</w:t>
      </w:r>
      <w:r w:rsidRPr="003F21F0">
        <w:rPr>
          <w:rFonts w:ascii="Palatino" w:hAnsi="Palatino"/>
          <w:sz w:val="22"/>
        </w:rPr>
        <w:t>π</w:t>
      </w:r>
      <w:r w:rsidRPr="003F21F0">
        <w:rPr>
          <w:rFonts w:ascii="Times New Roman" w:hAnsi="Times New Roman" w:cs="Times New Roman"/>
          <w:sz w:val="22"/>
        </w:rPr>
        <w:t>ες</w:t>
      </w:r>
      <w:r w:rsidRPr="003F21F0">
        <w:rPr>
          <w:rFonts w:ascii="Palatino" w:hAnsi="Palatino"/>
          <w:sz w:val="22"/>
        </w:rPr>
        <w:t xml:space="preserve">, </w:t>
      </w:r>
      <w:r w:rsidRPr="003F21F0">
        <w:rPr>
          <w:rFonts w:ascii="Times New Roman" w:hAnsi="Times New Roman" w:cs="Times New Roman"/>
          <w:sz w:val="22"/>
        </w:rPr>
        <w:t>ἔστιν</w:t>
      </w:r>
      <w:r w:rsidRPr="003F21F0">
        <w:rPr>
          <w:rFonts w:ascii="Palatino" w:hAnsi="Palatino"/>
          <w:sz w:val="22"/>
        </w:rPr>
        <w:t xml:space="preserve"> </w:t>
      </w:r>
      <w:r w:rsidRPr="003F21F0">
        <w:rPr>
          <w:rFonts w:ascii="Times New Roman" w:hAnsi="Times New Roman" w:cs="Times New Roman"/>
          <w:sz w:val="22"/>
        </w:rPr>
        <w:t>οὐδενὸς</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ἄλλων</w:t>
      </w:r>
      <w:r w:rsidRPr="003F21F0">
        <w:rPr>
          <w:rFonts w:ascii="Palatino" w:hAnsi="Palatino"/>
          <w:sz w:val="22"/>
        </w:rPr>
        <w:t xml:space="preserve"> </w:t>
      </w:r>
      <w:r w:rsidRPr="003F21F0">
        <w:rPr>
          <w:rFonts w:ascii="Times New Roman" w:hAnsi="Times New Roman" w:cs="Times New Roman"/>
          <w:sz w:val="22"/>
        </w:rPr>
        <w:t>οὐσίας</w:t>
      </w:r>
      <w:r w:rsidRPr="003F21F0">
        <w:rPr>
          <w:rFonts w:ascii="Palatino" w:hAnsi="Palatino"/>
          <w:sz w:val="22"/>
        </w:rPr>
        <w:t xml:space="preserve"> </w:t>
      </w:r>
      <w:r w:rsidRPr="003F21F0">
        <w:rPr>
          <w:rFonts w:ascii="Times New Roman" w:hAnsi="Times New Roman" w:cs="Times New Roman"/>
          <w:sz w:val="22"/>
        </w:rPr>
        <w:t>ἐλλει</w:t>
      </w:r>
      <w:r w:rsidRPr="003F21F0">
        <w:rPr>
          <w:rFonts w:ascii="Palatino" w:hAnsi="Palatino"/>
          <w:sz w:val="22"/>
        </w:rPr>
        <w:t>π</w:t>
      </w:r>
      <w:r w:rsidRPr="003F21F0">
        <w:rPr>
          <w:rFonts w:ascii="Times New Roman" w:hAnsi="Times New Roman" w:cs="Times New Roman"/>
          <w:sz w:val="22"/>
        </w:rPr>
        <w:t>όμενον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δεῖ</w:t>
      </w:r>
      <w:r w:rsidRPr="003F21F0">
        <w:rPr>
          <w:rFonts w:ascii="Palatino" w:hAnsi="Palatino"/>
          <w:sz w:val="22"/>
        </w:rPr>
        <w:t xml:space="preserve"> </w:t>
      </w:r>
      <w:r w:rsidRPr="003F21F0">
        <w:rPr>
          <w:rFonts w:ascii="Times New Roman" w:hAnsi="Times New Roman" w:cs="Times New Roman"/>
          <w:sz w:val="22"/>
        </w:rPr>
        <w:t>θαρροῦντα</w:t>
      </w:r>
      <w:r w:rsidRPr="003F21F0">
        <w:rPr>
          <w:rFonts w:ascii="Palatino" w:hAnsi="Palatino"/>
          <w:sz w:val="22"/>
        </w:rPr>
        <w:t xml:space="preserve"> </w:t>
      </w:r>
      <w:r w:rsidRPr="003F21F0">
        <w:rPr>
          <w:rFonts w:ascii="Times New Roman" w:hAnsi="Times New Roman" w:cs="Times New Roman"/>
          <w:sz w:val="22"/>
        </w:rPr>
        <w:t>ἤδη</w:t>
      </w:r>
      <w:r w:rsidRPr="003F21F0">
        <w:rPr>
          <w:rFonts w:ascii="Palatino" w:hAnsi="Palatino"/>
          <w:sz w:val="22"/>
        </w:rPr>
        <w:t xml:space="preserve"> </w:t>
      </w:r>
      <w:r w:rsidRPr="003F21F0">
        <w:rPr>
          <w:rFonts w:ascii="Times New Roman" w:hAnsi="Times New Roman" w:cs="Times New Roman"/>
          <w:sz w:val="22"/>
        </w:rPr>
        <w:t>λέγειν</w:t>
      </w:r>
      <w:r w:rsidRPr="003F21F0">
        <w:rPr>
          <w:rFonts w:ascii="Palatino" w:hAnsi="Palatino"/>
          <w:sz w:val="22"/>
        </w:rPr>
        <w:t xml:space="preserve"> </w:t>
      </w:r>
      <w:r w:rsidRPr="003F21F0">
        <w:rPr>
          <w:rFonts w:ascii="Times New Roman" w:hAnsi="Times New Roman" w:cs="Times New Roman"/>
          <w:sz w:val="22"/>
        </w:rPr>
        <w:t>ὅτι</w:t>
      </w:r>
      <w:r w:rsidRPr="003F21F0">
        <w:rPr>
          <w:rFonts w:ascii="Palatino" w:hAnsi="Palatino"/>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μὴ</w:t>
      </w:r>
      <w:r w:rsidRPr="003F21F0">
        <w:rPr>
          <w:rFonts w:ascii="Palatino" w:hAnsi="Palatino"/>
          <w:b/>
          <w:sz w:val="22"/>
        </w:rPr>
        <w:t xml:space="preserve"> </w:t>
      </w:r>
      <w:r w:rsidRPr="003F21F0">
        <w:rPr>
          <w:rFonts w:ascii="Times New Roman" w:hAnsi="Times New Roman" w:cs="Times New Roman"/>
          <w:b/>
          <w:sz w:val="22"/>
        </w:rPr>
        <w:t>ὂν</w:t>
      </w:r>
      <w:r w:rsidRPr="003F21F0">
        <w:rPr>
          <w:rFonts w:ascii="Palatino" w:hAnsi="Palatino"/>
          <w:b/>
          <w:sz w:val="22"/>
        </w:rPr>
        <w:t xml:space="preserve"> </w:t>
      </w:r>
      <w:r w:rsidRPr="003F21F0">
        <w:rPr>
          <w:rFonts w:ascii="Times New Roman" w:hAnsi="Times New Roman" w:cs="Times New Roman"/>
          <w:b/>
          <w:sz w:val="22"/>
        </w:rPr>
        <w:t>βεβαίως</w:t>
      </w:r>
      <w:r w:rsidRPr="003F21F0">
        <w:rPr>
          <w:rFonts w:ascii="Palatino" w:hAnsi="Palatino"/>
          <w:b/>
          <w:sz w:val="22"/>
        </w:rPr>
        <w:t xml:space="preserve"> </w:t>
      </w:r>
      <w:r w:rsidRPr="003F21F0">
        <w:rPr>
          <w:rFonts w:ascii="Times New Roman" w:hAnsi="Times New Roman" w:cs="Times New Roman"/>
          <w:b/>
          <w:sz w:val="22"/>
        </w:rPr>
        <w:t>ἐστὶ</w:t>
      </w:r>
      <w:r w:rsidRPr="003F21F0">
        <w:rPr>
          <w:rFonts w:ascii="Palatino" w:hAnsi="Palatino"/>
          <w:sz w:val="22"/>
        </w:rPr>
        <w:t xml:space="preserve"> </w:t>
      </w:r>
      <w:r w:rsidRPr="003F21F0">
        <w:rPr>
          <w:rFonts w:ascii="Times New Roman" w:hAnsi="Times New Roman" w:cs="Times New Roman"/>
          <w:sz w:val="22"/>
        </w:rPr>
        <w:t>τὴν</w:t>
      </w:r>
      <w:r w:rsidRPr="003F21F0">
        <w:rPr>
          <w:rFonts w:ascii="Palatino" w:hAnsi="Palatino"/>
          <w:sz w:val="22"/>
        </w:rPr>
        <w:t xml:space="preserve"> </w:t>
      </w:r>
      <w:r w:rsidRPr="003F21F0">
        <w:rPr>
          <w:rFonts w:ascii="Times New Roman" w:hAnsi="Times New Roman" w:cs="Times New Roman"/>
          <w:sz w:val="22"/>
        </w:rPr>
        <w:t>αὑτοῦ</w:t>
      </w:r>
      <w:r w:rsidRPr="003F21F0">
        <w:rPr>
          <w:rFonts w:ascii="Palatino" w:hAnsi="Palatino"/>
          <w:sz w:val="22"/>
        </w:rPr>
        <w:t xml:space="preserve"> </w:t>
      </w:r>
      <w:r w:rsidRPr="003F21F0">
        <w:rPr>
          <w:rFonts w:ascii="Times New Roman" w:hAnsi="Times New Roman" w:cs="Times New Roman"/>
          <w:sz w:val="22"/>
        </w:rPr>
        <w:t>φύσιν</w:t>
      </w:r>
      <w:r w:rsidRPr="003F21F0">
        <w:rPr>
          <w:rFonts w:ascii="Palatino" w:hAnsi="Palatino"/>
          <w:sz w:val="22"/>
        </w:rPr>
        <w:t xml:space="preserve"> </w:t>
      </w:r>
      <w:r w:rsidRPr="003F21F0">
        <w:rPr>
          <w:rFonts w:ascii="Times New Roman" w:hAnsi="Times New Roman" w:cs="Times New Roman"/>
          <w:sz w:val="22"/>
        </w:rPr>
        <w:t>ἔχον</w:t>
      </w:r>
      <w:r w:rsidRPr="003F21F0">
        <w:rPr>
          <w:rFonts w:ascii="Palatino" w:hAnsi="Palatino"/>
          <w:sz w:val="22"/>
        </w:rPr>
        <w:t xml:space="preserve">, </w:t>
      </w:r>
      <w:r w:rsidRPr="003F21F0">
        <w:rPr>
          <w:rFonts w:ascii="Times New Roman" w:hAnsi="Times New Roman" w:cs="Times New Roman"/>
          <w:sz w:val="22"/>
        </w:rPr>
        <w:t>ὥσ</w:t>
      </w:r>
      <w:r w:rsidRPr="003F21F0">
        <w:rPr>
          <w:rFonts w:ascii="Palatino" w:hAnsi="Palatino"/>
          <w:sz w:val="22"/>
        </w:rPr>
        <w:t>π</w:t>
      </w:r>
      <w:r w:rsidRPr="003F21F0">
        <w:rPr>
          <w:rFonts w:ascii="Times New Roman" w:hAnsi="Times New Roman" w:cs="Times New Roman"/>
          <w:sz w:val="22"/>
        </w:rPr>
        <w:t>ερ</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μέγα</w:t>
      </w:r>
      <w:r w:rsidRPr="003F21F0">
        <w:rPr>
          <w:rFonts w:ascii="Palatino" w:hAnsi="Palatino"/>
          <w:sz w:val="22"/>
        </w:rPr>
        <w:t xml:space="preserve"> </w:t>
      </w:r>
      <w:r w:rsidRPr="003F21F0">
        <w:rPr>
          <w:rFonts w:ascii="Times New Roman" w:hAnsi="Times New Roman" w:cs="Times New Roman"/>
          <w:sz w:val="22"/>
        </w:rPr>
        <w:t>ἦν</w:t>
      </w:r>
      <w:r w:rsidRPr="003F21F0">
        <w:rPr>
          <w:rFonts w:ascii="Palatino" w:hAnsi="Palatino"/>
          <w:sz w:val="22"/>
        </w:rPr>
        <w:t xml:space="preserve"> </w:t>
      </w:r>
      <w:r w:rsidRPr="003F21F0">
        <w:rPr>
          <w:rFonts w:ascii="Times New Roman" w:hAnsi="Times New Roman" w:cs="Times New Roman"/>
          <w:sz w:val="22"/>
        </w:rPr>
        <w:t>μέγα</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καλὸν</w:t>
      </w:r>
      <w:r w:rsidRPr="003F21F0">
        <w:rPr>
          <w:rFonts w:ascii="Palatino" w:hAnsi="Palatino"/>
          <w:sz w:val="22"/>
        </w:rPr>
        <w:t xml:space="preserve"> </w:t>
      </w:r>
      <w:r w:rsidRPr="003F21F0">
        <w:rPr>
          <w:rFonts w:ascii="Times New Roman" w:hAnsi="Times New Roman" w:cs="Times New Roman"/>
          <w:sz w:val="22"/>
        </w:rPr>
        <w:t>ἦν</w:t>
      </w:r>
      <w:r w:rsidRPr="003F21F0">
        <w:rPr>
          <w:rFonts w:ascii="Palatino" w:hAnsi="Palatino"/>
          <w:sz w:val="22"/>
        </w:rPr>
        <w:t xml:space="preserve"> </w:t>
      </w:r>
      <w:r w:rsidRPr="003F21F0">
        <w:rPr>
          <w:rFonts w:ascii="Times New Roman" w:hAnsi="Times New Roman" w:cs="Times New Roman"/>
          <w:sz w:val="22"/>
        </w:rPr>
        <w:t>καλὸν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μέγα</w:t>
      </w:r>
      <w:r w:rsidRPr="003F21F0">
        <w:rPr>
          <w:rFonts w:ascii="Palatino" w:hAnsi="Palatino"/>
          <w:sz w:val="22"/>
        </w:rPr>
        <w:t xml:space="preserve"> &lt;</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μέγα</w:t>
      </w:r>
      <w:r w:rsidRPr="003F21F0">
        <w:rPr>
          <w:rFonts w:ascii="Palatino" w:hAnsi="Palatino"/>
          <w:sz w:val="22"/>
        </w:rPr>
        <w:t xml:space="preserve">&gt;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καλὸν</w:t>
      </w:r>
      <w:r w:rsidRPr="003F21F0">
        <w:rPr>
          <w:rFonts w:ascii="Palatino" w:hAnsi="Palatino"/>
          <w:sz w:val="22"/>
        </w:rPr>
        <w:t xml:space="preserve"> &lt;</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καλόν</w:t>
      </w:r>
      <w:r w:rsidRPr="003F21F0">
        <w:rPr>
          <w:rFonts w:ascii="Palatino" w:hAnsi="Palatino"/>
          <w:sz w:val="22"/>
        </w:rPr>
        <w:t xml:space="preserve">&gt;, </w:t>
      </w:r>
      <w:r w:rsidRPr="003F21F0">
        <w:rPr>
          <w:rFonts w:ascii="Times New Roman" w:hAnsi="Times New Roman" w:cs="Times New Roman"/>
          <w:b/>
          <w:sz w:val="22"/>
        </w:rPr>
        <w:t>οὕτω</w:t>
      </w:r>
      <w:r w:rsidRPr="003F21F0">
        <w:rPr>
          <w:rFonts w:ascii="Palatino" w:hAnsi="Palatino"/>
          <w:b/>
          <w:sz w:val="22"/>
        </w:rPr>
        <w:t xml:space="preserve"> </w:t>
      </w:r>
      <w:r w:rsidRPr="003F21F0">
        <w:rPr>
          <w:rFonts w:ascii="Times New Roman" w:hAnsi="Times New Roman" w:cs="Times New Roman"/>
          <w:b/>
          <w:sz w:val="22"/>
        </w:rPr>
        <w:t>δὲ</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μὴ</w:t>
      </w:r>
      <w:r w:rsidRPr="003F21F0">
        <w:rPr>
          <w:rFonts w:ascii="Palatino" w:hAnsi="Palatino"/>
          <w:b/>
          <w:sz w:val="22"/>
        </w:rPr>
        <w:t xml:space="preserve"> </w:t>
      </w:r>
      <w:r w:rsidRPr="003F21F0">
        <w:rPr>
          <w:rFonts w:ascii="Times New Roman" w:hAnsi="Times New Roman" w:cs="Times New Roman"/>
          <w:b/>
          <w:sz w:val="22"/>
        </w:rPr>
        <w:t>ὂν</w:t>
      </w:r>
      <w:r w:rsidRPr="003F21F0">
        <w:rPr>
          <w:rFonts w:ascii="Palatino" w:hAnsi="Palatino"/>
          <w:b/>
          <w:sz w:val="22"/>
        </w:rPr>
        <w:t xml:space="preserve"> </w:t>
      </w:r>
      <w:r w:rsidRPr="003F21F0">
        <w:rPr>
          <w:rFonts w:ascii="Times New Roman" w:hAnsi="Times New Roman" w:cs="Times New Roman"/>
          <w:b/>
          <w:sz w:val="22"/>
        </w:rPr>
        <w:t>κατὰ</w:t>
      </w:r>
      <w:r w:rsidRPr="003F21F0">
        <w:rPr>
          <w:rFonts w:ascii="Palatino" w:hAnsi="Palatino"/>
          <w:b/>
          <w:sz w:val="22"/>
        </w:rPr>
        <w:t xml:space="preserve"> </w:t>
      </w:r>
      <w:r w:rsidRPr="003F21F0">
        <w:rPr>
          <w:rFonts w:ascii="Times New Roman" w:hAnsi="Times New Roman" w:cs="Times New Roman"/>
          <w:b/>
          <w:sz w:val="22"/>
        </w:rPr>
        <w:t>ταὐτὸν</w:t>
      </w:r>
      <w:r w:rsidRPr="003F21F0">
        <w:rPr>
          <w:rFonts w:ascii="Palatino" w:hAnsi="Palatino"/>
          <w:b/>
          <w:sz w:val="22"/>
        </w:rPr>
        <w:t xml:space="preserve"> </w:t>
      </w:r>
      <w:r w:rsidRPr="003F21F0">
        <w:rPr>
          <w:rFonts w:ascii="Times New Roman" w:hAnsi="Times New Roman" w:cs="Times New Roman"/>
          <w:b/>
          <w:sz w:val="22"/>
        </w:rPr>
        <w:t>ἦν</w:t>
      </w:r>
      <w:r w:rsidRPr="003F21F0">
        <w:rPr>
          <w:rFonts w:ascii="Palatino" w:hAnsi="Palatino"/>
          <w:b/>
          <w:sz w:val="22"/>
        </w:rPr>
        <w:t xml:space="preserve"> </w:t>
      </w:r>
      <w:r w:rsidRPr="003F21F0">
        <w:rPr>
          <w:rFonts w:ascii="Times New Roman" w:hAnsi="Times New Roman" w:cs="Times New Roman"/>
          <w:b/>
          <w:sz w:val="22"/>
        </w:rPr>
        <w:t>τε</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ἔστι</w:t>
      </w:r>
      <w:r w:rsidRPr="003F21F0">
        <w:rPr>
          <w:rFonts w:ascii="Palatino" w:hAnsi="Palatino"/>
          <w:b/>
          <w:sz w:val="22"/>
        </w:rPr>
        <w:t xml:space="preserve"> </w:t>
      </w:r>
      <w:r w:rsidRPr="003F21F0">
        <w:rPr>
          <w:rFonts w:ascii="Times New Roman" w:hAnsi="Times New Roman" w:cs="Times New Roman"/>
          <w:b/>
          <w:sz w:val="22"/>
        </w:rPr>
        <w:t>μὴ</w:t>
      </w:r>
      <w:r w:rsidRPr="003F21F0">
        <w:rPr>
          <w:rFonts w:ascii="Palatino" w:hAnsi="Palatino"/>
          <w:b/>
          <w:sz w:val="22"/>
        </w:rPr>
        <w:t xml:space="preserve"> </w:t>
      </w:r>
      <w:r w:rsidRPr="003F21F0">
        <w:rPr>
          <w:rFonts w:ascii="Times New Roman" w:hAnsi="Times New Roman" w:cs="Times New Roman"/>
          <w:b/>
          <w:sz w:val="22"/>
        </w:rPr>
        <w:t>ὄν</w:t>
      </w:r>
      <w:r w:rsidRPr="003F21F0">
        <w:rPr>
          <w:rFonts w:ascii="Palatino" w:hAnsi="Palatino"/>
          <w:b/>
          <w:sz w:val="22"/>
        </w:rPr>
        <w:t xml:space="preserve">, </w:t>
      </w:r>
      <w:r w:rsidRPr="003F21F0">
        <w:rPr>
          <w:rFonts w:ascii="Times New Roman" w:hAnsi="Times New Roman" w:cs="Times New Roman"/>
          <w:b/>
          <w:sz w:val="22"/>
        </w:rPr>
        <w:t>ἐνάριθμον</w:t>
      </w:r>
      <w:r w:rsidRPr="003F21F0">
        <w:rPr>
          <w:rFonts w:ascii="Palatino" w:hAnsi="Palatino"/>
          <w:b/>
          <w:sz w:val="22"/>
        </w:rPr>
        <w:t xml:space="preserve"> </w:t>
      </w:r>
      <w:r w:rsidRPr="003F21F0">
        <w:rPr>
          <w:rFonts w:ascii="Times New Roman" w:hAnsi="Times New Roman" w:cs="Times New Roman"/>
          <w:b/>
          <w:sz w:val="22"/>
        </w:rPr>
        <w:t>τῶν</w:t>
      </w:r>
      <w:r w:rsidRPr="003F21F0">
        <w:rPr>
          <w:rFonts w:ascii="Palatino" w:hAnsi="Palatino"/>
          <w:b/>
          <w:sz w:val="22"/>
        </w:rPr>
        <w:t xml:space="preserve"> π</w:t>
      </w:r>
      <w:r w:rsidRPr="003F21F0">
        <w:rPr>
          <w:rFonts w:ascii="Times New Roman" w:hAnsi="Times New Roman" w:cs="Times New Roman"/>
          <w:b/>
          <w:sz w:val="22"/>
        </w:rPr>
        <w:t>ολλῶν</w:t>
      </w:r>
      <w:r w:rsidRPr="003F21F0">
        <w:rPr>
          <w:rFonts w:ascii="Palatino" w:hAnsi="Palatino"/>
          <w:b/>
          <w:sz w:val="22"/>
        </w:rPr>
        <w:t xml:space="preserve"> </w:t>
      </w:r>
      <w:r w:rsidRPr="003F21F0">
        <w:rPr>
          <w:rFonts w:ascii="Times New Roman" w:hAnsi="Times New Roman" w:cs="Times New Roman"/>
          <w:b/>
          <w:sz w:val="22"/>
        </w:rPr>
        <w:t>ὄντων</w:t>
      </w:r>
      <w:r w:rsidRPr="003F21F0">
        <w:rPr>
          <w:rFonts w:ascii="Palatino" w:hAnsi="Palatino"/>
          <w:b/>
          <w:sz w:val="22"/>
        </w:rPr>
        <w:t xml:space="preserve"> </w:t>
      </w:r>
      <w:r w:rsidRPr="003F21F0">
        <w:rPr>
          <w:rFonts w:ascii="Times New Roman" w:hAnsi="Times New Roman" w:cs="Times New Roman"/>
          <w:b/>
          <w:sz w:val="22"/>
          <w:u w:val="single"/>
        </w:rPr>
        <w:t>εἶδος</w:t>
      </w:r>
      <w:r w:rsidRPr="003F21F0">
        <w:rPr>
          <w:rFonts w:ascii="Palatino" w:hAnsi="Palatino"/>
          <w:b/>
          <w:sz w:val="22"/>
        </w:rPr>
        <w:t xml:space="preserve"> </w:t>
      </w:r>
      <w:r w:rsidRPr="003F21F0">
        <w:rPr>
          <w:rFonts w:ascii="Times New Roman" w:hAnsi="Times New Roman" w:cs="Times New Roman"/>
          <w:b/>
          <w:sz w:val="22"/>
        </w:rPr>
        <w:t>ἕν</w:t>
      </w:r>
      <w:r w:rsidRPr="003F21F0">
        <w:rPr>
          <w:rFonts w:ascii="Palatino" w:hAnsi="Palatino"/>
          <w:sz w:val="22"/>
        </w:rPr>
        <w:t xml:space="preserve">; </w:t>
      </w:r>
      <w:r w:rsidRPr="003F21F0">
        <w:rPr>
          <w:rFonts w:ascii="Times New Roman" w:hAnsi="Times New Roman" w:cs="Times New Roman"/>
          <w:sz w:val="22"/>
        </w:rPr>
        <w:t>ἤ</w:t>
      </w:r>
      <w:r w:rsidRPr="003F21F0">
        <w:rPr>
          <w:rFonts w:ascii="Palatino" w:hAnsi="Palatino"/>
          <w:sz w:val="22"/>
        </w:rPr>
        <w:t xml:space="preserve"> </w:t>
      </w:r>
      <w:r w:rsidRPr="003F21F0">
        <w:rPr>
          <w:rFonts w:ascii="Times New Roman" w:hAnsi="Times New Roman" w:cs="Times New Roman"/>
          <w:sz w:val="22"/>
        </w:rPr>
        <w:t>τινα</w:t>
      </w:r>
      <w:r w:rsidRPr="003F21F0">
        <w:rPr>
          <w:rFonts w:ascii="Palatino" w:hAnsi="Palatino"/>
          <w:sz w:val="22"/>
        </w:rPr>
        <w:t xml:space="preserve"> </w:t>
      </w:r>
      <w:r w:rsidRPr="003F21F0">
        <w:rPr>
          <w:rFonts w:ascii="Times New Roman" w:hAnsi="Times New Roman" w:cs="Times New Roman"/>
          <w:sz w:val="22"/>
        </w:rPr>
        <w:t>ἔτι</w:t>
      </w:r>
      <w:r w:rsidRPr="003F21F0">
        <w:rPr>
          <w:rFonts w:ascii="Palatino" w:hAnsi="Palatino"/>
          <w:sz w:val="22"/>
        </w:rPr>
        <w:t xml:space="preserve"> π</w:t>
      </w:r>
      <w:r w:rsidRPr="003F21F0">
        <w:rPr>
          <w:rFonts w:ascii="Times New Roman" w:hAnsi="Times New Roman" w:cs="Times New Roman"/>
          <w:sz w:val="22"/>
        </w:rPr>
        <w:t>ρὸς</w:t>
      </w:r>
      <w:r w:rsidRPr="003F21F0">
        <w:rPr>
          <w:rFonts w:ascii="Palatino" w:hAnsi="Palatino"/>
          <w:sz w:val="22"/>
        </w:rPr>
        <w:t xml:space="preserve"> </w:t>
      </w:r>
      <w:r w:rsidRPr="003F21F0">
        <w:rPr>
          <w:rFonts w:ascii="Times New Roman" w:hAnsi="Times New Roman" w:cs="Times New Roman"/>
          <w:sz w:val="22"/>
        </w:rPr>
        <w:t>αὐτό</w:t>
      </w:r>
      <w:r w:rsidRPr="003F21F0">
        <w:rPr>
          <w:rFonts w:ascii="Palatino" w:hAnsi="Palatino"/>
          <w:sz w:val="22"/>
        </w:rPr>
        <w:t xml:space="preserve">, </w:t>
      </w:r>
      <w:r w:rsidRPr="003F21F0">
        <w:rPr>
          <w:rFonts w:ascii="Times New Roman" w:hAnsi="Times New Roman" w:cs="Times New Roman"/>
          <w:sz w:val="22"/>
        </w:rPr>
        <w:t>ὦ</w:t>
      </w:r>
      <w:r w:rsidRPr="003F21F0">
        <w:rPr>
          <w:rFonts w:ascii="Palatino" w:hAnsi="Palatino"/>
          <w:sz w:val="22"/>
        </w:rPr>
        <w:t xml:space="preserve"> </w:t>
      </w:r>
      <w:r w:rsidRPr="003F21F0">
        <w:rPr>
          <w:rFonts w:ascii="Times New Roman" w:hAnsi="Times New Roman" w:cs="Times New Roman"/>
          <w:sz w:val="22"/>
        </w:rPr>
        <w:t>Θεαίτητε</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sz w:val="22"/>
        </w:rPr>
        <w:t>π</w:t>
      </w:r>
      <w:r w:rsidRPr="003F21F0">
        <w:rPr>
          <w:rFonts w:ascii="Times New Roman" w:hAnsi="Times New Roman" w:cs="Times New Roman"/>
          <w:sz w:val="22"/>
        </w:rPr>
        <w:t>ιστίαν</w:t>
      </w:r>
      <w:r w:rsidRPr="003F21F0">
        <w:rPr>
          <w:rFonts w:ascii="Palatino" w:hAnsi="Palatino"/>
          <w:sz w:val="22"/>
        </w:rPr>
        <w:t xml:space="preserve"> </w:t>
      </w:r>
      <w:r w:rsidRPr="003F21F0">
        <w:rPr>
          <w:rFonts w:ascii="Times New Roman" w:hAnsi="Times New Roman" w:cs="Times New Roman"/>
          <w:sz w:val="22"/>
        </w:rPr>
        <w:t>ἔχομεν</w:t>
      </w:r>
      <w:r w:rsidRPr="003F21F0">
        <w:rPr>
          <w:rFonts w:ascii="Palatino" w:hAnsi="Palatino"/>
          <w:sz w:val="22"/>
        </w:rPr>
        <w:t xml:space="preserve">;” </w:t>
      </w:r>
    </w:p>
  </w:footnote>
  <w:footnote w:id="16">
    <w:p w14:paraId="6B007DAC" w14:textId="77777777" w:rsidR="00BE1633" w:rsidRPr="003F21F0" w:rsidRDefault="00BE1633" w:rsidP="0004251A">
      <w:pPr>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N 2, 1089.a.28-30: “</w:t>
      </w:r>
      <w:r w:rsidRPr="003F21F0">
        <w:rPr>
          <w:rFonts w:ascii="Times New Roman" w:hAnsi="Times New Roman" w:cs="Times New Roman"/>
          <w:sz w:val="22"/>
        </w:rPr>
        <w:t>λέγεται</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ὂν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κατὰ</w:t>
      </w:r>
      <w:r w:rsidRPr="003F21F0">
        <w:rPr>
          <w:rFonts w:ascii="Palatino" w:hAnsi="Palatino"/>
          <w:b/>
          <w:sz w:val="22"/>
        </w:rPr>
        <w:t xml:space="preserve"> </w:t>
      </w:r>
      <w:r w:rsidRPr="003F21F0">
        <w:rPr>
          <w:rFonts w:ascii="Times New Roman" w:hAnsi="Times New Roman" w:cs="Times New Roman"/>
          <w:b/>
          <w:sz w:val="22"/>
        </w:rPr>
        <w:t>δύναμιν</w:t>
      </w:r>
      <w:r w:rsidRPr="003F21F0">
        <w:rPr>
          <w:rFonts w:ascii="Palatino" w:hAnsi="Palatino"/>
          <w:sz w:val="22"/>
        </w:rPr>
        <w:t xml:space="preserve">, </w:t>
      </w:r>
      <w:r w:rsidRPr="003F21F0">
        <w:rPr>
          <w:rFonts w:ascii="Times New Roman" w:hAnsi="Times New Roman" w:cs="Times New Roman"/>
          <w:b/>
          <w:sz w:val="22"/>
        </w:rPr>
        <w:t>ἐκ</w:t>
      </w:r>
      <w:r w:rsidRPr="003F21F0">
        <w:rPr>
          <w:rFonts w:ascii="Palatino" w:hAnsi="Palatino"/>
          <w:b/>
          <w:sz w:val="22"/>
        </w:rPr>
        <w:t xml:space="preserve"> </w:t>
      </w:r>
      <w:r w:rsidRPr="003F21F0">
        <w:rPr>
          <w:rFonts w:ascii="Times New Roman" w:hAnsi="Times New Roman" w:cs="Times New Roman"/>
          <w:b/>
          <w:sz w:val="22"/>
        </w:rPr>
        <w:t>τούτου</w:t>
      </w:r>
      <w:r w:rsidRPr="003F21F0">
        <w:rPr>
          <w:rFonts w:ascii="Palatino" w:hAnsi="Palatino"/>
          <w:b/>
          <w:sz w:val="22"/>
        </w:rPr>
        <w:t xml:space="preserve"> </w:t>
      </w:r>
      <w:r w:rsidRPr="003F21F0">
        <w:rPr>
          <w:rFonts w:ascii="Times New Roman" w:hAnsi="Times New Roman" w:cs="Times New Roman"/>
          <w:b/>
          <w:sz w:val="22"/>
        </w:rPr>
        <w:t>ἡ</w:t>
      </w:r>
      <w:r w:rsidRPr="003F21F0">
        <w:rPr>
          <w:rFonts w:ascii="Palatino" w:hAnsi="Palatino"/>
          <w:b/>
          <w:sz w:val="22"/>
        </w:rPr>
        <w:t xml:space="preserve"> </w:t>
      </w:r>
      <w:r w:rsidRPr="003F21F0">
        <w:rPr>
          <w:rFonts w:ascii="Times New Roman" w:hAnsi="Times New Roman" w:cs="Times New Roman"/>
          <w:b/>
          <w:sz w:val="22"/>
        </w:rPr>
        <w:t>γένεσίς</w:t>
      </w:r>
      <w:r w:rsidRPr="003F21F0">
        <w:rPr>
          <w:rFonts w:ascii="Palatino" w:hAnsi="Palatino"/>
          <w:b/>
          <w:sz w:val="22"/>
        </w:rPr>
        <w:t xml:space="preserve"> </w:t>
      </w:r>
      <w:r w:rsidRPr="003F21F0">
        <w:rPr>
          <w:rFonts w:ascii="Times New Roman" w:hAnsi="Times New Roman" w:cs="Times New Roman"/>
          <w:b/>
          <w:sz w:val="22"/>
        </w:rPr>
        <w:t>ἐστιν</w:t>
      </w:r>
      <w:r w:rsidRPr="003F21F0">
        <w:rPr>
          <w:rFonts w:ascii="Palatino" w:hAnsi="Palatino"/>
          <w:sz w:val="22"/>
        </w:rPr>
        <w:t xml:space="preserve">, </w:t>
      </w:r>
      <w:r w:rsidRPr="003F21F0">
        <w:rPr>
          <w:rFonts w:ascii="Times New Roman" w:hAnsi="Times New Roman" w:cs="Times New Roman"/>
          <w:sz w:val="22"/>
        </w:rPr>
        <w:t>ἐκ</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ἀνθρώ</w:t>
      </w:r>
      <w:r w:rsidRPr="003F21F0">
        <w:rPr>
          <w:rFonts w:ascii="Palatino" w:hAnsi="Palatino" w:cs="Times New Roman"/>
          <w:sz w:val="22"/>
        </w:rPr>
        <w:t>π</w:t>
      </w:r>
      <w:r w:rsidRPr="003F21F0">
        <w:rPr>
          <w:rFonts w:ascii="Times New Roman" w:hAnsi="Times New Roman" w:cs="Times New Roman"/>
          <w:sz w:val="22"/>
        </w:rPr>
        <w:t>ου</w:t>
      </w:r>
      <w:r w:rsidRPr="003F21F0">
        <w:rPr>
          <w:rFonts w:ascii="Palatino" w:hAnsi="Palatino"/>
          <w:sz w:val="22"/>
        </w:rPr>
        <w:t xml:space="preserve"> </w:t>
      </w:r>
      <w:r w:rsidRPr="003F21F0">
        <w:rPr>
          <w:rFonts w:ascii="Times New Roman" w:hAnsi="Times New Roman" w:cs="Times New Roman"/>
          <w:sz w:val="22"/>
        </w:rPr>
        <w:t>δυνάμει</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ἀνθρώ</w:t>
      </w:r>
      <w:r w:rsidRPr="003F21F0">
        <w:rPr>
          <w:rFonts w:ascii="Palatino" w:hAnsi="Palatino" w:cs="Times New Roman"/>
          <w:sz w:val="22"/>
        </w:rPr>
        <w:t>π</w:t>
      </w:r>
      <w:r w:rsidRPr="003F21F0">
        <w:rPr>
          <w:rFonts w:ascii="Times New Roman" w:hAnsi="Times New Roman" w:cs="Times New Roman"/>
          <w:sz w:val="22"/>
        </w:rPr>
        <w:t>ου</w:t>
      </w:r>
      <w:r w:rsidRPr="003F21F0">
        <w:rPr>
          <w:rFonts w:ascii="Palatino" w:hAnsi="Palatino"/>
          <w:sz w:val="22"/>
        </w:rPr>
        <w:t xml:space="preserve"> </w:t>
      </w:r>
      <w:r w:rsidRPr="003F21F0">
        <w:rPr>
          <w:rFonts w:ascii="Times New Roman" w:hAnsi="Times New Roman" w:cs="Times New Roman"/>
          <w:sz w:val="22"/>
        </w:rPr>
        <w:t>ἄνθρω</w:t>
      </w:r>
      <w:r w:rsidRPr="003F21F0">
        <w:rPr>
          <w:rFonts w:ascii="Palatino" w:hAnsi="Palatino" w:cs="Times New Roman"/>
          <w:sz w:val="22"/>
        </w:rPr>
        <w:t>π</w:t>
      </w:r>
      <w:r w:rsidRPr="003F21F0">
        <w:rPr>
          <w:rFonts w:ascii="Times New Roman" w:hAnsi="Times New Roman" w:cs="Times New Roman"/>
          <w:sz w:val="22"/>
        </w:rPr>
        <w:t>ος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ἐκ</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λευκοῦ</w:t>
      </w:r>
      <w:r w:rsidRPr="003F21F0">
        <w:rPr>
          <w:rFonts w:ascii="Palatino" w:hAnsi="Palatino"/>
          <w:sz w:val="22"/>
        </w:rPr>
        <w:t xml:space="preserve"> </w:t>
      </w:r>
      <w:r w:rsidRPr="003F21F0">
        <w:rPr>
          <w:rFonts w:ascii="Times New Roman" w:hAnsi="Times New Roman" w:cs="Times New Roman"/>
          <w:sz w:val="22"/>
        </w:rPr>
        <w:t>δυνάμει</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λευκοῦ</w:t>
      </w:r>
      <w:r w:rsidRPr="003F21F0">
        <w:rPr>
          <w:rFonts w:ascii="Palatino" w:hAnsi="Palatino"/>
          <w:sz w:val="22"/>
        </w:rPr>
        <w:t xml:space="preserve"> </w:t>
      </w:r>
      <w:r w:rsidRPr="003F21F0">
        <w:rPr>
          <w:rFonts w:ascii="Times New Roman" w:hAnsi="Times New Roman" w:cs="Times New Roman"/>
          <w:sz w:val="22"/>
        </w:rPr>
        <w:t>λευκόν</w:t>
      </w:r>
      <w:r w:rsidRPr="003F21F0">
        <w:rPr>
          <w:rFonts w:ascii="Palatino" w:hAnsi="Palatino"/>
          <w:sz w:val="22"/>
        </w:rPr>
        <w:t xml:space="preserve">, </w:t>
      </w:r>
      <w:r w:rsidRPr="003F21F0">
        <w:rPr>
          <w:rFonts w:ascii="Times New Roman" w:hAnsi="Times New Roman" w:cs="Times New Roman"/>
          <w:sz w:val="22"/>
        </w:rPr>
        <w:t>ὁμοίως</w:t>
      </w:r>
      <w:r w:rsidRPr="003F21F0">
        <w:rPr>
          <w:rFonts w:ascii="Palatino" w:hAnsi="Palatino"/>
          <w:sz w:val="22"/>
        </w:rPr>
        <w:t xml:space="preserve"> </w:t>
      </w:r>
      <w:r w:rsidRPr="003F21F0">
        <w:rPr>
          <w:rFonts w:ascii="Times New Roman" w:hAnsi="Times New Roman" w:cs="Times New Roman"/>
          <w:sz w:val="22"/>
        </w:rPr>
        <w:t>ἐάν</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ἕν</w:t>
      </w:r>
      <w:r w:rsidRPr="003F21F0">
        <w:rPr>
          <w:rFonts w:ascii="Palatino" w:hAnsi="Palatino"/>
          <w:sz w:val="22"/>
        </w:rPr>
        <w:t xml:space="preserve"> </w:t>
      </w:r>
      <w:r w:rsidRPr="003F21F0">
        <w:rPr>
          <w:rFonts w:ascii="Times New Roman" w:hAnsi="Times New Roman" w:cs="Times New Roman"/>
          <w:sz w:val="22"/>
        </w:rPr>
        <w:t>τι</w:t>
      </w:r>
      <w:r w:rsidRPr="003F21F0">
        <w:rPr>
          <w:rFonts w:ascii="Palatino" w:hAnsi="Palatino"/>
          <w:sz w:val="22"/>
        </w:rPr>
        <w:t xml:space="preserve"> </w:t>
      </w:r>
      <w:r w:rsidRPr="003F21F0">
        <w:rPr>
          <w:rFonts w:ascii="Times New Roman" w:hAnsi="Times New Roman" w:cs="Times New Roman"/>
          <w:sz w:val="22"/>
        </w:rPr>
        <w:t>γίγνηται</w:t>
      </w:r>
      <w:r w:rsidRPr="003F21F0">
        <w:rPr>
          <w:rFonts w:ascii="Palatino" w:hAnsi="Palatino"/>
          <w:sz w:val="22"/>
        </w:rPr>
        <w:t xml:space="preserve"> </w:t>
      </w:r>
      <w:r w:rsidRPr="003F21F0">
        <w:rPr>
          <w:rFonts w:ascii="Times New Roman" w:hAnsi="Times New Roman" w:cs="Times New Roman"/>
          <w:sz w:val="22"/>
        </w:rPr>
        <w:t>ἐάν</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ολλά</w:t>
      </w:r>
      <w:r w:rsidRPr="003F21F0">
        <w:rPr>
          <w:rFonts w:ascii="Palatino" w:hAnsi="Palatino"/>
          <w:sz w:val="22"/>
        </w:rPr>
        <w:t xml:space="preserve">.”  </w:t>
      </w:r>
    </w:p>
  </w:footnote>
  <w:footnote w:id="17">
    <w:p w14:paraId="0CE21F48" w14:textId="77777777" w:rsidR="00BE1633" w:rsidRPr="003F21F0" w:rsidRDefault="00BE1633" w:rsidP="00C85F79">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Me refiero al </w:t>
      </w:r>
      <w:r w:rsidRPr="003F21F0">
        <w:rPr>
          <w:rFonts w:ascii="Palatino" w:hAnsi="Palatino"/>
          <w:i/>
          <w:sz w:val="22"/>
        </w:rPr>
        <w:t>Monologion</w:t>
      </w:r>
      <w:r w:rsidRPr="003F21F0">
        <w:rPr>
          <w:rFonts w:ascii="Palatino" w:hAnsi="Palatino"/>
          <w:sz w:val="22"/>
        </w:rPr>
        <w:t xml:space="preserve">, caps. VI-VIII y, sobre todo, al </w:t>
      </w:r>
      <w:r w:rsidRPr="003F21F0">
        <w:rPr>
          <w:rFonts w:ascii="Palatino" w:hAnsi="Palatino"/>
          <w:i/>
          <w:sz w:val="22"/>
        </w:rPr>
        <w:t xml:space="preserve">De casu diaboli. </w:t>
      </w:r>
      <w:r w:rsidRPr="003F21F0">
        <w:rPr>
          <w:rFonts w:ascii="Palatino" w:hAnsi="Palatino"/>
          <w:sz w:val="22"/>
        </w:rPr>
        <w:t xml:space="preserve">Cf. </w:t>
      </w:r>
      <w:r w:rsidRPr="003F21F0">
        <w:rPr>
          <w:rFonts w:ascii="Palatino" w:hAnsi="Palatino"/>
          <w:smallCaps/>
          <w:sz w:val="22"/>
        </w:rPr>
        <w:t>Anselmo de Aosta</w:t>
      </w:r>
      <w:r w:rsidRPr="003F21F0">
        <w:rPr>
          <w:rFonts w:ascii="Palatino" w:hAnsi="Palatino"/>
          <w:sz w:val="22"/>
        </w:rPr>
        <w:t xml:space="preserve">, </w:t>
      </w:r>
      <w:r w:rsidRPr="003F21F0">
        <w:rPr>
          <w:rFonts w:ascii="Palatino" w:hAnsi="Palatino"/>
          <w:i/>
          <w:sz w:val="22"/>
        </w:rPr>
        <w:t>De casu diaboli</w:t>
      </w:r>
      <w:r w:rsidRPr="003F21F0">
        <w:rPr>
          <w:rFonts w:ascii="Palatino" w:hAnsi="Palatino"/>
          <w:sz w:val="22"/>
        </w:rPr>
        <w:t xml:space="preserve"> cap. XI: “Haec vox </w:t>
      </w:r>
      <w:r w:rsidRPr="003F21F0">
        <w:rPr>
          <w:rFonts w:ascii="Palatino" w:hAnsi="Palatino"/>
          <w:i/>
          <w:sz w:val="22"/>
        </w:rPr>
        <w:t>non</w:t>
      </w:r>
      <w:r w:rsidRPr="003F21F0">
        <w:rPr>
          <w:rFonts w:ascii="Palatino" w:hAnsi="Palatino"/>
          <w:sz w:val="22"/>
        </w:rPr>
        <w:t xml:space="preserve"> </w:t>
      </w:r>
      <w:r w:rsidRPr="003F21F0">
        <w:rPr>
          <w:rFonts w:ascii="Palatino" w:hAnsi="Palatino"/>
          <w:i/>
          <w:sz w:val="22"/>
        </w:rPr>
        <w:t>aliquid</w:t>
      </w:r>
      <w:r w:rsidRPr="003F21F0">
        <w:rPr>
          <w:rFonts w:ascii="Palatino" w:hAnsi="Palatino"/>
          <w:sz w:val="22"/>
        </w:rPr>
        <w:t xml:space="preserve"> his diversis rationibus aliquatenus significat rem aut aliquid. </w:t>
      </w:r>
      <w:r w:rsidRPr="003F21F0">
        <w:rPr>
          <w:rFonts w:ascii="Palatino" w:hAnsi="Palatino"/>
          <w:b/>
          <w:sz w:val="22"/>
        </w:rPr>
        <w:t>Significat</w:t>
      </w:r>
      <w:r w:rsidRPr="003F21F0">
        <w:rPr>
          <w:rFonts w:ascii="Palatino" w:hAnsi="Palatino"/>
          <w:sz w:val="22"/>
        </w:rPr>
        <w:t xml:space="preserve"> enim </w:t>
      </w:r>
      <w:r w:rsidRPr="003F21F0">
        <w:rPr>
          <w:rFonts w:ascii="Palatino" w:hAnsi="Palatino"/>
          <w:b/>
          <w:sz w:val="22"/>
        </w:rPr>
        <w:t>removendo</w:t>
      </w:r>
      <w:r w:rsidRPr="003F21F0">
        <w:rPr>
          <w:rFonts w:ascii="Palatino" w:hAnsi="Palatino"/>
          <w:sz w:val="22"/>
        </w:rPr>
        <w:t xml:space="preserve"> et non significat constituendo. Hac ratione </w:t>
      </w:r>
      <w:r w:rsidRPr="003F21F0">
        <w:rPr>
          <w:rFonts w:ascii="Palatino" w:hAnsi="Palatino"/>
          <w:i/>
          <w:sz w:val="22"/>
        </w:rPr>
        <w:t>nihil</w:t>
      </w:r>
      <w:r w:rsidRPr="003F21F0">
        <w:rPr>
          <w:rFonts w:ascii="Palatino" w:hAnsi="Palatino"/>
          <w:sz w:val="22"/>
        </w:rPr>
        <w:t xml:space="preserve"> nomen, quod perimit omne quod est aliquid, </w:t>
      </w:r>
      <w:r w:rsidRPr="003F21F0">
        <w:rPr>
          <w:rFonts w:ascii="Palatino" w:hAnsi="Palatino"/>
          <w:i/>
          <w:sz w:val="22"/>
        </w:rPr>
        <w:t>et</w:t>
      </w:r>
      <w:r w:rsidRPr="003F21F0">
        <w:rPr>
          <w:rFonts w:ascii="Palatino" w:hAnsi="Palatino"/>
          <w:sz w:val="22"/>
        </w:rPr>
        <w:t xml:space="preserve"> </w:t>
      </w:r>
      <w:r w:rsidRPr="003F21F0">
        <w:rPr>
          <w:rFonts w:ascii="Palatino" w:hAnsi="Palatino"/>
          <w:b/>
          <w:sz w:val="22"/>
        </w:rPr>
        <w:t>destruendo non significat nihil sed aliquid</w:t>
      </w:r>
      <w:r w:rsidRPr="003F21F0">
        <w:rPr>
          <w:rFonts w:ascii="Palatino" w:hAnsi="Palatino"/>
          <w:sz w:val="22"/>
        </w:rPr>
        <w:t xml:space="preserve">, </w:t>
      </w:r>
      <w:r w:rsidRPr="003F21F0">
        <w:rPr>
          <w:rFonts w:ascii="Palatino" w:hAnsi="Palatino"/>
          <w:i/>
          <w:sz w:val="22"/>
        </w:rPr>
        <w:t>et</w:t>
      </w:r>
      <w:r w:rsidRPr="003F21F0">
        <w:rPr>
          <w:rFonts w:ascii="Palatino" w:hAnsi="Palatino"/>
          <w:sz w:val="22"/>
        </w:rPr>
        <w:t xml:space="preserve"> </w:t>
      </w:r>
      <w:r w:rsidRPr="003F21F0">
        <w:rPr>
          <w:rFonts w:ascii="Palatino" w:hAnsi="Palatino"/>
          <w:b/>
          <w:sz w:val="22"/>
        </w:rPr>
        <w:t>constituendo non significat aliquid, sed nihil</w:t>
      </w:r>
      <w:r w:rsidRPr="003F21F0">
        <w:rPr>
          <w:rFonts w:ascii="Palatino" w:hAnsi="Palatino"/>
          <w:sz w:val="22"/>
        </w:rPr>
        <w:t xml:space="preserve">. Quapropter non est necesse </w:t>
      </w:r>
      <w:r w:rsidRPr="003F21F0">
        <w:rPr>
          <w:rFonts w:ascii="Palatino" w:hAnsi="Palatino"/>
          <w:b/>
          <w:sz w:val="22"/>
        </w:rPr>
        <w:t>nihil</w:t>
      </w:r>
      <w:r w:rsidRPr="003F21F0">
        <w:rPr>
          <w:rFonts w:ascii="Palatino" w:hAnsi="Palatino"/>
          <w:sz w:val="22"/>
        </w:rPr>
        <w:t xml:space="preserve"> esse aliquid, ideo quia </w:t>
      </w:r>
      <w:r w:rsidRPr="003F21F0">
        <w:rPr>
          <w:rFonts w:ascii="Palatino" w:hAnsi="Palatino"/>
          <w:b/>
          <w:sz w:val="22"/>
        </w:rPr>
        <w:t>nomen eius significat aliquid quolibet modo</w:t>
      </w:r>
      <w:r w:rsidRPr="003F21F0">
        <w:rPr>
          <w:rFonts w:ascii="Palatino" w:hAnsi="Palatino"/>
          <w:sz w:val="22"/>
        </w:rPr>
        <w:t xml:space="preserve">: sed potius necesse est nihil esse nihil, quia </w:t>
      </w:r>
      <w:r w:rsidRPr="003F21F0">
        <w:rPr>
          <w:rFonts w:ascii="Palatino" w:hAnsi="Palatino"/>
          <w:b/>
          <w:sz w:val="22"/>
        </w:rPr>
        <w:t>nomen eius significat aliquid hoc modo</w:t>
      </w:r>
      <w:r w:rsidRPr="003F21F0">
        <w:rPr>
          <w:rFonts w:ascii="Palatino" w:hAnsi="Palatino"/>
          <w:sz w:val="22"/>
        </w:rPr>
        <w:t xml:space="preserve">”. </w:t>
      </w:r>
    </w:p>
  </w:footnote>
  <w:footnote w:id="18">
    <w:p w14:paraId="59D6C0EE"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pag. 81,6: “</w:t>
      </w:r>
      <w:r w:rsidRPr="003F21F0">
        <w:rPr>
          <w:rFonts w:ascii="Times New Roman" w:hAnsi="Times New Roman" w:cs="Times New Roman"/>
          <w:sz w:val="22"/>
        </w:rPr>
        <w:t>ἔτι</w:t>
      </w:r>
      <w:r w:rsidRPr="003F21F0">
        <w:rPr>
          <w:rFonts w:ascii="Palatino" w:hAnsi="Palatino"/>
          <w:sz w:val="22"/>
        </w:rPr>
        <w:t xml:space="preserve"> </w:t>
      </w:r>
      <w:r w:rsidRPr="003F21F0">
        <w:rPr>
          <w:rFonts w:ascii="Times New Roman" w:hAnsi="Times New Roman" w:cs="Times New Roman"/>
          <w:sz w:val="22"/>
        </w:rPr>
        <w:t>ἔσται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b/>
          <w:sz w:val="22"/>
        </w:rPr>
        <w:t>ἀ</w:t>
      </w:r>
      <w:r w:rsidRPr="003F21F0">
        <w:rPr>
          <w:rFonts w:ascii="Palatino" w:hAnsi="Palatino"/>
          <w:b/>
          <w:sz w:val="22"/>
        </w:rPr>
        <w:t>π</w:t>
      </w:r>
      <w:r w:rsidRPr="003F21F0">
        <w:rPr>
          <w:rFonts w:ascii="Times New Roman" w:hAnsi="Times New Roman" w:cs="Times New Roman"/>
          <w:b/>
          <w:sz w:val="22"/>
        </w:rPr>
        <w:t>είρων</w:t>
      </w:r>
      <w:r w:rsidRPr="003F21F0">
        <w:rPr>
          <w:rFonts w:ascii="Palatino" w:hAnsi="Palatino"/>
          <w:sz w:val="22"/>
        </w:rPr>
        <w:t xml:space="preserve"> </w:t>
      </w:r>
      <w:r w:rsidRPr="003F21F0">
        <w:rPr>
          <w:rFonts w:ascii="Times New Roman" w:hAnsi="Times New Roman" w:cs="Times New Roman"/>
          <w:sz w:val="22"/>
        </w:rPr>
        <w:t>μία</w:t>
      </w:r>
      <w:r w:rsidRPr="003F21F0">
        <w:rPr>
          <w:rFonts w:ascii="Palatino" w:hAnsi="Palatino"/>
          <w:sz w:val="22"/>
        </w:rPr>
        <w:t xml:space="preserve"> </w:t>
      </w:r>
      <w:r w:rsidRPr="003F21F0">
        <w:rPr>
          <w:rFonts w:ascii="Times New Roman" w:hAnsi="Times New Roman" w:cs="Times New Roman"/>
          <w:sz w:val="22"/>
        </w:rPr>
        <w:t>ἰδέα</w:t>
      </w:r>
      <w:r w:rsidRPr="003F21F0">
        <w:rPr>
          <w:rFonts w:ascii="Palatino" w:hAnsi="Palatino"/>
          <w:sz w:val="22"/>
        </w:rPr>
        <w:t>”.</w:t>
      </w:r>
    </w:p>
  </w:footnote>
  <w:footnote w:id="19">
    <w:p w14:paraId="1EB45802"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nuevamente </w:t>
      </w:r>
      <w:r w:rsidRPr="003F21F0">
        <w:rPr>
          <w:rFonts w:ascii="Palatino" w:hAnsi="Palatino"/>
          <w:i/>
          <w:sz w:val="22"/>
        </w:rPr>
        <w:t>Metaphysica</w:t>
      </w:r>
      <w:r w:rsidRPr="003F21F0">
        <w:rPr>
          <w:rFonts w:ascii="Palatino" w:hAnsi="Palatino"/>
          <w:sz w:val="22"/>
        </w:rPr>
        <w:t xml:space="preserve"> Z 8, 1033.b.22.</w:t>
      </w:r>
    </w:p>
  </w:footnote>
  <w:footnote w:id="20">
    <w:p w14:paraId="07A10DA3" w14:textId="77777777" w:rsidR="00BE1633" w:rsidRPr="003F21F0" w:rsidRDefault="00BE1633" w:rsidP="004B5D9E">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B 999.a-b: “</w:t>
      </w:r>
      <w:r w:rsidRPr="003F21F0">
        <w:rPr>
          <w:rFonts w:ascii="Times New Roman" w:hAnsi="Times New Roman" w:cs="Times New Roman"/>
          <w:sz w:val="22"/>
        </w:rPr>
        <w:t>Ἔστι</w:t>
      </w:r>
      <w:r w:rsidRPr="003F21F0">
        <w:rPr>
          <w:rFonts w:ascii="Palatino" w:hAnsi="Palatino"/>
          <w:sz w:val="22"/>
        </w:rPr>
        <w:t xml:space="preserve"> </w:t>
      </w:r>
      <w:r w:rsidRPr="003F21F0">
        <w:rPr>
          <w:rFonts w:ascii="Times New Roman" w:hAnsi="Times New Roman" w:cs="Times New Roman"/>
          <w:sz w:val="22"/>
        </w:rPr>
        <w:t>δ</w:t>
      </w:r>
      <w:r w:rsidRPr="003F21F0">
        <w:rPr>
          <w:rFonts w:ascii="Palatino" w:hAnsi="Palatino"/>
          <w:sz w:val="22"/>
        </w:rPr>
        <w:t xml:space="preserve">' </w:t>
      </w:r>
      <w:r w:rsidRPr="003F21F0">
        <w:rPr>
          <w:rFonts w:ascii="Times New Roman" w:hAnsi="Times New Roman" w:cs="Times New Roman"/>
          <w:sz w:val="22"/>
        </w:rPr>
        <w:t>ἐχομένη</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τούτων</w:t>
      </w:r>
      <w:r w:rsidRPr="003F21F0">
        <w:rPr>
          <w:rFonts w:ascii="Palatino" w:hAnsi="Palatino"/>
          <w:sz w:val="22"/>
        </w:rPr>
        <w:t xml:space="preserve"> </w:t>
      </w:r>
      <w:r w:rsidRPr="003F21F0">
        <w:rPr>
          <w:rFonts w:ascii="Times New Roman" w:hAnsi="Times New Roman" w:cs="Times New Roman"/>
          <w:b/>
          <w:sz w:val="22"/>
        </w:rPr>
        <w:t>ἀ</w:t>
      </w:r>
      <w:r w:rsidRPr="003F21F0">
        <w:rPr>
          <w:rFonts w:ascii="Palatino" w:hAnsi="Palatino" w:cs="Times New Roman"/>
          <w:b/>
          <w:sz w:val="22"/>
        </w:rPr>
        <w:t>π</w:t>
      </w:r>
      <w:r w:rsidRPr="003F21F0">
        <w:rPr>
          <w:rFonts w:ascii="Times New Roman" w:hAnsi="Times New Roman" w:cs="Times New Roman"/>
          <w:b/>
          <w:sz w:val="22"/>
        </w:rPr>
        <w:t>ορία</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ασῶν</w:t>
      </w:r>
      <w:r w:rsidRPr="003F21F0">
        <w:rPr>
          <w:rFonts w:ascii="Palatino" w:hAnsi="Palatino"/>
          <w:b/>
          <w:sz w:val="22"/>
        </w:rPr>
        <w:t xml:space="preserve"> </w:t>
      </w:r>
      <w:r w:rsidRPr="003F21F0">
        <w:rPr>
          <w:rFonts w:ascii="Times New Roman" w:hAnsi="Times New Roman" w:cs="Times New Roman"/>
          <w:b/>
          <w:sz w:val="22"/>
        </w:rPr>
        <w:t>χαλε</w:t>
      </w:r>
      <w:r w:rsidRPr="003F21F0">
        <w:rPr>
          <w:rFonts w:ascii="Palatino" w:hAnsi="Palatino" w:cs="Times New Roman"/>
          <w:b/>
          <w:sz w:val="22"/>
        </w:rPr>
        <w:t>π</w:t>
      </w:r>
      <w:r w:rsidRPr="003F21F0">
        <w:rPr>
          <w:rFonts w:ascii="Times New Roman" w:hAnsi="Times New Roman" w:cs="Times New Roman"/>
          <w:b/>
          <w:sz w:val="22"/>
        </w:rPr>
        <w:t>ωτάτη</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ἀναγκαιοτάτη</w:t>
      </w:r>
      <w:r w:rsidRPr="003F21F0">
        <w:rPr>
          <w:rFonts w:ascii="Palatino" w:hAnsi="Palatino"/>
          <w:sz w:val="22"/>
        </w:rPr>
        <w:t xml:space="preserve"> </w:t>
      </w:r>
      <w:r w:rsidRPr="003F21F0">
        <w:rPr>
          <w:rFonts w:ascii="Times New Roman" w:hAnsi="Times New Roman" w:cs="Times New Roman"/>
          <w:sz w:val="22"/>
        </w:rPr>
        <w:t>θεωρῆσαι</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ερὶ</w:t>
      </w:r>
      <w:r w:rsidRPr="003F21F0">
        <w:rPr>
          <w:rFonts w:ascii="Palatino" w:hAnsi="Palatino"/>
          <w:sz w:val="22"/>
        </w:rPr>
        <w:t xml:space="preserve"> </w:t>
      </w:r>
      <w:r w:rsidRPr="003F21F0">
        <w:rPr>
          <w:rFonts w:ascii="Times New Roman" w:hAnsi="Times New Roman" w:cs="Times New Roman"/>
          <w:sz w:val="22"/>
        </w:rPr>
        <w:t>ἧς</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λόγος</w:t>
      </w:r>
      <w:r w:rsidRPr="003F21F0">
        <w:rPr>
          <w:rFonts w:ascii="Palatino" w:hAnsi="Palatino"/>
          <w:sz w:val="22"/>
        </w:rPr>
        <w:t xml:space="preserve"> </w:t>
      </w:r>
      <w:r w:rsidRPr="003F21F0">
        <w:rPr>
          <w:rFonts w:ascii="Times New Roman" w:hAnsi="Times New Roman" w:cs="Times New Roman"/>
          <w:sz w:val="22"/>
        </w:rPr>
        <w:t>ἐφέστηκε</w:t>
      </w:r>
      <w:r w:rsidRPr="003F21F0">
        <w:rPr>
          <w:rFonts w:ascii="Palatino" w:hAnsi="Palatino"/>
          <w:sz w:val="22"/>
        </w:rPr>
        <w:t xml:space="preserve"> </w:t>
      </w:r>
      <w:r w:rsidRPr="003F21F0">
        <w:rPr>
          <w:rFonts w:ascii="Times New Roman" w:hAnsi="Times New Roman" w:cs="Times New Roman"/>
          <w:sz w:val="22"/>
        </w:rPr>
        <w:t>νῦν</w:t>
      </w:r>
      <w:r w:rsidRPr="003F21F0">
        <w:rPr>
          <w:rFonts w:ascii="Palatino" w:hAnsi="Palatino"/>
          <w:sz w:val="22"/>
        </w:rPr>
        <w:t xml:space="preserve">. </w:t>
      </w:r>
      <w:r w:rsidRPr="003F21F0">
        <w:rPr>
          <w:rFonts w:ascii="Times New Roman" w:hAnsi="Times New Roman" w:cs="Times New Roman"/>
          <w:sz w:val="22"/>
        </w:rPr>
        <w:t>εἴτε</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ἔστι</w:t>
      </w:r>
      <w:r w:rsidRPr="003F21F0">
        <w:rPr>
          <w:rFonts w:ascii="Palatino" w:hAnsi="Palatino"/>
          <w:sz w:val="22"/>
        </w:rPr>
        <w:t xml:space="preserve"> </w:t>
      </w:r>
      <w:r w:rsidRPr="003F21F0">
        <w:rPr>
          <w:rFonts w:ascii="Times New Roman" w:hAnsi="Times New Roman" w:cs="Times New Roman"/>
          <w:b/>
          <w:sz w:val="22"/>
        </w:rPr>
        <w:t>τι</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αρὰ</w:t>
      </w:r>
      <w:r w:rsidRPr="003F21F0">
        <w:rPr>
          <w:rFonts w:ascii="Palatino" w:hAnsi="Palatino"/>
          <w:b/>
          <w:sz w:val="22"/>
        </w:rPr>
        <w:t xml:space="preserve"> </w:t>
      </w:r>
      <w:r w:rsidRPr="003F21F0">
        <w:rPr>
          <w:rFonts w:ascii="Times New Roman" w:hAnsi="Times New Roman" w:cs="Times New Roman"/>
          <w:b/>
          <w:sz w:val="22"/>
        </w:rPr>
        <w:t>τὰ</w:t>
      </w:r>
      <w:r w:rsidRPr="003F21F0">
        <w:rPr>
          <w:rFonts w:ascii="Palatino" w:hAnsi="Palatino"/>
          <w:b/>
          <w:sz w:val="22"/>
        </w:rPr>
        <w:t xml:space="preserve"> </w:t>
      </w:r>
      <w:r w:rsidRPr="003F21F0">
        <w:rPr>
          <w:rFonts w:ascii="Times New Roman" w:hAnsi="Times New Roman" w:cs="Times New Roman"/>
          <w:b/>
          <w:sz w:val="22"/>
        </w:rPr>
        <w:t>καθ</w:t>
      </w:r>
      <w:r w:rsidRPr="003F21F0">
        <w:rPr>
          <w:rFonts w:ascii="Palatino" w:hAnsi="Palatino"/>
          <w:b/>
          <w:sz w:val="22"/>
        </w:rPr>
        <w:t xml:space="preserve">' </w:t>
      </w:r>
      <w:r w:rsidRPr="003F21F0">
        <w:rPr>
          <w:rFonts w:ascii="Times New Roman" w:hAnsi="Times New Roman" w:cs="Times New Roman"/>
          <w:b/>
          <w:sz w:val="22"/>
        </w:rPr>
        <w:t>ἕκαστα</w:t>
      </w:r>
      <w:r w:rsidRPr="003F21F0">
        <w:rPr>
          <w:rFonts w:ascii="Palatino" w:hAnsi="Palatino"/>
          <w:sz w:val="22"/>
        </w:rPr>
        <w:t xml:space="preserve">, </w:t>
      </w:r>
      <w:r w:rsidRPr="003F21F0">
        <w:rPr>
          <w:rFonts w:ascii="Times New Roman" w:hAnsi="Times New Roman" w:cs="Times New Roman"/>
          <w:sz w:val="22"/>
        </w:rPr>
        <w:t>τὰδὲ</w:t>
      </w:r>
      <w:r w:rsidRPr="003F21F0">
        <w:rPr>
          <w:rFonts w:ascii="Palatino" w:hAnsi="Palatino"/>
          <w:sz w:val="22"/>
        </w:rPr>
        <w:t xml:space="preserve"> </w:t>
      </w:r>
      <w:r w:rsidRPr="003F21F0">
        <w:rPr>
          <w:rFonts w:ascii="Times New Roman" w:hAnsi="Times New Roman" w:cs="Times New Roman"/>
          <w:sz w:val="22"/>
        </w:rPr>
        <w:t>καθ</w:t>
      </w:r>
      <w:r w:rsidRPr="003F21F0">
        <w:rPr>
          <w:rFonts w:ascii="Palatino" w:hAnsi="Palatino"/>
          <w:sz w:val="22"/>
        </w:rPr>
        <w:t xml:space="preserve">' </w:t>
      </w:r>
      <w:r w:rsidRPr="003F21F0">
        <w:rPr>
          <w:rFonts w:ascii="Times New Roman" w:hAnsi="Times New Roman" w:cs="Times New Roman"/>
          <w:sz w:val="22"/>
        </w:rPr>
        <w:t>ἕκαστα</w:t>
      </w:r>
      <w:r w:rsidRPr="003F21F0">
        <w:rPr>
          <w:rFonts w:ascii="Palatino" w:hAnsi="Palatino"/>
          <w:sz w:val="22"/>
        </w:rPr>
        <w:t xml:space="preserve"> </w:t>
      </w:r>
      <w:r w:rsidRPr="003F21F0">
        <w:rPr>
          <w:rFonts w:ascii="Times New Roman" w:hAnsi="Times New Roman" w:cs="Times New Roman"/>
          <w:sz w:val="22"/>
        </w:rPr>
        <w:t>ἄ</w:t>
      </w:r>
      <w:r w:rsidRPr="003F21F0">
        <w:rPr>
          <w:rFonts w:ascii="Palatino" w:hAnsi="Palatino" w:cs="Times New Roman"/>
          <w:sz w:val="22"/>
        </w:rPr>
        <w:t>π</w:t>
      </w:r>
      <w:r w:rsidRPr="003F21F0">
        <w:rPr>
          <w:rFonts w:ascii="Times New Roman" w:hAnsi="Times New Roman" w:cs="Times New Roman"/>
          <w:sz w:val="22"/>
        </w:rPr>
        <w:t>ειρα</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δ</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cs="Times New Roman"/>
          <w:sz w:val="22"/>
        </w:rPr>
        <w:t>π</w:t>
      </w:r>
      <w:r w:rsidRPr="003F21F0">
        <w:rPr>
          <w:rFonts w:ascii="Times New Roman" w:hAnsi="Times New Roman" w:cs="Times New Roman"/>
          <w:sz w:val="22"/>
        </w:rPr>
        <w:t>είρων</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ῶς</w:t>
      </w:r>
      <w:r w:rsidRPr="003F21F0">
        <w:rPr>
          <w:rFonts w:ascii="Palatino" w:hAnsi="Palatino"/>
          <w:sz w:val="22"/>
        </w:rPr>
        <w:t xml:space="preserve"> </w:t>
      </w:r>
      <w:r w:rsidRPr="003F21F0">
        <w:rPr>
          <w:rFonts w:ascii="Times New Roman" w:hAnsi="Times New Roman" w:cs="Times New Roman"/>
          <w:sz w:val="22"/>
        </w:rPr>
        <w:t>ἐνδέχεται</w:t>
      </w:r>
      <w:r w:rsidRPr="003F21F0">
        <w:rPr>
          <w:rFonts w:ascii="Palatino" w:hAnsi="Palatino"/>
          <w:sz w:val="22"/>
        </w:rPr>
        <w:t xml:space="preserve"> </w:t>
      </w:r>
      <w:r w:rsidRPr="003F21F0">
        <w:rPr>
          <w:rFonts w:ascii="Times New Roman" w:hAnsi="Times New Roman" w:cs="Times New Roman"/>
          <w:sz w:val="22"/>
        </w:rPr>
        <w:t>λαβεῖν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cs="Times New Roman"/>
          <w:sz w:val="22"/>
        </w:rPr>
        <w:t>π</w:t>
      </w:r>
      <w:r w:rsidRPr="003F21F0">
        <w:rPr>
          <w:rFonts w:ascii="Times New Roman" w:hAnsi="Times New Roman" w:cs="Times New Roman"/>
          <w:sz w:val="22"/>
        </w:rPr>
        <w:t>ιστήμην</w:t>
      </w:r>
      <w:r w:rsidRPr="003F21F0">
        <w:rPr>
          <w:rFonts w:ascii="Palatino" w:hAnsi="Palatino"/>
          <w:sz w:val="22"/>
        </w:rPr>
        <w:t xml:space="preserve">; </w:t>
      </w:r>
      <w:r w:rsidRPr="003F21F0">
        <w:rPr>
          <w:rFonts w:ascii="Times New Roman" w:hAnsi="Times New Roman" w:cs="Times New Roman"/>
          <w:b/>
          <w:sz w:val="22"/>
        </w:rPr>
        <w:t>ᾗ</w:t>
      </w:r>
      <w:r w:rsidRPr="003F21F0">
        <w:rPr>
          <w:rFonts w:ascii="Palatino" w:hAnsi="Palatino"/>
          <w:b/>
          <w:sz w:val="22"/>
        </w:rPr>
        <w:t xml:space="preserve"> </w:t>
      </w:r>
      <w:r w:rsidRPr="003F21F0">
        <w:rPr>
          <w:rFonts w:ascii="Times New Roman" w:hAnsi="Times New Roman" w:cs="Times New Roman"/>
          <w:b/>
          <w:sz w:val="22"/>
        </w:rPr>
        <w:t>γὰρ</w:t>
      </w:r>
      <w:r w:rsidRPr="003F21F0">
        <w:rPr>
          <w:rFonts w:ascii="Palatino" w:hAnsi="Palatino"/>
          <w:b/>
          <w:sz w:val="22"/>
        </w:rPr>
        <w:t xml:space="preserve"> </w:t>
      </w:r>
      <w:r w:rsidRPr="003F21F0">
        <w:rPr>
          <w:rFonts w:ascii="Times New Roman" w:hAnsi="Times New Roman" w:cs="Times New Roman"/>
          <w:b/>
          <w:sz w:val="22"/>
        </w:rPr>
        <w:t>ἕν</w:t>
      </w:r>
      <w:r w:rsidRPr="003F21F0">
        <w:rPr>
          <w:rFonts w:ascii="Palatino" w:hAnsi="Palatino"/>
          <w:b/>
          <w:sz w:val="22"/>
        </w:rPr>
        <w:t xml:space="preserve"> </w:t>
      </w:r>
      <w:r w:rsidRPr="003F21F0">
        <w:rPr>
          <w:rFonts w:ascii="Times New Roman" w:hAnsi="Times New Roman" w:cs="Times New Roman"/>
          <w:b/>
          <w:sz w:val="22"/>
        </w:rPr>
        <w:t>τι</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ταὐτόν</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ᾗ</w:t>
      </w:r>
      <w:r w:rsidRPr="003F21F0">
        <w:rPr>
          <w:rFonts w:ascii="Palatino" w:hAnsi="Palatino"/>
          <w:b/>
          <w:sz w:val="22"/>
        </w:rPr>
        <w:t xml:space="preserve"> </w:t>
      </w:r>
      <w:r w:rsidRPr="003F21F0">
        <w:rPr>
          <w:rFonts w:ascii="Times New Roman" w:hAnsi="Times New Roman" w:cs="Times New Roman"/>
          <w:b/>
          <w:sz w:val="22"/>
        </w:rPr>
        <w:t>καθόλου</w:t>
      </w:r>
      <w:r w:rsidRPr="003F21F0">
        <w:rPr>
          <w:rFonts w:ascii="Palatino" w:hAnsi="Palatino"/>
          <w:b/>
          <w:sz w:val="22"/>
        </w:rPr>
        <w:t xml:space="preserve"> </w:t>
      </w:r>
      <w:r w:rsidRPr="003F21F0">
        <w:rPr>
          <w:rFonts w:ascii="Times New Roman" w:hAnsi="Times New Roman" w:cs="Times New Roman"/>
          <w:b/>
          <w:sz w:val="22"/>
        </w:rPr>
        <w:t>τι</w:t>
      </w:r>
      <w:r w:rsidRPr="003F21F0">
        <w:rPr>
          <w:rFonts w:ascii="Palatino" w:hAnsi="Palatino" w:cs="Times New Roman"/>
          <w:b/>
          <w:sz w:val="22"/>
        </w:rPr>
        <w:t xml:space="preserve"> </w:t>
      </w:r>
      <w:r w:rsidRPr="003F21F0">
        <w:rPr>
          <w:rFonts w:ascii="Times New Roman" w:hAnsi="Times New Roman" w:cs="Times New Roman"/>
          <w:b/>
          <w:sz w:val="22"/>
        </w:rPr>
        <w:t>ὑ</w:t>
      </w:r>
      <w:r w:rsidRPr="003F21F0">
        <w:rPr>
          <w:rFonts w:ascii="Palatino" w:hAnsi="Palatino" w:cs="Times New Roman"/>
          <w:b/>
          <w:sz w:val="22"/>
        </w:rPr>
        <w:t>π</w:t>
      </w:r>
      <w:r w:rsidRPr="003F21F0">
        <w:rPr>
          <w:rFonts w:ascii="Times New Roman" w:hAnsi="Times New Roman" w:cs="Times New Roman"/>
          <w:b/>
          <w:sz w:val="22"/>
        </w:rPr>
        <w:t>άρχει</w:t>
      </w:r>
      <w:r w:rsidRPr="003F21F0">
        <w:rPr>
          <w:rFonts w:ascii="Palatino" w:hAnsi="Palatino"/>
          <w:b/>
          <w:sz w:val="22"/>
        </w:rPr>
        <w:t xml:space="preserve">, </w:t>
      </w:r>
      <w:r w:rsidRPr="003F21F0">
        <w:rPr>
          <w:rFonts w:ascii="Times New Roman" w:hAnsi="Times New Roman" w:cs="Times New Roman"/>
          <w:b/>
          <w:sz w:val="22"/>
        </w:rPr>
        <w:t>ταύτῃ</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άντα</w:t>
      </w:r>
      <w:r w:rsidRPr="003F21F0">
        <w:rPr>
          <w:rFonts w:ascii="Palatino" w:hAnsi="Palatino"/>
          <w:b/>
          <w:sz w:val="22"/>
        </w:rPr>
        <w:t xml:space="preserve"> </w:t>
      </w:r>
      <w:r w:rsidRPr="003F21F0">
        <w:rPr>
          <w:rFonts w:ascii="Times New Roman" w:hAnsi="Times New Roman" w:cs="Times New Roman"/>
          <w:b/>
          <w:sz w:val="22"/>
        </w:rPr>
        <w:t>γνωρίζομεν</w:t>
      </w:r>
      <w:r w:rsidRPr="003F21F0">
        <w:rPr>
          <w:rFonts w:ascii="Palatino" w:hAnsi="Palatino"/>
          <w:b/>
          <w:sz w:val="22"/>
        </w:rPr>
        <w:t>.</w:t>
      </w:r>
      <w:r w:rsidRPr="003F21F0">
        <w:rPr>
          <w:rFonts w:ascii="Palatino" w:hAnsi="Palatino"/>
          <w:sz w:val="22"/>
        </w:rPr>
        <w:t xml:space="preserve">  (...) </w:t>
      </w:r>
      <w:r w:rsidRPr="003F21F0">
        <w:rPr>
          <w:rFonts w:ascii="Times New Roman" w:hAnsi="Times New Roman" w:cs="Times New Roman"/>
          <w:b/>
          <w:sz w:val="22"/>
        </w:rPr>
        <w:t>εἰ</w:t>
      </w:r>
      <w:r w:rsidRPr="003F21F0">
        <w:rPr>
          <w:rFonts w:ascii="Palatino" w:hAnsi="Palatino"/>
          <w:b/>
          <w:sz w:val="22"/>
        </w:rPr>
        <w:t xml:space="preserve"> </w:t>
      </w:r>
      <w:r w:rsidRPr="003F21F0">
        <w:rPr>
          <w:rFonts w:ascii="Times New Roman" w:hAnsi="Times New Roman" w:cs="Times New Roman"/>
          <w:b/>
          <w:sz w:val="22"/>
        </w:rPr>
        <w:t>μὲν</w:t>
      </w:r>
      <w:r w:rsidRPr="003F21F0">
        <w:rPr>
          <w:rFonts w:ascii="Palatino" w:hAnsi="Palatino"/>
          <w:b/>
          <w:sz w:val="22"/>
        </w:rPr>
        <w:t xml:space="preserve"> </w:t>
      </w:r>
      <w:r w:rsidRPr="003F21F0">
        <w:rPr>
          <w:rFonts w:ascii="Times New Roman" w:hAnsi="Times New Roman" w:cs="Times New Roman"/>
          <w:b/>
          <w:sz w:val="22"/>
        </w:rPr>
        <w:t>οὖν</w:t>
      </w:r>
      <w:r w:rsidRPr="003F21F0">
        <w:rPr>
          <w:rFonts w:ascii="Palatino" w:hAnsi="Palatino"/>
          <w:b/>
          <w:sz w:val="22"/>
        </w:rPr>
        <w:t xml:space="preserve"> </w:t>
      </w:r>
      <w:r w:rsidRPr="003F21F0">
        <w:rPr>
          <w:rFonts w:ascii="Times New Roman" w:hAnsi="Times New Roman" w:cs="Times New Roman"/>
          <w:b/>
          <w:sz w:val="22"/>
        </w:rPr>
        <w:t>μηδέν</w:t>
      </w:r>
      <w:r w:rsidRPr="003F21F0">
        <w:rPr>
          <w:rFonts w:ascii="Palatino" w:hAnsi="Palatino"/>
          <w:b/>
          <w:sz w:val="22"/>
        </w:rPr>
        <w:t xml:space="preserve"> </w:t>
      </w:r>
      <w:r w:rsidRPr="003F21F0">
        <w:rPr>
          <w:rFonts w:ascii="Times New Roman" w:hAnsi="Times New Roman" w:cs="Times New Roman"/>
          <w:b/>
          <w:sz w:val="22"/>
        </w:rPr>
        <w:t>ἐστι</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αρὰ</w:t>
      </w:r>
      <w:r w:rsidRPr="003F21F0">
        <w:rPr>
          <w:rFonts w:ascii="Palatino" w:hAnsi="Palatino"/>
          <w:b/>
          <w:sz w:val="22"/>
        </w:rPr>
        <w:t xml:space="preserve"> </w:t>
      </w:r>
      <w:r w:rsidRPr="003F21F0">
        <w:rPr>
          <w:rFonts w:ascii="Times New Roman" w:hAnsi="Times New Roman" w:cs="Times New Roman"/>
          <w:b/>
          <w:sz w:val="22"/>
        </w:rPr>
        <w:t>τὰ</w:t>
      </w:r>
      <w:r w:rsidRPr="003F21F0">
        <w:rPr>
          <w:rFonts w:ascii="Palatino" w:hAnsi="Palatino"/>
          <w:b/>
          <w:sz w:val="22"/>
        </w:rPr>
        <w:t xml:space="preserve"> </w:t>
      </w:r>
      <w:r w:rsidRPr="003F21F0">
        <w:rPr>
          <w:rFonts w:ascii="Times New Roman" w:hAnsi="Times New Roman" w:cs="Times New Roman"/>
          <w:b/>
          <w:sz w:val="22"/>
        </w:rPr>
        <w:t>καθ</w:t>
      </w:r>
      <w:r w:rsidRPr="003F21F0">
        <w:rPr>
          <w:rFonts w:ascii="Palatino" w:hAnsi="Palatino"/>
          <w:b/>
          <w:sz w:val="22"/>
        </w:rPr>
        <w:t xml:space="preserve">' </w:t>
      </w:r>
      <w:r w:rsidRPr="003F21F0">
        <w:rPr>
          <w:rFonts w:ascii="Times New Roman" w:hAnsi="Times New Roman" w:cs="Times New Roman"/>
          <w:b/>
          <w:sz w:val="22"/>
        </w:rPr>
        <w:t>ἕκαστα</w:t>
      </w:r>
      <w:r w:rsidRPr="003F21F0">
        <w:rPr>
          <w:rFonts w:ascii="Palatino" w:hAnsi="Palatino"/>
          <w:b/>
          <w:sz w:val="22"/>
        </w:rPr>
        <w:t xml:space="preserve">, </w:t>
      </w:r>
      <w:r w:rsidRPr="003F21F0">
        <w:rPr>
          <w:rFonts w:ascii="Times New Roman" w:hAnsi="Times New Roman" w:cs="Times New Roman"/>
          <w:b/>
          <w:sz w:val="22"/>
        </w:rPr>
        <w:t>οὐθὲν</w:t>
      </w:r>
      <w:r w:rsidRPr="003F21F0">
        <w:rPr>
          <w:rFonts w:ascii="Palatino" w:hAnsi="Palatino"/>
          <w:b/>
          <w:sz w:val="22"/>
        </w:rPr>
        <w:t xml:space="preserve"> </w:t>
      </w:r>
      <w:r w:rsidRPr="003F21F0">
        <w:rPr>
          <w:rFonts w:ascii="Times New Roman" w:hAnsi="Times New Roman" w:cs="Times New Roman"/>
          <w:b/>
          <w:sz w:val="22"/>
        </w:rPr>
        <w:t>ἂν</w:t>
      </w:r>
      <w:r w:rsidRPr="003F21F0">
        <w:rPr>
          <w:rFonts w:ascii="Palatino" w:hAnsi="Palatino"/>
          <w:b/>
          <w:sz w:val="22"/>
        </w:rPr>
        <w:t xml:space="preserve"> </w:t>
      </w:r>
      <w:r w:rsidRPr="003F21F0">
        <w:rPr>
          <w:rFonts w:ascii="Times New Roman" w:hAnsi="Times New Roman" w:cs="Times New Roman"/>
          <w:b/>
          <w:sz w:val="22"/>
        </w:rPr>
        <w:t>εἴη</w:t>
      </w:r>
      <w:r w:rsidRPr="003F21F0">
        <w:rPr>
          <w:rFonts w:ascii="Palatino" w:hAnsi="Palatino"/>
          <w:b/>
          <w:sz w:val="22"/>
        </w:rPr>
        <w:t xml:space="preserve"> </w:t>
      </w:r>
      <w:r w:rsidRPr="003F21F0">
        <w:rPr>
          <w:rFonts w:ascii="Times New Roman" w:hAnsi="Times New Roman" w:cs="Times New Roman"/>
          <w:b/>
          <w:sz w:val="22"/>
        </w:rPr>
        <w:t>νοητὸν</w:t>
      </w:r>
      <w:r w:rsidRPr="003F21F0">
        <w:rPr>
          <w:rFonts w:ascii="Palatino" w:hAnsi="Palatino"/>
          <w:b/>
          <w:sz w:val="22"/>
        </w:rPr>
        <w:t xml:space="preserve"> </w:t>
      </w:r>
      <w:r w:rsidRPr="003F21F0">
        <w:rPr>
          <w:rFonts w:ascii="Times New Roman" w:hAnsi="Times New Roman" w:cs="Times New Roman"/>
          <w:b/>
          <w:sz w:val="22"/>
        </w:rPr>
        <w:t>ἀλλὰ</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άντα</w:t>
      </w:r>
      <w:r w:rsidRPr="003F21F0">
        <w:rPr>
          <w:rFonts w:ascii="Palatino" w:hAnsi="Palatino"/>
          <w:b/>
          <w:sz w:val="22"/>
        </w:rPr>
        <w:t xml:space="preserve"> </w:t>
      </w:r>
      <w:r w:rsidRPr="003F21F0">
        <w:rPr>
          <w:rFonts w:ascii="Times New Roman" w:hAnsi="Times New Roman" w:cs="Times New Roman"/>
          <w:b/>
          <w:sz w:val="22"/>
        </w:rPr>
        <w:t>αἰσθητὰ</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ἐ</w:t>
      </w:r>
      <w:r w:rsidRPr="003F21F0">
        <w:rPr>
          <w:rFonts w:ascii="Palatino" w:hAnsi="Palatino" w:cs="Times New Roman"/>
          <w:b/>
          <w:sz w:val="22"/>
        </w:rPr>
        <w:t>π</w:t>
      </w:r>
      <w:r w:rsidRPr="003F21F0">
        <w:rPr>
          <w:rFonts w:ascii="Times New Roman" w:hAnsi="Times New Roman" w:cs="Times New Roman"/>
          <w:b/>
          <w:sz w:val="22"/>
        </w:rPr>
        <w:t>ιστήμη</w:t>
      </w:r>
      <w:r w:rsidRPr="003F21F0">
        <w:rPr>
          <w:rFonts w:ascii="Palatino" w:hAnsi="Palatino"/>
          <w:b/>
          <w:sz w:val="22"/>
        </w:rPr>
        <w:t xml:space="preserve"> </w:t>
      </w:r>
      <w:r w:rsidRPr="003F21F0">
        <w:rPr>
          <w:rFonts w:ascii="Times New Roman" w:hAnsi="Times New Roman" w:cs="Times New Roman"/>
          <w:b/>
          <w:sz w:val="22"/>
        </w:rPr>
        <w:t>οὐδενός</w:t>
      </w:r>
      <w:r w:rsidRPr="003F21F0">
        <w:rPr>
          <w:rFonts w:ascii="Palatino" w:hAnsi="Palatino"/>
          <w:sz w:val="22"/>
        </w:rPr>
        <w:t xml:space="preserve">, </w:t>
      </w:r>
      <w:r w:rsidRPr="003F21F0">
        <w:rPr>
          <w:rFonts w:ascii="Times New Roman" w:hAnsi="Times New Roman" w:cs="Times New Roman"/>
          <w:sz w:val="22"/>
        </w:rPr>
        <w:t>εἰ</w:t>
      </w:r>
      <w:r w:rsidRPr="003F21F0">
        <w:rPr>
          <w:rFonts w:ascii="Palatino" w:hAnsi="Palatino"/>
          <w:sz w:val="22"/>
        </w:rPr>
        <w:t xml:space="preserve"> </w:t>
      </w:r>
      <w:r w:rsidRPr="003F21F0">
        <w:rPr>
          <w:rFonts w:ascii="Times New Roman" w:hAnsi="Times New Roman" w:cs="Times New Roman"/>
          <w:sz w:val="22"/>
        </w:rPr>
        <w:t>μή</w:t>
      </w:r>
      <w:r w:rsidRPr="003F21F0">
        <w:rPr>
          <w:rFonts w:ascii="Palatino" w:hAnsi="Palatino"/>
          <w:sz w:val="22"/>
        </w:rPr>
        <w:t xml:space="preserve"> </w:t>
      </w:r>
      <w:r w:rsidRPr="003F21F0">
        <w:rPr>
          <w:rFonts w:ascii="Times New Roman" w:hAnsi="Times New Roman" w:cs="Times New Roman"/>
          <w:sz w:val="22"/>
        </w:rPr>
        <w:t>τις</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λέγει</w:t>
      </w:r>
      <w:r w:rsidRPr="003F21F0">
        <w:rPr>
          <w:rFonts w:ascii="Palatino" w:hAnsi="Palatino"/>
          <w:sz w:val="22"/>
        </w:rPr>
        <w:t xml:space="preserve"> </w:t>
      </w:r>
      <w:r w:rsidRPr="003F21F0">
        <w:rPr>
          <w:rFonts w:ascii="Times New Roman" w:hAnsi="Times New Roman" w:cs="Times New Roman"/>
          <w:sz w:val="22"/>
        </w:rPr>
        <w:t>τὴν</w:t>
      </w:r>
      <w:r w:rsidRPr="003F21F0">
        <w:rPr>
          <w:rFonts w:ascii="Palatino" w:hAnsi="Palatino"/>
          <w:sz w:val="22"/>
        </w:rPr>
        <w:t xml:space="preserve"> </w:t>
      </w:r>
      <w:r w:rsidRPr="003F21F0">
        <w:rPr>
          <w:rFonts w:ascii="Times New Roman" w:hAnsi="Times New Roman" w:cs="Times New Roman"/>
          <w:sz w:val="22"/>
        </w:rPr>
        <w:t>αἴσθησιν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cs="Times New Roman"/>
          <w:sz w:val="22"/>
        </w:rPr>
        <w:t>π</w:t>
      </w:r>
      <w:r w:rsidRPr="003F21F0">
        <w:rPr>
          <w:rFonts w:ascii="Times New Roman" w:hAnsi="Times New Roman" w:cs="Times New Roman"/>
          <w:sz w:val="22"/>
        </w:rPr>
        <w:t>ιστήμην</w:t>
      </w:r>
      <w:r w:rsidRPr="003F21F0">
        <w:rPr>
          <w:rFonts w:ascii="Palatino" w:hAnsi="Palatino"/>
          <w:sz w:val="22"/>
        </w:rPr>
        <w:t xml:space="preserve">. </w:t>
      </w:r>
      <w:r w:rsidRPr="003F21F0">
        <w:rPr>
          <w:rFonts w:ascii="Times New Roman" w:hAnsi="Times New Roman" w:cs="Times New Roman"/>
          <w:sz w:val="22"/>
        </w:rPr>
        <w:t>ἔτι</w:t>
      </w:r>
      <w:r w:rsidRPr="003F21F0">
        <w:rPr>
          <w:rFonts w:ascii="Palatino" w:hAnsi="Palatino"/>
          <w:sz w:val="22"/>
        </w:rPr>
        <w:t xml:space="preserve"> </w:t>
      </w:r>
      <w:r w:rsidRPr="003F21F0">
        <w:rPr>
          <w:rFonts w:ascii="Times New Roman" w:hAnsi="Times New Roman" w:cs="Times New Roman"/>
          <w:sz w:val="22"/>
        </w:rPr>
        <w:t>δ</w:t>
      </w:r>
      <w:r w:rsidRPr="003F21F0">
        <w:rPr>
          <w:rFonts w:ascii="Palatino" w:hAnsi="Palatino"/>
          <w:sz w:val="22"/>
        </w:rPr>
        <w:t xml:space="preserve">' </w:t>
      </w:r>
      <w:r w:rsidRPr="003F21F0">
        <w:rPr>
          <w:rFonts w:ascii="Times New Roman" w:hAnsi="Times New Roman" w:cs="Times New Roman"/>
          <w:sz w:val="22"/>
        </w:rPr>
        <w:t>οὐδ</w:t>
      </w:r>
      <w:r w:rsidRPr="003F21F0">
        <w:rPr>
          <w:rFonts w:ascii="Palatino" w:hAnsi="Palatino"/>
          <w:sz w:val="22"/>
        </w:rPr>
        <w:t xml:space="preserve">' </w:t>
      </w:r>
      <w:r w:rsidRPr="003F21F0">
        <w:rPr>
          <w:rFonts w:ascii="Times New Roman" w:hAnsi="Times New Roman" w:cs="Times New Roman"/>
          <w:sz w:val="22"/>
        </w:rPr>
        <w:t>ἀΐδιον</w:t>
      </w:r>
      <w:r w:rsidRPr="003F21F0">
        <w:rPr>
          <w:rFonts w:ascii="Palatino" w:hAnsi="Palatino"/>
          <w:sz w:val="22"/>
        </w:rPr>
        <w:t xml:space="preserve"> </w:t>
      </w:r>
      <w:r w:rsidRPr="003F21F0">
        <w:rPr>
          <w:rFonts w:ascii="Times New Roman" w:hAnsi="Times New Roman" w:cs="Times New Roman"/>
          <w:sz w:val="22"/>
        </w:rPr>
        <w:t>οὐθὲν</w:t>
      </w:r>
      <w:r w:rsidRPr="003F21F0">
        <w:rPr>
          <w:rFonts w:ascii="Palatino" w:hAnsi="Palatino"/>
          <w:sz w:val="22"/>
        </w:rPr>
        <w:t xml:space="preserve"> </w:t>
      </w:r>
      <w:r w:rsidRPr="003F21F0">
        <w:rPr>
          <w:rFonts w:ascii="Times New Roman" w:hAnsi="Times New Roman" w:cs="Times New Roman"/>
          <w:sz w:val="22"/>
        </w:rPr>
        <w:t>οὐδ</w:t>
      </w:r>
      <w:r w:rsidRPr="003F21F0">
        <w:rPr>
          <w:rFonts w:ascii="Palatino" w:hAnsi="Palatino"/>
          <w:sz w:val="22"/>
        </w:rPr>
        <w:t xml:space="preserve">' </w:t>
      </w:r>
      <w:r w:rsidRPr="003F21F0">
        <w:rPr>
          <w:rFonts w:ascii="Times New Roman" w:hAnsi="Times New Roman" w:cs="Times New Roman"/>
          <w:sz w:val="22"/>
        </w:rPr>
        <w:t>ἀκίνητον</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sz w:val="22"/>
        </w:rPr>
        <w:t>αἰσθητὰ</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άντα</w:t>
      </w:r>
      <w:r w:rsidRPr="003F21F0">
        <w:rPr>
          <w:rFonts w:ascii="Palatino" w:hAnsi="Palatino"/>
          <w:sz w:val="22"/>
        </w:rPr>
        <w:t xml:space="preserve"> </w:t>
      </w:r>
      <w:r w:rsidRPr="003F21F0">
        <w:rPr>
          <w:rFonts w:ascii="Times New Roman" w:hAnsi="Times New Roman" w:cs="Times New Roman"/>
          <w:sz w:val="22"/>
        </w:rPr>
        <w:t>φθείρεται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ἐν</w:t>
      </w:r>
      <w:r w:rsidRPr="003F21F0">
        <w:rPr>
          <w:rFonts w:ascii="Palatino" w:hAnsi="Palatino"/>
          <w:sz w:val="22"/>
        </w:rPr>
        <w:t xml:space="preserve"> </w:t>
      </w:r>
      <w:r w:rsidRPr="003F21F0">
        <w:rPr>
          <w:rFonts w:ascii="Times New Roman" w:hAnsi="Times New Roman" w:cs="Times New Roman"/>
          <w:sz w:val="22"/>
        </w:rPr>
        <w:t>κινήσει</w:t>
      </w:r>
      <w:r w:rsidRPr="003F21F0">
        <w:rPr>
          <w:rFonts w:ascii="Palatino" w:hAnsi="Palatino"/>
          <w:sz w:val="22"/>
        </w:rPr>
        <w:t xml:space="preserve"> </w:t>
      </w:r>
      <w:r w:rsidRPr="003F21F0">
        <w:rPr>
          <w:rFonts w:ascii="Times New Roman" w:hAnsi="Times New Roman" w:cs="Times New Roman"/>
          <w:sz w:val="22"/>
        </w:rPr>
        <w:t>ἐστίν</w:t>
      </w:r>
      <w:r w:rsidRPr="003F21F0">
        <w:rPr>
          <w:rFonts w:ascii="Palatino" w:hAnsi="Palatino"/>
          <w:sz w:val="22"/>
        </w:rPr>
        <w:t xml:space="preserve">)· </w:t>
      </w:r>
      <w:r w:rsidRPr="003F21F0">
        <w:rPr>
          <w:rFonts w:ascii="Times New Roman" w:hAnsi="Times New Roman" w:cs="Times New Roman"/>
          <w:sz w:val="22"/>
        </w:rPr>
        <w:t>ἀλλὰ</w:t>
      </w:r>
      <w:r w:rsidRPr="003F21F0">
        <w:rPr>
          <w:rFonts w:ascii="Palatino" w:hAnsi="Palatino"/>
          <w:sz w:val="22"/>
        </w:rPr>
        <w:t xml:space="preserve"> </w:t>
      </w:r>
      <w:r w:rsidRPr="003F21F0">
        <w:rPr>
          <w:rFonts w:ascii="Times New Roman" w:hAnsi="Times New Roman" w:cs="Times New Roman"/>
          <w:sz w:val="22"/>
        </w:rPr>
        <w:t>μὴν</w:t>
      </w:r>
      <w:r w:rsidRPr="003F21F0">
        <w:rPr>
          <w:rFonts w:ascii="Palatino" w:hAnsi="Palatino"/>
          <w:sz w:val="22"/>
        </w:rPr>
        <w:t xml:space="preserve"> </w:t>
      </w:r>
      <w:r w:rsidRPr="003F21F0">
        <w:rPr>
          <w:rFonts w:ascii="Times New Roman" w:hAnsi="Times New Roman" w:cs="Times New Roman"/>
          <w:b/>
          <w:sz w:val="22"/>
        </w:rPr>
        <w:t>εἴ</w:t>
      </w:r>
      <w:r w:rsidRPr="003F21F0">
        <w:rPr>
          <w:rFonts w:ascii="Palatino" w:hAnsi="Palatino"/>
          <w:b/>
          <w:sz w:val="22"/>
        </w:rPr>
        <w:t xml:space="preserve"> </w:t>
      </w:r>
      <w:r w:rsidRPr="003F21F0">
        <w:rPr>
          <w:rFonts w:ascii="Times New Roman" w:hAnsi="Times New Roman" w:cs="Times New Roman"/>
          <w:b/>
          <w:sz w:val="22"/>
        </w:rPr>
        <w:t>γε</w:t>
      </w:r>
      <w:r w:rsidRPr="003F21F0">
        <w:rPr>
          <w:rFonts w:ascii="Palatino" w:hAnsi="Palatino"/>
          <w:b/>
          <w:sz w:val="22"/>
        </w:rPr>
        <w:t xml:space="preserve"> </w:t>
      </w:r>
      <w:r w:rsidRPr="003F21F0">
        <w:rPr>
          <w:rFonts w:ascii="Times New Roman" w:hAnsi="Times New Roman" w:cs="Times New Roman"/>
          <w:b/>
          <w:sz w:val="22"/>
        </w:rPr>
        <w:t>ἀΐδιον</w:t>
      </w:r>
      <w:r w:rsidRPr="003F21F0">
        <w:rPr>
          <w:rFonts w:ascii="Palatino" w:hAnsi="Palatino"/>
          <w:b/>
          <w:sz w:val="22"/>
        </w:rPr>
        <w:t xml:space="preserve"> </w:t>
      </w:r>
      <w:r w:rsidRPr="003F21F0">
        <w:rPr>
          <w:rFonts w:ascii="Times New Roman" w:hAnsi="Times New Roman" w:cs="Times New Roman"/>
          <w:b/>
          <w:sz w:val="22"/>
        </w:rPr>
        <w:t>μηθέν</w:t>
      </w:r>
      <w:r w:rsidRPr="003F21F0">
        <w:rPr>
          <w:rFonts w:ascii="Palatino" w:hAnsi="Palatino"/>
          <w:b/>
          <w:sz w:val="22"/>
        </w:rPr>
        <w:t xml:space="preserve"> </w:t>
      </w:r>
      <w:r w:rsidRPr="003F21F0">
        <w:rPr>
          <w:rFonts w:ascii="Times New Roman" w:hAnsi="Times New Roman" w:cs="Times New Roman"/>
          <w:b/>
          <w:sz w:val="22"/>
        </w:rPr>
        <w:t>ἐστιν</w:t>
      </w:r>
      <w:r w:rsidRPr="003F21F0">
        <w:rPr>
          <w:rFonts w:ascii="Palatino" w:hAnsi="Palatino"/>
          <w:b/>
          <w:sz w:val="22"/>
        </w:rPr>
        <w:t xml:space="preserve">, </w:t>
      </w:r>
      <w:r w:rsidRPr="003F21F0">
        <w:rPr>
          <w:rFonts w:ascii="Times New Roman" w:hAnsi="Times New Roman" w:cs="Times New Roman"/>
          <w:b/>
          <w:sz w:val="22"/>
        </w:rPr>
        <w:t>οὐδὲ</w:t>
      </w:r>
      <w:r w:rsidRPr="003F21F0">
        <w:rPr>
          <w:rFonts w:ascii="Palatino" w:hAnsi="Palatino"/>
          <w:b/>
          <w:sz w:val="22"/>
        </w:rPr>
        <w:t xml:space="preserve"> </w:t>
      </w:r>
      <w:r w:rsidRPr="003F21F0">
        <w:rPr>
          <w:rFonts w:ascii="Times New Roman" w:hAnsi="Times New Roman" w:cs="Times New Roman"/>
          <w:b/>
          <w:sz w:val="22"/>
        </w:rPr>
        <w:t>γένεσιν</w:t>
      </w:r>
      <w:r w:rsidRPr="003F21F0">
        <w:rPr>
          <w:rFonts w:ascii="Palatino" w:hAnsi="Palatino"/>
          <w:b/>
          <w:sz w:val="22"/>
        </w:rPr>
        <w:t xml:space="preserve"> </w:t>
      </w:r>
      <w:r w:rsidRPr="003F21F0">
        <w:rPr>
          <w:rFonts w:ascii="Times New Roman" w:hAnsi="Times New Roman" w:cs="Times New Roman"/>
          <w:b/>
          <w:sz w:val="22"/>
        </w:rPr>
        <w:t>εἶναι</w:t>
      </w:r>
      <w:r w:rsidRPr="003F21F0">
        <w:rPr>
          <w:rFonts w:ascii="Palatino" w:hAnsi="Palatino"/>
          <w:b/>
          <w:sz w:val="22"/>
        </w:rPr>
        <w:t xml:space="preserve"> </w:t>
      </w:r>
      <w:r w:rsidRPr="003F21F0">
        <w:rPr>
          <w:rFonts w:ascii="Times New Roman" w:hAnsi="Times New Roman" w:cs="Times New Roman"/>
          <w:b/>
          <w:sz w:val="22"/>
        </w:rPr>
        <w:t>δυνατόν</w:t>
      </w:r>
      <w:r w:rsidRPr="003F21F0">
        <w:rPr>
          <w:rFonts w:ascii="Palatino" w:hAnsi="Palatino"/>
          <w:sz w:val="22"/>
        </w:rPr>
        <w:t xml:space="preserve">. </w:t>
      </w:r>
      <w:r w:rsidRPr="003F21F0">
        <w:rPr>
          <w:rFonts w:ascii="Times New Roman" w:hAnsi="Times New Roman" w:cs="Times New Roman"/>
          <w:sz w:val="22"/>
        </w:rPr>
        <w:t>ἀνάγκη</w:t>
      </w:r>
      <w:r w:rsidRPr="003F21F0">
        <w:rPr>
          <w:rFonts w:ascii="Palatino" w:hAnsi="Palatino"/>
          <w:sz w:val="22"/>
        </w:rPr>
        <w:t xml:space="preserve"> </w:t>
      </w:r>
      <w:r w:rsidRPr="003F21F0">
        <w:rPr>
          <w:rFonts w:ascii="Times New Roman" w:hAnsi="Times New Roman" w:cs="Times New Roman"/>
          <w:sz w:val="22"/>
        </w:rPr>
        <w:t>γὰρ</w:t>
      </w:r>
      <w:r w:rsidRPr="003F21F0">
        <w:rPr>
          <w:rFonts w:ascii="Palatino" w:hAnsi="Palatino"/>
          <w:sz w:val="22"/>
        </w:rPr>
        <w:t xml:space="preserve"> </w:t>
      </w:r>
      <w:r w:rsidRPr="003F21F0">
        <w:rPr>
          <w:rFonts w:ascii="Times New Roman" w:hAnsi="Times New Roman" w:cs="Times New Roman"/>
          <w:b/>
          <w:sz w:val="22"/>
        </w:rPr>
        <w:t>εἶναί</w:t>
      </w:r>
      <w:r w:rsidRPr="003F21F0">
        <w:rPr>
          <w:rFonts w:ascii="Palatino" w:hAnsi="Palatino"/>
          <w:b/>
          <w:sz w:val="22"/>
        </w:rPr>
        <w:t xml:space="preserve"> </w:t>
      </w:r>
      <w:r w:rsidRPr="003F21F0">
        <w:rPr>
          <w:rFonts w:ascii="Times New Roman" w:hAnsi="Times New Roman" w:cs="Times New Roman"/>
          <w:b/>
          <w:sz w:val="22"/>
        </w:rPr>
        <w:t>τι</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γιγνόμενον</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ἐξ</w:t>
      </w:r>
      <w:r w:rsidRPr="003F21F0">
        <w:rPr>
          <w:rFonts w:ascii="Palatino" w:hAnsi="Palatino"/>
          <w:b/>
          <w:sz w:val="22"/>
        </w:rPr>
        <w:t xml:space="preserve"> </w:t>
      </w:r>
      <w:r w:rsidRPr="003F21F0">
        <w:rPr>
          <w:rFonts w:ascii="Times New Roman" w:hAnsi="Times New Roman" w:cs="Times New Roman"/>
          <w:b/>
          <w:sz w:val="22"/>
        </w:rPr>
        <w:t>οὗ</w:t>
      </w:r>
      <w:r w:rsidRPr="003F21F0">
        <w:rPr>
          <w:rFonts w:ascii="Palatino" w:hAnsi="Palatino"/>
          <w:b/>
          <w:sz w:val="22"/>
        </w:rPr>
        <w:t xml:space="preserve"> </w:t>
      </w:r>
      <w:r w:rsidRPr="003F21F0">
        <w:rPr>
          <w:rFonts w:ascii="Times New Roman" w:hAnsi="Times New Roman" w:cs="Times New Roman"/>
          <w:b/>
          <w:sz w:val="22"/>
        </w:rPr>
        <w:t>γίγνεται</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w:t>
      </w:r>
      <w:r w:rsidRPr="003F21F0">
        <w:rPr>
          <w:rFonts w:ascii="Times New Roman" w:hAnsi="Times New Roman" w:cs="Times New Roman"/>
          <w:b/>
          <w:sz w:val="22"/>
        </w:rPr>
        <w:t>τούτων</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ἔσχατον</w:t>
      </w:r>
      <w:r w:rsidRPr="003F21F0">
        <w:rPr>
          <w:rFonts w:ascii="Palatino" w:hAnsi="Palatino"/>
          <w:b/>
          <w:sz w:val="22"/>
        </w:rPr>
        <w:t xml:space="preserve"> </w:t>
      </w:r>
      <w:r w:rsidRPr="003F21F0">
        <w:rPr>
          <w:rFonts w:ascii="Times New Roman" w:hAnsi="Times New Roman" w:cs="Times New Roman"/>
          <w:b/>
          <w:sz w:val="22"/>
        </w:rPr>
        <w:t>ἀγένητον</w:t>
      </w:r>
      <w:r w:rsidRPr="003F21F0">
        <w:rPr>
          <w:rFonts w:ascii="Palatino" w:hAnsi="Palatino"/>
          <w:sz w:val="22"/>
        </w:rPr>
        <w:t xml:space="preserve">, </w:t>
      </w:r>
      <w:r w:rsidRPr="003F21F0">
        <w:rPr>
          <w:rFonts w:ascii="Times New Roman" w:hAnsi="Times New Roman" w:cs="Times New Roman"/>
          <w:sz w:val="22"/>
        </w:rPr>
        <w:t>εἴ</w:t>
      </w:r>
      <w:r w:rsidRPr="003F21F0">
        <w:rPr>
          <w:rFonts w:ascii="Palatino" w:hAnsi="Palatino" w:cs="Times New Roman"/>
          <w:sz w:val="22"/>
        </w:rPr>
        <w:t>π</w:t>
      </w:r>
      <w:r w:rsidRPr="003F21F0">
        <w:rPr>
          <w:rFonts w:ascii="Times New Roman" w:hAnsi="Times New Roman" w:cs="Times New Roman"/>
          <w:sz w:val="22"/>
        </w:rPr>
        <w:t>ερ</w:t>
      </w:r>
      <w:r w:rsidRPr="003F21F0">
        <w:rPr>
          <w:rFonts w:ascii="Palatino" w:hAnsi="Palatino"/>
          <w:sz w:val="22"/>
        </w:rPr>
        <w:t xml:space="preserve"> </w:t>
      </w:r>
      <w:r w:rsidRPr="003F21F0">
        <w:rPr>
          <w:rFonts w:ascii="Times New Roman" w:hAnsi="Times New Roman" w:cs="Times New Roman"/>
          <w:sz w:val="22"/>
        </w:rPr>
        <w:t>ἵσταταί</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ἐκ</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ὄντος</w:t>
      </w:r>
      <w:r w:rsidRPr="003F21F0">
        <w:rPr>
          <w:rFonts w:ascii="Palatino" w:hAnsi="Palatino"/>
          <w:sz w:val="22"/>
        </w:rPr>
        <w:t xml:space="preserve"> </w:t>
      </w:r>
      <w:r w:rsidRPr="003F21F0">
        <w:rPr>
          <w:rFonts w:ascii="Times New Roman" w:hAnsi="Times New Roman" w:cs="Times New Roman"/>
          <w:sz w:val="22"/>
        </w:rPr>
        <w:t>γενέσθαι</w:t>
      </w:r>
      <w:r w:rsidRPr="003F21F0">
        <w:rPr>
          <w:rFonts w:ascii="Palatino" w:hAnsi="Palatino"/>
          <w:sz w:val="22"/>
        </w:rPr>
        <w:t xml:space="preserve"> </w:t>
      </w:r>
      <w:r w:rsidRPr="003F21F0">
        <w:rPr>
          <w:rFonts w:ascii="Times New Roman" w:hAnsi="Times New Roman" w:cs="Times New Roman"/>
          <w:sz w:val="22"/>
        </w:rPr>
        <w:t>ἀδύνατον</w:t>
      </w:r>
      <w:r w:rsidRPr="003F21F0">
        <w:rPr>
          <w:rFonts w:ascii="Palatino" w:hAnsi="Palatino"/>
          <w:sz w:val="22"/>
        </w:rPr>
        <w:t xml:space="preserve">· </w:t>
      </w:r>
      <w:r w:rsidRPr="003F21F0">
        <w:rPr>
          <w:rFonts w:ascii="Times New Roman" w:hAnsi="Times New Roman" w:cs="Times New Roman"/>
          <w:sz w:val="22"/>
        </w:rPr>
        <w:t>ἔτι</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γενέσεως</w:t>
      </w:r>
      <w:r w:rsidRPr="003F21F0">
        <w:rPr>
          <w:rFonts w:ascii="Palatino" w:hAnsi="Palatino"/>
          <w:sz w:val="22"/>
        </w:rPr>
        <w:t xml:space="preserve"> </w:t>
      </w:r>
      <w:r w:rsidRPr="003F21F0">
        <w:rPr>
          <w:rFonts w:ascii="Times New Roman" w:hAnsi="Times New Roman" w:cs="Times New Roman"/>
          <w:sz w:val="22"/>
        </w:rPr>
        <w:t>οὔσης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κινήσεως</w:t>
      </w:r>
      <w:r w:rsidRPr="003F21F0">
        <w:rPr>
          <w:rFonts w:ascii="Palatino" w:hAnsi="Palatino"/>
          <w:sz w:val="22"/>
        </w:rPr>
        <w:t xml:space="preserve"> </w:t>
      </w:r>
      <w:r w:rsidRPr="003F21F0">
        <w:rPr>
          <w:rFonts w:ascii="Times New Roman" w:hAnsi="Times New Roman" w:cs="Times New Roman"/>
          <w:sz w:val="22"/>
        </w:rPr>
        <w:t>ἀνάγκη</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έρας</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cs="Times New Roman"/>
          <w:sz w:val="22"/>
        </w:rPr>
        <w:t>.”</w:t>
      </w:r>
    </w:p>
  </w:footnote>
  <w:footnote w:id="21">
    <w:p w14:paraId="4894CF93" w14:textId="77777777" w:rsidR="00BE1633" w:rsidRPr="003F21F0" w:rsidRDefault="00BE1633" w:rsidP="00AC6F57">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smallCaps/>
          <w:sz w:val="22"/>
        </w:rPr>
        <w:t>Plato</w:t>
      </w:r>
      <w:r w:rsidRPr="003F21F0">
        <w:rPr>
          <w:rFonts w:ascii="Palatino" w:hAnsi="Palatino"/>
          <w:sz w:val="22"/>
        </w:rPr>
        <w:t xml:space="preserve">, </w:t>
      </w:r>
      <w:r w:rsidRPr="003F21F0">
        <w:rPr>
          <w:rFonts w:ascii="Palatino" w:hAnsi="Palatino"/>
          <w:i/>
          <w:sz w:val="22"/>
        </w:rPr>
        <w:t>Parmenides</w:t>
      </w:r>
      <w:r w:rsidRPr="003F21F0">
        <w:rPr>
          <w:rFonts w:ascii="Palatino" w:hAnsi="Palatino"/>
          <w:sz w:val="22"/>
        </w:rPr>
        <w:t xml:space="preserve"> 135.b.5-c.3: “</w:t>
      </w:r>
      <w:r w:rsidRPr="003F21F0">
        <w:rPr>
          <w:rFonts w:ascii="Times New Roman" w:hAnsi="Times New Roman" w:cs="Times New Roman"/>
          <w:sz w:val="22"/>
        </w:rPr>
        <w:t>Ἀλλὰ</w:t>
      </w:r>
      <w:r w:rsidRPr="003F21F0">
        <w:rPr>
          <w:rFonts w:ascii="Palatino" w:hAnsi="Palatino"/>
          <w:sz w:val="22"/>
        </w:rPr>
        <w:t xml:space="preserve"> </w:t>
      </w:r>
      <w:r w:rsidRPr="003F21F0">
        <w:rPr>
          <w:rFonts w:ascii="Times New Roman" w:hAnsi="Times New Roman" w:cs="Times New Roman"/>
          <w:sz w:val="22"/>
        </w:rPr>
        <w:t>μέντοι</w:t>
      </w:r>
      <w:r w:rsidRPr="003F21F0">
        <w:rPr>
          <w:rFonts w:ascii="Palatino" w:hAnsi="Palatino"/>
          <w:sz w:val="22"/>
        </w:rPr>
        <w:t xml:space="preserve">, </w:t>
      </w:r>
      <w:r w:rsidRPr="003F21F0">
        <w:rPr>
          <w:rFonts w:ascii="Times New Roman" w:hAnsi="Times New Roman" w:cs="Times New Roman"/>
          <w:sz w:val="22"/>
        </w:rPr>
        <w:t>εἶ</w:t>
      </w:r>
      <w:r w:rsidRPr="003F21F0">
        <w:rPr>
          <w:rFonts w:ascii="Palatino" w:hAnsi="Palatino"/>
          <w:sz w:val="22"/>
        </w:rPr>
        <w:t>π</w:t>
      </w:r>
      <w:r w:rsidRPr="003F21F0">
        <w:rPr>
          <w:rFonts w:ascii="Times New Roman" w:hAnsi="Times New Roman" w:cs="Times New Roman"/>
          <w:sz w:val="22"/>
        </w:rPr>
        <w:t>εν</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Παρμενίδης</w:t>
      </w:r>
      <w:r w:rsidRPr="003F21F0">
        <w:rPr>
          <w:rFonts w:ascii="Palatino" w:hAnsi="Palatino"/>
          <w:sz w:val="22"/>
        </w:rPr>
        <w:t xml:space="preserve">, </w:t>
      </w:r>
      <w:r w:rsidRPr="003F21F0">
        <w:rPr>
          <w:rFonts w:ascii="Times New Roman" w:hAnsi="Times New Roman" w:cs="Times New Roman"/>
          <w:sz w:val="22"/>
        </w:rPr>
        <w:t>εἴ</w:t>
      </w:r>
      <w:r w:rsidRPr="003F21F0">
        <w:rPr>
          <w:rFonts w:ascii="Palatino" w:hAnsi="Palatino"/>
          <w:sz w:val="22"/>
        </w:rPr>
        <w:t xml:space="preserve"> </w:t>
      </w:r>
      <w:r w:rsidRPr="003F21F0">
        <w:rPr>
          <w:rFonts w:ascii="Times New Roman" w:hAnsi="Times New Roman" w:cs="Times New Roman"/>
          <w:sz w:val="22"/>
        </w:rPr>
        <w:t>γέ</w:t>
      </w:r>
      <w:r w:rsidRPr="003F21F0">
        <w:rPr>
          <w:rFonts w:ascii="Palatino" w:hAnsi="Palatino"/>
          <w:sz w:val="22"/>
        </w:rPr>
        <w:t xml:space="preserve"> </w:t>
      </w:r>
      <w:r w:rsidRPr="003F21F0">
        <w:rPr>
          <w:rFonts w:ascii="Times New Roman" w:hAnsi="Times New Roman" w:cs="Times New Roman"/>
          <w:sz w:val="22"/>
        </w:rPr>
        <w:t>τις</w:t>
      </w:r>
      <w:r w:rsidRPr="003F21F0">
        <w:rPr>
          <w:rFonts w:ascii="Palatino" w:hAnsi="Palatino"/>
          <w:sz w:val="22"/>
        </w:rPr>
        <w:t xml:space="preserve"> </w:t>
      </w:r>
      <w:r w:rsidRPr="003F21F0">
        <w:rPr>
          <w:rFonts w:ascii="Times New Roman" w:hAnsi="Times New Roman" w:cs="Times New Roman"/>
          <w:sz w:val="22"/>
        </w:rPr>
        <w:t>δή</w:t>
      </w:r>
      <w:r w:rsidRPr="003F21F0">
        <w:rPr>
          <w:rFonts w:ascii="Palatino" w:hAnsi="Palatino"/>
          <w:sz w:val="22"/>
        </w:rPr>
        <w:t xml:space="preserve">, </w:t>
      </w:r>
      <w:r w:rsidRPr="003F21F0">
        <w:rPr>
          <w:rFonts w:ascii="Times New Roman" w:hAnsi="Times New Roman" w:cs="Times New Roman"/>
          <w:sz w:val="22"/>
        </w:rPr>
        <w:t>ὦ</w:t>
      </w:r>
      <w:r w:rsidRPr="003F21F0">
        <w:rPr>
          <w:rFonts w:ascii="Palatino" w:hAnsi="Palatino"/>
          <w:sz w:val="22"/>
        </w:rPr>
        <w:t xml:space="preserve"> </w:t>
      </w:r>
      <w:r w:rsidRPr="003F21F0">
        <w:rPr>
          <w:rFonts w:ascii="Times New Roman" w:hAnsi="Times New Roman" w:cs="Times New Roman"/>
          <w:sz w:val="22"/>
        </w:rPr>
        <w:t>Σώκρατες</w:t>
      </w:r>
      <w:r w:rsidRPr="003F21F0">
        <w:rPr>
          <w:rFonts w:ascii="Palatino" w:hAnsi="Palatino"/>
          <w:sz w:val="22"/>
        </w:rPr>
        <w:t xml:space="preserve">, </w:t>
      </w:r>
      <w:r w:rsidRPr="003F21F0">
        <w:rPr>
          <w:rFonts w:ascii="Times New Roman" w:hAnsi="Times New Roman" w:cs="Times New Roman"/>
          <w:b/>
          <w:sz w:val="22"/>
        </w:rPr>
        <w:t>αὖ</w:t>
      </w:r>
      <w:r w:rsidRPr="003F21F0">
        <w:rPr>
          <w:rFonts w:ascii="Palatino" w:hAnsi="Palatino"/>
          <w:b/>
          <w:sz w:val="22"/>
        </w:rPr>
        <w:t xml:space="preserve"> </w:t>
      </w:r>
      <w:r w:rsidRPr="003F21F0">
        <w:rPr>
          <w:rFonts w:ascii="Times New Roman" w:hAnsi="Times New Roman" w:cs="Times New Roman"/>
          <w:b/>
          <w:sz w:val="22"/>
        </w:rPr>
        <w:t>μὴ</w:t>
      </w:r>
      <w:r w:rsidRPr="003F21F0">
        <w:rPr>
          <w:rFonts w:ascii="Palatino" w:hAnsi="Palatino"/>
          <w:b/>
          <w:sz w:val="22"/>
        </w:rPr>
        <w:t xml:space="preserve"> </w:t>
      </w:r>
      <w:r w:rsidRPr="003F21F0">
        <w:rPr>
          <w:rFonts w:ascii="Times New Roman" w:hAnsi="Times New Roman" w:cs="Times New Roman"/>
          <w:b/>
          <w:sz w:val="22"/>
        </w:rPr>
        <w:t>ἐάσει</w:t>
      </w:r>
      <w:r w:rsidRPr="003F21F0">
        <w:rPr>
          <w:rFonts w:ascii="Palatino" w:hAnsi="Palatino"/>
          <w:b/>
          <w:sz w:val="22"/>
        </w:rPr>
        <w:t xml:space="preserve"> </w:t>
      </w:r>
      <w:r w:rsidRPr="003F21F0">
        <w:rPr>
          <w:rFonts w:ascii="Times New Roman" w:hAnsi="Times New Roman" w:cs="Times New Roman"/>
          <w:b/>
          <w:sz w:val="22"/>
        </w:rPr>
        <w:t>εἴδη</w:t>
      </w:r>
      <w:r w:rsidRPr="003F21F0">
        <w:rPr>
          <w:rFonts w:ascii="Palatino" w:hAnsi="Palatino"/>
          <w:b/>
          <w:sz w:val="22"/>
        </w:rPr>
        <w:t xml:space="preserve"> </w:t>
      </w:r>
      <w:r w:rsidRPr="003F21F0">
        <w:rPr>
          <w:rFonts w:ascii="Times New Roman" w:hAnsi="Times New Roman" w:cs="Times New Roman"/>
          <w:b/>
          <w:sz w:val="22"/>
        </w:rPr>
        <w:t>τῶν</w:t>
      </w:r>
      <w:r w:rsidRPr="003F21F0">
        <w:rPr>
          <w:rFonts w:ascii="Palatino" w:hAnsi="Palatino"/>
          <w:b/>
          <w:sz w:val="22"/>
        </w:rPr>
        <w:t xml:space="preserve"> </w:t>
      </w:r>
      <w:r w:rsidRPr="003F21F0">
        <w:rPr>
          <w:rFonts w:ascii="Times New Roman" w:hAnsi="Times New Roman" w:cs="Times New Roman"/>
          <w:b/>
          <w:sz w:val="22"/>
        </w:rPr>
        <w:t>ὄντων</w:t>
      </w:r>
      <w:r w:rsidRPr="003F21F0">
        <w:rPr>
          <w:rFonts w:ascii="Palatino" w:hAnsi="Palatino"/>
          <w:b/>
          <w:sz w:val="22"/>
        </w:rPr>
        <w:t xml:space="preserve"> </w:t>
      </w:r>
      <w:r w:rsidRPr="003F21F0">
        <w:rPr>
          <w:rFonts w:ascii="Times New Roman" w:hAnsi="Times New Roman" w:cs="Times New Roman"/>
          <w:b/>
          <w:sz w:val="22"/>
        </w:rPr>
        <w:t>εἶναι</w:t>
      </w:r>
      <w:r w:rsidRPr="003F21F0">
        <w:rPr>
          <w:rFonts w:ascii="Palatino" w:hAnsi="Palatino"/>
          <w:sz w:val="22"/>
        </w:rPr>
        <w:t xml:space="preserve">, </w:t>
      </w:r>
      <w:r w:rsidRPr="003F21F0">
        <w:rPr>
          <w:rFonts w:ascii="Times New Roman" w:hAnsi="Times New Roman" w:cs="Times New Roman"/>
          <w:sz w:val="22"/>
        </w:rPr>
        <w:t>εἰς</w:t>
      </w:r>
      <w:r w:rsidRPr="003F21F0">
        <w:rPr>
          <w:rFonts w:ascii="Palatino" w:hAnsi="Palatino"/>
          <w:sz w:val="22"/>
        </w:rPr>
        <w:t xml:space="preserve"> π</w:t>
      </w:r>
      <w:r w:rsidRPr="003F21F0">
        <w:rPr>
          <w:rFonts w:ascii="Times New Roman" w:hAnsi="Times New Roman" w:cs="Times New Roman"/>
          <w:sz w:val="22"/>
        </w:rPr>
        <w:t>άντα</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w:t>
      </w:r>
      <w:r w:rsidRPr="003F21F0">
        <w:rPr>
          <w:rFonts w:ascii="Times New Roman" w:hAnsi="Times New Roman" w:cs="Times New Roman"/>
          <w:sz w:val="22"/>
        </w:rPr>
        <w:t>νυνδὴ</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ἄλλα</w:t>
      </w:r>
      <w:r w:rsidRPr="003F21F0">
        <w:rPr>
          <w:rFonts w:ascii="Palatino" w:hAnsi="Palatino"/>
          <w:sz w:val="22"/>
        </w:rPr>
        <w:t xml:space="preserve"> </w:t>
      </w:r>
      <w:r w:rsidRPr="003F21F0">
        <w:rPr>
          <w:rFonts w:ascii="Times New Roman" w:hAnsi="Times New Roman" w:cs="Times New Roman"/>
          <w:sz w:val="22"/>
        </w:rPr>
        <w:t>τοιαῦτα</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sz w:val="22"/>
        </w:rPr>
        <w:t>π</w:t>
      </w:r>
      <w:r w:rsidRPr="003F21F0">
        <w:rPr>
          <w:rFonts w:ascii="Times New Roman" w:hAnsi="Times New Roman" w:cs="Times New Roman"/>
          <w:sz w:val="22"/>
        </w:rPr>
        <w:t>οβλέψας</w:t>
      </w:r>
      <w:r w:rsidRPr="003F21F0">
        <w:rPr>
          <w:rFonts w:ascii="Palatino" w:hAnsi="Palatino"/>
          <w:sz w:val="22"/>
        </w:rPr>
        <w:t xml:space="preserve">, </w:t>
      </w:r>
      <w:r w:rsidRPr="003F21F0">
        <w:rPr>
          <w:rFonts w:ascii="Times New Roman" w:hAnsi="Times New Roman" w:cs="Times New Roman"/>
          <w:sz w:val="22"/>
        </w:rPr>
        <w:t>μηδέ</w:t>
      </w:r>
      <w:r w:rsidRPr="003F21F0">
        <w:rPr>
          <w:rFonts w:ascii="Palatino" w:hAnsi="Palatino"/>
          <w:sz w:val="22"/>
        </w:rPr>
        <w:t xml:space="preserve"> </w:t>
      </w:r>
      <w:r w:rsidRPr="003F21F0">
        <w:rPr>
          <w:rFonts w:ascii="Times New Roman" w:hAnsi="Times New Roman" w:cs="Times New Roman"/>
          <w:sz w:val="22"/>
        </w:rPr>
        <w:t>τι</w:t>
      </w:r>
      <w:r w:rsidRPr="003F21F0">
        <w:rPr>
          <w:rFonts w:ascii="Palatino" w:hAnsi="Palatino"/>
          <w:sz w:val="22"/>
        </w:rPr>
        <w:t xml:space="preserve"> </w:t>
      </w:r>
      <w:r w:rsidRPr="003F21F0">
        <w:rPr>
          <w:rFonts w:ascii="Times New Roman" w:hAnsi="Times New Roman" w:cs="Times New Roman"/>
          <w:sz w:val="22"/>
        </w:rPr>
        <w:t>ὁριεῖται</w:t>
      </w:r>
      <w:r w:rsidRPr="003F21F0">
        <w:rPr>
          <w:rFonts w:ascii="Palatino" w:hAnsi="Palatino"/>
          <w:sz w:val="22"/>
        </w:rPr>
        <w:t xml:space="preserve"> </w:t>
      </w:r>
      <w:r w:rsidRPr="003F21F0">
        <w:rPr>
          <w:rFonts w:ascii="Times New Roman" w:hAnsi="Times New Roman" w:cs="Times New Roman"/>
          <w:sz w:val="22"/>
        </w:rPr>
        <w:t>εἶδος</w:t>
      </w:r>
      <w:r w:rsidRPr="003F21F0">
        <w:rPr>
          <w:rFonts w:ascii="Palatino" w:hAnsi="Palatino"/>
          <w:sz w:val="22"/>
        </w:rPr>
        <w:t xml:space="preserve"> </w:t>
      </w:r>
      <w:r w:rsidRPr="003F21F0">
        <w:rPr>
          <w:rFonts w:ascii="Times New Roman" w:hAnsi="Times New Roman" w:cs="Times New Roman"/>
          <w:sz w:val="22"/>
        </w:rPr>
        <w:t>ἑνὸς</w:t>
      </w:r>
      <w:r w:rsidRPr="003F21F0">
        <w:rPr>
          <w:rFonts w:ascii="Palatino" w:hAnsi="Palatino"/>
          <w:sz w:val="22"/>
        </w:rPr>
        <w:t xml:space="preserve"> </w:t>
      </w:r>
      <w:r w:rsidRPr="003F21F0">
        <w:rPr>
          <w:rFonts w:ascii="Times New Roman" w:hAnsi="Times New Roman" w:cs="Times New Roman"/>
          <w:sz w:val="22"/>
        </w:rPr>
        <w:t>ἑκάστου</w:t>
      </w:r>
      <w:r w:rsidRPr="003F21F0">
        <w:rPr>
          <w:rFonts w:ascii="Palatino" w:hAnsi="Palatino"/>
          <w:sz w:val="22"/>
        </w:rPr>
        <w:t xml:space="preserve">, </w:t>
      </w:r>
      <w:r w:rsidRPr="003F21F0">
        <w:rPr>
          <w:rFonts w:ascii="Times New Roman" w:hAnsi="Times New Roman" w:cs="Times New Roman"/>
          <w:b/>
          <w:sz w:val="22"/>
        </w:rPr>
        <w:t>οὐδὲ</w:t>
      </w:r>
      <w:r w:rsidRPr="003F21F0">
        <w:rPr>
          <w:rFonts w:ascii="Palatino" w:hAnsi="Palatino"/>
          <w:b/>
          <w:sz w:val="22"/>
        </w:rPr>
        <w:t xml:space="preserve"> </w:t>
      </w:r>
      <w:r w:rsidRPr="003F21F0">
        <w:rPr>
          <w:rFonts w:ascii="Times New Roman" w:hAnsi="Times New Roman" w:cs="Times New Roman"/>
          <w:b/>
          <w:sz w:val="22"/>
        </w:rPr>
        <w:t>ὅ</w:t>
      </w:r>
      <w:r w:rsidRPr="003F21F0">
        <w:rPr>
          <w:rFonts w:ascii="Palatino" w:hAnsi="Palatino"/>
          <w:b/>
          <w:sz w:val="22"/>
        </w:rPr>
        <w:t>π</w:t>
      </w:r>
      <w:r w:rsidRPr="003F21F0">
        <w:rPr>
          <w:rFonts w:ascii="Times New Roman" w:hAnsi="Times New Roman" w:cs="Times New Roman"/>
          <w:b/>
          <w:sz w:val="22"/>
        </w:rPr>
        <w:t>οι</w:t>
      </w:r>
      <w:r w:rsidRPr="003F21F0">
        <w:rPr>
          <w:rFonts w:ascii="Palatino" w:hAnsi="Palatino"/>
          <w:b/>
          <w:sz w:val="22"/>
        </w:rPr>
        <w:t xml:space="preserve"> </w:t>
      </w:r>
      <w:r w:rsidRPr="003F21F0">
        <w:rPr>
          <w:rFonts w:ascii="Times New Roman" w:hAnsi="Times New Roman" w:cs="Times New Roman"/>
          <w:b/>
          <w:sz w:val="22"/>
        </w:rPr>
        <w:t>τρέψει</w:t>
      </w:r>
      <w:r w:rsidRPr="003F21F0">
        <w:rPr>
          <w:rFonts w:ascii="Palatino" w:hAnsi="Palatino"/>
          <w:b/>
          <w:sz w:val="22"/>
        </w:rPr>
        <w:t xml:space="preserve"> </w:t>
      </w:r>
      <w:r w:rsidRPr="003F21F0">
        <w:rPr>
          <w:rFonts w:ascii="Times New Roman" w:hAnsi="Times New Roman" w:cs="Times New Roman"/>
          <w:b/>
          <w:sz w:val="22"/>
        </w:rPr>
        <w:t>τὴν</w:t>
      </w:r>
      <w:r w:rsidRPr="003F21F0">
        <w:rPr>
          <w:rFonts w:ascii="Palatino" w:hAnsi="Palatino"/>
          <w:b/>
          <w:sz w:val="22"/>
        </w:rPr>
        <w:t xml:space="preserve"> </w:t>
      </w:r>
      <w:r w:rsidRPr="003F21F0">
        <w:rPr>
          <w:rFonts w:ascii="Times New Roman" w:hAnsi="Times New Roman" w:cs="Times New Roman"/>
          <w:b/>
          <w:sz w:val="22"/>
        </w:rPr>
        <w:t>διάνοιαν</w:t>
      </w:r>
      <w:r w:rsidRPr="003F21F0">
        <w:rPr>
          <w:rFonts w:ascii="Palatino" w:hAnsi="Palatino"/>
          <w:b/>
          <w:sz w:val="22"/>
        </w:rPr>
        <w:t xml:space="preserve"> </w:t>
      </w:r>
      <w:r w:rsidRPr="003F21F0">
        <w:rPr>
          <w:rFonts w:ascii="Times New Roman" w:hAnsi="Times New Roman" w:cs="Times New Roman"/>
          <w:b/>
          <w:sz w:val="22"/>
        </w:rPr>
        <w:t>ἕξει</w:t>
      </w:r>
      <w:r w:rsidRPr="003F21F0">
        <w:rPr>
          <w:rFonts w:ascii="Palatino" w:hAnsi="Palatino"/>
          <w:sz w:val="22"/>
        </w:rPr>
        <w:t xml:space="preserve">, </w:t>
      </w:r>
      <w:r w:rsidRPr="003F21F0">
        <w:rPr>
          <w:rFonts w:ascii="Times New Roman" w:hAnsi="Times New Roman" w:cs="Times New Roman"/>
          <w:sz w:val="22"/>
        </w:rPr>
        <w:t>μὴ</w:t>
      </w:r>
      <w:r w:rsidRPr="003F21F0">
        <w:rPr>
          <w:rFonts w:ascii="Palatino" w:hAnsi="Palatino"/>
          <w:sz w:val="22"/>
        </w:rPr>
        <w:t xml:space="preserve"> </w:t>
      </w:r>
      <w:r w:rsidRPr="003F21F0">
        <w:rPr>
          <w:rFonts w:ascii="Times New Roman" w:hAnsi="Times New Roman" w:cs="Times New Roman"/>
          <w:sz w:val="22"/>
        </w:rPr>
        <w:t>ἐῶν</w:t>
      </w:r>
      <w:r w:rsidRPr="003F21F0">
        <w:rPr>
          <w:rFonts w:ascii="Palatino" w:hAnsi="Palatino"/>
          <w:sz w:val="22"/>
        </w:rPr>
        <w:t xml:space="preserve"> </w:t>
      </w:r>
      <w:r w:rsidRPr="003F21F0">
        <w:rPr>
          <w:rFonts w:ascii="Times New Roman" w:hAnsi="Times New Roman" w:cs="Times New Roman"/>
          <w:sz w:val="22"/>
        </w:rPr>
        <w:t>ἰδέαν</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ὄντων</w:t>
      </w:r>
      <w:r w:rsidRPr="003F21F0">
        <w:rPr>
          <w:rFonts w:ascii="Palatino" w:hAnsi="Palatino"/>
          <w:sz w:val="22"/>
        </w:rPr>
        <w:t xml:space="preserve"> </w:t>
      </w:r>
      <w:r w:rsidRPr="003F21F0">
        <w:rPr>
          <w:rFonts w:ascii="Times New Roman" w:hAnsi="Times New Roman" w:cs="Times New Roman"/>
          <w:sz w:val="22"/>
        </w:rPr>
        <w:t>ἑκάστου</w:t>
      </w:r>
      <w:r w:rsidRPr="003F21F0">
        <w:rPr>
          <w:rFonts w:ascii="Palatino" w:hAnsi="Palatino"/>
          <w:sz w:val="22"/>
        </w:rPr>
        <w:t xml:space="preserve"> </w:t>
      </w:r>
      <w:r w:rsidRPr="003F21F0">
        <w:rPr>
          <w:rFonts w:ascii="Times New Roman" w:hAnsi="Times New Roman" w:cs="Times New Roman"/>
          <w:sz w:val="22"/>
        </w:rPr>
        <w:t>τὴν</w:t>
      </w:r>
      <w:r w:rsidRPr="003F21F0">
        <w:rPr>
          <w:rFonts w:ascii="Palatino" w:hAnsi="Palatino"/>
          <w:sz w:val="22"/>
        </w:rPr>
        <w:t xml:space="preserve"> </w:t>
      </w:r>
      <w:r w:rsidRPr="003F21F0">
        <w:rPr>
          <w:rFonts w:ascii="Times New Roman" w:hAnsi="Times New Roman" w:cs="Times New Roman"/>
          <w:sz w:val="22"/>
        </w:rPr>
        <w:t>αὐτὴν</w:t>
      </w:r>
      <w:r w:rsidRPr="003F21F0">
        <w:rPr>
          <w:rFonts w:ascii="Palatino" w:hAnsi="Palatino"/>
          <w:sz w:val="22"/>
        </w:rPr>
        <w:t xml:space="preserve"> </w:t>
      </w:r>
      <w:r w:rsidRPr="003F21F0">
        <w:rPr>
          <w:rFonts w:ascii="Times New Roman" w:hAnsi="Times New Roman" w:cs="Times New Roman"/>
          <w:sz w:val="22"/>
        </w:rPr>
        <w:t>ἀεὶ</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b/>
          <w:sz w:val="22"/>
        </w:rPr>
        <w:t>οὕτως</w:t>
      </w:r>
      <w:r w:rsidRPr="003F21F0">
        <w:rPr>
          <w:rFonts w:ascii="Palatino" w:hAnsi="Palatino"/>
          <w:b/>
          <w:sz w:val="22"/>
        </w:rPr>
        <w:t xml:space="preserve"> </w:t>
      </w:r>
      <w:r w:rsidRPr="003F21F0">
        <w:rPr>
          <w:rFonts w:ascii="Times New Roman" w:hAnsi="Times New Roman" w:cs="Times New Roman"/>
          <w:b/>
          <w:sz w:val="22"/>
        </w:rPr>
        <w:t>τὴν</w:t>
      </w:r>
      <w:r w:rsidRPr="003F21F0">
        <w:rPr>
          <w:rFonts w:ascii="Palatino" w:hAnsi="Palatino"/>
          <w:b/>
          <w:sz w:val="22"/>
        </w:rPr>
        <w:t xml:space="preserve"> </w:t>
      </w:r>
      <w:r w:rsidRPr="003F21F0">
        <w:rPr>
          <w:rFonts w:ascii="Times New Roman" w:hAnsi="Times New Roman" w:cs="Times New Roman"/>
          <w:b/>
          <w:sz w:val="22"/>
        </w:rPr>
        <w:t>τοῦ</w:t>
      </w:r>
      <w:r w:rsidRPr="003F21F0">
        <w:rPr>
          <w:rFonts w:ascii="Palatino" w:hAnsi="Palatino"/>
          <w:b/>
          <w:sz w:val="22"/>
        </w:rPr>
        <w:t xml:space="preserve"> </w:t>
      </w:r>
      <w:r w:rsidRPr="003F21F0">
        <w:rPr>
          <w:rFonts w:ascii="Times New Roman" w:hAnsi="Times New Roman" w:cs="Times New Roman"/>
          <w:b/>
          <w:sz w:val="22"/>
        </w:rPr>
        <w:t>διαλέγεσθαι</w:t>
      </w:r>
      <w:r w:rsidRPr="003F21F0">
        <w:rPr>
          <w:rFonts w:ascii="Palatino" w:hAnsi="Palatino"/>
          <w:b/>
          <w:sz w:val="22"/>
        </w:rPr>
        <w:t xml:space="preserve"> </w:t>
      </w:r>
      <w:r w:rsidRPr="003F21F0">
        <w:rPr>
          <w:rFonts w:ascii="Times New Roman" w:hAnsi="Times New Roman" w:cs="Times New Roman"/>
          <w:b/>
          <w:sz w:val="22"/>
        </w:rPr>
        <w:t>δύναμιν</w:t>
      </w:r>
      <w:r w:rsidRPr="003F21F0">
        <w:rPr>
          <w:rFonts w:ascii="Palatino" w:hAnsi="Palatino"/>
          <w:b/>
          <w:sz w:val="22"/>
        </w:rPr>
        <w:t xml:space="preserve"> π</w:t>
      </w:r>
      <w:r w:rsidRPr="003F21F0">
        <w:rPr>
          <w:rFonts w:ascii="Times New Roman" w:hAnsi="Times New Roman" w:cs="Times New Roman"/>
          <w:b/>
          <w:sz w:val="22"/>
        </w:rPr>
        <w:t>αντά</w:t>
      </w:r>
      <w:r w:rsidRPr="003F21F0">
        <w:rPr>
          <w:rFonts w:ascii="Palatino" w:hAnsi="Palatino"/>
          <w:b/>
          <w:sz w:val="22"/>
        </w:rPr>
        <w:t>π</w:t>
      </w:r>
      <w:r w:rsidRPr="003F21F0">
        <w:rPr>
          <w:rFonts w:ascii="Times New Roman" w:hAnsi="Times New Roman" w:cs="Times New Roman"/>
          <w:b/>
          <w:sz w:val="22"/>
        </w:rPr>
        <w:t>ασι</w:t>
      </w:r>
      <w:r w:rsidRPr="003F21F0">
        <w:rPr>
          <w:rFonts w:ascii="Palatino" w:hAnsi="Palatino"/>
          <w:b/>
          <w:sz w:val="22"/>
        </w:rPr>
        <w:t xml:space="preserve"> </w:t>
      </w:r>
      <w:r w:rsidRPr="003F21F0">
        <w:rPr>
          <w:rFonts w:ascii="Times New Roman" w:hAnsi="Times New Roman" w:cs="Times New Roman"/>
          <w:b/>
          <w:sz w:val="22"/>
        </w:rPr>
        <w:t>διαφθερεῖ</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τοιούτου</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οὖν</w:t>
      </w:r>
      <w:r w:rsidRPr="003F21F0">
        <w:rPr>
          <w:rFonts w:ascii="Palatino" w:hAnsi="Palatino"/>
          <w:sz w:val="22"/>
        </w:rPr>
        <w:t xml:space="preserve"> </w:t>
      </w:r>
      <w:r w:rsidRPr="003F21F0">
        <w:rPr>
          <w:rFonts w:ascii="Times New Roman" w:hAnsi="Times New Roman" w:cs="Times New Roman"/>
          <w:sz w:val="22"/>
        </w:rPr>
        <w:t>μοι</w:t>
      </w:r>
      <w:r w:rsidRPr="003F21F0">
        <w:rPr>
          <w:rFonts w:ascii="Palatino" w:hAnsi="Palatino"/>
          <w:sz w:val="22"/>
        </w:rPr>
        <w:t xml:space="preserve"> </w:t>
      </w:r>
      <w:r w:rsidRPr="003F21F0">
        <w:rPr>
          <w:rFonts w:ascii="Times New Roman" w:hAnsi="Times New Roman" w:cs="Times New Roman"/>
          <w:sz w:val="22"/>
        </w:rPr>
        <w:t>δοκεῖς</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μᾶλλον</w:t>
      </w:r>
      <w:r w:rsidRPr="003F21F0">
        <w:rPr>
          <w:rFonts w:ascii="Palatino" w:hAnsi="Palatino"/>
          <w:sz w:val="22"/>
        </w:rPr>
        <w:t xml:space="preserve"> </w:t>
      </w:r>
      <w:r w:rsidRPr="003F21F0">
        <w:rPr>
          <w:rFonts w:ascii="Times New Roman" w:hAnsi="Times New Roman" w:cs="Times New Roman"/>
          <w:sz w:val="22"/>
        </w:rPr>
        <w:t>ᾐσθῆσθαι</w:t>
      </w:r>
      <w:r w:rsidRPr="003F21F0">
        <w:rPr>
          <w:rFonts w:ascii="Palatino" w:hAnsi="Palatino"/>
          <w:sz w:val="22"/>
        </w:rPr>
        <w:t xml:space="preserve">.” </w:t>
      </w:r>
    </w:p>
  </w:footnote>
  <w:footnote w:id="22">
    <w:p w14:paraId="0FEC1E6F" w14:textId="77777777" w:rsidR="00BE1633" w:rsidRPr="003F21F0" w:rsidRDefault="00BE1633" w:rsidP="007C1B04">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Metaphysica</w:t>
      </w:r>
      <w:r w:rsidRPr="003F21F0">
        <w:rPr>
          <w:rFonts w:ascii="Palatino" w:hAnsi="Palatino"/>
          <w:sz w:val="22"/>
        </w:rPr>
        <w:t xml:space="preserve"> N 2, 1089a.13-15 “</w:t>
      </w:r>
      <w:r w:rsidRPr="003F21F0">
        <w:rPr>
          <w:rFonts w:ascii="Times New Roman" w:hAnsi="Times New Roman" w:cs="Times New Roman"/>
          <w:sz w:val="22"/>
        </w:rPr>
        <w:t>ἀλλ</w:t>
      </w:r>
      <w:r w:rsidRPr="003F21F0">
        <w:rPr>
          <w:rFonts w:ascii="Palatino" w:hAnsi="Palatino"/>
          <w:sz w:val="22"/>
        </w:rPr>
        <w:t xml:space="preserve">' </w:t>
      </w:r>
      <w:r w:rsidRPr="003F21F0">
        <w:rPr>
          <w:rFonts w:ascii="Times New Roman" w:hAnsi="Times New Roman" w:cs="Times New Roman"/>
          <w:sz w:val="22"/>
        </w:rPr>
        <w:t>ἄτο</w:t>
      </w:r>
      <w:r w:rsidRPr="003F21F0">
        <w:rPr>
          <w:rFonts w:ascii="Palatino" w:hAnsi="Palatino"/>
          <w:sz w:val="22"/>
        </w:rPr>
        <w:t>π</w:t>
      </w:r>
      <w:r w:rsidRPr="003F21F0">
        <w:rPr>
          <w:rFonts w:ascii="Times New Roman" w:hAnsi="Times New Roman" w:cs="Times New Roman"/>
          <w:sz w:val="22"/>
        </w:rPr>
        <w:t>ον</w:t>
      </w:r>
      <w:r w:rsidRPr="003F21F0">
        <w:rPr>
          <w:rFonts w:ascii="Palatino" w:hAnsi="Palatino"/>
          <w:sz w:val="22"/>
        </w:rPr>
        <w:t xml:space="preserve">, </w:t>
      </w:r>
      <w:r w:rsidRPr="003F21F0">
        <w:rPr>
          <w:rFonts w:ascii="Times New Roman" w:hAnsi="Times New Roman" w:cs="Times New Roman"/>
          <w:sz w:val="22"/>
        </w:rPr>
        <w:t>μᾶλλον</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ἀδύνατον</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μίαν</w:t>
      </w:r>
      <w:r w:rsidRPr="003F21F0">
        <w:rPr>
          <w:rFonts w:ascii="Palatino" w:hAnsi="Palatino"/>
          <w:sz w:val="22"/>
        </w:rPr>
        <w:t xml:space="preserve"> </w:t>
      </w:r>
      <w:r w:rsidRPr="003F21F0">
        <w:rPr>
          <w:rFonts w:ascii="Times New Roman" w:hAnsi="Times New Roman" w:cs="Times New Roman"/>
          <w:sz w:val="22"/>
        </w:rPr>
        <w:t>φύσιν</w:t>
      </w:r>
      <w:r w:rsidRPr="003F21F0">
        <w:rPr>
          <w:rFonts w:ascii="Palatino" w:hAnsi="Palatino"/>
          <w:sz w:val="22"/>
        </w:rPr>
        <w:t xml:space="preserve"> </w:t>
      </w:r>
      <w:r w:rsidRPr="003F21F0">
        <w:rPr>
          <w:rFonts w:ascii="Times New Roman" w:hAnsi="Times New Roman" w:cs="Times New Roman"/>
          <w:sz w:val="22"/>
        </w:rPr>
        <w:t>τινὰ</w:t>
      </w:r>
      <w:r w:rsidRPr="003F21F0">
        <w:rPr>
          <w:rFonts w:ascii="Palatino" w:hAnsi="Palatino"/>
          <w:sz w:val="22"/>
        </w:rPr>
        <w:t xml:space="preserve"> </w:t>
      </w:r>
      <w:r w:rsidRPr="003F21F0">
        <w:rPr>
          <w:rFonts w:ascii="Times New Roman" w:hAnsi="Times New Roman" w:cs="Times New Roman"/>
          <w:sz w:val="22"/>
        </w:rPr>
        <w:t>γενομένην</w:t>
      </w:r>
      <w:r w:rsidRPr="003F21F0">
        <w:rPr>
          <w:rFonts w:ascii="Palatino" w:hAnsi="Palatino"/>
          <w:sz w:val="22"/>
        </w:rPr>
        <w:t xml:space="preserve"> </w:t>
      </w:r>
      <w:r w:rsidRPr="003F21F0">
        <w:rPr>
          <w:rFonts w:ascii="Times New Roman" w:hAnsi="Times New Roman" w:cs="Times New Roman"/>
          <w:sz w:val="22"/>
        </w:rPr>
        <w:t>αἰτίαν</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w:t>
      </w:r>
      <w:r w:rsidRPr="003F21F0">
        <w:rPr>
          <w:rFonts w:ascii="Times New Roman" w:hAnsi="Times New Roman" w:cs="Times New Roman"/>
          <w:sz w:val="22"/>
        </w:rPr>
        <w:t>ὄντος</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τόδε</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τοιόνδε</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τοσόνδε</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π</w:t>
      </w:r>
      <w:r w:rsidRPr="003F21F0">
        <w:rPr>
          <w:rFonts w:ascii="Times New Roman" w:hAnsi="Times New Roman" w:cs="Times New Roman"/>
          <w:sz w:val="22"/>
        </w:rPr>
        <w:t>ού</w:t>
      </w:r>
      <w:r w:rsidRPr="003F21F0">
        <w:rPr>
          <w:rFonts w:ascii="Palatino" w:hAnsi="Palatino"/>
          <w:sz w:val="22"/>
        </w:rPr>
        <w:t>.”</w:t>
      </w:r>
    </w:p>
  </w:footnote>
  <w:footnote w:id="23">
    <w:p w14:paraId="70584E9B"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Trad. T. Calvo, salvo las palabras en cursiva.</w:t>
      </w:r>
    </w:p>
    <w:p w14:paraId="06CC78B0" w14:textId="77777777" w:rsidR="00BE1633" w:rsidRPr="003F21F0" w:rsidRDefault="00BE1633" w:rsidP="00CD3F13">
      <w:pPr>
        <w:jc w:val="both"/>
        <w:rPr>
          <w:rFonts w:ascii="Palatino" w:hAnsi="Palatino"/>
          <w:sz w:val="22"/>
        </w:rPr>
      </w:pPr>
      <w:r w:rsidRPr="003F21F0">
        <w:rPr>
          <w:rFonts w:ascii="Palatino" w:hAnsi="Palatino" w:cs="Times New Roman"/>
          <w:sz w:val="22"/>
        </w:rPr>
        <w:t>“</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ὂν</w:t>
      </w:r>
      <w:r w:rsidRPr="003F21F0">
        <w:rPr>
          <w:rFonts w:ascii="Palatino" w:hAnsi="Palatino"/>
          <w:sz w:val="22"/>
        </w:rPr>
        <w:t xml:space="preserve"> </w:t>
      </w:r>
      <w:r w:rsidRPr="003F21F0">
        <w:rPr>
          <w:rFonts w:ascii="Times New Roman" w:hAnsi="Times New Roman" w:cs="Times New Roman"/>
          <w:sz w:val="22"/>
        </w:rPr>
        <w:t>λέγεται</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Palatino" w:hAnsi="Palatino" w:cs="Times New Roman"/>
          <w:sz w:val="22"/>
        </w:rPr>
        <w:t>π</w:t>
      </w:r>
      <w:r w:rsidRPr="003F21F0">
        <w:rPr>
          <w:rFonts w:ascii="Times New Roman" w:hAnsi="Times New Roman" w:cs="Times New Roman"/>
          <w:sz w:val="22"/>
        </w:rPr>
        <w:t>ολλαχῶς</w:t>
      </w:r>
      <w:r w:rsidRPr="003F21F0">
        <w:rPr>
          <w:rFonts w:ascii="Palatino" w:hAnsi="Palatino"/>
          <w:sz w:val="22"/>
        </w:rPr>
        <w:t>,</w:t>
      </w:r>
      <w:r w:rsidRPr="003F21F0">
        <w:rPr>
          <w:rFonts w:ascii="Palatino" w:hAnsi="Palatino"/>
          <w:b/>
          <w:sz w:val="22"/>
        </w:rPr>
        <w:t xml:space="preserve"> </w:t>
      </w:r>
      <w:r w:rsidRPr="003F21F0">
        <w:rPr>
          <w:rFonts w:ascii="Times New Roman" w:hAnsi="Times New Roman" w:cs="Times New Roman"/>
          <w:b/>
          <w:sz w:val="22"/>
        </w:rPr>
        <w:t>ἀλλὰ</w:t>
      </w:r>
      <w:r w:rsidRPr="003F21F0">
        <w:rPr>
          <w:rFonts w:ascii="Palatino" w:hAnsi="Palatino"/>
          <w:b/>
          <w:sz w:val="22"/>
        </w:rPr>
        <w:t xml:space="preserve"> </w:t>
      </w:r>
      <w:r w:rsidRPr="003F21F0">
        <w:rPr>
          <w:rFonts w:ascii="Palatino" w:hAnsi="Palatino" w:cs="Times New Roman"/>
          <w:b/>
          <w:sz w:val="22"/>
        </w:rPr>
        <w:t>π</w:t>
      </w:r>
      <w:r w:rsidRPr="003F21F0">
        <w:rPr>
          <w:rFonts w:ascii="Times New Roman" w:hAnsi="Times New Roman" w:cs="Times New Roman"/>
          <w:b/>
          <w:sz w:val="22"/>
        </w:rPr>
        <w:t>ρὸς</w:t>
      </w:r>
      <w:r w:rsidRPr="003F21F0">
        <w:rPr>
          <w:rFonts w:ascii="Palatino" w:hAnsi="Palatino"/>
          <w:b/>
          <w:sz w:val="22"/>
        </w:rPr>
        <w:t xml:space="preserve"> </w:t>
      </w:r>
      <w:r w:rsidRPr="003F21F0">
        <w:rPr>
          <w:rFonts w:ascii="Times New Roman" w:hAnsi="Times New Roman" w:cs="Times New Roman"/>
          <w:b/>
          <w:sz w:val="22"/>
        </w:rPr>
        <w:t>ἓν</w:t>
      </w:r>
      <w:r w:rsidRPr="003F21F0">
        <w:rPr>
          <w:rFonts w:ascii="Palatino" w:hAnsi="Palatino"/>
          <w:b/>
          <w:sz w:val="22"/>
        </w:rPr>
        <w:t xml:space="preserve"> </w:t>
      </w:r>
      <w:r w:rsidRPr="003F21F0">
        <w:rPr>
          <w:rFonts w:ascii="Times New Roman" w:hAnsi="Times New Roman" w:cs="Times New Roman"/>
          <w:sz w:val="22"/>
        </w:rPr>
        <w:t>καὶ</w:t>
      </w:r>
      <w:r w:rsidRPr="003F21F0">
        <w:rPr>
          <w:rFonts w:ascii="Palatino" w:hAnsi="Palatino" w:cs="Times New Roman"/>
          <w:sz w:val="22"/>
        </w:rPr>
        <w:t xml:space="preserve"> </w:t>
      </w:r>
      <w:r w:rsidRPr="003F21F0">
        <w:rPr>
          <w:rFonts w:ascii="Times New Roman" w:hAnsi="Times New Roman" w:cs="Times New Roman"/>
          <w:b/>
          <w:sz w:val="22"/>
        </w:rPr>
        <w:t>μίαν</w:t>
      </w:r>
      <w:r w:rsidRPr="003F21F0">
        <w:rPr>
          <w:rFonts w:ascii="Palatino" w:hAnsi="Palatino"/>
          <w:b/>
          <w:sz w:val="22"/>
        </w:rPr>
        <w:t xml:space="preserve"> </w:t>
      </w:r>
      <w:r w:rsidRPr="003F21F0">
        <w:rPr>
          <w:rFonts w:ascii="Times New Roman" w:hAnsi="Times New Roman" w:cs="Times New Roman"/>
          <w:b/>
          <w:sz w:val="22"/>
        </w:rPr>
        <w:t>τινὰ</w:t>
      </w:r>
      <w:r w:rsidRPr="003F21F0">
        <w:rPr>
          <w:rFonts w:ascii="Palatino" w:hAnsi="Palatino"/>
          <w:b/>
          <w:sz w:val="22"/>
        </w:rPr>
        <w:t xml:space="preserve"> </w:t>
      </w:r>
      <w:r w:rsidRPr="003F21F0">
        <w:rPr>
          <w:rFonts w:ascii="Times New Roman" w:hAnsi="Times New Roman" w:cs="Times New Roman"/>
          <w:b/>
          <w:sz w:val="22"/>
        </w:rPr>
        <w:t>φύσιν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οὐχ</w:t>
      </w:r>
      <w:r w:rsidRPr="003F21F0">
        <w:rPr>
          <w:rFonts w:ascii="Palatino" w:hAnsi="Palatino"/>
          <w:sz w:val="22"/>
        </w:rPr>
        <w:t xml:space="preserve"> </w:t>
      </w:r>
      <w:r w:rsidRPr="003F21F0">
        <w:rPr>
          <w:rFonts w:ascii="Times New Roman" w:hAnsi="Times New Roman" w:cs="Times New Roman"/>
          <w:sz w:val="22"/>
        </w:rPr>
        <w:t>ὁμωνύμως</w:t>
      </w:r>
      <w:r w:rsidRPr="003F21F0">
        <w:rPr>
          <w:rFonts w:ascii="Palatino" w:hAnsi="Palatino" w:cs="Times New Roman"/>
          <w:sz w:val="22"/>
        </w:rPr>
        <w:t>.”</w:t>
      </w:r>
      <w:r w:rsidRPr="003F21F0">
        <w:rPr>
          <w:rFonts w:ascii="Palatino" w:hAnsi="Palatino"/>
          <w:sz w:val="22"/>
        </w:rPr>
        <w:t xml:space="preserve"> (1003.a.34).</w:t>
      </w:r>
    </w:p>
  </w:footnote>
  <w:footnote w:id="24">
    <w:p w14:paraId="6D3EAC76" w14:textId="77777777" w:rsidR="00BE1633" w:rsidRPr="003F21F0" w:rsidRDefault="00BE1633" w:rsidP="00115081">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Parmenides</w:t>
      </w:r>
      <w:r w:rsidRPr="003F21F0">
        <w:rPr>
          <w:rFonts w:ascii="Palatino" w:hAnsi="Palatino"/>
          <w:sz w:val="22"/>
        </w:rPr>
        <w:t xml:space="preserve"> 132.c.8-10: “</w:t>
      </w:r>
      <w:r w:rsidRPr="003F21F0">
        <w:rPr>
          <w:rFonts w:ascii="Times New Roman" w:hAnsi="Times New Roman" w:cs="Times New Roman"/>
          <w:sz w:val="22"/>
        </w:rPr>
        <w:t>Τί</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δή</w:t>
      </w:r>
      <w:r w:rsidRPr="003F21F0">
        <w:rPr>
          <w:rFonts w:ascii="Palatino" w:hAnsi="Palatino"/>
          <w:sz w:val="22"/>
        </w:rPr>
        <w:t xml:space="preserve">; </w:t>
      </w:r>
      <w:r w:rsidRPr="003F21F0">
        <w:rPr>
          <w:rFonts w:ascii="Times New Roman" w:hAnsi="Times New Roman" w:cs="Times New Roman"/>
          <w:sz w:val="22"/>
        </w:rPr>
        <w:t>εἰ</w:t>
      </w:r>
      <w:r w:rsidRPr="003F21F0">
        <w:rPr>
          <w:rFonts w:ascii="Palatino" w:hAnsi="Palatino"/>
          <w:sz w:val="22"/>
        </w:rPr>
        <w:t>π</w:t>
      </w:r>
      <w:r w:rsidRPr="003F21F0">
        <w:rPr>
          <w:rFonts w:ascii="Times New Roman" w:hAnsi="Times New Roman" w:cs="Times New Roman"/>
          <w:sz w:val="22"/>
        </w:rPr>
        <w:t>εῖν</w:t>
      </w:r>
      <w:r w:rsidRPr="003F21F0">
        <w:rPr>
          <w:rFonts w:ascii="Palatino" w:hAnsi="Palatino"/>
          <w:sz w:val="22"/>
        </w:rPr>
        <w:t xml:space="preserve"> </w:t>
      </w:r>
      <w:r w:rsidRPr="003F21F0">
        <w:rPr>
          <w:rFonts w:ascii="Times New Roman" w:hAnsi="Times New Roman" w:cs="Times New Roman"/>
          <w:sz w:val="22"/>
        </w:rPr>
        <w:t>τὸν</w:t>
      </w:r>
      <w:r w:rsidRPr="003F21F0">
        <w:rPr>
          <w:rFonts w:ascii="Palatino" w:hAnsi="Palatino"/>
          <w:sz w:val="22"/>
        </w:rPr>
        <w:t xml:space="preserve"> </w:t>
      </w:r>
      <w:r w:rsidRPr="003F21F0">
        <w:rPr>
          <w:rFonts w:ascii="Times New Roman" w:hAnsi="Times New Roman" w:cs="Times New Roman"/>
          <w:sz w:val="22"/>
        </w:rPr>
        <w:t>Παρμενίδην</w:t>
      </w:r>
      <w:r w:rsidRPr="003F21F0">
        <w:rPr>
          <w:rFonts w:ascii="Palatino" w:hAnsi="Palatino"/>
          <w:sz w:val="22"/>
        </w:rPr>
        <w:t xml:space="preserve">, </w:t>
      </w:r>
      <w:r w:rsidRPr="003F21F0">
        <w:rPr>
          <w:rFonts w:ascii="Times New Roman" w:hAnsi="Times New Roman" w:cs="Times New Roman"/>
          <w:sz w:val="22"/>
        </w:rPr>
        <w:t>οὐκ</w:t>
      </w:r>
      <w:r w:rsidRPr="003F21F0">
        <w:rPr>
          <w:rFonts w:ascii="Palatino" w:hAnsi="Palatino"/>
          <w:sz w:val="22"/>
        </w:rPr>
        <w:t xml:space="preserve"> </w:t>
      </w:r>
      <w:r w:rsidRPr="003F21F0">
        <w:rPr>
          <w:rFonts w:ascii="Times New Roman" w:hAnsi="Times New Roman" w:cs="Times New Roman"/>
          <w:sz w:val="22"/>
        </w:rPr>
        <w:t>ἀνάγκῃ</w:t>
      </w:r>
      <w:r w:rsidRPr="003F21F0">
        <w:rPr>
          <w:rFonts w:ascii="Palatino" w:hAnsi="Palatino"/>
          <w:sz w:val="22"/>
        </w:rPr>
        <w:t xml:space="preserve"> </w:t>
      </w:r>
      <w:r w:rsidRPr="003F21F0">
        <w:rPr>
          <w:rFonts w:ascii="Times New Roman" w:hAnsi="Times New Roman" w:cs="Times New Roman"/>
          <w:sz w:val="22"/>
        </w:rPr>
        <w:t>ᾗ</w:t>
      </w:r>
      <w:r w:rsidRPr="003F21F0">
        <w:rPr>
          <w:rFonts w:ascii="Palatino" w:hAnsi="Palatino"/>
          <w:sz w:val="22"/>
        </w:rPr>
        <w:t xml:space="preserve"> </w:t>
      </w:r>
      <w:r w:rsidRPr="003F21F0">
        <w:rPr>
          <w:rFonts w:ascii="Times New Roman" w:hAnsi="Times New Roman" w:cs="Times New Roman"/>
          <w:sz w:val="22"/>
        </w:rPr>
        <w:t>τἆλλα</w:t>
      </w:r>
      <w:r w:rsidRPr="003F21F0">
        <w:rPr>
          <w:rFonts w:ascii="Palatino" w:hAnsi="Palatino"/>
          <w:sz w:val="22"/>
        </w:rPr>
        <w:t xml:space="preserve"> </w:t>
      </w:r>
      <w:r w:rsidRPr="003F21F0">
        <w:rPr>
          <w:rFonts w:ascii="Times New Roman" w:hAnsi="Times New Roman" w:cs="Times New Roman"/>
          <w:sz w:val="22"/>
        </w:rPr>
        <w:t>φῂς</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εἰδῶν</w:t>
      </w:r>
      <w:r w:rsidRPr="003F21F0">
        <w:rPr>
          <w:rFonts w:ascii="Palatino" w:hAnsi="Palatino"/>
          <w:sz w:val="22"/>
        </w:rPr>
        <w:t xml:space="preserve"> </w:t>
      </w:r>
      <w:r w:rsidRPr="003F21F0">
        <w:rPr>
          <w:rFonts w:ascii="Times New Roman" w:hAnsi="Times New Roman" w:cs="Times New Roman"/>
          <w:sz w:val="22"/>
        </w:rPr>
        <w:t>μετέχειν</w:t>
      </w:r>
      <w:r w:rsidRPr="003F21F0">
        <w:rPr>
          <w:rFonts w:ascii="Palatino" w:hAnsi="Palatino"/>
          <w:sz w:val="22"/>
        </w:rPr>
        <w:t xml:space="preserve"> </w:t>
      </w:r>
      <w:r w:rsidRPr="003F21F0">
        <w:rPr>
          <w:rFonts w:ascii="Times New Roman" w:hAnsi="Times New Roman" w:cs="Times New Roman"/>
          <w:sz w:val="22"/>
        </w:rPr>
        <w:t>ἢ</w:t>
      </w:r>
      <w:r w:rsidRPr="003F21F0">
        <w:rPr>
          <w:rFonts w:ascii="Palatino" w:hAnsi="Palatino"/>
          <w:sz w:val="22"/>
        </w:rPr>
        <w:t xml:space="preserve"> </w:t>
      </w:r>
      <w:r w:rsidRPr="003F21F0">
        <w:rPr>
          <w:rFonts w:ascii="Times New Roman" w:hAnsi="Times New Roman" w:cs="Times New Roman"/>
          <w:sz w:val="22"/>
        </w:rPr>
        <w:t>δοκεῖ</w:t>
      </w:r>
      <w:r w:rsidRPr="003F21F0">
        <w:rPr>
          <w:rFonts w:ascii="Palatino" w:hAnsi="Palatino"/>
          <w:sz w:val="22"/>
        </w:rPr>
        <w:t xml:space="preserve"> </w:t>
      </w:r>
      <w:r w:rsidRPr="003F21F0">
        <w:rPr>
          <w:rFonts w:ascii="Times New Roman" w:hAnsi="Times New Roman" w:cs="Times New Roman"/>
          <w:sz w:val="22"/>
        </w:rPr>
        <w:t>σοι</w:t>
      </w:r>
      <w:r w:rsidRPr="003F21F0">
        <w:rPr>
          <w:rFonts w:ascii="Palatino" w:hAnsi="Palatino"/>
          <w:sz w:val="22"/>
        </w:rPr>
        <w:t xml:space="preserve"> </w:t>
      </w:r>
      <w:r w:rsidRPr="003F21F0">
        <w:rPr>
          <w:rFonts w:ascii="Times New Roman" w:hAnsi="Times New Roman" w:cs="Times New Roman"/>
          <w:b/>
          <w:sz w:val="22"/>
        </w:rPr>
        <w:t>ἐκ</w:t>
      </w:r>
      <w:r w:rsidRPr="003F21F0">
        <w:rPr>
          <w:rFonts w:ascii="Palatino" w:hAnsi="Palatino"/>
          <w:b/>
          <w:sz w:val="22"/>
        </w:rPr>
        <w:t xml:space="preserve"> </w:t>
      </w:r>
      <w:r w:rsidRPr="003F21F0">
        <w:rPr>
          <w:rFonts w:ascii="Times New Roman" w:hAnsi="Times New Roman" w:cs="Times New Roman"/>
          <w:b/>
          <w:sz w:val="22"/>
        </w:rPr>
        <w:t>νοημάτων</w:t>
      </w:r>
      <w:r w:rsidRPr="003F21F0">
        <w:rPr>
          <w:rFonts w:ascii="Palatino" w:hAnsi="Palatino"/>
          <w:b/>
          <w:sz w:val="22"/>
        </w:rPr>
        <w:t xml:space="preserve"> </w:t>
      </w:r>
      <w:r w:rsidRPr="003F21F0">
        <w:rPr>
          <w:rFonts w:ascii="Times New Roman" w:hAnsi="Times New Roman" w:cs="Times New Roman"/>
          <w:b/>
          <w:sz w:val="22"/>
        </w:rPr>
        <w:t>ἕκαστον</w:t>
      </w:r>
      <w:r w:rsidRPr="003F21F0">
        <w:rPr>
          <w:rFonts w:ascii="Palatino" w:hAnsi="Palatino"/>
          <w:b/>
          <w:sz w:val="22"/>
        </w:rPr>
        <w:t xml:space="preserve"> </w:t>
      </w:r>
      <w:r w:rsidRPr="003F21F0">
        <w:rPr>
          <w:rFonts w:ascii="Times New Roman" w:hAnsi="Times New Roman" w:cs="Times New Roman"/>
          <w:b/>
          <w:sz w:val="22"/>
        </w:rPr>
        <w:t>εἶναι</w:t>
      </w:r>
      <w:r w:rsidRPr="003F21F0">
        <w:rPr>
          <w:rFonts w:ascii="Palatino" w:hAnsi="Palatino"/>
          <w:b/>
          <w:sz w:val="22"/>
        </w:rPr>
        <w:t xml:space="preserve"> </w:t>
      </w:r>
      <w:r w:rsidRPr="003F21F0">
        <w:rPr>
          <w:rFonts w:ascii="Times New Roman" w:hAnsi="Times New Roman" w:cs="Times New Roman"/>
          <w:b/>
          <w:sz w:val="22"/>
        </w:rPr>
        <w:t>καὶ</w:t>
      </w:r>
      <w:r w:rsidRPr="003F21F0">
        <w:rPr>
          <w:rFonts w:ascii="Palatino" w:hAnsi="Palatino"/>
          <w:b/>
          <w:sz w:val="22"/>
        </w:rPr>
        <w:t xml:space="preserve"> π</w:t>
      </w:r>
      <w:r w:rsidRPr="003F21F0">
        <w:rPr>
          <w:rFonts w:ascii="Times New Roman" w:hAnsi="Times New Roman" w:cs="Times New Roman"/>
          <w:b/>
          <w:sz w:val="22"/>
        </w:rPr>
        <w:t>άντα</w:t>
      </w:r>
      <w:r w:rsidRPr="003F21F0">
        <w:rPr>
          <w:rFonts w:ascii="Palatino" w:hAnsi="Palatino"/>
          <w:b/>
          <w:sz w:val="22"/>
        </w:rPr>
        <w:t xml:space="preserve"> </w:t>
      </w:r>
      <w:r w:rsidRPr="003F21F0">
        <w:rPr>
          <w:rFonts w:ascii="Times New Roman" w:hAnsi="Times New Roman" w:cs="Times New Roman"/>
          <w:b/>
          <w:sz w:val="22"/>
        </w:rPr>
        <w:t>νοεῖν</w:t>
      </w:r>
      <w:r w:rsidRPr="003F21F0">
        <w:rPr>
          <w:rFonts w:ascii="Palatino" w:hAnsi="Palatino"/>
          <w:sz w:val="22"/>
        </w:rPr>
        <w:t xml:space="preserve">, </w:t>
      </w:r>
      <w:r w:rsidRPr="003F21F0">
        <w:rPr>
          <w:rFonts w:ascii="Times New Roman" w:hAnsi="Times New Roman" w:cs="Times New Roman"/>
          <w:sz w:val="22"/>
        </w:rPr>
        <w:t>ἢ</w:t>
      </w:r>
      <w:r w:rsidRPr="003F21F0">
        <w:rPr>
          <w:rFonts w:ascii="Palatino" w:hAnsi="Palatino"/>
          <w:sz w:val="22"/>
        </w:rPr>
        <w:t xml:space="preserve"> </w:t>
      </w:r>
      <w:r w:rsidRPr="003F21F0">
        <w:rPr>
          <w:rFonts w:ascii="Times New Roman" w:hAnsi="Times New Roman" w:cs="Times New Roman"/>
          <w:sz w:val="22"/>
        </w:rPr>
        <w:t>νοήματα</w:t>
      </w:r>
      <w:r w:rsidRPr="003F21F0">
        <w:rPr>
          <w:rFonts w:ascii="Palatino" w:hAnsi="Palatino"/>
          <w:sz w:val="22"/>
        </w:rPr>
        <w:t xml:space="preserve"> </w:t>
      </w:r>
      <w:r w:rsidRPr="003F21F0">
        <w:rPr>
          <w:rFonts w:ascii="Times New Roman" w:hAnsi="Times New Roman" w:cs="Times New Roman"/>
          <w:sz w:val="22"/>
        </w:rPr>
        <w:t>ὄντα</w:t>
      </w:r>
      <w:r w:rsidRPr="003F21F0">
        <w:rPr>
          <w:rFonts w:ascii="Palatino" w:hAnsi="Palatino"/>
          <w:sz w:val="22"/>
        </w:rPr>
        <w:t xml:space="preserve"> </w:t>
      </w:r>
      <w:r w:rsidRPr="003F21F0">
        <w:rPr>
          <w:rFonts w:ascii="Times New Roman" w:hAnsi="Times New Roman" w:cs="Times New Roman"/>
          <w:sz w:val="22"/>
        </w:rPr>
        <w:t>ἀνόητα</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p>
  </w:footnote>
  <w:footnote w:id="25">
    <w:p w14:paraId="186B115F" w14:textId="77777777" w:rsidR="00BE1633" w:rsidRPr="003F21F0" w:rsidRDefault="00BE1633" w:rsidP="00821FD9">
      <w:pPr>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w:t>
      </w:r>
      <w:r w:rsidRPr="003F21F0">
        <w:rPr>
          <w:rFonts w:ascii="Palatino" w:hAnsi="Palatino"/>
          <w:i/>
          <w:sz w:val="22"/>
        </w:rPr>
        <w:t>Parmenides</w:t>
      </w:r>
      <w:r w:rsidRPr="003F21F0">
        <w:rPr>
          <w:rFonts w:ascii="Palatino" w:hAnsi="Palatino"/>
          <w:sz w:val="22"/>
        </w:rPr>
        <w:t xml:space="preserve"> 132.d: “</w:t>
      </w:r>
      <w:r w:rsidRPr="003F21F0">
        <w:rPr>
          <w:rFonts w:ascii="Times New Roman" w:hAnsi="Times New Roman" w:cs="Times New Roman"/>
          <w:b/>
          <w:sz w:val="22"/>
        </w:rPr>
        <w:t>τὰ</w:t>
      </w:r>
      <w:r w:rsidRPr="003F21F0">
        <w:rPr>
          <w:rFonts w:ascii="Palatino" w:hAnsi="Palatino"/>
          <w:b/>
          <w:sz w:val="22"/>
        </w:rPr>
        <w:t xml:space="preserve"> </w:t>
      </w:r>
      <w:r w:rsidRPr="003F21F0">
        <w:rPr>
          <w:rFonts w:ascii="Times New Roman" w:hAnsi="Times New Roman" w:cs="Times New Roman"/>
          <w:b/>
          <w:sz w:val="22"/>
        </w:rPr>
        <w:t>μὲν</w:t>
      </w:r>
      <w:r w:rsidRPr="003F21F0">
        <w:rPr>
          <w:rFonts w:ascii="Palatino" w:hAnsi="Palatino"/>
          <w:b/>
          <w:sz w:val="22"/>
        </w:rPr>
        <w:t xml:space="preserve"> </w:t>
      </w:r>
      <w:r w:rsidRPr="003F21F0">
        <w:rPr>
          <w:rFonts w:ascii="Times New Roman" w:hAnsi="Times New Roman" w:cs="Times New Roman"/>
          <w:b/>
          <w:sz w:val="22"/>
        </w:rPr>
        <w:t>εἴδη</w:t>
      </w:r>
      <w:r w:rsidRPr="003F21F0">
        <w:rPr>
          <w:rFonts w:ascii="Palatino" w:hAnsi="Palatino"/>
          <w:b/>
          <w:sz w:val="22"/>
        </w:rPr>
        <w:t xml:space="preserve"> </w:t>
      </w:r>
      <w:r w:rsidRPr="003F21F0">
        <w:rPr>
          <w:rFonts w:ascii="Times New Roman" w:hAnsi="Times New Roman" w:cs="Times New Roman"/>
          <w:b/>
          <w:sz w:val="22"/>
        </w:rPr>
        <w:t>ταῦτα</w:t>
      </w:r>
      <w:r w:rsidRPr="003F21F0">
        <w:rPr>
          <w:rFonts w:ascii="Palatino" w:hAnsi="Palatino"/>
          <w:b/>
          <w:sz w:val="22"/>
        </w:rPr>
        <w:t xml:space="preserve"> </w:t>
      </w:r>
      <w:r w:rsidRPr="003F21F0">
        <w:rPr>
          <w:rFonts w:ascii="Times New Roman" w:hAnsi="Times New Roman" w:cs="Times New Roman"/>
          <w:b/>
          <w:sz w:val="22"/>
        </w:rPr>
        <w:t>ὥσ</w:t>
      </w:r>
      <w:r w:rsidRPr="003F21F0">
        <w:rPr>
          <w:rFonts w:ascii="Palatino" w:hAnsi="Palatino" w:cs="Times New Roman"/>
          <w:b/>
          <w:sz w:val="22"/>
        </w:rPr>
        <w:t>π</w:t>
      </w:r>
      <w:r w:rsidRPr="003F21F0">
        <w:rPr>
          <w:rFonts w:ascii="Times New Roman" w:hAnsi="Times New Roman" w:cs="Times New Roman"/>
          <w:b/>
          <w:sz w:val="22"/>
        </w:rPr>
        <w:t>ερ</w:t>
      </w:r>
      <w:r w:rsidRPr="003F21F0">
        <w:rPr>
          <w:rFonts w:ascii="Palatino" w:hAnsi="Palatino"/>
          <w:b/>
          <w:sz w:val="22"/>
        </w:rPr>
        <w:t xml:space="preserve"> </w:t>
      </w:r>
      <w:r w:rsidRPr="003F21F0">
        <w:rPr>
          <w:rFonts w:ascii="Palatino" w:hAnsi="Palatino" w:cs="Times New Roman"/>
          <w:b/>
          <w:sz w:val="22"/>
          <w:u w:val="single"/>
        </w:rPr>
        <w:t>π</w:t>
      </w:r>
      <w:r w:rsidRPr="003F21F0">
        <w:rPr>
          <w:rFonts w:ascii="Times New Roman" w:hAnsi="Times New Roman" w:cs="Times New Roman"/>
          <w:b/>
          <w:sz w:val="22"/>
          <w:u w:val="single"/>
        </w:rPr>
        <w:t>αραδείγματα</w:t>
      </w:r>
      <w:r w:rsidRPr="003F21F0">
        <w:rPr>
          <w:rFonts w:ascii="Palatino" w:hAnsi="Palatino"/>
          <w:b/>
          <w:sz w:val="22"/>
          <w:u w:val="single"/>
        </w:rPr>
        <w:t xml:space="preserve"> </w:t>
      </w:r>
      <w:r w:rsidRPr="003F21F0">
        <w:rPr>
          <w:rFonts w:ascii="Times New Roman" w:hAnsi="Times New Roman" w:cs="Times New Roman"/>
          <w:b/>
          <w:sz w:val="22"/>
          <w:u w:val="single"/>
        </w:rPr>
        <w:t>ἑστάναι</w:t>
      </w:r>
      <w:r w:rsidRPr="003F21F0">
        <w:rPr>
          <w:rFonts w:ascii="Palatino" w:hAnsi="Palatino"/>
          <w:b/>
          <w:sz w:val="22"/>
          <w:u w:val="single"/>
        </w:rPr>
        <w:t xml:space="preserve"> </w:t>
      </w:r>
      <w:r w:rsidRPr="003F21F0">
        <w:rPr>
          <w:rFonts w:ascii="Times New Roman" w:hAnsi="Times New Roman" w:cs="Times New Roman"/>
          <w:b/>
          <w:sz w:val="22"/>
          <w:u w:val="single"/>
        </w:rPr>
        <w:t>ἐν</w:t>
      </w:r>
      <w:r w:rsidRPr="003F21F0">
        <w:rPr>
          <w:rFonts w:ascii="Palatino" w:hAnsi="Palatino"/>
          <w:b/>
          <w:sz w:val="22"/>
          <w:u w:val="single"/>
        </w:rPr>
        <w:t xml:space="preserve"> </w:t>
      </w:r>
      <w:r w:rsidRPr="003F21F0">
        <w:rPr>
          <w:rFonts w:ascii="Times New Roman" w:hAnsi="Times New Roman" w:cs="Times New Roman"/>
          <w:b/>
          <w:sz w:val="22"/>
          <w:u w:val="single"/>
        </w:rPr>
        <w:t>τῇ</w:t>
      </w:r>
      <w:r w:rsidRPr="003F21F0">
        <w:rPr>
          <w:rFonts w:ascii="Palatino" w:hAnsi="Palatino"/>
          <w:b/>
          <w:sz w:val="22"/>
          <w:u w:val="single"/>
        </w:rPr>
        <w:t xml:space="preserve"> </w:t>
      </w:r>
      <w:r w:rsidRPr="003F21F0">
        <w:rPr>
          <w:rFonts w:ascii="Times New Roman" w:hAnsi="Times New Roman" w:cs="Times New Roman"/>
          <w:b/>
          <w:sz w:val="22"/>
          <w:u w:val="single"/>
        </w:rPr>
        <w:t>φύσει</w:t>
      </w:r>
      <w:r w:rsidRPr="003F21F0">
        <w:rPr>
          <w:rFonts w:ascii="Palatino" w:hAnsi="Palatino"/>
          <w:sz w:val="22"/>
        </w:rPr>
        <w:t xml:space="preserve">, </w:t>
      </w:r>
      <w:r w:rsidRPr="003F21F0">
        <w:rPr>
          <w:rFonts w:ascii="Times New Roman" w:hAnsi="Times New Roman" w:cs="Times New Roman"/>
          <w:sz w:val="22"/>
        </w:rPr>
        <w:t>τὰ</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ἄλλα</w:t>
      </w:r>
      <w:r w:rsidRPr="003F21F0">
        <w:rPr>
          <w:rFonts w:ascii="Palatino" w:hAnsi="Palatino"/>
          <w:sz w:val="22"/>
        </w:rPr>
        <w:t xml:space="preserve"> </w:t>
      </w:r>
      <w:r w:rsidRPr="003F21F0">
        <w:rPr>
          <w:rFonts w:ascii="Times New Roman" w:hAnsi="Times New Roman" w:cs="Times New Roman"/>
          <w:sz w:val="22"/>
        </w:rPr>
        <w:t>τούτοις</w:t>
      </w:r>
      <w:r w:rsidRPr="003F21F0">
        <w:rPr>
          <w:rFonts w:ascii="Palatino" w:hAnsi="Palatino"/>
          <w:sz w:val="22"/>
        </w:rPr>
        <w:t xml:space="preserve"> </w:t>
      </w:r>
      <w:r w:rsidRPr="003F21F0">
        <w:rPr>
          <w:rFonts w:ascii="Times New Roman" w:hAnsi="Times New Roman" w:cs="Times New Roman"/>
          <w:sz w:val="22"/>
        </w:rPr>
        <w:t>ἐοικέναι</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εἶναι</w:t>
      </w:r>
      <w:r w:rsidRPr="003F21F0">
        <w:rPr>
          <w:rFonts w:ascii="Palatino" w:hAnsi="Palatino"/>
          <w:sz w:val="22"/>
        </w:rPr>
        <w:t xml:space="preserve"> </w:t>
      </w:r>
      <w:r w:rsidRPr="003F21F0">
        <w:rPr>
          <w:rFonts w:ascii="Times New Roman" w:hAnsi="Times New Roman" w:cs="Times New Roman"/>
          <w:b/>
          <w:sz w:val="22"/>
        </w:rPr>
        <w:t>ὁμοιώματα</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ἡ</w:t>
      </w:r>
      <w:r w:rsidRPr="003F21F0">
        <w:rPr>
          <w:rFonts w:ascii="Palatino" w:hAnsi="Palatino"/>
          <w:sz w:val="22"/>
        </w:rPr>
        <w:t xml:space="preserve"> </w:t>
      </w:r>
      <w:r w:rsidRPr="003F21F0">
        <w:rPr>
          <w:rFonts w:ascii="Times New Roman" w:hAnsi="Times New Roman" w:cs="Times New Roman"/>
          <w:b/>
          <w:sz w:val="22"/>
        </w:rPr>
        <w:t>μέθεξις</w:t>
      </w:r>
      <w:r w:rsidRPr="003F21F0">
        <w:rPr>
          <w:rFonts w:ascii="Palatino" w:hAnsi="Palatino"/>
          <w:sz w:val="22"/>
        </w:rPr>
        <w:t xml:space="preserve"> </w:t>
      </w:r>
      <w:r w:rsidRPr="003F21F0">
        <w:rPr>
          <w:rFonts w:ascii="Times New Roman" w:hAnsi="Times New Roman" w:cs="Times New Roman"/>
          <w:sz w:val="22"/>
        </w:rPr>
        <w:t>αὕτη</w:t>
      </w:r>
      <w:r w:rsidRPr="003F21F0">
        <w:rPr>
          <w:rFonts w:ascii="Palatino" w:hAnsi="Palatino"/>
          <w:sz w:val="22"/>
        </w:rPr>
        <w:t xml:space="preserve"> </w:t>
      </w:r>
      <w:r w:rsidRPr="003F21F0">
        <w:rPr>
          <w:rFonts w:ascii="Times New Roman" w:hAnsi="Times New Roman" w:cs="Times New Roman"/>
          <w:sz w:val="22"/>
        </w:rPr>
        <w:t>τοῖς</w:t>
      </w:r>
      <w:r w:rsidRPr="003F21F0">
        <w:rPr>
          <w:rFonts w:ascii="Palatino" w:hAnsi="Palatino"/>
          <w:sz w:val="22"/>
        </w:rPr>
        <w:t xml:space="preserve"> </w:t>
      </w:r>
      <w:r w:rsidRPr="003F21F0">
        <w:rPr>
          <w:rFonts w:ascii="Times New Roman" w:hAnsi="Times New Roman" w:cs="Times New Roman"/>
          <w:sz w:val="22"/>
        </w:rPr>
        <w:t>ἄλλοις</w:t>
      </w:r>
      <w:r w:rsidRPr="003F21F0">
        <w:rPr>
          <w:rFonts w:ascii="Palatino" w:hAnsi="Palatino" w:cs="Times New Roman"/>
          <w:sz w:val="22"/>
        </w:rPr>
        <w:t xml:space="preserve"> </w:t>
      </w:r>
      <w:r w:rsidRPr="003F21F0">
        <w:rPr>
          <w:rFonts w:ascii="Times New Roman" w:hAnsi="Times New Roman" w:cs="Times New Roman"/>
          <w:sz w:val="22"/>
        </w:rPr>
        <w:t>γίγνεσθαι</w:t>
      </w:r>
      <w:r w:rsidRPr="003F21F0">
        <w:rPr>
          <w:rFonts w:ascii="Palatino" w:hAnsi="Palatino"/>
          <w:sz w:val="22"/>
        </w:rPr>
        <w:t xml:space="preserve"> </w:t>
      </w:r>
      <w:r w:rsidRPr="003F21F0">
        <w:rPr>
          <w:rFonts w:ascii="Times New Roman" w:hAnsi="Times New Roman" w:cs="Times New Roman"/>
          <w:sz w:val="22"/>
        </w:rPr>
        <w:t>τῶν</w:t>
      </w:r>
      <w:r w:rsidRPr="003F21F0">
        <w:rPr>
          <w:rFonts w:ascii="Palatino" w:hAnsi="Palatino"/>
          <w:sz w:val="22"/>
        </w:rPr>
        <w:t xml:space="preserve"> </w:t>
      </w:r>
      <w:r w:rsidRPr="003F21F0">
        <w:rPr>
          <w:rFonts w:ascii="Times New Roman" w:hAnsi="Times New Roman" w:cs="Times New Roman"/>
          <w:sz w:val="22"/>
        </w:rPr>
        <w:t>εἰδῶν</w:t>
      </w:r>
      <w:r w:rsidRPr="003F21F0">
        <w:rPr>
          <w:rFonts w:ascii="Palatino" w:hAnsi="Palatino"/>
          <w:sz w:val="22"/>
        </w:rPr>
        <w:t xml:space="preserve"> </w:t>
      </w:r>
      <w:r w:rsidRPr="003F21F0">
        <w:rPr>
          <w:rFonts w:ascii="Times New Roman" w:hAnsi="Times New Roman" w:cs="Times New Roman"/>
          <w:sz w:val="22"/>
        </w:rPr>
        <w:t>οὐκ</w:t>
      </w:r>
      <w:r w:rsidRPr="003F21F0">
        <w:rPr>
          <w:rFonts w:ascii="Palatino" w:hAnsi="Palatino"/>
          <w:sz w:val="22"/>
        </w:rPr>
        <w:t xml:space="preserve"> </w:t>
      </w:r>
      <w:r w:rsidRPr="003F21F0">
        <w:rPr>
          <w:rFonts w:ascii="Times New Roman" w:hAnsi="Times New Roman" w:cs="Times New Roman"/>
          <w:sz w:val="22"/>
        </w:rPr>
        <w:t>ἄλλη</w:t>
      </w:r>
      <w:r w:rsidRPr="003F21F0">
        <w:rPr>
          <w:rFonts w:ascii="Palatino" w:hAnsi="Palatino"/>
          <w:sz w:val="22"/>
        </w:rPr>
        <w:t xml:space="preserve"> </w:t>
      </w:r>
      <w:r w:rsidRPr="003F21F0">
        <w:rPr>
          <w:rFonts w:ascii="Times New Roman" w:hAnsi="Times New Roman" w:cs="Times New Roman"/>
          <w:sz w:val="22"/>
        </w:rPr>
        <w:t>τις</w:t>
      </w:r>
      <w:r w:rsidRPr="003F21F0">
        <w:rPr>
          <w:rFonts w:ascii="Palatino" w:hAnsi="Palatino"/>
          <w:sz w:val="22"/>
        </w:rPr>
        <w:t xml:space="preserve"> </w:t>
      </w:r>
      <w:r w:rsidRPr="003F21F0">
        <w:rPr>
          <w:rFonts w:ascii="Times New Roman" w:hAnsi="Times New Roman" w:cs="Times New Roman"/>
          <w:sz w:val="22"/>
        </w:rPr>
        <w:t>ἢ</w:t>
      </w:r>
      <w:r w:rsidRPr="003F21F0">
        <w:rPr>
          <w:rFonts w:ascii="Palatino" w:hAnsi="Palatino"/>
          <w:sz w:val="22"/>
        </w:rPr>
        <w:t xml:space="preserve"> </w:t>
      </w:r>
      <w:r w:rsidRPr="003F21F0">
        <w:rPr>
          <w:rFonts w:ascii="Times New Roman" w:hAnsi="Times New Roman" w:cs="Times New Roman"/>
          <w:b/>
          <w:sz w:val="22"/>
        </w:rPr>
        <w:t>εἰκασθῆναι</w:t>
      </w:r>
      <w:r w:rsidRPr="003F21F0">
        <w:rPr>
          <w:rFonts w:ascii="Palatino" w:hAnsi="Palatino"/>
          <w:sz w:val="22"/>
        </w:rPr>
        <w:t xml:space="preserve"> </w:t>
      </w:r>
      <w:r w:rsidRPr="003F21F0">
        <w:rPr>
          <w:rFonts w:ascii="Times New Roman" w:hAnsi="Times New Roman" w:cs="Times New Roman"/>
          <w:sz w:val="22"/>
        </w:rPr>
        <w:t>αὐτοῖς</w:t>
      </w:r>
      <w:r w:rsidRPr="003F21F0">
        <w:rPr>
          <w:rFonts w:ascii="Palatino" w:hAnsi="Palatino"/>
          <w:sz w:val="22"/>
        </w:rPr>
        <w:t>.”</w:t>
      </w:r>
    </w:p>
  </w:footnote>
  <w:footnote w:id="26">
    <w:p w14:paraId="5E862F91" w14:textId="77777777" w:rsidR="00BE1633" w:rsidRPr="003F21F0" w:rsidRDefault="00BE1633" w:rsidP="0088214D">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Utilizo el tiempo futuro, “mostrará”, pues parece evidente que Platón en el </w:t>
      </w:r>
      <w:r w:rsidRPr="003F21F0">
        <w:rPr>
          <w:rFonts w:ascii="Palatino" w:hAnsi="Palatino"/>
          <w:i/>
          <w:sz w:val="22"/>
        </w:rPr>
        <w:t>Timeo</w:t>
      </w:r>
      <w:r w:rsidRPr="003F21F0">
        <w:rPr>
          <w:rFonts w:ascii="Palatino" w:hAnsi="Palatino"/>
          <w:sz w:val="22"/>
        </w:rPr>
        <w:t xml:space="preserve"> contesta este tipo de objeción. No nos interesa aquí tanto la cronología de la publicación de las obras escritas platónicas y aristotélicas, bastándonos, para la sustancia del contenido que analizamos, mostrar la conexión lógica entre estos aspectos o momentos de la discusión, que con toda seguridad fue principalmente oral.</w:t>
      </w:r>
    </w:p>
  </w:footnote>
  <w:footnote w:id="27">
    <w:p w14:paraId="5CDBC782" w14:textId="77777777" w:rsidR="00BE1633" w:rsidRPr="003F21F0" w:rsidRDefault="00BE1633" w:rsidP="00801306">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smallCaps/>
          <w:sz w:val="22"/>
        </w:rPr>
        <w:t>Agustín</w:t>
      </w:r>
      <w:r w:rsidRPr="003F21F0">
        <w:rPr>
          <w:rFonts w:ascii="Palatino" w:hAnsi="Palatino"/>
          <w:sz w:val="22"/>
        </w:rPr>
        <w:t xml:space="preserve"> </w:t>
      </w:r>
      <w:r w:rsidRPr="003F21F0">
        <w:rPr>
          <w:rFonts w:ascii="Palatino" w:hAnsi="Palatino"/>
          <w:i/>
          <w:sz w:val="22"/>
        </w:rPr>
        <w:t>De diversis quaestionibus LXXXIII</w:t>
      </w:r>
      <w:r w:rsidRPr="003F21F0">
        <w:rPr>
          <w:rFonts w:ascii="Palatino" w:hAnsi="Palatino"/>
          <w:sz w:val="22"/>
        </w:rPr>
        <w:t xml:space="preserve">, Q. 46; </w:t>
      </w:r>
      <w:r w:rsidRPr="003F21F0">
        <w:rPr>
          <w:rFonts w:ascii="Palatino" w:hAnsi="Palatino"/>
          <w:smallCaps/>
          <w:sz w:val="22"/>
        </w:rPr>
        <w:t>Anselmo</w:t>
      </w:r>
      <w:r w:rsidRPr="003F21F0">
        <w:rPr>
          <w:rFonts w:ascii="Palatino" w:hAnsi="Palatino"/>
          <w:sz w:val="22"/>
        </w:rPr>
        <w:t xml:space="preserve">, </w:t>
      </w:r>
      <w:r w:rsidRPr="003F21F0">
        <w:rPr>
          <w:rFonts w:ascii="Palatino" w:hAnsi="Palatino"/>
          <w:i/>
          <w:sz w:val="22"/>
        </w:rPr>
        <w:t>Monologion</w:t>
      </w:r>
      <w:r w:rsidRPr="003F21F0">
        <w:rPr>
          <w:rFonts w:ascii="Palatino" w:hAnsi="Palatino"/>
          <w:sz w:val="22"/>
        </w:rPr>
        <w:t xml:space="preserve"> XXXI-XXXV.</w:t>
      </w:r>
    </w:p>
  </w:footnote>
  <w:footnote w:id="28">
    <w:p w14:paraId="7681AD66"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p. ej. </w:t>
      </w:r>
      <w:r w:rsidRPr="003F21F0">
        <w:rPr>
          <w:rFonts w:ascii="Palatino" w:hAnsi="Palatino"/>
          <w:i/>
          <w:sz w:val="22"/>
        </w:rPr>
        <w:t>Metafísica</w:t>
      </w:r>
      <w:r w:rsidRPr="003F21F0">
        <w:rPr>
          <w:rFonts w:ascii="Palatino" w:hAnsi="Palatino"/>
          <w:sz w:val="22"/>
        </w:rPr>
        <w:t xml:space="preserve"> Z 17.</w:t>
      </w:r>
    </w:p>
  </w:footnote>
  <w:footnote w:id="29">
    <w:p w14:paraId="67E626D3" w14:textId="77777777" w:rsidR="00BE1633" w:rsidRPr="003F21F0" w:rsidRDefault="00BE1633" w:rsidP="0044270B">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Un hombre o un animal, además, son “causa eficiente” de sus hijos solo en sentido participado, y no son causa en sentido absoluto, sin otro presupuesto que su propio ser.</w:t>
      </w:r>
    </w:p>
  </w:footnote>
  <w:footnote w:id="30">
    <w:p w14:paraId="036C67C3" w14:textId="77777777" w:rsidR="00BE1633" w:rsidRPr="003F21F0" w:rsidRDefault="00BE1633">
      <w:pPr>
        <w:pStyle w:val="Textonotapie"/>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Así lo profundizará ampliamente San Agustín en los </w:t>
      </w:r>
      <w:r w:rsidRPr="003F21F0">
        <w:rPr>
          <w:rFonts w:ascii="Palatino" w:hAnsi="Palatino"/>
          <w:i/>
          <w:sz w:val="22"/>
        </w:rPr>
        <w:t>Soliloquios</w:t>
      </w:r>
      <w:r w:rsidRPr="003F21F0">
        <w:rPr>
          <w:rFonts w:ascii="Palatino" w:hAnsi="Palatino"/>
          <w:sz w:val="22"/>
        </w:rPr>
        <w:t xml:space="preserve">. </w:t>
      </w:r>
    </w:p>
  </w:footnote>
  <w:footnote w:id="31">
    <w:p w14:paraId="70D56806" w14:textId="77777777" w:rsidR="00BE1633" w:rsidRPr="003F21F0" w:rsidRDefault="00BE1633" w:rsidP="003B0026">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G. Reale ha clasificado la doctrina platónica del Timeo como “semi-creacionista”. Hablando, en cambio, de “cuasi-creación”, queremos aquí evidenciar que Platón llega más allá de la mitad del camino, y está a punto de alcanzar el concepto propio de creación: sin embargo, nunca lo logra completamente.</w:t>
      </w:r>
    </w:p>
  </w:footnote>
  <w:footnote w:id="32">
    <w:p w14:paraId="46049342" w14:textId="77777777" w:rsidR="00BE1633" w:rsidRPr="003F21F0" w:rsidRDefault="00BE1633" w:rsidP="00244177">
      <w:pPr>
        <w:pStyle w:val="Textonotapie"/>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i/>
          <w:sz w:val="22"/>
        </w:rPr>
        <w:t>Timeo</w:t>
      </w:r>
      <w:r w:rsidRPr="003F21F0">
        <w:rPr>
          <w:rFonts w:ascii="Palatino" w:hAnsi="Palatino"/>
          <w:sz w:val="22"/>
        </w:rPr>
        <w:t xml:space="preserve"> 52.a-b. Cf. mi artículo: </w:t>
      </w:r>
      <w:r w:rsidRPr="003F21F0">
        <w:rPr>
          <w:rFonts w:ascii="Palatino" w:hAnsi="Palatino"/>
          <w:sz w:val="22"/>
          <w:lang w:val="es-ES"/>
        </w:rPr>
        <w:t xml:space="preserve">“Dios y la materia: propuesta a partir del </w:t>
      </w:r>
      <w:r w:rsidRPr="003F21F0">
        <w:rPr>
          <w:rFonts w:ascii="Palatino" w:hAnsi="Palatino"/>
          <w:i/>
          <w:sz w:val="22"/>
          <w:lang w:val="es-ES"/>
        </w:rPr>
        <w:t>Timeo</w:t>
      </w:r>
      <w:r w:rsidRPr="003F21F0">
        <w:rPr>
          <w:rFonts w:ascii="Palatino" w:hAnsi="Palatino"/>
          <w:sz w:val="22"/>
          <w:lang w:val="es-ES"/>
        </w:rPr>
        <w:t xml:space="preserve"> de Platón y las </w:t>
      </w:r>
      <w:r w:rsidRPr="003F21F0">
        <w:rPr>
          <w:rFonts w:ascii="Palatino" w:hAnsi="Palatino"/>
          <w:i/>
          <w:sz w:val="22"/>
          <w:lang w:val="es-ES"/>
        </w:rPr>
        <w:t>Confesiones</w:t>
      </w:r>
      <w:r w:rsidRPr="003F21F0">
        <w:rPr>
          <w:rFonts w:ascii="Palatino" w:hAnsi="Palatino"/>
          <w:sz w:val="22"/>
          <w:lang w:val="es-ES"/>
        </w:rPr>
        <w:t xml:space="preserve"> de San Agustín”,  </w:t>
      </w:r>
      <w:r w:rsidRPr="003F21F0">
        <w:rPr>
          <w:rFonts w:ascii="Palatino" w:hAnsi="Palatino"/>
          <w:i/>
          <w:sz w:val="22"/>
          <w:lang w:val="es-ES"/>
        </w:rPr>
        <w:t>Teología y Vida</w:t>
      </w:r>
      <w:r w:rsidRPr="003F21F0">
        <w:rPr>
          <w:rFonts w:ascii="Palatino" w:hAnsi="Palatino"/>
          <w:sz w:val="22"/>
          <w:lang w:val="es-ES"/>
        </w:rPr>
        <w:t xml:space="preserve"> XLIV (2002), 330-342.</w:t>
      </w:r>
    </w:p>
  </w:footnote>
  <w:footnote w:id="33">
    <w:p w14:paraId="3892262A" w14:textId="77777777" w:rsidR="00BE1633" w:rsidRPr="003F21F0" w:rsidRDefault="00BE1633" w:rsidP="00160E39">
      <w:pPr>
        <w:jc w:val="both"/>
        <w:rPr>
          <w:rFonts w:ascii="Palatino" w:hAnsi="Palatino"/>
          <w:sz w:val="22"/>
        </w:rPr>
      </w:pPr>
      <w:r w:rsidRPr="003F21F0">
        <w:rPr>
          <w:rStyle w:val="Refdenotaalpie"/>
          <w:rFonts w:ascii="Palatino" w:hAnsi="Palatino"/>
          <w:sz w:val="22"/>
        </w:rPr>
        <w:footnoteRef/>
      </w:r>
      <w:r w:rsidRPr="003F21F0">
        <w:rPr>
          <w:rFonts w:ascii="Palatino" w:hAnsi="Palatino"/>
          <w:sz w:val="22"/>
        </w:rPr>
        <w:t xml:space="preserve">  Cf. </w:t>
      </w:r>
      <w:r w:rsidRPr="003F21F0">
        <w:rPr>
          <w:rFonts w:ascii="Palatino" w:hAnsi="Palatino"/>
          <w:i/>
          <w:sz w:val="22"/>
        </w:rPr>
        <w:t>Timeo</w:t>
      </w:r>
      <w:r w:rsidRPr="003F21F0">
        <w:rPr>
          <w:rFonts w:ascii="Palatino" w:hAnsi="Palatino"/>
          <w:sz w:val="22"/>
        </w:rPr>
        <w:t xml:space="preserve"> 28.c.3-29.a.2:</w:t>
      </w:r>
    </w:p>
    <w:p w14:paraId="59CEF545" w14:textId="77777777" w:rsidR="00BE1633" w:rsidRPr="003F21F0" w:rsidRDefault="00BE1633" w:rsidP="00160E39">
      <w:pPr>
        <w:jc w:val="both"/>
        <w:rPr>
          <w:rFonts w:ascii="Palatino" w:hAnsi="Palatino"/>
          <w:sz w:val="22"/>
        </w:rPr>
      </w:pPr>
      <w:r w:rsidRPr="003F21F0">
        <w:rPr>
          <w:rFonts w:ascii="Palatino" w:hAnsi="Palatino"/>
          <w:sz w:val="22"/>
        </w:rPr>
        <w:t xml:space="preserve">“Descubrir al Hacedor y Padre de este universo es difícil y, una vez descubierto, comunicárselo a todos es imposible. Por otra parte, hay que observar acerca de Él lo siguiente: </w:t>
      </w:r>
      <w:r w:rsidRPr="003F21F0">
        <w:rPr>
          <w:rFonts w:ascii="Palatino" w:hAnsi="Palatino"/>
          <w:b/>
          <w:sz w:val="22"/>
        </w:rPr>
        <w:t>qué modelo</w:t>
      </w:r>
      <w:r w:rsidRPr="003F21F0">
        <w:rPr>
          <w:rFonts w:ascii="Palatino" w:hAnsi="Palatino"/>
          <w:sz w:val="22"/>
        </w:rPr>
        <w:t xml:space="preserve"> contempló su Artífice al hacerlo, el que es inmutable y permanente, o el generado. Bien, si este mundo es bello y su Creador, bueno, es evidente que </w:t>
      </w:r>
      <w:r w:rsidRPr="003F21F0">
        <w:rPr>
          <w:rFonts w:ascii="Palatino" w:hAnsi="Palatino"/>
          <w:b/>
          <w:sz w:val="22"/>
        </w:rPr>
        <w:t>miró al Modelo eterno</w:t>
      </w:r>
      <w:r w:rsidRPr="003F21F0">
        <w:rPr>
          <w:rFonts w:ascii="Palatino" w:hAnsi="Palatino"/>
          <w:sz w:val="22"/>
        </w:rPr>
        <w:t>”. (Trad. Durán-Lisi).</w:t>
      </w:r>
    </w:p>
    <w:p w14:paraId="73A43400" w14:textId="77777777" w:rsidR="00BE1633" w:rsidRPr="003F21F0" w:rsidRDefault="00BE1633" w:rsidP="00160E39">
      <w:pPr>
        <w:jc w:val="both"/>
        <w:rPr>
          <w:rFonts w:ascii="Palatino" w:hAnsi="Palatino"/>
          <w:sz w:val="22"/>
        </w:rPr>
      </w:pPr>
      <w:r w:rsidRPr="003F21F0">
        <w:rPr>
          <w:rFonts w:ascii="Palatino" w:hAnsi="Palatino"/>
          <w:sz w:val="22"/>
        </w:rPr>
        <w:t xml:space="preserve"> “</w:t>
      </w:r>
      <w:r w:rsidRPr="003F21F0">
        <w:rPr>
          <w:rFonts w:ascii="Times New Roman" w:hAnsi="Times New Roman" w:cs="Times New Roman"/>
          <w:sz w:val="22"/>
        </w:rPr>
        <w:t>τὸν</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οὖν</w:t>
      </w:r>
      <w:r w:rsidRPr="003F21F0">
        <w:rPr>
          <w:rFonts w:ascii="Palatino" w:hAnsi="Palatino"/>
          <w:sz w:val="22"/>
        </w:rPr>
        <w:t xml:space="preserve"> π</w:t>
      </w:r>
      <w:r w:rsidRPr="003F21F0">
        <w:rPr>
          <w:rFonts w:ascii="Times New Roman" w:hAnsi="Times New Roman" w:cs="Times New Roman"/>
          <w:sz w:val="22"/>
        </w:rPr>
        <w:t>οιητὴν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π</w:t>
      </w:r>
      <w:r w:rsidRPr="003F21F0">
        <w:rPr>
          <w:rFonts w:ascii="Times New Roman" w:hAnsi="Times New Roman" w:cs="Times New Roman"/>
          <w:sz w:val="22"/>
        </w:rPr>
        <w:t>ατέρα</w:t>
      </w:r>
      <w:r w:rsidRPr="003F21F0">
        <w:rPr>
          <w:rFonts w:ascii="Palatino" w:hAnsi="Palatino"/>
          <w:sz w:val="22"/>
        </w:rPr>
        <w:t xml:space="preserve"> </w:t>
      </w:r>
      <w:r w:rsidRPr="003F21F0">
        <w:rPr>
          <w:rFonts w:ascii="Times New Roman" w:hAnsi="Times New Roman" w:cs="Times New Roman"/>
          <w:sz w:val="22"/>
        </w:rPr>
        <w:t>τοῦδε</w:t>
      </w:r>
      <w:r w:rsidRPr="003F21F0">
        <w:rPr>
          <w:rFonts w:ascii="Palatino" w:hAnsi="Palatino"/>
          <w:sz w:val="22"/>
        </w:rPr>
        <w:t xml:space="preserve"> </w:t>
      </w:r>
      <w:r w:rsidRPr="003F21F0">
        <w:rPr>
          <w:rFonts w:ascii="Times New Roman" w:hAnsi="Times New Roman" w:cs="Times New Roman"/>
          <w:sz w:val="22"/>
        </w:rPr>
        <w:t>τοῦ</w:t>
      </w:r>
      <w:r w:rsidRPr="003F21F0">
        <w:rPr>
          <w:rFonts w:ascii="Palatino" w:hAnsi="Palatino"/>
          <w:sz w:val="22"/>
        </w:rPr>
        <w:t xml:space="preserve"> π</w:t>
      </w:r>
      <w:r w:rsidRPr="003F21F0">
        <w:rPr>
          <w:rFonts w:ascii="Times New Roman" w:hAnsi="Times New Roman" w:cs="Times New Roman"/>
          <w:sz w:val="22"/>
        </w:rPr>
        <w:t>αντὸς</w:t>
      </w:r>
      <w:r w:rsidRPr="003F21F0">
        <w:rPr>
          <w:rFonts w:ascii="Palatino" w:hAnsi="Palatino"/>
          <w:sz w:val="22"/>
        </w:rPr>
        <w:t xml:space="preserve"> </w:t>
      </w:r>
      <w:r w:rsidRPr="003F21F0">
        <w:rPr>
          <w:rFonts w:ascii="Times New Roman" w:hAnsi="Times New Roman" w:cs="Times New Roman"/>
          <w:sz w:val="22"/>
        </w:rPr>
        <w:t>εὑρεῖν</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ἔργον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εὑρόντα</w:t>
      </w:r>
      <w:r w:rsidRPr="003F21F0">
        <w:rPr>
          <w:rFonts w:ascii="Palatino" w:hAnsi="Palatino"/>
          <w:sz w:val="22"/>
        </w:rPr>
        <w:t xml:space="preserve"> </w:t>
      </w:r>
      <w:r w:rsidRPr="003F21F0">
        <w:rPr>
          <w:rFonts w:ascii="Times New Roman" w:hAnsi="Times New Roman" w:cs="Times New Roman"/>
          <w:sz w:val="22"/>
        </w:rPr>
        <w:t>εἰς</w:t>
      </w:r>
      <w:r w:rsidRPr="003F21F0">
        <w:rPr>
          <w:rFonts w:ascii="Palatino" w:hAnsi="Palatino"/>
          <w:sz w:val="22"/>
        </w:rPr>
        <w:t xml:space="preserve"> π</w:t>
      </w:r>
      <w:r w:rsidRPr="003F21F0">
        <w:rPr>
          <w:rFonts w:ascii="Times New Roman" w:hAnsi="Times New Roman" w:cs="Times New Roman"/>
          <w:sz w:val="22"/>
        </w:rPr>
        <w:t>άντας</w:t>
      </w:r>
      <w:r w:rsidRPr="003F21F0">
        <w:rPr>
          <w:rFonts w:ascii="Palatino" w:hAnsi="Palatino"/>
          <w:sz w:val="22"/>
        </w:rPr>
        <w:t xml:space="preserve"> </w:t>
      </w:r>
      <w:r w:rsidRPr="003F21F0">
        <w:rPr>
          <w:rFonts w:ascii="Times New Roman" w:hAnsi="Times New Roman" w:cs="Times New Roman"/>
          <w:sz w:val="22"/>
        </w:rPr>
        <w:t>ἀδύνατον</w:t>
      </w:r>
      <w:r w:rsidRPr="003F21F0">
        <w:rPr>
          <w:rFonts w:ascii="Palatino" w:hAnsi="Palatino"/>
          <w:sz w:val="22"/>
        </w:rPr>
        <w:t xml:space="preserve"> </w:t>
      </w:r>
      <w:r w:rsidRPr="003F21F0">
        <w:rPr>
          <w:rFonts w:ascii="Times New Roman" w:hAnsi="Times New Roman" w:cs="Times New Roman"/>
          <w:sz w:val="22"/>
        </w:rPr>
        <w:t>λέγειν</w:t>
      </w:r>
      <w:r w:rsidRPr="003F21F0">
        <w:rPr>
          <w:rFonts w:ascii="Palatino" w:hAnsi="Palatino"/>
          <w:sz w:val="22"/>
        </w:rPr>
        <w:t xml:space="preserve">· </w:t>
      </w:r>
      <w:r w:rsidRPr="003F21F0">
        <w:rPr>
          <w:rFonts w:ascii="Times New Roman" w:hAnsi="Times New Roman" w:cs="Times New Roman"/>
          <w:sz w:val="22"/>
        </w:rPr>
        <w:t>τόδε</w:t>
      </w:r>
      <w:r w:rsidRPr="003F21F0">
        <w:rPr>
          <w:rFonts w:ascii="Palatino" w:hAnsi="Palatino"/>
          <w:sz w:val="22"/>
        </w:rPr>
        <w:t xml:space="preserve"> </w:t>
      </w:r>
      <w:r w:rsidRPr="003F21F0">
        <w:rPr>
          <w:rFonts w:ascii="Times New Roman" w:hAnsi="Times New Roman" w:cs="Times New Roman"/>
          <w:sz w:val="22"/>
        </w:rPr>
        <w:t>δ</w:t>
      </w:r>
      <w:r w:rsidRPr="003F21F0">
        <w:rPr>
          <w:rFonts w:ascii="Palatino" w:hAnsi="Palatino"/>
          <w:sz w:val="22"/>
        </w:rPr>
        <w:t xml:space="preserve">' </w:t>
      </w:r>
      <w:r w:rsidRPr="003F21F0">
        <w:rPr>
          <w:rFonts w:ascii="Times New Roman" w:hAnsi="Times New Roman" w:cs="Times New Roman"/>
          <w:sz w:val="22"/>
        </w:rPr>
        <w:t>οὖν</w:t>
      </w:r>
      <w:r w:rsidRPr="003F21F0">
        <w:rPr>
          <w:rFonts w:ascii="Palatino" w:hAnsi="Palatino"/>
          <w:sz w:val="22"/>
        </w:rPr>
        <w:t xml:space="preserve"> π</w:t>
      </w:r>
      <w:r w:rsidRPr="003F21F0">
        <w:rPr>
          <w:rFonts w:ascii="Times New Roman" w:hAnsi="Times New Roman" w:cs="Times New Roman"/>
          <w:sz w:val="22"/>
        </w:rPr>
        <w:t>άλιν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ισκε</w:t>
      </w:r>
      <w:r w:rsidRPr="003F21F0">
        <w:rPr>
          <w:rFonts w:ascii="Palatino" w:hAnsi="Palatino"/>
          <w:sz w:val="22"/>
        </w:rPr>
        <w:t>π</w:t>
      </w:r>
      <w:r w:rsidRPr="003F21F0">
        <w:rPr>
          <w:rFonts w:ascii="Times New Roman" w:hAnsi="Times New Roman" w:cs="Times New Roman"/>
          <w:sz w:val="22"/>
        </w:rPr>
        <w:t>τέον</w:t>
      </w:r>
      <w:r w:rsidRPr="003F21F0">
        <w:rPr>
          <w:rFonts w:ascii="Palatino" w:hAnsi="Palatino"/>
          <w:sz w:val="22"/>
        </w:rPr>
        <w:t xml:space="preserve"> π</w:t>
      </w:r>
      <w:r w:rsidRPr="003F21F0">
        <w:rPr>
          <w:rFonts w:ascii="Times New Roman" w:hAnsi="Times New Roman" w:cs="Times New Roman"/>
          <w:sz w:val="22"/>
        </w:rPr>
        <w:t>ερὶ</w:t>
      </w:r>
      <w:r w:rsidRPr="003F21F0">
        <w:rPr>
          <w:rFonts w:ascii="Palatino" w:hAnsi="Palatino"/>
          <w:sz w:val="22"/>
        </w:rPr>
        <w:t xml:space="preserve"> </w:t>
      </w:r>
      <w:r w:rsidRPr="003F21F0">
        <w:rPr>
          <w:rFonts w:ascii="Times New Roman" w:hAnsi="Times New Roman" w:cs="Times New Roman"/>
          <w:sz w:val="22"/>
        </w:rPr>
        <w:t>αὐτοῦ</w:t>
      </w:r>
      <w:r w:rsidRPr="003F21F0">
        <w:rPr>
          <w:rFonts w:ascii="Palatino" w:hAnsi="Palatino"/>
          <w:sz w:val="22"/>
        </w:rPr>
        <w:t xml:space="preserve">, </w:t>
      </w:r>
      <w:r w:rsidRPr="003F21F0">
        <w:rPr>
          <w:rFonts w:ascii="Palatino" w:hAnsi="Palatino"/>
          <w:b/>
          <w:sz w:val="22"/>
        </w:rPr>
        <w:t>π</w:t>
      </w:r>
      <w:r w:rsidRPr="003F21F0">
        <w:rPr>
          <w:rFonts w:ascii="Times New Roman" w:hAnsi="Times New Roman" w:cs="Times New Roman"/>
          <w:b/>
          <w:sz w:val="22"/>
        </w:rPr>
        <w:t>ρὸς</w:t>
      </w:r>
      <w:r w:rsidRPr="003F21F0">
        <w:rPr>
          <w:rFonts w:ascii="Palatino" w:hAnsi="Palatino"/>
          <w:b/>
          <w:sz w:val="22"/>
        </w:rPr>
        <w:t xml:space="preserve"> π</w:t>
      </w:r>
      <w:r w:rsidRPr="003F21F0">
        <w:rPr>
          <w:rFonts w:ascii="Times New Roman" w:hAnsi="Times New Roman" w:cs="Times New Roman"/>
          <w:b/>
          <w:sz w:val="22"/>
        </w:rPr>
        <w:t>ότερον</w:t>
      </w:r>
      <w:r w:rsidRPr="003F21F0">
        <w:rPr>
          <w:rFonts w:ascii="Palatino" w:hAnsi="Palatino"/>
          <w:b/>
          <w:sz w:val="22"/>
        </w:rPr>
        <w:t xml:space="preserve"> </w:t>
      </w:r>
      <w:r w:rsidRPr="003F21F0">
        <w:rPr>
          <w:rFonts w:ascii="Times New Roman" w:hAnsi="Times New Roman" w:cs="Times New Roman"/>
          <w:b/>
          <w:sz w:val="22"/>
        </w:rPr>
        <w:t>τῶν</w:t>
      </w:r>
      <w:r w:rsidRPr="003F21F0">
        <w:rPr>
          <w:rFonts w:ascii="Palatino" w:hAnsi="Palatino"/>
          <w:b/>
          <w:sz w:val="22"/>
        </w:rPr>
        <w:t xml:space="preserve"> π</w:t>
      </w:r>
      <w:r w:rsidRPr="003F21F0">
        <w:rPr>
          <w:rFonts w:ascii="Times New Roman" w:hAnsi="Times New Roman" w:cs="Times New Roman"/>
          <w:b/>
          <w:sz w:val="22"/>
        </w:rPr>
        <w:t>αραδειγμάτων</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τεκταινόμενος</w:t>
      </w:r>
      <w:r w:rsidRPr="003F21F0">
        <w:rPr>
          <w:rFonts w:ascii="Palatino" w:hAnsi="Palatino"/>
          <w:sz w:val="22"/>
        </w:rPr>
        <w:t xml:space="preserve"> </w:t>
      </w:r>
      <w:r w:rsidRPr="003F21F0">
        <w:rPr>
          <w:rFonts w:ascii="Times New Roman" w:hAnsi="Times New Roman" w:cs="Times New Roman"/>
          <w:sz w:val="22"/>
        </w:rPr>
        <w:t>αὐτὸν</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sz w:val="22"/>
        </w:rPr>
        <w:t>π</w:t>
      </w:r>
      <w:r w:rsidRPr="003F21F0">
        <w:rPr>
          <w:rFonts w:ascii="Times New Roman" w:hAnsi="Times New Roman" w:cs="Times New Roman"/>
          <w:sz w:val="22"/>
        </w:rPr>
        <w:t>ηργάζετο</w:t>
      </w:r>
      <w:r w:rsidRPr="003F21F0">
        <w:rPr>
          <w:rFonts w:ascii="Palatino" w:hAnsi="Palatino"/>
          <w:sz w:val="22"/>
        </w:rPr>
        <w:t>, π</w:t>
      </w:r>
      <w:r w:rsidRPr="003F21F0">
        <w:rPr>
          <w:rFonts w:ascii="Times New Roman" w:hAnsi="Times New Roman" w:cs="Times New Roman"/>
          <w:sz w:val="22"/>
        </w:rPr>
        <w:t>ότερον</w:t>
      </w:r>
      <w:r w:rsidRPr="003F21F0">
        <w:rPr>
          <w:rFonts w:ascii="Palatino" w:hAnsi="Palatino"/>
          <w:sz w:val="22"/>
        </w:rPr>
        <w:t xml:space="preserve"> π</w:t>
      </w:r>
      <w:r w:rsidRPr="003F21F0">
        <w:rPr>
          <w:rFonts w:ascii="Times New Roman" w:hAnsi="Times New Roman" w:cs="Times New Roman"/>
          <w:sz w:val="22"/>
        </w:rPr>
        <w:t>ρὸς</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κατὰ</w:t>
      </w:r>
      <w:r w:rsidRPr="003F21F0">
        <w:rPr>
          <w:rFonts w:ascii="Palatino" w:hAnsi="Palatino"/>
          <w:sz w:val="22"/>
        </w:rPr>
        <w:t xml:space="preserve"> </w:t>
      </w:r>
      <w:r w:rsidRPr="003F21F0">
        <w:rPr>
          <w:rFonts w:ascii="Times New Roman" w:hAnsi="Times New Roman" w:cs="Times New Roman"/>
          <w:sz w:val="22"/>
        </w:rPr>
        <w:t>ταὐτὰ</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ὡσαύτως</w:t>
      </w:r>
      <w:r w:rsidRPr="003F21F0">
        <w:rPr>
          <w:rFonts w:ascii="Palatino" w:hAnsi="Palatino"/>
          <w:sz w:val="22"/>
        </w:rPr>
        <w:t xml:space="preserve"> </w:t>
      </w:r>
      <w:r w:rsidRPr="003F21F0">
        <w:rPr>
          <w:rFonts w:ascii="Times New Roman" w:hAnsi="Times New Roman" w:cs="Times New Roman"/>
          <w:sz w:val="22"/>
        </w:rPr>
        <w:t>ἔχον</w:t>
      </w:r>
      <w:r w:rsidRPr="003F21F0">
        <w:rPr>
          <w:rFonts w:ascii="Palatino" w:hAnsi="Palatino"/>
          <w:sz w:val="22"/>
        </w:rPr>
        <w:t xml:space="preserve"> </w:t>
      </w:r>
      <w:r w:rsidRPr="003F21F0">
        <w:rPr>
          <w:rFonts w:ascii="Times New Roman" w:hAnsi="Times New Roman" w:cs="Times New Roman"/>
          <w:sz w:val="22"/>
        </w:rPr>
        <w:t>ἢ</w:t>
      </w:r>
      <w:r w:rsidRPr="003F21F0">
        <w:rPr>
          <w:rFonts w:ascii="Palatino" w:hAnsi="Palatino"/>
          <w:sz w:val="22"/>
        </w:rPr>
        <w:t xml:space="preserve"> π</w:t>
      </w:r>
      <w:r w:rsidRPr="003F21F0">
        <w:rPr>
          <w:rFonts w:ascii="Times New Roman" w:hAnsi="Times New Roman" w:cs="Times New Roman"/>
          <w:sz w:val="22"/>
        </w:rPr>
        <w:t>ρὸς</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w:t>
      </w:r>
      <w:r w:rsidRPr="003F21F0">
        <w:rPr>
          <w:rFonts w:ascii="Times New Roman" w:hAnsi="Times New Roman" w:cs="Times New Roman"/>
          <w:sz w:val="22"/>
        </w:rPr>
        <w:t>γεγονός</w:t>
      </w:r>
      <w:r w:rsidRPr="003F21F0">
        <w:rPr>
          <w:rFonts w:ascii="Palatino" w:hAnsi="Palatino"/>
          <w:sz w:val="22"/>
        </w:rPr>
        <w:t xml:space="preserve">. </w:t>
      </w:r>
      <w:r w:rsidRPr="003F21F0">
        <w:rPr>
          <w:rFonts w:ascii="Times New Roman" w:hAnsi="Times New Roman" w:cs="Times New Roman"/>
          <w:sz w:val="22"/>
        </w:rPr>
        <w:t>εἰ</w:t>
      </w:r>
      <w:r w:rsidRPr="003F21F0">
        <w:rPr>
          <w:rFonts w:ascii="Palatino" w:hAnsi="Palatino"/>
          <w:sz w:val="22"/>
        </w:rPr>
        <w:t xml:space="preserve"> </w:t>
      </w:r>
      <w:r w:rsidRPr="003F21F0">
        <w:rPr>
          <w:rFonts w:ascii="Times New Roman" w:hAnsi="Times New Roman" w:cs="Times New Roman"/>
          <w:sz w:val="22"/>
        </w:rPr>
        <w:t>μὲν</w:t>
      </w:r>
      <w:r w:rsidRPr="003F21F0">
        <w:rPr>
          <w:rFonts w:ascii="Palatino" w:hAnsi="Palatino"/>
          <w:sz w:val="22"/>
        </w:rPr>
        <w:t xml:space="preserve"> </w:t>
      </w:r>
      <w:r w:rsidRPr="003F21F0">
        <w:rPr>
          <w:rFonts w:ascii="Times New Roman" w:hAnsi="Times New Roman" w:cs="Times New Roman"/>
          <w:sz w:val="22"/>
        </w:rPr>
        <w:t>δὴ</w:t>
      </w:r>
      <w:r w:rsidRPr="003F21F0">
        <w:rPr>
          <w:rFonts w:ascii="Palatino" w:hAnsi="Palatino"/>
          <w:sz w:val="22"/>
        </w:rPr>
        <w:t xml:space="preserve"> </w:t>
      </w:r>
      <w:r w:rsidRPr="003F21F0">
        <w:rPr>
          <w:rFonts w:ascii="Times New Roman" w:hAnsi="Times New Roman" w:cs="Times New Roman"/>
          <w:sz w:val="22"/>
        </w:rPr>
        <w:t>καλός</w:t>
      </w:r>
      <w:r w:rsidRPr="003F21F0">
        <w:rPr>
          <w:rFonts w:ascii="Palatino" w:hAnsi="Palatino"/>
          <w:sz w:val="22"/>
        </w:rPr>
        <w:t xml:space="preserve"> </w:t>
      </w:r>
      <w:r w:rsidRPr="003F21F0">
        <w:rPr>
          <w:rFonts w:ascii="Times New Roman" w:hAnsi="Times New Roman" w:cs="Times New Roman"/>
          <w:sz w:val="22"/>
        </w:rPr>
        <w:t>ἐστιν</w:t>
      </w:r>
      <w:r w:rsidRPr="003F21F0">
        <w:rPr>
          <w:rFonts w:ascii="Palatino" w:hAnsi="Palatino"/>
          <w:sz w:val="22"/>
        </w:rPr>
        <w:t xml:space="preserve"> </w:t>
      </w:r>
      <w:r w:rsidRPr="003F21F0">
        <w:rPr>
          <w:rFonts w:ascii="Times New Roman" w:hAnsi="Times New Roman" w:cs="Times New Roman"/>
          <w:sz w:val="22"/>
        </w:rPr>
        <w:t>ὅδε</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κόσμος</w:t>
      </w:r>
      <w:r w:rsidRPr="003F21F0">
        <w:rPr>
          <w:rFonts w:ascii="Palatino" w:hAnsi="Palatino"/>
          <w:sz w:val="22"/>
        </w:rPr>
        <w:t xml:space="preserve"> </w:t>
      </w:r>
      <w:r w:rsidRPr="003F21F0">
        <w:rPr>
          <w:rFonts w:ascii="Times New Roman" w:hAnsi="Times New Roman" w:cs="Times New Roman"/>
          <w:sz w:val="22"/>
        </w:rPr>
        <w:t>ὅ</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δημιουργὸς</w:t>
      </w:r>
      <w:r w:rsidRPr="003F21F0">
        <w:rPr>
          <w:rFonts w:ascii="Palatino" w:hAnsi="Palatino"/>
          <w:sz w:val="22"/>
        </w:rPr>
        <w:t xml:space="preserve"> </w:t>
      </w:r>
      <w:r w:rsidRPr="003F21F0">
        <w:rPr>
          <w:rFonts w:ascii="Times New Roman" w:hAnsi="Times New Roman" w:cs="Times New Roman"/>
          <w:sz w:val="22"/>
        </w:rPr>
        <w:t>ἀγαθός</w:t>
      </w:r>
      <w:r w:rsidRPr="003F21F0">
        <w:rPr>
          <w:rFonts w:ascii="Palatino" w:hAnsi="Palatino"/>
          <w:sz w:val="22"/>
        </w:rPr>
        <w:t xml:space="preserve">, </w:t>
      </w:r>
      <w:r w:rsidRPr="003F21F0">
        <w:rPr>
          <w:rFonts w:ascii="Times New Roman" w:hAnsi="Times New Roman" w:cs="Times New Roman"/>
          <w:sz w:val="22"/>
        </w:rPr>
        <w:t>δῆλον</w:t>
      </w:r>
      <w:r w:rsidRPr="003F21F0">
        <w:rPr>
          <w:rFonts w:ascii="Palatino" w:hAnsi="Palatino"/>
          <w:sz w:val="22"/>
        </w:rPr>
        <w:t xml:space="preserve"> </w:t>
      </w:r>
      <w:r w:rsidRPr="003F21F0">
        <w:rPr>
          <w:rFonts w:ascii="Times New Roman" w:hAnsi="Times New Roman" w:cs="Times New Roman"/>
          <w:sz w:val="22"/>
        </w:rPr>
        <w:t>ὡς</w:t>
      </w:r>
      <w:r w:rsidRPr="003F21F0">
        <w:rPr>
          <w:rFonts w:ascii="Palatino" w:hAnsi="Palatino"/>
          <w:sz w:val="22"/>
        </w:rPr>
        <w:t xml:space="preserve"> </w:t>
      </w:r>
      <w:r w:rsidRPr="003F21F0">
        <w:rPr>
          <w:rFonts w:ascii="Palatino" w:hAnsi="Palatino"/>
          <w:b/>
          <w:sz w:val="22"/>
        </w:rPr>
        <w:t>π</w:t>
      </w:r>
      <w:r w:rsidRPr="003F21F0">
        <w:rPr>
          <w:rFonts w:ascii="Times New Roman" w:hAnsi="Times New Roman" w:cs="Times New Roman"/>
          <w:b/>
          <w:sz w:val="22"/>
        </w:rPr>
        <w:t>ρὸς</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b/>
          <w:sz w:val="22"/>
        </w:rPr>
        <w:t xml:space="preserve"> </w:t>
      </w:r>
      <w:r w:rsidRPr="003F21F0">
        <w:rPr>
          <w:rFonts w:ascii="Times New Roman" w:hAnsi="Times New Roman" w:cs="Times New Roman"/>
          <w:b/>
          <w:sz w:val="22"/>
        </w:rPr>
        <w:t>ἀίδιον</w:t>
      </w:r>
      <w:r w:rsidRPr="003F21F0">
        <w:rPr>
          <w:rFonts w:ascii="Palatino" w:hAnsi="Palatino"/>
          <w:b/>
          <w:sz w:val="22"/>
        </w:rPr>
        <w:t xml:space="preserve"> </w:t>
      </w:r>
      <w:r w:rsidRPr="003F21F0">
        <w:rPr>
          <w:rFonts w:ascii="Times New Roman" w:hAnsi="Times New Roman" w:cs="Times New Roman"/>
          <w:b/>
          <w:sz w:val="22"/>
        </w:rPr>
        <w:t>ἔβλε</w:t>
      </w:r>
      <w:r w:rsidRPr="003F21F0">
        <w:rPr>
          <w:rFonts w:ascii="Palatino" w:hAnsi="Palatino"/>
          <w:b/>
          <w:sz w:val="22"/>
        </w:rPr>
        <w:t>π</w:t>
      </w:r>
      <w:r w:rsidRPr="003F21F0">
        <w:rPr>
          <w:rFonts w:ascii="Times New Roman" w:hAnsi="Times New Roman" w:cs="Times New Roman"/>
          <w:b/>
          <w:sz w:val="22"/>
        </w:rPr>
        <w:t>εν</w:t>
      </w:r>
      <w:r w:rsidRPr="003F21F0">
        <w:rPr>
          <w:rFonts w:ascii="Palatino" w:hAnsi="Palatino"/>
          <w:sz w:val="22"/>
        </w:rPr>
        <w:t>.”</w:t>
      </w:r>
    </w:p>
    <w:p w14:paraId="7D6BDF54" w14:textId="77777777" w:rsidR="00BE1633" w:rsidRPr="003F21F0" w:rsidRDefault="00BE1633" w:rsidP="00160E39">
      <w:pPr>
        <w:jc w:val="both"/>
        <w:rPr>
          <w:rFonts w:ascii="Palatino" w:hAnsi="Palatino"/>
          <w:sz w:val="22"/>
        </w:rPr>
      </w:pPr>
      <w:r w:rsidRPr="003F21F0">
        <w:rPr>
          <w:rFonts w:ascii="Palatino" w:hAnsi="Palatino"/>
          <w:i/>
          <w:sz w:val="22"/>
        </w:rPr>
        <w:t>Timeo</w:t>
      </w:r>
      <w:r w:rsidRPr="003F21F0">
        <w:rPr>
          <w:rFonts w:ascii="Palatino" w:hAnsi="Palatino"/>
          <w:sz w:val="22"/>
        </w:rPr>
        <w:t xml:space="preserve"> 37 c5-d.1:</w:t>
      </w:r>
    </w:p>
    <w:p w14:paraId="2E63991F" w14:textId="77777777" w:rsidR="00BE1633" w:rsidRPr="003F21F0" w:rsidRDefault="00BE1633" w:rsidP="00160E39">
      <w:pPr>
        <w:jc w:val="both"/>
        <w:rPr>
          <w:rFonts w:ascii="Palatino" w:hAnsi="Palatino"/>
          <w:sz w:val="22"/>
        </w:rPr>
      </w:pPr>
      <w:r w:rsidRPr="003F21F0">
        <w:rPr>
          <w:rFonts w:ascii="Palatino" w:hAnsi="Palatino"/>
          <w:sz w:val="22"/>
        </w:rPr>
        <w:t xml:space="preserve">“Cuando su Padre y Progenitor vio que el universo se movía y vivía como imagen generada de </w:t>
      </w:r>
      <w:r w:rsidRPr="003F21F0">
        <w:rPr>
          <w:rFonts w:ascii="Palatino" w:hAnsi="Palatino"/>
          <w:b/>
          <w:sz w:val="22"/>
        </w:rPr>
        <w:t xml:space="preserve">los Dioses eternos, </w:t>
      </w:r>
      <w:r w:rsidRPr="003F21F0">
        <w:rPr>
          <w:rFonts w:ascii="Palatino" w:hAnsi="Palatino"/>
          <w:sz w:val="22"/>
        </w:rPr>
        <w:t xml:space="preserve">se alegró y, feliz, tomó la decisión de hacerlo todavía más semejante al </w:t>
      </w:r>
      <w:r w:rsidRPr="003F21F0">
        <w:rPr>
          <w:rFonts w:ascii="Palatino" w:hAnsi="Palatino"/>
          <w:b/>
          <w:sz w:val="22"/>
        </w:rPr>
        <w:t>Modelo</w:t>
      </w:r>
      <w:r w:rsidRPr="003F21F0">
        <w:rPr>
          <w:rFonts w:ascii="Palatino" w:hAnsi="Palatino"/>
          <w:sz w:val="22"/>
        </w:rPr>
        <w:t xml:space="preserve">. Entonces, como éste es un </w:t>
      </w:r>
      <w:r w:rsidRPr="003F21F0">
        <w:rPr>
          <w:rFonts w:ascii="Palatino" w:hAnsi="Palatino"/>
          <w:b/>
          <w:sz w:val="22"/>
        </w:rPr>
        <w:t>Ser Viviente eterno</w:t>
      </w:r>
      <w:r w:rsidRPr="003F21F0">
        <w:rPr>
          <w:rFonts w:ascii="Palatino" w:hAnsi="Palatino"/>
          <w:sz w:val="22"/>
        </w:rPr>
        <w:t xml:space="preserve">, intentó que este mundo lo fuera también, en lo posible.” (Trad. Durán-Lisi). </w:t>
      </w:r>
    </w:p>
    <w:p w14:paraId="3DF5FAA0" w14:textId="77777777" w:rsidR="00BE1633" w:rsidRPr="003F21F0" w:rsidRDefault="00BE1633" w:rsidP="00160E39">
      <w:pPr>
        <w:jc w:val="both"/>
        <w:rPr>
          <w:rFonts w:ascii="Palatino" w:hAnsi="Palatino"/>
          <w:sz w:val="22"/>
        </w:rPr>
      </w:pPr>
      <w:r w:rsidRPr="003F21F0">
        <w:rPr>
          <w:rFonts w:ascii="Palatino" w:hAnsi="Palatino"/>
          <w:sz w:val="22"/>
        </w:rPr>
        <w:t xml:space="preserve">“ </w:t>
      </w:r>
      <w:r w:rsidRPr="003F21F0">
        <w:rPr>
          <w:rFonts w:ascii="Times New Roman" w:hAnsi="Times New Roman" w:cs="Times New Roman"/>
          <w:sz w:val="22"/>
        </w:rPr>
        <w:t>Ὡς</w:t>
      </w:r>
      <w:r w:rsidRPr="003F21F0">
        <w:rPr>
          <w:rFonts w:ascii="Palatino" w:hAnsi="Palatino"/>
          <w:sz w:val="22"/>
        </w:rPr>
        <w:t xml:space="preserve"> </w:t>
      </w:r>
      <w:r w:rsidRPr="003F21F0">
        <w:rPr>
          <w:rFonts w:ascii="Times New Roman" w:hAnsi="Times New Roman" w:cs="Times New Roman"/>
          <w:sz w:val="22"/>
        </w:rPr>
        <w:t>δὲ</w:t>
      </w:r>
      <w:r w:rsidRPr="003F21F0">
        <w:rPr>
          <w:rFonts w:ascii="Palatino" w:hAnsi="Palatino"/>
          <w:sz w:val="22"/>
        </w:rPr>
        <w:t xml:space="preserve"> </w:t>
      </w:r>
      <w:r w:rsidRPr="003F21F0">
        <w:rPr>
          <w:rFonts w:ascii="Times New Roman" w:hAnsi="Times New Roman" w:cs="Times New Roman"/>
          <w:sz w:val="22"/>
        </w:rPr>
        <w:t>κινηθὲν</w:t>
      </w:r>
      <w:r w:rsidRPr="003F21F0">
        <w:rPr>
          <w:rFonts w:ascii="Palatino" w:hAnsi="Palatino"/>
          <w:sz w:val="22"/>
        </w:rPr>
        <w:t xml:space="preserve"> </w:t>
      </w:r>
      <w:r w:rsidRPr="003F21F0">
        <w:rPr>
          <w:rFonts w:ascii="Times New Roman" w:hAnsi="Times New Roman" w:cs="Times New Roman"/>
          <w:sz w:val="22"/>
        </w:rPr>
        <w:t>αὐτὸ</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ζῶν</w:t>
      </w:r>
      <w:r w:rsidRPr="003F21F0">
        <w:rPr>
          <w:rFonts w:ascii="Palatino" w:hAnsi="Palatino"/>
          <w:sz w:val="22"/>
        </w:rPr>
        <w:t xml:space="preserve"> </w:t>
      </w:r>
      <w:r w:rsidRPr="003F21F0">
        <w:rPr>
          <w:rFonts w:ascii="Times New Roman" w:hAnsi="Times New Roman" w:cs="Times New Roman"/>
          <w:sz w:val="22"/>
        </w:rPr>
        <w:t>ἐνόησεν</w:t>
      </w:r>
      <w:r w:rsidRPr="003F21F0">
        <w:rPr>
          <w:rFonts w:ascii="Palatino" w:hAnsi="Palatino"/>
          <w:sz w:val="22"/>
        </w:rPr>
        <w:t xml:space="preserve"> </w:t>
      </w:r>
      <w:r w:rsidRPr="003F21F0">
        <w:rPr>
          <w:rFonts w:ascii="Times New Roman" w:hAnsi="Times New Roman" w:cs="Times New Roman"/>
          <w:b/>
          <w:sz w:val="22"/>
        </w:rPr>
        <w:t>τῶν</w:t>
      </w:r>
      <w:r w:rsidRPr="003F21F0">
        <w:rPr>
          <w:rFonts w:ascii="Palatino" w:hAnsi="Palatino"/>
          <w:b/>
          <w:sz w:val="22"/>
        </w:rPr>
        <w:t xml:space="preserve"> </w:t>
      </w:r>
      <w:r w:rsidRPr="003F21F0">
        <w:rPr>
          <w:rFonts w:ascii="Times New Roman" w:hAnsi="Times New Roman" w:cs="Times New Roman"/>
          <w:b/>
          <w:sz w:val="22"/>
        </w:rPr>
        <w:t>ἀιδίων</w:t>
      </w:r>
      <w:r w:rsidRPr="003F21F0">
        <w:rPr>
          <w:rFonts w:ascii="Palatino" w:hAnsi="Palatino"/>
          <w:b/>
          <w:sz w:val="22"/>
        </w:rPr>
        <w:t xml:space="preserve"> </w:t>
      </w:r>
      <w:r w:rsidRPr="003F21F0">
        <w:rPr>
          <w:rFonts w:ascii="Times New Roman" w:hAnsi="Times New Roman" w:cs="Times New Roman"/>
          <w:b/>
          <w:sz w:val="22"/>
        </w:rPr>
        <w:t>θεῶν</w:t>
      </w:r>
      <w:r w:rsidRPr="003F21F0">
        <w:rPr>
          <w:rFonts w:ascii="Palatino" w:hAnsi="Palatino"/>
          <w:sz w:val="22"/>
        </w:rPr>
        <w:t xml:space="preserve"> </w:t>
      </w:r>
      <w:r w:rsidRPr="003F21F0">
        <w:rPr>
          <w:rFonts w:ascii="Times New Roman" w:hAnsi="Times New Roman" w:cs="Times New Roman"/>
          <w:sz w:val="22"/>
        </w:rPr>
        <w:t>γεγονὸς</w:t>
      </w:r>
      <w:r w:rsidRPr="003F21F0">
        <w:rPr>
          <w:rFonts w:ascii="Palatino" w:hAnsi="Palatino"/>
          <w:sz w:val="22"/>
        </w:rPr>
        <w:t xml:space="preserve"> </w:t>
      </w:r>
      <w:r w:rsidRPr="003F21F0">
        <w:rPr>
          <w:rFonts w:ascii="Times New Roman" w:hAnsi="Times New Roman" w:cs="Times New Roman"/>
          <w:sz w:val="22"/>
        </w:rPr>
        <w:t>ἄγαλμα</w:t>
      </w:r>
      <w:r w:rsidRPr="003F21F0">
        <w:rPr>
          <w:rFonts w:ascii="Palatino" w:hAnsi="Palatino"/>
          <w:sz w:val="22"/>
        </w:rPr>
        <w:t xml:space="preserve"> </w:t>
      </w:r>
      <w:r w:rsidRPr="003F21F0">
        <w:rPr>
          <w:rFonts w:ascii="Times New Roman" w:hAnsi="Times New Roman" w:cs="Times New Roman"/>
          <w:sz w:val="22"/>
        </w:rPr>
        <w:t>ὁ</w:t>
      </w:r>
      <w:r w:rsidRPr="003F21F0">
        <w:rPr>
          <w:rFonts w:ascii="Palatino" w:hAnsi="Palatino"/>
          <w:sz w:val="22"/>
        </w:rPr>
        <w:t xml:space="preserve"> </w:t>
      </w:r>
      <w:r w:rsidRPr="003F21F0">
        <w:rPr>
          <w:rFonts w:ascii="Times New Roman" w:hAnsi="Times New Roman" w:cs="Times New Roman"/>
          <w:sz w:val="22"/>
        </w:rPr>
        <w:t>γεννήσας</w:t>
      </w:r>
      <w:r w:rsidRPr="003F21F0">
        <w:rPr>
          <w:rFonts w:ascii="Palatino" w:hAnsi="Palatino"/>
          <w:sz w:val="22"/>
        </w:rPr>
        <w:t xml:space="preserve"> π</w:t>
      </w:r>
      <w:r w:rsidRPr="003F21F0">
        <w:rPr>
          <w:rFonts w:ascii="Times New Roman" w:hAnsi="Times New Roman" w:cs="Times New Roman"/>
          <w:sz w:val="22"/>
        </w:rPr>
        <w:t>ατήρ</w:t>
      </w:r>
      <w:r w:rsidRPr="003F21F0">
        <w:rPr>
          <w:rFonts w:ascii="Palatino" w:hAnsi="Palatino"/>
          <w:sz w:val="22"/>
        </w:rPr>
        <w:t xml:space="preserve">, </w:t>
      </w:r>
      <w:r w:rsidRPr="003F21F0">
        <w:rPr>
          <w:rFonts w:ascii="Times New Roman" w:hAnsi="Times New Roman" w:cs="Times New Roman"/>
          <w:sz w:val="22"/>
        </w:rPr>
        <w:t>ἠγάσθη</w:t>
      </w:r>
      <w:r w:rsidRPr="003F21F0">
        <w:rPr>
          <w:rFonts w:ascii="Palatino" w:hAnsi="Palatino"/>
          <w:sz w:val="22"/>
        </w:rPr>
        <w:t xml:space="preserve"> </w:t>
      </w:r>
      <w:r w:rsidRPr="003F21F0">
        <w:rPr>
          <w:rFonts w:ascii="Times New Roman" w:hAnsi="Times New Roman" w:cs="Times New Roman"/>
          <w:sz w:val="22"/>
        </w:rPr>
        <w:t>τε</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εὐφρανθεὶς</w:t>
      </w:r>
      <w:r w:rsidRPr="003F21F0">
        <w:rPr>
          <w:rFonts w:ascii="Palatino" w:hAnsi="Palatino"/>
          <w:sz w:val="22"/>
        </w:rPr>
        <w:t xml:space="preserve"> </w:t>
      </w:r>
      <w:r w:rsidRPr="003F21F0">
        <w:rPr>
          <w:rFonts w:ascii="Times New Roman" w:hAnsi="Times New Roman" w:cs="Times New Roman"/>
          <w:sz w:val="22"/>
        </w:rPr>
        <w:t>ἔτι</w:t>
      </w:r>
      <w:r w:rsidRPr="003F21F0">
        <w:rPr>
          <w:rFonts w:ascii="Palatino" w:hAnsi="Palatino"/>
          <w:sz w:val="22"/>
        </w:rPr>
        <w:t xml:space="preserve"> </w:t>
      </w:r>
      <w:r w:rsidRPr="003F21F0">
        <w:rPr>
          <w:rFonts w:ascii="Times New Roman" w:hAnsi="Times New Roman" w:cs="Times New Roman"/>
          <w:sz w:val="22"/>
        </w:rPr>
        <w:t>δὴ</w:t>
      </w:r>
      <w:r w:rsidRPr="003F21F0">
        <w:rPr>
          <w:rFonts w:ascii="Palatino" w:hAnsi="Palatino"/>
          <w:sz w:val="22"/>
        </w:rPr>
        <w:t xml:space="preserve"> </w:t>
      </w:r>
      <w:r w:rsidRPr="003F21F0">
        <w:rPr>
          <w:rFonts w:ascii="Times New Roman" w:hAnsi="Times New Roman" w:cs="Times New Roman"/>
          <w:sz w:val="22"/>
        </w:rPr>
        <w:t>μᾶλλον</w:t>
      </w:r>
      <w:r w:rsidRPr="003F21F0">
        <w:rPr>
          <w:rFonts w:ascii="Palatino" w:hAnsi="Palatino"/>
          <w:sz w:val="22"/>
        </w:rPr>
        <w:t xml:space="preserve"> </w:t>
      </w:r>
      <w:r w:rsidRPr="003F21F0">
        <w:rPr>
          <w:rFonts w:ascii="Times New Roman" w:hAnsi="Times New Roman" w:cs="Times New Roman"/>
          <w:sz w:val="22"/>
        </w:rPr>
        <w:t>ὅμοιον</w:t>
      </w:r>
      <w:r w:rsidRPr="003F21F0">
        <w:rPr>
          <w:rFonts w:ascii="Palatino" w:hAnsi="Palatino"/>
          <w:sz w:val="22"/>
        </w:rPr>
        <w:t xml:space="preserve"> </w:t>
      </w:r>
      <w:r w:rsidRPr="003F21F0">
        <w:rPr>
          <w:rFonts w:ascii="Palatino" w:hAnsi="Palatino"/>
          <w:b/>
          <w:sz w:val="22"/>
        </w:rPr>
        <w:t>π</w:t>
      </w:r>
      <w:r w:rsidRPr="003F21F0">
        <w:rPr>
          <w:rFonts w:ascii="Times New Roman" w:hAnsi="Times New Roman" w:cs="Times New Roman"/>
          <w:b/>
          <w:sz w:val="22"/>
        </w:rPr>
        <w:t>ρὸς</w:t>
      </w:r>
      <w:r w:rsidRPr="003F21F0">
        <w:rPr>
          <w:rFonts w:ascii="Palatino" w:hAnsi="Palatino"/>
          <w:b/>
          <w:sz w:val="22"/>
        </w:rPr>
        <w:t xml:space="preserve"> </w:t>
      </w:r>
      <w:r w:rsidRPr="003F21F0">
        <w:rPr>
          <w:rFonts w:ascii="Times New Roman" w:hAnsi="Times New Roman" w:cs="Times New Roman"/>
          <w:b/>
          <w:sz w:val="22"/>
        </w:rPr>
        <w:t>τὸ</w:t>
      </w:r>
      <w:r w:rsidRPr="003F21F0">
        <w:rPr>
          <w:rFonts w:ascii="Palatino" w:hAnsi="Palatino"/>
          <w:sz w:val="22"/>
        </w:rPr>
        <w:t xml:space="preserve"> </w:t>
      </w:r>
      <w:r w:rsidRPr="003F21F0">
        <w:rPr>
          <w:rFonts w:ascii="Palatino" w:hAnsi="Palatino"/>
          <w:b/>
          <w:sz w:val="22"/>
        </w:rPr>
        <w:t>π</w:t>
      </w:r>
      <w:r w:rsidRPr="003F21F0">
        <w:rPr>
          <w:rFonts w:ascii="Times New Roman" w:hAnsi="Times New Roman" w:cs="Times New Roman"/>
          <w:b/>
          <w:sz w:val="22"/>
        </w:rPr>
        <w:t>αράδειγμα</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ενόησεν</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sz w:val="22"/>
        </w:rPr>
        <w:t>π</w:t>
      </w:r>
      <w:r w:rsidRPr="003F21F0">
        <w:rPr>
          <w:rFonts w:ascii="Times New Roman" w:hAnsi="Times New Roman" w:cs="Times New Roman"/>
          <w:sz w:val="22"/>
        </w:rPr>
        <w:t>εργάσασθαι</w:t>
      </w:r>
      <w:r w:rsidRPr="003F21F0">
        <w:rPr>
          <w:rFonts w:ascii="Palatino" w:hAnsi="Palatino"/>
          <w:sz w:val="22"/>
        </w:rPr>
        <w:t xml:space="preserve">. </w:t>
      </w:r>
      <w:r w:rsidRPr="003F21F0">
        <w:rPr>
          <w:rFonts w:ascii="Times New Roman" w:hAnsi="Times New Roman" w:cs="Times New Roman"/>
          <w:sz w:val="22"/>
        </w:rPr>
        <w:t>καθά</w:t>
      </w:r>
      <w:r w:rsidRPr="003F21F0">
        <w:rPr>
          <w:rFonts w:ascii="Palatino" w:hAnsi="Palatino"/>
          <w:sz w:val="22"/>
        </w:rPr>
        <w:t>π</w:t>
      </w:r>
      <w:r w:rsidRPr="003F21F0">
        <w:rPr>
          <w:rFonts w:ascii="Times New Roman" w:hAnsi="Times New Roman" w:cs="Times New Roman"/>
          <w:sz w:val="22"/>
        </w:rPr>
        <w:t>ερ</w:t>
      </w:r>
      <w:r w:rsidRPr="003F21F0">
        <w:rPr>
          <w:rFonts w:ascii="Palatino" w:hAnsi="Palatino"/>
          <w:sz w:val="22"/>
        </w:rPr>
        <w:t xml:space="preserve"> </w:t>
      </w:r>
      <w:r w:rsidRPr="003F21F0">
        <w:rPr>
          <w:rFonts w:ascii="Times New Roman" w:hAnsi="Times New Roman" w:cs="Times New Roman"/>
          <w:sz w:val="22"/>
        </w:rPr>
        <w:t>οὖν</w:t>
      </w:r>
      <w:r w:rsidRPr="003F21F0">
        <w:rPr>
          <w:rFonts w:ascii="Palatino" w:hAnsi="Palatino"/>
          <w:sz w:val="22"/>
        </w:rPr>
        <w:t xml:space="preserve"> </w:t>
      </w:r>
      <w:r w:rsidRPr="003F21F0">
        <w:rPr>
          <w:rFonts w:ascii="Times New Roman" w:hAnsi="Times New Roman" w:cs="Times New Roman"/>
          <w:sz w:val="22"/>
        </w:rPr>
        <w:t>αὐτὸ</w:t>
      </w:r>
      <w:r w:rsidRPr="003F21F0">
        <w:rPr>
          <w:rFonts w:ascii="Palatino" w:hAnsi="Palatino"/>
          <w:sz w:val="22"/>
        </w:rPr>
        <w:t xml:space="preserve"> </w:t>
      </w:r>
      <w:r w:rsidRPr="003F21F0">
        <w:rPr>
          <w:rFonts w:ascii="Times New Roman" w:hAnsi="Times New Roman" w:cs="Times New Roman"/>
          <w:sz w:val="22"/>
        </w:rPr>
        <w:t>τυγχάνει</w:t>
      </w:r>
      <w:r w:rsidRPr="003F21F0">
        <w:rPr>
          <w:rFonts w:ascii="Palatino" w:hAnsi="Palatino"/>
          <w:sz w:val="22"/>
        </w:rPr>
        <w:t xml:space="preserve"> </w:t>
      </w:r>
      <w:r w:rsidRPr="003F21F0">
        <w:rPr>
          <w:rFonts w:ascii="Times New Roman" w:hAnsi="Times New Roman" w:cs="Times New Roman"/>
          <w:b/>
          <w:sz w:val="22"/>
        </w:rPr>
        <w:t>ζῷον</w:t>
      </w:r>
      <w:r w:rsidRPr="003F21F0">
        <w:rPr>
          <w:rFonts w:ascii="Palatino" w:hAnsi="Palatino"/>
          <w:b/>
          <w:sz w:val="22"/>
        </w:rPr>
        <w:t xml:space="preserve"> </w:t>
      </w:r>
      <w:r w:rsidRPr="003F21F0">
        <w:rPr>
          <w:rFonts w:ascii="Times New Roman" w:hAnsi="Times New Roman" w:cs="Times New Roman"/>
          <w:b/>
          <w:sz w:val="22"/>
        </w:rPr>
        <w:t>ἀίδιον</w:t>
      </w:r>
      <w:r w:rsidRPr="003F21F0">
        <w:rPr>
          <w:rFonts w:ascii="Palatino" w:hAnsi="Palatino"/>
          <w:b/>
          <w:sz w:val="22"/>
        </w:rPr>
        <w:t xml:space="preserve"> </w:t>
      </w:r>
      <w:r w:rsidRPr="003F21F0">
        <w:rPr>
          <w:rFonts w:ascii="Times New Roman" w:hAnsi="Times New Roman" w:cs="Times New Roman"/>
          <w:b/>
          <w:sz w:val="22"/>
        </w:rPr>
        <w:t>ὄν</w:t>
      </w:r>
      <w:r w:rsidRPr="003F21F0">
        <w:rPr>
          <w:rFonts w:ascii="Palatino" w:hAnsi="Palatino"/>
          <w:sz w:val="22"/>
        </w:rPr>
        <w:t xml:space="preserve">, </w:t>
      </w:r>
      <w:r w:rsidRPr="003F21F0">
        <w:rPr>
          <w:rFonts w:ascii="Times New Roman" w:hAnsi="Times New Roman" w:cs="Times New Roman"/>
          <w:sz w:val="22"/>
        </w:rPr>
        <w:t>καὶ</w:t>
      </w:r>
      <w:r w:rsidRPr="003F21F0">
        <w:rPr>
          <w:rFonts w:ascii="Palatino" w:hAnsi="Palatino"/>
          <w:sz w:val="22"/>
        </w:rPr>
        <w:t xml:space="preserve"> </w:t>
      </w:r>
      <w:r w:rsidRPr="003F21F0">
        <w:rPr>
          <w:rFonts w:ascii="Times New Roman" w:hAnsi="Times New Roman" w:cs="Times New Roman"/>
          <w:sz w:val="22"/>
        </w:rPr>
        <w:t>τόδε</w:t>
      </w:r>
      <w:r w:rsidRPr="003F21F0">
        <w:rPr>
          <w:rFonts w:ascii="Palatino" w:hAnsi="Palatino"/>
          <w:sz w:val="22"/>
        </w:rPr>
        <w:t xml:space="preserve"> </w:t>
      </w:r>
      <w:r w:rsidRPr="003F21F0">
        <w:rPr>
          <w:rFonts w:ascii="Times New Roman" w:hAnsi="Times New Roman" w:cs="Times New Roman"/>
          <w:sz w:val="22"/>
        </w:rPr>
        <w:t>τὸ</w:t>
      </w:r>
      <w:r w:rsidRPr="003F21F0">
        <w:rPr>
          <w:rFonts w:ascii="Palatino" w:hAnsi="Palatino"/>
          <w:sz w:val="22"/>
        </w:rPr>
        <w:t xml:space="preserve"> π</w:t>
      </w:r>
      <w:r w:rsidRPr="003F21F0">
        <w:rPr>
          <w:rFonts w:ascii="Times New Roman" w:hAnsi="Times New Roman" w:cs="Times New Roman"/>
          <w:sz w:val="22"/>
        </w:rPr>
        <w:t>ᾶν</w:t>
      </w:r>
      <w:r w:rsidRPr="003F21F0">
        <w:rPr>
          <w:rFonts w:ascii="Palatino" w:hAnsi="Palatino"/>
          <w:sz w:val="22"/>
        </w:rPr>
        <w:t xml:space="preserve"> </w:t>
      </w:r>
      <w:r w:rsidRPr="003F21F0">
        <w:rPr>
          <w:rFonts w:ascii="Times New Roman" w:hAnsi="Times New Roman" w:cs="Times New Roman"/>
          <w:sz w:val="22"/>
        </w:rPr>
        <w:t>οὕτως</w:t>
      </w:r>
      <w:r w:rsidRPr="003F21F0">
        <w:rPr>
          <w:rFonts w:ascii="Palatino" w:hAnsi="Palatino"/>
          <w:sz w:val="22"/>
        </w:rPr>
        <w:t xml:space="preserve"> </w:t>
      </w:r>
      <w:r w:rsidRPr="003F21F0">
        <w:rPr>
          <w:rFonts w:ascii="Times New Roman" w:hAnsi="Times New Roman" w:cs="Times New Roman"/>
          <w:sz w:val="22"/>
        </w:rPr>
        <w:t>εἰς</w:t>
      </w:r>
      <w:r w:rsidRPr="003F21F0">
        <w:rPr>
          <w:rFonts w:ascii="Palatino" w:hAnsi="Palatino"/>
          <w:sz w:val="22"/>
        </w:rPr>
        <w:t xml:space="preserve"> </w:t>
      </w:r>
      <w:r w:rsidRPr="003F21F0">
        <w:rPr>
          <w:rFonts w:ascii="Times New Roman" w:hAnsi="Times New Roman" w:cs="Times New Roman"/>
          <w:sz w:val="22"/>
        </w:rPr>
        <w:t>δύναμιν</w:t>
      </w:r>
      <w:r w:rsidRPr="003F21F0">
        <w:rPr>
          <w:rFonts w:ascii="Palatino" w:hAnsi="Palatino"/>
          <w:sz w:val="22"/>
        </w:rPr>
        <w:t xml:space="preserve"> </w:t>
      </w:r>
      <w:r w:rsidRPr="003F21F0">
        <w:rPr>
          <w:rFonts w:ascii="Times New Roman" w:hAnsi="Times New Roman" w:cs="Times New Roman"/>
          <w:sz w:val="22"/>
        </w:rPr>
        <w:t>ἐ</w:t>
      </w:r>
      <w:r w:rsidRPr="003F21F0">
        <w:rPr>
          <w:rFonts w:ascii="Palatino" w:hAnsi="Palatino"/>
          <w:sz w:val="22"/>
        </w:rPr>
        <w:t>π</w:t>
      </w:r>
      <w:r w:rsidRPr="003F21F0">
        <w:rPr>
          <w:rFonts w:ascii="Times New Roman" w:hAnsi="Times New Roman" w:cs="Times New Roman"/>
          <w:sz w:val="22"/>
        </w:rPr>
        <w:t>εχείρησε</w:t>
      </w:r>
      <w:r w:rsidRPr="003F21F0">
        <w:rPr>
          <w:rFonts w:ascii="Palatino" w:hAnsi="Palatino"/>
          <w:sz w:val="22"/>
        </w:rPr>
        <w:t xml:space="preserve"> </w:t>
      </w:r>
      <w:r w:rsidRPr="003F21F0">
        <w:rPr>
          <w:rFonts w:ascii="Times New Roman" w:hAnsi="Times New Roman" w:cs="Times New Roman"/>
          <w:sz w:val="22"/>
        </w:rPr>
        <w:t>τοιοῦτον</w:t>
      </w:r>
      <w:r w:rsidRPr="003F21F0">
        <w:rPr>
          <w:rFonts w:ascii="Palatino" w:hAnsi="Palatino"/>
          <w:sz w:val="22"/>
        </w:rPr>
        <w:t xml:space="preserve"> </w:t>
      </w:r>
      <w:r w:rsidRPr="003F21F0">
        <w:rPr>
          <w:rFonts w:ascii="Times New Roman" w:hAnsi="Times New Roman" w:cs="Times New Roman"/>
          <w:sz w:val="22"/>
        </w:rPr>
        <w:t>ἀ</w:t>
      </w:r>
      <w:r w:rsidRPr="003F21F0">
        <w:rPr>
          <w:rFonts w:ascii="Palatino" w:hAnsi="Palatino"/>
          <w:sz w:val="22"/>
        </w:rPr>
        <w:t>π</w:t>
      </w:r>
      <w:r w:rsidRPr="003F21F0">
        <w:rPr>
          <w:rFonts w:ascii="Times New Roman" w:hAnsi="Times New Roman" w:cs="Times New Roman"/>
          <w:sz w:val="22"/>
        </w:rPr>
        <w:t>οτελεῖν</w:t>
      </w:r>
      <w:r w:rsidRPr="003F21F0">
        <w:rPr>
          <w:rFonts w:ascii="Palatino" w:hAnsi="Palatino"/>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1B16" w14:textId="77777777" w:rsidR="00BE1633" w:rsidRDefault="00BE1633" w:rsidP="000D55F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050311" w14:textId="77777777" w:rsidR="00BE1633" w:rsidRDefault="00BE1633" w:rsidP="000D55F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A056" w14:textId="77777777" w:rsidR="00BE1633" w:rsidRDefault="00BE1633" w:rsidP="000D55F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21F0">
      <w:rPr>
        <w:rStyle w:val="Nmerodepgina"/>
        <w:noProof/>
      </w:rPr>
      <w:t>3</w:t>
    </w:r>
    <w:r>
      <w:rPr>
        <w:rStyle w:val="Nmerodepgina"/>
      </w:rPr>
      <w:fldChar w:fldCharType="end"/>
    </w:r>
  </w:p>
  <w:p w14:paraId="0BBEF24A" w14:textId="77777777" w:rsidR="00BE1633" w:rsidRDefault="00BE1633" w:rsidP="000D55F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7FC"/>
    <w:multiLevelType w:val="hybridMultilevel"/>
    <w:tmpl w:val="509A7F8C"/>
    <w:lvl w:ilvl="0" w:tplc="FEA24908">
      <w:start w:val="1"/>
      <w:numFmt w:val="decimal"/>
      <w:lvlText w:val="%1)"/>
      <w:lvlJc w:val="left"/>
      <w:pPr>
        <w:ind w:left="1688" w:hanging="98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1B070750"/>
    <w:multiLevelType w:val="hybridMultilevel"/>
    <w:tmpl w:val="F8EAB2C8"/>
    <w:lvl w:ilvl="0" w:tplc="62B6519A">
      <w:start w:val="1"/>
      <w:numFmt w:val="decimal"/>
      <w:lvlText w:val="%1)"/>
      <w:lvlJc w:val="left"/>
      <w:pPr>
        <w:ind w:left="1688" w:hanging="98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2C836890"/>
    <w:multiLevelType w:val="hybridMultilevel"/>
    <w:tmpl w:val="613A61E8"/>
    <w:lvl w:ilvl="0" w:tplc="4D7AC8F2">
      <w:start w:val="1"/>
      <w:numFmt w:val="decimal"/>
      <w:lvlText w:val="%1)"/>
      <w:lvlJc w:val="left"/>
      <w:pPr>
        <w:ind w:left="1728" w:hanging="10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36F52639"/>
    <w:multiLevelType w:val="hybridMultilevel"/>
    <w:tmpl w:val="95B4AB3E"/>
    <w:lvl w:ilvl="0" w:tplc="FCC00D2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61A53EDB"/>
    <w:multiLevelType w:val="hybridMultilevel"/>
    <w:tmpl w:val="1790758C"/>
    <w:lvl w:ilvl="0" w:tplc="84C01918">
      <w:start w:val="1"/>
      <w:numFmt w:val="upperRoman"/>
      <w:lvlText w:val="%1."/>
      <w:lvlJc w:val="left"/>
      <w:pPr>
        <w:ind w:left="1648" w:hanging="94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7FC03790"/>
    <w:multiLevelType w:val="hybridMultilevel"/>
    <w:tmpl w:val="74A078DC"/>
    <w:lvl w:ilvl="0" w:tplc="1D2A57F2">
      <w:start w:val="1"/>
      <w:numFmt w:val="decimal"/>
      <w:lvlText w:val="%1)"/>
      <w:lvlJc w:val="left"/>
      <w:pPr>
        <w:ind w:left="1728" w:hanging="10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962C55"/>
    <w:rsid w:val="00016286"/>
    <w:rsid w:val="0002781C"/>
    <w:rsid w:val="00033EE5"/>
    <w:rsid w:val="00036A56"/>
    <w:rsid w:val="00041655"/>
    <w:rsid w:val="00041DFA"/>
    <w:rsid w:val="0004251A"/>
    <w:rsid w:val="0004339B"/>
    <w:rsid w:val="000501D6"/>
    <w:rsid w:val="00051906"/>
    <w:rsid w:val="000612F6"/>
    <w:rsid w:val="00063461"/>
    <w:rsid w:val="00070DF5"/>
    <w:rsid w:val="00075E6F"/>
    <w:rsid w:val="00076F77"/>
    <w:rsid w:val="000776EB"/>
    <w:rsid w:val="00080968"/>
    <w:rsid w:val="00082230"/>
    <w:rsid w:val="000A14DF"/>
    <w:rsid w:val="000B0CED"/>
    <w:rsid w:val="000B1A2E"/>
    <w:rsid w:val="000B22B8"/>
    <w:rsid w:val="000B6E4A"/>
    <w:rsid w:val="000D186F"/>
    <w:rsid w:val="000D55F7"/>
    <w:rsid w:val="000D63AC"/>
    <w:rsid w:val="000E2A92"/>
    <w:rsid w:val="000E5470"/>
    <w:rsid w:val="000E77DC"/>
    <w:rsid w:val="000F06BF"/>
    <w:rsid w:val="001050E8"/>
    <w:rsid w:val="0010682A"/>
    <w:rsid w:val="00115081"/>
    <w:rsid w:val="00116992"/>
    <w:rsid w:val="001213B0"/>
    <w:rsid w:val="00125416"/>
    <w:rsid w:val="00125A0E"/>
    <w:rsid w:val="00130EEF"/>
    <w:rsid w:val="00144307"/>
    <w:rsid w:val="00145A87"/>
    <w:rsid w:val="001555AE"/>
    <w:rsid w:val="00160DB3"/>
    <w:rsid w:val="00160E39"/>
    <w:rsid w:val="00163085"/>
    <w:rsid w:val="0016431C"/>
    <w:rsid w:val="0016728B"/>
    <w:rsid w:val="001742E0"/>
    <w:rsid w:val="00180E8B"/>
    <w:rsid w:val="0018362F"/>
    <w:rsid w:val="001905B6"/>
    <w:rsid w:val="00191725"/>
    <w:rsid w:val="00192920"/>
    <w:rsid w:val="001A0BC8"/>
    <w:rsid w:val="001B2D74"/>
    <w:rsid w:val="001B3520"/>
    <w:rsid w:val="001B3B74"/>
    <w:rsid w:val="001B5D37"/>
    <w:rsid w:val="001E7B6C"/>
    <w:rsid w:val="0020168D"/>
    <w:rsid w:val="00214D07"/>
    <w:rsid w:val="00220CB7"/>
    <w:rsid w:val="0022321E"/>
    <w:rsid w:val="00236D98"/>
    <w:rsid w:val="00244177"/>
    <w:rsid w:val="00252609"/>
    <w:rsid w:val="002621A4"/>
    <w:rsid w:val="00267739"/>
    <w:rsid w:val="002747A2"/>
    <w:rsid w:val="00274C79"/>
    <w:rsid w:val="0028167F"/>
    <w:rsid w:val="0028221D"/>
    <w:rsid w:val="00290C17"/>
    <w:rsid w:val="00296DF4"/>
    <w:rsid w:val="002A3EB5"/>
    <w:rsid w:val="002A702A"/>
    <w:rsid w:val="002B3574"/>
    <w:rsid w:val="002C0487"/>
    <w:rsid w:val="002D0F25"/>
    <w:rsid w:val="002D5811"/>
    <w:rsid w:val="002E3DC5"/>
    <w:rsid w:val="003023C6"/>
    <w:rsid w:val="003042E7"/>
    <w:rsid w:val="00311138"/>
    <w:rsid w:val="0031379F"/>
    <w:rsid w:val="00323CD0"/>
    <w:rsid w:val="0033475E"/>
    <w:rsid w:val="00336F16"/>
    <w:rsid w:val="00345246"/>
    <w:rsid w:val="003455D9"/>
    <w:rsid w:val="00347AB3"/>
    <w:rsid w:val="00366611"/>
    <w:rsid w:val="003813E2"/>
    <w:rsid w:val="00381F67"/>
    <w:rsid w:val="003838C5"/>
    <w:rsid w:val="00385701"/>
    <w:rsid w:val="003B0026"/>
    <w:rsid w:val="003B0840"/>
    <w:rsid w:val="003B2E3D"/>
    <w:rsid w:val="003C18A5"/>
    <w:rsid w:val="003D3B91"/>
    <w:rsid w:val="003D4D44"/>
    <w:rsid w:val="003E66D9"/>
    <w:rsid w:val="003F204F"/>
    <w:rsid w:val="003F21F0"/>
    <w:rsid w:val="003F3F41"/>
    <w:rsid w:val="004016D9"/>
    <w:rsid w:val="0040787F"/>
    <w:rsid w:val="00414953"/>
    <w:rsid w:val="004166C9"/>
    <w:rsid w:val="00417F21"/>
    <w:rsid w:val="00425913"/>
    <w:rsid w:val="00434EC3"/>
    <w:rsid w:val="0044270B"/>
    <w:rsid w:val="0044306C"/>
    <w:rsid w:val="004455D4"/>
    <w:rsid w:val="00445D65"/>
    <w:rsid w:val="00446BD8"/>
    <w:rsid w:val="00460AE6"/>
    <w:rsid w:val="00462F64"/>
    <w:rsid w:val="00472A4B"/>
    <w:rsid w:val="00474147"/>
    <w:rsid w:val="00474CAF"/>
    <w:rsid w:val="00482010"/>
    <w:rsid w:val="00491060"/>
    <w:rsid w:val="004B582E"/>
    <w:rsid w:val="004B5D9E"/>
    <w:rsid w:val="004B6003"/>
    <w:rsid w:val="004C22EC"/>
    <w:rsid w:val="004C39EB"/>
    <w:rsid w:val="004D0AE2"/>
    <w:rsid w:val="004D4D99"/>
    <w:rsid w:val="004F2B55"/>
    <w:rsid w:val="004F2F38"/>
    <w:rsid w:val="00502C43"/>
    <w:rsid w:val="00502C7C"/>
    <w:rsid w:val="00504F43"/>
    <w:rsid w:val="00520CD8"/>
    <w:rsid w:val="005214FA"/>
    <w:rsid w:val="00521C8F"/>
    <w:rsid w:val="005235D0"/>
    <w:rsid w:val="00525E0E"/>
    <w:rsid w:val="0053344E"/>
    <w:rsid w:val="00544314"/>
    <w:rsid w:val="005516EF"/>
    <w:rsid w:val="00575F41"/>
    <w:rsid w:val="00580A6B"/>
    <w:rsid w:val="00583283"/>
    <w:rsid w:val="00583430"/>
    <w:rsid w:val="00587BF2"/>
    <w:rsid w:val="00593AD4"/>
    <w:rsid w:val="00595A59"/>
    <w:rsid w:val="005A1499"/>
    <w:rsid w:val="005A24B0"/>
    <w:rsid w:val="005A2DC7"/>
    <w:rsid w:val="005B3B4C"/>
    <w:rsid w:val="005B73C3"/>
    <w:rsid w:val="005C3C40"/>
    <w:rsid w:val="005C603A"/>
    <w:rsid w:val="005D1CE0"/>
    <w:rsid w:val="005E6A0E"/>
    <w:rsid w:val="005E7C37"/>
    <w:rsid w:val="005F6CD8"/>
    <w:rsid w:val="00613584"/>
    <w:rsid w:val="0061638C"/>
    <w:rsid w:val="00616C6C"/>
    <w:rsid w:val="00620B5E"/>
    <w:rsid w:val="0062528C"/>
    <w:rsid w:val="006267E5"/>
    <w:rsid w:val="00627C55"/>
    <w:rsid w:val="0063239D"/>
    <w:rsid w:val="00640BBD"/>
    <w:rsid w:val="00645E40"/>
    <w:rsid w:val="0065139A"/>
    <w:rsid w:val="006755D5"/>
    <w:rsid w:val="006B2081"/>
    <w:rsid w:val="006B35AE"/>
    <w:rsid w:val="006C1E40"/>
    <w:rsid w:val="006C45F8"/>
    <w:rsid w:val="006D1E4C"/>
    <w:rsid w:val="006D7C83"/>
    <w:rsid w:val="006E00C4"/>
    <w:rsid w:val="006E5AAA"/>
    <w:rsid w:val="006E66CA"/>
    <w:rsid w:val="006F043A"/>
    <w:rsid w:val="006F0DA3"/>
    <w:rsid w:val="00700074"/>
    <w:rsid w:val="00703460"/>
    <w:rsid w:val="00711661"/>
    <w:rsid w:val="00713C37"/>
    <w:rsid w:val="007229C7"/>
    <w:rsid w:val="00727B17"/>
    <w:rsid w:val="00736373"/>
    <w:rsid w:val="00740C26"/>
    <w:rsid w:val="007452D3"/>
    <w:rsid w:val="007735DC"/>
    <w:rsid w:val="007838E9"/>
    <w:rsid w:val="0078432C"/>
    <w:rsid w:val="007A227E"/>
    <w:rsid w:val="007A4555"/>
    <w:rsid w:val="007B5BC4"/>
    <w:rsid w:val="007C1B04"/>
    <w:rsid w:val="007F02E0"/>
    <w:rsid w:val="00801306"/>
    <w:rsid w:val="0081530F"/>
    <w:rsid w:val="00821FD9"/>
    <w:rsid w:val="0083104C"/>
    <w:rsid w:val="0084020F"/>
    <w:rsid w:val="008458E7"/>
    <w:rsid w:val="008532DB"/>
    <w:rsid w:val="00854F03"/>
    <w:rsid w:val="00856231"/>
    <w:rsid w:val="00860E55"/>
    <w:rsid w:val="008671A4"/>
    <w:rsid w:val="0088214D"/>
    <w:rsid w:val="0088341D"/>
    <w:rsid w:val="00885889"/>
    <w:rsid w:val="008858CC"/>
    <w:rsid w:val="00890ECF"/>
    <w:rsid w:val="008A0ECC"/>
    <w:rsid w:val="008A19CD"/>
    <w:rsid w:val="008A6E09"/>
    <w:rsid w:val="008B1C97"/>
    <w:rsid w:val="008B508D"/>
    <w:rsid w:val="008C157A"/>
    <w:rsid w:val="008C2D35"/>
    <w:rsid w:val="008E1FE5"/>
    <w:rsid w:val="008E7E88"/>
    <w:rsid w:val="008F0AC9"/>
    <w:rsid w:val="008F5141"/>
    <w:rsid w:val="008F707C"/>
    <w:rsid w:val="00900C0D"/>
    <w:rsid w:val="00913434"/>
    <w:rsid w:val="0091441E"/>
    <w:rsid w:val="00915B0A"/>
    <w:rsid w:val="009210DD"/>
    <w:rsid w:val="00921326"/>
    <w:rsid w:val="00950607"/>
    <w:rsid w:val="009547BF"/>
    <w:rsid w:val="009573E7"/>
    <w:rsid w:val="00962C55"/>
    <w:rsid w:val="00973D51"/>
    <w:rsid w:val="00977715"/>
    <w:rsid w:val="00982800"/>
    <w:rsid w:val="00982939"/>
    <w:rsid w:val="009950C1"/>
    <w:rsid w:val="009A5B68"/>
    <w:rsid w:val="009A68FC"/>
    <w:rsid w:val="009B07DF"/>
    <w:rsid w:val="009B2847"/>
    <w:rsid w:val="009B2998"/>
    <w:rsid w:val="009C2990"/>
    <w:rsid w:val="009D343B"/>
    <w:rsid w:val="009E26ED"/>
    <w:rsid w:val="009E6687"/>
    <w:rsid w:val="00A1448A"/>
    <w:rsid w:val="00A206B3"/>
    <w:rsid w:val="00A34798"/>
    <w:rsid w:val="00A50BC4"/>
    <w:rsid w:val="00A50CE8"/>
    <w:rsid w:val="00A53BA9"/>
    <w:rsid w:val="00A6211C"/>
    <w:rsid w:val="00A705B6"/>
    <w:rsid w:val="00A73CFE"/>
    <w:rsid w:val="00A74082"/>
    <w:rsid w:val="00A76A4B"/>
    <w:rsid w:val="00A76DF6"/>
    <w:rsid w:val="00A76FCB"/>
    <w:rsid w:val="00A81A1F"/>
    <w:rsid w:val="00A832CC"/>
    <w:rsid w:val="00AB2F0A"/>
    <w:rsid w:val="00AC0AF7"/>
    <w:rsid w:val="00AC6F57"/>
    <w:rsid w:val="00AD7EBD"/>
    <w:rsid w:val="00AE1097"/>
    <w:rsid w:val="00AE3FD1"/>
    <w:rsid w:val="00AE4750"/>
    <w:rsid w:val="00AF7EC8"/>
    <w:rsid w:val="00B04FCE"/>
    <w:rsid w:val="00B133B0"/>
    <w:rsid w:val="00B14CDA"/>
    <w:rsid w:val="00B24788"/>
    <w:rsid w:val="00B37307"/>
    <w:rsid w:val="00B567F7"/>
    <w:rsid w:val="00B6018C"/>
    <w:rsid w:val="00B64B1F"/>
    <w:rsid w:val="00B74E56"/>
    <w:rsid w:val="00B77C57"/>
    <w:rsid w:val="00B80C50"/>
    <w:rsid w:val="00BA0022"/>
    <w:rsid w:val="00BA1368"/>
    <w:rsid w:val="00BA2026"/>
    <w:rsid w:val="00BC1EBD"/>
    <w:rsid w:val="00BD1F3E"/>
    <w:rsid w:val="00BD7693"/>
    <w:rsid w:val="00BE1633"/>
    <w:rsid w:val="00BF151A"/>
    <w:rsid w:val="00BF2F54"/>
    <w:rsid w:val="00C07B73"/>
    <w:rsid w:val="00C109D3"/>
    <w:rsid w:val="00C1576F"/>
    <w:rsid w:val="00C1625D"/>
    <w:rsid w:val="00C16666"/>
    <w:rsid w:val="00C420E6"/>
    <w:rsid w:val="00C44B3D"/>
    <w:rsid w:val="00C533ED"/>
    <w:rsid w:val="00C61E15"/>
    <w:rsid w:val="00C759E5"/>
    <w:rsid w:val="00C82A7B"/>
    <w:rsid w:val="00C82C1B"/>
    <w:rsid w:val="00C8364A"/>
    <w:rsid w:val="00C8454C"/>
    <w:rsid w:val="00C85F79"/>
    <w:rsid w:val="00C903E6"/>
    <w:rsid w:val="00C91D9B"/>
    <w:rsid w:val="00CB0B0F"/>
    <w:rsid w:val="00CB14A3"/>
    <w:rsid w:val="00CB4882"/>
    <w:rsid w:val="00CB5FBA"/>
    <w:rsid w:val="00CD3F13"/>
    <w:rsid w:val="00CE370A"/>
    <w:rsid w:val="00CE560C"/>
    <w:rsid w:val="00CF4F9B"/>
    <w:rsid w:val="00CF5162"/>
    <w:rsid w:val="00D077F2"/>
    <w:rsid w:val="00D2040B"/>
    <w:rsid w:val="00D27C0C"/>
    <w:rsid w:val="00D3105D"/>
    <w:rsid w:val="00D374E5"/>
    <w:rsid w:val="00D41DBD"/>
    <w:rsid w:val="00D42F4E"/>
    <w:rsid w:val="00D450F3"/>
    <w:rsid w:val="00D51FF5"/>
    <w:rsid w:val="00D65DBA"/>
    <w:rsid w:val="00D70840"/>
    <w:rsid w:val="00D70D4C"/>
    <w:rsid w:val="00D721D5"/>
    <w:rsid w:val="00D72D69"/>
    <w:rsid w:val="00D77080"/>
    <w:rsid w:val="00D8773A"/>
    <w:rsid w:val="00D95223"/>
    <w:rsid w:val="00D95F30"/>
    <w:rsid w:val="00DA46A7"/>
    <w:rsid w:val="00DB3FC4"/>
    <w:rsid w:val="00DB4664"/>
    <w:rsid w:val="00DC15E1"/>
    <w:rsid w:val="00DD027A"/>
    <w:rsid w:val="00DE03B1"/>
    <w:rsid w:val="00DE5937"/>
    <w:rsid w:val="00DF03B8"/>
    <w:rsid w:val="00DF5121"/>
    <w:rsid w:val="00DF6EF4"/>
    <w:rsid w:val="00E01B17"/>
    <w:rsid w:val="00E05DD9"/>
    <w:rsid w:val="00E1056A"/>
    <w:rsid w:val="00E12C73"/>
    <w:rsid w:val="00E13F03"/>
    <w:rsid w:val="00E368FF"/>
    <w:rsid w:val="00E402B1"/>
    <w:rsid w:val="00E50BA9"/>
    <w:rsid w:val="00E613C1"/>
    <w:rsid w:val="00E705D9"/>
    <w:rsid w:val="00E7726A"/>
    <w:rsid w:val="00E952E5"/>
    <w:rsid w:val="00E95F88"/>
    <w:rsid w:val="00EB20D6"/>
    <w:rsid w:val="00EB68BC"/>
    <w:rsid w:val="00EB7158"/>
    <w:rsid w:val="00EC3886"/>
    <w:rsid w:val="00EC40F4"/>
    <w:rsid w:val="00EC72FD"/>
    <w:rsid w:val="00ED14E4"/>
    <w:rsid w:val="00ED2CEF"/>
    <w:rsid w:val="00EE2FD1"/>
    <w:rsid w:val="00EF28B2"/>
    <w:rsid w:val="00F0180D"/>
    <w:rsid w:val="00F147F2"/>
    <w:rsid w:val="00F26D1E"/>
    <w:rsid w:val="00F40762"/>
    <w:rsid w:val="00F44EA4"/>
    <w:rsid w:val="00F52178"/>
    <w:rsid w:val="00F53CC4"/>
    <w:rsid w:val="00F53D96"/>
    <w:rsid w:val="00F6206E"/>
    <w:rsid w:val="00F67FEA"/>
    <w:rsid w:val="00F805D9"/>
    <w:rsid w:val="00F8149E"/>
    <w:rsid w:val="00F9375D"/>
    <w:rsid w:val="00FA0017"/>
    <w:rsid w:val="00FB02F2"/>
    <w:rsid w:val="00FC0930"/>
    <w:rsid w:val="00FC0A50"/>
    <w:rsid w:val="00FC2472"/>
    <w:rsid w:val="00FC2B55"/>
    <w:rsid w:val="00FC4BFB"/>
    <w:rsid w:val="00FC6536"/>
    <w:rsid w:val="00FD1A6A"/>
    <w:rsid w:val="00FE01E8"/>
    <w:rsid w:val="00FE2354"/>
    <w:rsid w:val="00FE3342"/>
    <w:rsid w:val="00FE4D5D"/>
    <w:rsid w:val="00FE76A4"/>
    <w:rsid w:val="00FF0E73"/>
    <w:rsid w:val="00FF4F7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36B2B"/>
  <w15:docId w15:val="{BB689092-D0BF-C048-AF82-58F3116D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D55F7"/>
    <w:pPr>
      <w:tabs>
        <w:tab w:val="center" w:pos="4252"/>
        <w:tab w:val="right" w:pos="8504"/>
      </w:tabs>
    </w:pPr>
  </w:style>
  <w:style w:type="character" w:customStyle="1" w:styleId="EncabezadoCar">
    <w:name w:val="Encabezado Car"/>
    <w:basedOn w:val="Fuentedeprrafopredeter"/>
    <w:link w:val="Encabezado"/>
    <w:uiPriority w:val="99"/>
    <w:semiHidden/>
    <w:rsid w:val="000D55F7"/>
  </w:style>
  <w:style w:type="character" w:styleId="Nmerodepgina">
    <w:name w:val="page number"/>
    <w:basedOn w:val="Fuentedeprrafopredeter"/>
    <w:uiPriority w:val="99"/>
    <w:semiHidden/>
    <w:unhideWhenUsed/>
    <w:rsid w:val="000D55F7"/>
  </w:style>
  <w:style w:type="paragraph" w:styleId="Prrafodelista">
    <w:name w:val="List Paragraph"/>
    <w:basedOn w:val="Normal"/>
    <w:uiPriority w:val="34"/>
    <w:qFormat/>
    <w:rsid w:val="001B2D74"/>
    <w:pPr>
      <w:ind w:left="720"/>
      <w:contextualSpacing/>
    </w:pPr>
  </w:style>
  <w:style w:type="paragraph" w:styleId="Textonotapie">
    <w:name w:val="footnote text"/>
    <w:basedOn w:val="Normal"/>
    <w:link w:val="TextonotapieCar"/>
    <w:uiPriority w:val="99"/>
    <w:semiHidden/>
    <w:unhideWhenUsed/>
    <w:rsid w:val="003F3F41"/>
  </w:style>
  <w:style w:type="character" w:customStyle="1" w:styleId="TextonotapieCar">
    <w:name w:val="Texto nota pie Car"/>
    <w:basedOn w:val="Fuentedeprrafopredeter"/>
    <w:link w:val="Textonotapie"/>
    <w:uiPriority w:val="99"/>
    <w:semiHidden/>
    <w:rsid w:val="003F3F41"/>
  </w:style>
  <w:style w:type="character" w:styleId="Refdenotaalpie">
    <w:name w:val="footnote reference"/>
    <w:basedOn w:val="Fuentedeprrafopredeter"/>
    <w:uiPriority w:val="99"/>
    <w:semiHidden/>
    <w:unhideWhenUsed/>
    <w:rsid w:val="003F3F41"/>
    <w:rPr>
      <w:vertAlign w:val="superscript"/>
    </w:rPr>
  </w:style>
  <w:style w:type="paragraph" w:styleId="Piedepgina">
    <w:name w:val="footer"/>
    <w:basedOn w:val="Normal"/>
    <w:link w:val="PiedepginaCar"/>
    <w:rsid w:val="00FC0A50"/>
    <w:pPr>
      <w:tabs>
        <w:tab w:val="center" w:pos="4252"/>
        <w:tab w:val="right" w:pos="8504"/>
      </w:tabs>
    </w:pPr>
  </w:style>
  <w:style w:type="character" w:customStyle="1" w:styleId="PiedepginaCar">
    <w:name w:val="Pie de página Car"/>
    <w:basedOn w:val="Fuentedeprrafopredeter"/>
    <w:link w:val="Piedepgina"/>
    <w:rsid w:val="00FC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5792-A843-154D-B785-F74AF0EF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13</Pages>
  <Words>4527</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Microsoft Office User</cp:lastModifiedBy>
  <cp:revision>204</cp:revision>
  <cp:lastPrinted>2011-04-28T13:06:00Z</cp:lastPrinted>
  <dcterms:created xsi:type="dcterms:W3CDTF">2011-04-14T23:23:00Z</dcterms:created>
  <dcterms:modified xsi:type="dcterms:W3CDTF">2020-11-19T01:42:00Z</dcterms:modified>
</cp:coreProperties>
</file>