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XSpec="center" w:tblpY="597"/>
        <w:tblW w:w="9289" w:type="dxa"/>
        <w:tblCellMar>
          <w:left w:w="70" w:type="dxa"/>
          <w:right w:w="70" w:type="dxa"/>
        </w:tblCellMar>
        <w:tblLook w:val="04A0" w:firstRow="1" w:lastRow="0" w:firstColumn="1" w:lastColumn="0" w:noHBand="0" w:noVBand="1"/>
      </w:tblPr>
      <w:tblGrid>
        <w:gridCol w:w="2307"/>
        <w:gridCol w:w="5504"/>
        <w:gridCol w:w="708"/>
        <w:gridCol w:w="610"/>
        <w:gridCol w:w="160"/>
      </w:tblGrid>
      <w:tr w:rsidR="00E50445" w:rsidRPr="00E50445" w14:paraId="236216F4" w14:textId="77777777" w:rsidTr="00E50445">
        <w:trPr>
          <w:gridAfter w:val="1"/>
          <w:wAfter w:w="160" w:type="dxa"/>
          <w:trHeight w:val="446"/>
        </w:trPr>
        <w:tc>
          <w:tcPr>
            <w:tcW w:w="912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E7884" w14:textId="77777777" w:rsidR="00E50445" w:rsidRPr="00E50445" w:rsidRDefault="00E50445" w:rsidP="00E50445">
            <w:pPr>
              <w:jc w:val="center"/>
              <w:rPr>
                <w:rFonts w:ascii="Times New Roman" w:eastAsia="Times New Roman" w:hAnsi="Times New Roman" w:cs="Times New Roman"/>
                <w:b/>
                <w:bCs/>
                <w:color w:val="000000"/>
                <w:lang w:eastAsia="es-ES_tradnl"/>
              </w:rPr>
            </w:pPr>
            <w:r w:rsidRPr="00E50445">
              <w:rPr>
                <w:rFonts w:ascii="Times New Roman" w:eastAsia="Times New Roman" w:hAnsi="Times New Roman" w:cs="Times New Roman"/>
                <w:b/>
                <w:bCs/>
                <w:color w:val="000000"/>
                <w:sz w:val="28"/>
                <w:szCs w:val="28"/>
                <w:lang w:eastAsia="es-ES_tradnl"/>
              </w:rPr>
              <w:t>Trabajo escrito</w:t>
            </w:r>
          </w:p>
        </w:tc>
      </w:tr>
      <w:tr w:rsidR="00E50445" w:rsidRPr="00E50445" w14:paraId="2B6342B7" w14:textId="77777777" w:rsidTr="00E50445">
        <w:trPr>
          <w:trHeight w:val="519"/>
        </w:trPr>
        <w:tc>
          <w:tcPr>
            <w:tcW w:w="9129" w:type="dxa"/>
            <w:gridSpan w:val="4"/>
            <w:vMerge/>
            <w:tcBorders>
              <w:top w:val="single" w:sz="4" w:space="0" w:color="auto"/>
              <w:left w:val="single" w:sz="4" w:space="0" w:color="auto"/>
              <w:bottom w:val="single" w:sz="4" w:space="0" w:color="auto"/>
              <w:right w:val="single" w:sz="4" w:space="0" w:color="auto"/>
            </w:tcBorders>
            <w:vAlign w:val="center"/>
            <w:hideMark/>
          </w:tcPr>
          <w:p w14:paraId="05176590" w14:textId="77777777" w:rsidR="00E50445" w:rsidRPr="00E50445" w:rsidRDefault="00E50445" w:rsidP="00E50445">
            <w:pPr>
              <w:rPr>
                <w:rFonts w:ascii="Times New Roman" w:eastAsia="Times New Roman" w:hAnsi="Times New Roman" w:cs="Times New Roman"/>
                <w:color w:val="000000"/>
                <w:lang w:eastAsia="es-ES_tradnl"/>
              </w:rPr>
            </w:pPr>
          </w:p>
        </w:tc>
        <w:tc>
          <w:tcPr>
            <w:tcW w:w="160" w:type="dxa"/>
            <w:tcBorders>
              <w:top w:val="nil"/>
              <w:left w:val="nil"/>
              <w:bottom w:val="nil"/>
              <w:right w:val="nil"/>
            </w:tcBorders>
            <w:shd w:val="clear" w:color="auto" w:fill="auto"/>
            <w:noWrap/>
            <w:vAlign w:val="bottom"/>
            <w:hideMark/>
          </w:tcPr>
          <w:p w14:paraId="6D9FED66" w14:textId="77777777" w:rsidR="00E50445" w:rsidRPr="00E50445" w:rsidRDefault="00E50445" w:rsidP="00E50445">
            <w:pPr>
              <w:jc w:val="center"/>
              <w:rPr>
                <w:rFonts w:ascii="Times New Roman" w:eastAsia="Times New Roman" w:hAnsi="Times New Roman" w:cs="Times New Roman"/>
                <w:color w:val="000000"/>
                <w:lang w:eastAsia="es-ES_tradnl"/>
              </w:rPr>
            </w:pPr>
          </w:p>
        </w:tc>
      </w:tr>
      <w:tr w:rsidR="00E50445" w:rsidRPr="00E50445" w14:paraId="7453C579" w14:textId="77777777" w:rsidTr="00E50445">
        <w:trPr>
          <w:trHeight w:val="1134"/>
        </w:trPr>
        <w:tc>
          <w:tcPr>
            <w:tcW w:w="2307" w:type="dxa"/>
            <w:tcBorders>
              <w:top w:val="single" w:sz="4" w:space="0" w:color="000000"/>
              <w:left w:val="single" w:sz="4" w:space="0" w:color="000000"/>
              <w:bottom w:val="nil"/>
              <w:right w:val="nil"/>
            </w:tcBorders>
            <w:shd w:val="clear" w:color="auto" w:fill="auto"/>
            <w:noWrap/>
            <w:vAlign w:val="center"/>
            <w:hideMark/>
          </w:tcPr>
          <w:p w14:paraId="1A03263F" w14:textId="77777777" w:rsidR="00E50445" w:rsidRPr="00E50445" w:rsidRDefault="00E50445" w:rsidP="00E50445">
            <w:pPr>
              <w:jc w:val="center"/>
              <w:rPr>
                <w:rFonts w:ascii="Times New Roman" w:eastAsia="Times New Roman" w:hAnsi="Times New Roman" w:cs="Times New Roman"/>
                <w:b/>
                <w:bCs/>
                <w:color w:val="000000"/>
                <w:lang w:eastAsia="es-ES_tradnl"/>
              </w:rPr>
            </w:pPr>
            <w:r w:rsidRPr="00E50445">
              <w:rPr>
                <w:rFonts w:ascii="Times New Roman" w:eastAsia="Times New Roman" w:hAnsi="Times New Roman" w:cs="Times New Roman"/>
                <w:b/>
                <w:bCs/>
                <w:color w:val="000000"/>
                <w:lang w:eastAsia="es-ES_tradnl"/>
              </w:rPr>
              <w:t>Formalidades</w:t>
            </w:r>
          </w:p>
        </w:tc>
        <w:tc>
          <w:tcPr>
            <w:tcW w:w="5504"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5DF0878" w14:textId="77777777" w:rsidR="00E50445" w:rsidRPr="00E50445" w:rsidRDefault="00E50445" w:rsidP="00E50445">
            <w:pPr>
              <w:rPr>
                <w:rFonts w:ascii="Times New Roman" w:eastAsia="Times New Roman" w:hAnsi="Times New Roman" w:cs="Times New Roman"/>
                <w:color w:val="000000"/>
                <w:lang w:eastAsia="es-ES_tradnl"/>
              </w:rPr>
            </w:pPr>
            <w:r w:rsidRPr="00E50445">
              <w:rPr>
                <w:rFonts w:ascii="Times New Roman" w:eastAsia="Times New Roman" w:hAnsi="Times New Roman" w:cs="Times New Roman"/>
                <w:color w:val="000000"/>
                <w:lang w:eastAsia="es-ES_tradnl"/>
              </w:rPr>
              <w:t>Los alumnos responden la pregunta en formato Times New Roman, 12, interlineado sencillo. Indican los nombres de todos los integrantes (en orden alfabético). Extensión libre.</w:t>
            </w:r>
          </w:p>
        </w:tc>
        <w:tc>
          <w:tcPr>
            <w:tcW w:w="708" w:type="dxa"/>
            <w:tcBorders>
              <w:top w:val="single" w:sz="4" w:space="0" w:color="000000"/>
              <w:left w:val="single" w:sz="4" w:space="0" w:color="000000"/>
              <w:bottom w:val="nil"/>
              <w:right w:val="nil"/>
            </w:tcBorders>
            <w:shd w:val="clear" w:color="auto" w:fill="auto"/>
            <w:noWrap/>
            <w:vAlign w:val="center"/>
            <w:hideMark/>
          </w:tcPr>
          <w:p w14:paraId="5854A54E" w14:textId="77777777" w:rsidR="00E50445" w:rsidRPr="00E50445" w:rsidRDefault="00E50445" w:rsidP="00E50445">
            <w:pPr>
              <w:jc w:val="center"/>
              <w:rPr>
                <w:rFonts w:ascii="Times New Roman" w:eastAsia="Times New Roman" w:hAnsi="Times New Roman" w:cs="Times New Roman"/>
                <w:color w:val="000000"/>
                <w:lang w:eastAsia="es-ES_tradnl"/>
              </w:rPr>
            </w:pPr>
            <w:r w:rsidRPr="00E50445">
              <w:rPr>
                <w:rFonts w:ascii="Times New Roman" w:eastAsia="Times New Roman" w:hAnsi="Times New Roman" w:cs="Times New Roman"/>
                <w:color w:val="000000"/>
                <w:lang w:eastAsia="es-ES_tradnl"/>
              </w:rPr>
              <w:t>1 pto</w:t>
            </w:r>
          </w:p>
        </w:tc>
        <w:tc>
          <w:tcPr>
            <w:tcW w:w="610" w:type="dxa"/>
            <w:tcBorders>
              <w:top w:val="single" w:sz="4" w:space="0" w:color="000000"/>
              <w:left w:val="single" w:sz="4" w:space="0" w:color="000000"/>
              <w:bottom w:val="nil"/>
              <w:right w:val="single" w:sz="4" w:space="0" w:color="000000"/>
            </w:tcBorders>
            <w:shd w:val="clear" w:color="auto" w:fill="auto"/>
            <w:noWrap/>
            <w:vAlign w:val="bottom"/>
            <w:hideMark/>
          </w:tcPr>
          <w:p w14:paraId="425686A4" w14:textId="77777777" w:rsidR="00E50445" w:rsidRPr="00E50445" w:rsidRDefault="00E50445" w:rsidP="00E50445">
            <w:pPr>
              <w:jc w:val="center"/>
              <w:rPr>
                <w:rFonts w:ascii="Times New Roman" w:eastAsia="Times New Roman" w:hAnsi="Times New Roman" w:cs="Times New Roman"/>
                <w:color w:val="000000"/>
                <w:lang w:eastAsia="es-ES_tradnl"/>
              </w:rPr>
            </w:pPr>
          </w:p>
        </w:tc>
        <w:tc>
          <w:tcPr>
            <w:tcW w:w="160" w:type="dxa"/>
            <w:vAlign w:val="center"/>
            <w:hideMark/>
          </w:tcPr>
          <w:p w14:paraId="0C780B3C" w14:textId="77777777" w:rsidR="00E50445" w:rsidRPr="00E50445" w:rsidRDefault="00E50445" w:rsidP="00E50445">
            <w:pPr>
              <w:rPr>
                <w:rFonts w:ascii="Times New Roman" w:eastAsia="Times New Roman" w:hAnsi="Times New Roman" w:cs="Times New Roman"/>
                <w:lang w:eastAsia="es-ES_tradnl"/>
              </w:rPr>
            </w:pPr>
          </w:p>
        </w:tc>
      </w:tr>
      <w:tr w:rsidR="00E50445" w:rsidRPr="00E50445" w14:paraId="7A276229" w14:textId="77777777" w:rsidTr="00E50445">
        <w:trPr>
          <w:trHeight w:val="1263"/>
        </w:trPr>
        <w:tc>
          <w:tcPr>
            <w:tcW w:w="2307" w:type="dxa"/>
            <w:tcBorders>
              <w:top w:val="single" w:sz="4" w:space="0" w:color="000000"/>
              <w:left w:val="single" w:sz="4" w:space="0" w:color="000000"/>
              <w:bottom w:val="nil"/>
              <w:right w:val="nil"/>
            </w:tcBorders>
            <w:shd w:val="clear" w:color="auto" w:fill="auto"/>
            <w:noWrap/>
            <w:vAlign w:val="center"/>
            <w:hideMark/>
          </w:tcPr>
          <w:p w14:paraId="4CCBBA80" w14:textId="77777777" w:rsidR="00E50445" w:rsidRPr="00E50445" w:rsidRDefault="00E50445" w:rsidP="00E50445">
            <w:pPr>
              <w:jc w:val="center"/>
              <w:rPr>
                <w:rFonts w:ascii="Times New Roman" w:eastAsia="Times New Roman" w:hAnsi="Times New Roman" w:cs="Times New Roman"/>
                <w:b/>
                <w:bCs/>
                <w:color w:val="000000"/>
                <w:lang w:eastAsia="es-ES_tradnl"/>
              </w:rPr>
            </w:pPr>
            <w:r w:rsidRPr="00E50445">
              <w:rPr>
                <w:rFonts w:ascii="Times New Roman" w:eastAsia="Times New Roman" w:hAnsi="Times New Roman" w:cs="Times New Roman"/>
                <w:b/>
                <w:bCs/>
                <w:color w:val="000000"/>
                <w:lang w:eastAsia="es-ES_tradnl"/>
              </w:rPr>
              <w:t>Resumen</w:t>
            </w:r>
          </w:p>
        </w:tc>
        <w:tc>
          <w:tcPr>
            <w:tcW w:w="5504" w:type="dxa"/>
            <w:tcBorders>
              <w:top w:val="single" w:sz="4" w:space="0" w:color="000000"/>
              <w:left w:val="single" w:sz="4" w:space="0" w:color="000000"/>
              <w:bottom w:val="nil"/>
              <w:right w:val="nil"/>
            </w:tcBorders>
            <w:shd w:val="clear" w:color="auto" w:fill="auto"/>
            <w:vAlign w:val="center"/>
            <w:hideMark/>
          </w:tcPr>
          <w:p w14:paraId="3EBEB0F8" w14:textId="77777777" w:rsidR="00E50445" w:rsidRPr="00E50445" w:rsidRDefault="00E50445" w:rsidP="00E50445">
            <w:pPr>
              <w:rPr>
                <w:rFonts w:ascii="Times New Roman" w:eastAsia="Times New Roman" w:hAnsi="Times New Roman" w:cs="Times New Roman"/>
                <w:color w:val="000000"/>
                <w:lang w:eastAsia="es-ES_tradnl"/>
              </w:rPr>
            </w:pPr>
            <w:r w:rsidRPr="00E50445">
              <w:rPr>
                <w:rFonts w:ascii="Times New Roman" w:eastAsia="Times New Roman" w:hAnsi="Times New Roman" w:cs="Times New Roman"/>
                <w:color w:val="000000"/>
                <w:lang w:eastAsia="es-ES_tradnl"/>
              </w:rPr>
              <w:t xml:space="preserve">Los alumnos hacen un breve resumen (de no más de 5 líneas) abordando con precisión (1 pto) y capacidad de síntesis (1 pto) la respuesta a la pregunta previo a la argumentación y desarrollo de esta. </w:t>
            </w:r>
          </w:p>
        </w:tc>
        <w:tc>
          <w:tcPr>
            <w:tcW w:w="708" w:type="dxa"/>
            <w:tcBorders>
              <w:top w:val="single" w:sz="4" w:space="0" w:color="000000"/>
              <w:left w:val="single" w:sz="4" w:space="0" w:color="000000"/>
              <w:bottom w:val="nil"/>
              <w:right w:val="nil"/>
            </w:tcBorders>
            <w:shd w:val="clear" w:color="auto" w:fill="auto"/>
            <w:noWrap/>
            <w:vAlign w:val="center"/>
            <w:hideMark/>
          </w:tcPr>
          <w:p w14:paraId="3497E639" w14:textId="77777777" w:rsidR="00E50445" w:rsidRPr="00E50445" w:rsidRDefault="00E50445" w:rsidP="00E50445">
            <w:pPr>
              <w:jc w:val="center"/>
              <w:rPr>
                <w:rFonts w:ascii="Times New Roman" w:eastAsia="Times New Roman" w:hAnsi="Times New Roman" w:cs="Times New Roman"/>
                <w:color w:val="000000"/>
                <w:lang w:eastAsia="es-ES_tradnl"/>
              </w:rPr>
            </w:pPr>
            <w:r w:rsidRPr="00E50445">
              <w:rPr>
                <w:rFonts w:ascii="Times New Roman" w:eastAsia="Times New Roman" w:hAnsi="Times New Roman" w:cs="Times New Roman"/>
                <w:color w:val="000000"/>
                <w:lang w:eastAsia="es-ES_tradnl"/>
              </w:rPr>
              <w:t>2 ptos</w:t>
            </w:r>
          </w:p>
        </w:tc>
        <w:tc>
          <w:tcPr>
            <w:tcW w:w="610" w:type="dxa"/>
            <w:tcBorders>
              <w:top w:val="single" w:sz="4" w:space="0" w:color="000000"/>
              <w:left w:val="single" w:sz="4" w:space="0" w:color="000000"/>
              <w:bottom w:val="nil"/>
              <w:right w:val="single" w:sz="4" w:space="0" w:color="000000"/>
            </w:tcBorders>
            <w:shd w:val="clear" w:color="auto" w:fill="auto"/>
            <w:noWrap/>
            <w:vAlign w:val="bottom"/>
            <w:hideMark/>
          </w:tcPr>
          <w:p w14:paraId="4267E12A" w14:textId="77777777" w:rsidR="00E50445" w:rsidRPr="00E50445" w:rsidRDefault="00E50445" w:rsidP="00E50445">
            <w:pPr>
              <w:jc w:val="center"/>
              <w:rPr>
                <w:rFonts w:ascii="Times New Roman" w:eastAsia="Times New Roman" w:hAnsi="Times New Roman" w:cs="Times New Roman"/>
                <w:color w:val="000000"/>
                <w:lang w:eastAsia="es-ES_tradnl"/>
              </w:rPr>
            </w:pPr>
          </w:p>
        </w:tc>
        <w:tc>
          <w:tcPr>
            <w:tcW w:w="160" w:type="dxa"/>
            <w:vAlign w:val="center"/>
            <w:hideMark/>
          </w:tcPr>
          <w:p w14:paraId="2635D489" w14:textId="77777777" w:rsidR="00E50445" w:rsidRPr="00E50445" w:rsidRDefault="00E50445" w:rsidP="00E50445">
            <w:pPr>
              <w:rPr>
                <w:rFonts w:ascii="Times New Roman" w:eastAsia="Times New Roman" w:hAnsi="Times New Roman" w:cs="Times New Roman"/>
                <w:lang w:eastAsia="es-ES_tradnl"/>
              </w:rPr>
            </w:pPr>
          </w:p>
        </w:tc>
      </w:tr>
      <w:tr w:rsidR="00E50445" w:rsidRPr="00E50445" w14:paraId="188F0D40" w14:textId="77777777" w:rsidTr="00E50445">
        <w:trPr>
          <w:trHeight w:val="1583"/>
        </w:trPr>
        <w:tc>
          <w:tcPr>
            <w:tcW w:w="2307" w:type="dxa"/>
            <w:tcBorders>
              <w:top w:val="single" w:sz="4" w:space="0" w:color="000000"/>
              <w:left w:val="single" w:sz="4" w:space="0" w:color="000000"/>
              <w:bottom w:val="nil"/>
              <w:right w:val="nil"/>
            </w:tcBorders>
            <w:shd w:val="clear" w:color="auto" w:fill="auto"/>
            <w:noWrap/>
            <w:vAlign w:val="center"/>
            <w:hideMark/>
          </w:tcPr>
          <w:p w14:paraId="53EDA94B" w14:textId="77777777" w:rsidR="00E50445" w:rsidRPr="00E50445" w:rsidRDefault="00E50445" w:rsidP="00E50445">
            <w:pPr>
              <w:jc w:val="center"/>
              <w:rPr>
                <w:rFonts w:ascii="Times New Roman" w:eastAsia="Times New Roman" w:hAnsi="Times New Roman" w:cs="Times New Roman"/>
                <w:b/>
                <w:bCs/>
                <w:color w:val="000000"/>
                <w:lang w:eastAsia="es-ES_tradnl"/>
              </w:rPr>
            </w:pPr>
            <w:r w:rsidRPr="00E50445">
              <w:rPr>
                <w:rFonts w:ascii="Times New Roman" w:eastAsia="Times New Roman" w:hAnsi="Times New Roman" w:cs="Times New Roman"/>
                <w:b/>
                <w:bCs/>
                <w:color w:val="000000"/>
                <w:lang w:eastAsia="es-ES_tradnl"/>
              </w:rPr>
              <w:t>Análisis</w:t>
            </w:r>
          </w:p>
        </w:tc>
        <w:tc>
          <w:tcPr>
            <w:tcW w:w="5504" w:type="dxa"/>
            <w:tcBorders>
              <w:top w:val="single" w:sz="4" w:space="0" w:color="000000"/>
              <w:left w:val="single" w:sz="4" w:space="0" w:color="000000"/>
              <w:bottom w:val="nil"/>
              <w:right w:val="nil"/>
            </w:tcBorders>
            <w:shd w:val="clear" w:color="auto" w:fill="auto"/>
            <w:vAlign w:val="center"/>
            <w:hideMark/>
          </w:tcPr>
          <w:p w14:paraId="5F847963" w14:textId="77777777" w:rsidR="00E50445" w:rsidRPr="00E50445" w:rsidRDefault="00E50445" w:rsidP="00E50445">
            <w:pPr>
              <w:rPr>
                <w:rFonts w:ascii="Times New Roman" w:eastAsia="Times New Roman" w:hAnsi="Times New Roman" w:cs="Times New Roman"/>
                <w:color w:val="000000"/>
                <w:lang w:eastAsia="es-ES_tradnl"/>
              </w:rPr>
            </w:pPr>
            <w:r w:rsidRPr="00E50445">
              <w:rPr>
                <w:rFonts w:ascii="Times New Roman" w:eastAsia="Times New Roman" w:hAnsi="Times New Roman" w:cs="Times New Roman"/>
                <w:color w:val="000000"/>
                <w:lang w:eastAsia="es-ES_tradnl"/>
              </w:rPr>
              <w:t>Los alumnos son capaces de argumentar y analizar la materia en cuestión, manejando acotadamente la información (1pto), teniendo una buena comprensión lectora de las fuentes (1pto), formulando un análisis que aborde todos los aspectos que la pregunta requiera (1pto) e hilando el desarrollo con una adecuada redacción y sintaxis (1 pto).</w:t>
            </w:r>
          </w:p>
        </w:tc>
        <w:tc>
          <w:tcPr>
            <w:tcW w:w="708" w:type="dxa"/>
            <w:tcBorders>
              <w:top w:val="single" w:sz="4" w:space="0" w:color="000000"/>
              <w:left w:val="single" w:sz="4" w:space="0" w:color="000000"/>
              <w:bottom w:val="nil"/>
              <w:right w:val="nil"/>
            </w:tcBorders>
            <w:shd w:val="clear" w:color="auto" w:fill="auto"/>
            <w:noWrap/>
            <w:vAlign w:val="center"/>
            <w:hideMark/>
          </w:tcPr>
          <w:p w14:paraId="7831AE51" w14:textId="77777777" w:rsidR="00E50445" w:rsidRPr="00E50445" w:rsidRDefault="00E50445" w:rsidP="00E50445">
            <w:pPr>
              <w:jc w:val="center"/>
              <w:rPr>
                <w:rFonts w:ascii="Times New Roman" w:eastAsia="Times New Roman" w:hAnsi="Times New Roman" w:cs="Times New Roman"/>
                <w:color w:val="000000"/>
                <w:lang w:eastAsia="es-ES_tradnl"/>
              </w:rPr>
            </w:pPr>
            <w:r w:rsidRPr="00E50445">
              <w:rPr>
                <w:rFonts w:ascii="Times New Roman" w:eastAsia="Times New Roman" w:hAnsi="Times New Roman" w:cs="Times New Roman"/>
                <w:color w:val="000000"/>
                <w:lang w:eastAsia="es-ES_tradnl"/>
              </w:rPr>
              <w:t>4 ptos</w:t>
            </w:r>
          </w:p>
        </w:tc>
        <w:tc>
          <w:tcPr>
            <w:tcW w:w="610" w:type="dxa"/>
            <w:tcBorders>
              <w:top w:val="single" w:sz="4" w:space="0" w:color="000000"/>
              <w:left w:val="single" w:sz="4" w:space="0" w:color="000000"/>
              <w:bottom w:val="nil"/>
              <w:right w:val="single" w:sz="4" w:space="0" w:color="000000"/>
            </w:tcBorders>
            <w:shd w:val="clear" w:color="auto" w:fill="auto"/>
            <w:noWrap/>
            <w:vAlign w:val="bottom"/>
            <w:hideMark/>
          </w:tcPr>
          <w:p w14:paraId="24F95416" w14:textId="77777777" w:rsidR="00E50445" w:rsidRPr="00E50445" w:rsidRDefault="00E50445" w:rsidP="00E50445">
            <w:pPr>
              <w:jc w:val="center"/>
              <w:rPr>
                <w:rFonts w:ascii="Times New Roman" w:eastAsia="Times New Roman" w:hAnsi="Times New Roman" w:cs="Times New Roman"/>
                <w:color w:val="000000"/>
                <w:lang w:eastAsia="es-ES_tradnl"/>
              </w:rPr>
            </w:pPr>
          </w:p>
        </w:tc>
        <w:tc>
          <w:tcPr>
            <w:tcW w:w="160" w:type="dxa"/>
            <w:vAlign w:val="center"/>
            <w:hideMark/>
          </w:tcPr>
          <w:p w14:paraId="0C1B90CF" w14:textId="77777777" w:rsidR="00E50445" w:rsidRPr="00E50445" w:rsidRDefault="00E50445" w:rsidP="00E50445">
            <w:pPr>
              <w:rPr>
                <w:rFonts w:ascii="Times New Roman" w:eastAsia="Times New Roman" w:hAnsi="Times New Roman" w:cs="Times New Roman"/>
                <w:lang w:eastAsia="es-ES_tradnl"/>
              </w:rPr>
            </w:pPr>
          </w:p>
        </w:tc>
      </w:tr>
      <w:tr w:rsidR="00E50445" w:rsidRPr="00E50445" w14:paraId="7AAA3AA2" w14:textId="77777777" w:rsidTr="00E50445">
        <w:trPr>
          <w:trHeight w:val="455"/>
        </w:trPr>
        <w:tc>
          <w:tcPr>
            <w:tcW w:w="2307" w:type="dxa"/>
            <w:tcBorders>
              <w:top w:val="single" w:sz="4" w:space="0" w:color="000000"/>
              <w:left w:val="single" w:sz="4" w:space="0" w:color="000000"/>
              <w:bottom w:val="single" w:sz="4" w:space="0" w:color="000000"/>
              <w:right w:val="nil"/>
            </w:tcBorders>
            <w:shd w:val="clear" w:color="auto" w:fill="auto"/>
            <w:noWrap/>
            <w:vAlign w:val="center"/>
            <w:hideMark/>
          </w:tcPr>
          <w:p w14:paraId="42FBFEA1" w14:textId="77777777" w:rsidR="00E50445" w:rsidRPr="00E50445" w:rsidRDefault="00E50445" w:rsidP="00E50445">
            <w:pPr>
              <w:jc w:val="center"/>
              <w:rPr>
                <w:rFonts w:ascii="Times New Roman" w:eastAsia="Times New Roman" w:hAnsi="Times New Roman" w:cs="Times New Roman"/>
                <w:b/>
                <w:bCs/>
                <w:color w:val="000000"/>
                <w:lang w:eastAsia="es-ES_tradnl"/>
              </w:rPr>
            </w:pPr>
            <w:r w:rsidRPr="00E50445">
              <w:rPr>
                <w:rFonts w:ascii="Times New Roman" w:eastAsia="Times New Roman" w:hAnsi="Times New Roman" w:cs="Times New Roman"/>
                <w:b/>
                <w:bCs/>
                <w:color w:val="000000"/>
                <w:lang w:eastAsia="es-ES_tradnl"/>
              </w:rPr>
              <w:t>Total</w:t>
            </w:r>
          </w:p>
        </w:tc>
        <w:tc>
          <w:tcPr>
            <w:tcW w:w="5504" w:type="dxa"/>
            <w:tcBorders>
              <w:top w:val="single" w:sz="4" w:space="0" w:color="000000"/>
              <w:left w:val="single" w:sz="4" w:space="0" w:color="000000"/>
              <w:bottom w:val="single" w:sz="4" w:space="0" w:color="000000"/>
              <w:right w:val="nil"/>
            </w:tcBorders>
            <w:shd w:val="clear" w:color="auto" w:fill="auto"/>
            <w:noWrap/>
            <w:vAlign w:val="center"/>
            <w:hideMark/>
          </w:tcPr>
          <w:p w14:paraId="58645109" w14:textId="77777777" w:rsidR="00E50445" w:rsidRPr="00E50445" w:rsidRDefault="00E50445" w:rsidP="00E50445">
            <w:pPr>
              <w:jc w:val="center"/>
              <w:rPr>
                <w:rFonts w:ascii="Times New Roman" w:eastAsia="Times New Roman" w:hAnsi="Times New Roman" w:cs="Times New Roman"/>
                <w:b/>
                <w:bCs/>
                <w:color w:val="000000"/>
                <w:lang w:eastAsia="es-ES_tradnl"/>
              </w:rPr>
            </w:pPr>
          </w:p>
        </w:tc>
        <w:tc>
          <w:tcPr>
            <w:tcW w:w="708" w:type="dxa"/>
            <w:tcBorders>
              <w:top w:val="single" w:sz="4" w:space="0" w:color="000000"/>
              <w:left w:val="single" w:sz="4" w:space="0" w:color="000000"/>
              <w:bottom w:val="single" w:sz="4" w:space="0" w:color="000000"/>
              <w:right w:val="nil"/>
            </w:tcBorders>
            <w:shd w:val="clear" w:color="auto" w:fill="auto"/>
            <w:noWrap/>
            <w:vAlign w:val="bottom"/>
            <w:hideMark/>
          </w:tcPr>
          <w:p w14:paraId="1B85AB5A" w14:textId="77777777" w:rsidR="00E50445" w:rsidRPr="00E50445" w:rsidRDefault="00E50445" w:rsidP="00E50445">
            <w:pPr>
              <w:rPr>
                <w:rFonts w:ascii="Times New Roman" w:eastAsia="Times New Roman" w:hAnsi="Times New Roman" w:cs="Times New Roman"/>
                <w:lang w:eastAsia="es-ES_tradnl"/>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0B5071" w14:textId="77777777" w:rsidR="00E50445" w:rsidRPr="00E50445" w:rsidRDefault="00E50445" w:rsidP="00E50445">
            <w:pPr>
              <w:rPr>
                <w:rFonts w:ascii="Times New Roman" w:eastAsia="Times New Roman" w:hAnsi="Times New Roman" w:cs="Times New Roman"/>
                <w:lang w:eastAsia="es-ES_tradnl"/>
              </w:rPr>
            </w:pPr>
          </w:p>
        </w:tc>
        <w:tc>
          <w:tcPr>
            <w:tcW w:w="160" w:type="dxa"/>
            <w:vAlign w:val="center"/>
            <w:hideMark/>
          </w:tcPr>
          <w:p w14:paraId="3719FA75" w14:textId="77777777" w:rsidR="00E50445" w:rsidRPr="00E50445" w:rsidRDefault="00E50445" w:rsidP="00E50445">
            <w:pPr>
              <w:rPr>
                <w:rFonts w:ascii="Times New Roman" w:eastAsia="Times New Roman" w:hAnsi="Times New Roman" w:cs="Times New Roman"/>
                <w:lang w:eastAsia="es-ES_tradnl"/>
              </w:rPr>
            </w:pPr>
          </w:p>
        </w:tc>
      </w:tr>
    </w:tbl>
    <w:tbl>
      <w:tblPr>
        <w:tblpPr w:leftFromText="141" w:rightFromText="141" w:vertAnchor="page" w:horzAnchor="margin" w:tblpXSpec="center" w:tblpY="6841"/>
        <w:tblW w:w="9339" w:type="dxa"/>
        <w:tblLayout w:type="fixed"/>
        <w:tblCellMar>
          <w:left w:w="70" w:type="dxa"/>
          <w:right w:w="70" w:type="dxa"/>
        </w:tblCellMar>
        <w:tblLook w:val="04A0" w:firstRow="1" w:lastRow="0" w:firstColumn="1" w:lastColumn="0" w:noHBand="0" w:noVBand="1"/>
      </w:tblPr>
      <w:tblGrid>
        <w:gridCol w:w="2263"/>
        <w:gridCol w:w="5529"/>
        <w:gridCol w:w="708"/>
        <w:gridCol w:w="654"/>
        <w:gridCol w:w="174"/>
        <w:gridCol w:w="11"/>
      </w:tblGrid>
      <w:tr w:rsidR="00E50445" w:rsidRPr="00E50445" w14:paraId="713D89DB" w14:textId="77777777" w:rsidTr="00E50445">
        <w:trPr>
          <w:gridAfter w:val="2"/>
          <w:wAfter w:w="185" w:type="dxa"/>
          <w:trHeight w:val="387"/>
        </w:trPr>
        <w:tc>
          <w:tcPr>
            <w:tcW w:w="915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8C5EB" w14:textId="77777777" w:rsidR="00E50445" w:rsidRPr="00E50445" w:rsidRDefault="00E50445" w:rsidP="00E50445">
            <w:pPr>
              <w:jc w:val="center"/>
              <w:rPr>
                <w:rFonts w:ascii="Times New Roman" w:eastAsia="Times New Roman" w:hAnsi="Times New Roman" w:cs="Times New Roman"/>
                <w:b/>
                <w:bCs/>
                <w:color w:val="000000"/>
                <w:lang w:eastAsia="es-ES_tradnl"/>
              </w:rPr>
            </w:pPr>
            <w:r w:rsidRPr="00E50445">
              <w:rPr>
                <w:rFonts w:ascii="Times New Roman" w:eastAsia="Times New Roman" w:hAnsi="Times New Roman" w:cs="Times New Roman"/>
                <w:b/>
                <w:bCs/>
                <w:color w:val="000000"/>
                <w:sz w:val="28"/>
                <w:szCs w:val="28"/>
                <w:lang w:eastAsia="es-ES_tradnl"/>
              </w:rPr>
              <w:t>Trabajo expositivo</w:t>
            </w:r>
          </w:p>
        </w:tc>
      </w:tr>
      <w:tr w:rsidR="00E50445" w:rsidRPr="00E50445" w14:paraId="412E3D0E" w14:textId="77777777" w:rsidTr="00E50445">
        <w:trPr>
          <w:gridAfter w:val="1"/>
          <w:wAfter w:w="11" w:type="dxa"/>
          <w:trHeight w:val="574"/>
        </w:trPr>
        <w:tc>
          <w:tcPr>
            <w:tcW w:w="9154" w:type="dxa"/>
            <w:gridSpan w:val="4"/>
            <w:vMerge/>
            <w:tcBorders>
              <w:top w:val="single" w:sz="4" w:space="0" w:color="auto"/>
              <w:left w:val="single" w:sz="4" w:space="0" w:color="auto"/>
              <w:bottom w:val="single" w:sz="4" w:space="0" w:color="auto"/>
              <w:right w:val="single" w:sz="4" w:space="0" w:color="auto"/>
            </w:tcBorders>
            <w:vAlign w:val="center"/>
            <w:hideMark/>
          </w:tcPr>
          <w:p w14:paraId="60DE8D52" w14:textId="77777777" w:rsidR="00E50445" w:rsidRPr="00E50445" w:rsidRDefault="00E50445" w:rsidP="00E50445">
            <w:pPr>
              <w:rPr>
                <w:rFonts w:ascii="Times New Roman" w:eastAsia="Times New Roman" w:hAnsi="Times New Roman" w:cs="Times New Roman"/>
                <w:color w:val="000000"/>
                <w:lang w:eastAsia="es-ES_tradnl"/>
              </w:rPr>
            </w:pPr>
          </w:p>
        </w:tc>
        <w:tc>
          <w:tcPr>
            <w:tcW w:w="174" w:type="dxa"/>
            <w:tcBorders>
              <w:top w:val="nil"/>
              <w:left w:val="nil"/>
              <w:bottom w:val="nil"/>
              <w:right w:val="nil"/>
            </w:tcBorders>
            <w:shd w:val="clear" w:color="auto" w:fill="auto"/>
            <w:noWrap/>
            <w:vAlign w:val="bottom"/>
            <w:hideMark/>
          </w:tcPr>
          <w:p w14:paraId="54E06FCF" w14:textId="77777777" w:rsidR="00E50445" w:rsidRPr="00E50445" w:rsidRDefault="00E50445" w:rsidP="00E50445">
            <w:pPr>
              <w:jc w:val="center"/>
              <w:rPr>
                <w:rFonts w:ascii="Times New Roman" w:eastAsia="Times New Roman" w:hAnsi="Times New Roman" w:cs="Times New Roman"/>
                <w:color w:val="000000"/>
                <w:lang w:eastAsia="es-ES_tradnl"/>
              </w:rPr>
            </w:pPr>
          </w:p>
        </w:tc>
      </w:tr>
      <w:tr w:rsidR="00E50445" w:rsidRPr="00E50445" w14:paraId="2460CBF8" w14:textId="77777777" w:rsidTr="00E50445">
        <w:trPr>
          <w:trHeight w:val="1758"/>
        </w:trPr>
        <w:tc>
          <w:tcPr>
            <w:tcW w:w="2263" w:type="dxa"/>
            <w:tcBorders>
              <w:top w:val="single" w:sz="4" w:space="0" w:color="000000"/>
              <w:left w:val="single" w:sz="4" w:space="0" w:color="000000"/>
              <w:bottom w:val="nil"/>
              <w:right w:val="nil"/>
            </w:tcBorders>
            <w:shd w:val="clear" w:color="auto" w:fill="auto"/>
            <w:noWrap/>
            <w:vAlign w:val="center"/>
            <w:hideMark/>
          </w:tcPr>
          <w:p w14:paraId="25E9084C" w14:textId="77777777" w:rsidR="00E50445" w:rsidRPr="00E50445" w:rsidRDefault="00E50445" w:rsidP="00E50445">
            <w:pPr>
              <w:jc w:val="center"/>
              <w:rPr>
                <w:rFonts w:ascii="Times New Roman" w:eastAsia="Times New Roman" w:hAnsi="Times New Roman" w:cs="Times New Roman"/>
                <w:b/>
                <w:bCs/>
                <w:color w:val="000000"/>
                <w:lang w:eastAsia="es-ES_tradnl"/>
              </w:rPr>
            </w:pPr>
            <w:r w:rsidRPr="00E50445">
              <w:rPr>
                <w:rFonts w:ascii="Times New Roman" w:eastAsia="Times New Roman" w:hAnsi="Times New Roman" w:cs="Times New Roman"/>
                <w:b/>
                <w:bCs/>
                <w:color w:val="000000"/>
                <w:lang w:eastAsia="es-ES_tradnl"/>
              </w:rPr>
              <w:t>Formalidades</w:t>
            </w:r>
          </w:p>
        </w:tc>
        <w:tc>
          <w:tcPr>
            <w:tcW w:w="5529"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7F006A6" w14:textId="77777777" w:rsidR="00E50445" w:rsidRPr="00E50445" w:rsidRDefault="00E50445" w:rsidP="00E50445">
            <w:pPr>
              <w:rPr>
                <w:rFonts w:ascii="Times New Roman" w:eastAsia="Times New Roman" w:hAnsi="Times New Roman" w:cs="Times New Roman"/>
                <w:color w:val="000000"/>
                <w:lang w:eastAsia="es-ES_tradnl"/>
              </w:rPr>
            </w:pPr>
            <w:r w:rsidRPr="00E50445">
              <w:rPr>
                <w:rFonts w:ascii="Times New Roman" w:eastAsia="Times New Roman" w:hAnsi="Times New Roman" w:cs="Times New Roman"/>
                <w:color w:val="000000"/>
                <w:lang w:eastAsia="es-ES_tradnl"/>
              </w:rPr>
              <w:t>Los alumnos presentan un trabajo limpio, ordenado y comprensible. Usan lenguaje formal y mantienen una actitud cordial y tolerante. La presentación es resultado de un trabajo colaborativo organizado, claro y conciso, donde todos los integrantes del grupo hablan. La presentación no excede los 10 minutos.</w:t>
            </w:r>
          </w:p>
        </w:tc>
        <w:tc>
          <w:tcPr>
            <w:tcW w:w="708" w:type="dxa"/>
            <w:tcBorders>
              <w:top w:val="single" w:sz="4" w:space="0" w:color="000000"/>
              <w:left w:val="single" w:sz="4" w:space="0" w:color="000000"/>
              <w:bottom w:val="nil"/>
              <w:right w:val="nil"/>
            </w:tcBorders>
            <w:shd w:val="clear" w:color="auto" w:fill="auto"/>
            <w:noWrap/>
            <w:vAlign w:val="center"/>
            <w:hideMark/>
          </w:tcPr>
          <w:p w14:paraId="4E3C139A" w14:textId="0423A382" w:rsidR="00E50445" w:rsidRPr="00E50445" w:rsidRDefault="00E50445" w:rsidP="00E50445">
            <w:pPr>
              <w:jc w:val="center"/>
              <w:rPr>
                <w:rFonts w:ascii="Times New Roman" w:eastAsia="Times New Roman" w:hAnsi="Times New Roman" w:cs="Times New Roman"/>
                <w:color w:val="000000"/>
                <w:lang w:eastAsia="es-ES_tradnl"/>
              </w:rPr>
            </w:pPr>
            <w:r w:rsidRPr="00E50445">
              <w:rPr>
                <w:rFonts w:ascii="Times New Roman" w:eastAsia="Times New Roman" w:hAnsi="Times New Roman" w:cs="Times New Roman"/>
                <w:color w:val="000000"/>
                <w:lang w:eastAsia="es-ES_tradnl"/>
              </w:rPr>
              <w:t>2</w:t>
            </w:r>
            <w:r>
              <w:rPr>
                <w:rFonts w:ascii="Times New Roman" w:eastAsia="Times New Roman" w:hAnsi="Times New Roman" w:cs="Times New Roman"/>
                <w:color w:val="000000"/>
                <w:lang w:eastAsia="es-ES_tradnl"/>
              </w:rPr>
              <w:t xml:space="preserve"> </w:t>
            </w:r>
            <w:r w:rsidRPr="00E50445">
              <w:rPr>
                <w:rFonts w:ascii="Times New Roman" w:eastAsia="Times New Roman" w:hAnsi="Times New Roman" w:cs="Times New Roman"/>
                <w:color w:val="000000"/>
                <w:lang w:eastAsia="es-ES_tradnl"/>
              </w:rPr>
              <w:t>ptos</w:t>
            </w:r>
          </w:p>
        </w:tc>
        <w:tc>
          <w:tcPr>
            <w:tcW w:w="654" w:type="dxa"/>
            <w:tcBorders>
              <w:top w:val="single" w:sz="4" w:space="0" w:color="000000"/>
              <w:left w:val="single" w:sz="4" w:space="0" w:color="000000"/>
              <w:bottom w:val="nil"/>
              <w:right w:val="single" w:sz="4" w:space="0" w:color="000000"/>
            </w:tcBorders>
            <w:shd w:val="clear" w:color="auto" w:fill="auto"/>
            <w:noWrap/>
            <w:vAlign w:val="bottom"/>
            <w:hideMark/>
          </w:tcPr>
          <w:p w14:paraId="71C8DA2D" w14:textId="77777777" w:rsidR="00E50445" w:rsidRPr="00E50445" w:rsidRDefault="00E50445" w:rsidP="00E50445">
            <w:pPr>
              <w:jc w:val="center"/>
              <w:rPr>
                <w:rFonts w:ascii="Times New Roman" w:eastAsia="Times New Roman" w:hAnsi="Times New Roman" w:cs="Times New Roman"/>
                <w:color w:val="000000"/>
                <w:lang w:eastAsia="es-ES_tradnl"/>
              </w:rPr>
            </w:pPr>
          </w:p>
        </w:tc>
        <w:tc>
          <w:tcPr>
            <w:tcW w:w="185" w:type="dxa"/>
            <w:gridSpan w:val="2"/>
            <w:vAlign w:val="center"/>
            <w:hideMark/>
          </w:tcPr>
          <w:p w14:paraId="4166EB61" w14:textId="77777777" w:rsidR="00E50445" w:rsidRPr="00E50445" w:rsidRDefault="00E50445" w:rsidP="00E50445">
            <w:pPr>
              <w:rPr>
                <w:rFonts w:ascii="Times New Roman" w:eastAsia="Times New Roman" w:hAnsi="Times New Roman" w:cs="Times New Roman"/>
                <w:lang w:eastAsia="es-ES_tradnl"/>
              </w:rPr>
            </w:pPr>
          </w:p>
        </w:tc>
      </w:tr>
      <w:tr w:rsidR="00E50445" w:rsidRPr="00E50445" w14:paraId="120D5097" w14:textId="77777777" w:rsidTr="00E50445">
        <w:trPr>
          <w:trHeight w:val="1200"/>
        </w:trPr>
        <w:tc>
          <w:tcPr>
            <w:tcW w:w="2263" w:type="dxa"/>
            <w:tcBorders>
              <w:top w:val="single" w:sz="4" w:space="0" w:color="000000"/>
              <w:left w:val="single" w:sz="4" w:space="0" w:color="000000"/>
              <w:bottom w:val="nil"/>
              <w:right w:val="nil"/>
            </w:tcBorders>
            <w:shd w:val="clear" w:color="auto" w:fill="auto"/>
            <w:noWrap/>
            <w:vAlign w:val="center"/>
            <w:hideMark/>
          </w:tcPr>
          <w:p w14:paraId="307DB9DE" w14:textId="77777777" w:rsidR="00E50445" w:rsidRPr="00E50445" w:rsidRDefault="00E50445" w:rsidP="00E50445">
            <w:pPr>
              <w:jc w:val="center"/>
              <w:rPr>
                <w:rFonts w:ascii="Times New Roman" w:eastAsia="Times New Roman" w:hAnsi="Times New Roman" w:cs="Times New Roman"/>
                <w:b/>
                <w:bCs/>
                <w:color w:val="000000"/>
                <w:lang w:eastAsia="es-ES_tradnl"/>
              </w:rPr>
            </w:pPr>
            <w:r w:rsidRPr="00E50445">
              <w:rPr>
                <w:rFonts w:ascii="Times New Roman" w:eastAsia="Times New Roman" w:hAnsi="Times New Roman" w:cs="Times New Roman"/>
                <w:b/>
                <w:bCs/>
                <w:color w:val="000000"/>
                <w:lang w:eastAsia="es-ES_tradnl"/>
              </w:rPr>
              <w:t>Análisis</w:t>
            </w:r>
          </w:p>
        </w:tc>
        <w:tc>
          <w:tcPr>
            <w:tcW w:w="5529" w:type="dxa"/>
            <w:tcBorders>
              <w:top w:val="single" w:sz="4" w:space="0" w:color="000000"/>
              <w:left w:val="single" w:sz="4" w:space="0" w:color="000000"/>
              <w:bottom w:val="nil"/>
              <w:right w:val="nil"/>
            </w:tcBorders>
            <w:shd w:val="clear" w:color="auto" w:fill="auto"/>
            <w:vAlign w:val="center"/>
            <w:hideMark/>
          </w:tcPr>
          <w:p w14:paraId="62504C25" w14:textId="77777777" w:rsidR="00E50445" w:rsidRPr="00E50445" w:rsidRDefault="00E50445" w:rsidP="00E50445">
            <w:pPr>
              <w:rPr>
                <w:rFonts w:ascii="Times New Roman" w:eastAsia="Times New Roman" w:hAnsi="Times New Roman" w:cs="Times New Roman"/>
                <w:color w:val="000000"/>
                <w:lang w:eastAsia="es-ES_tradnl"/>
              </w:rPr>
            </w:pPr>
            <w:r w:rsidRPr="00E50445">
              <w:rPr>
                <w:rFonts w:ascii="Times New Roman" w:eastAsia="Times New Roman" w:hAnsi="Times New Roman" w:cs="Times New Roman"/>
                <w:color w:val="000000"/>
                <w:lang w:eastAsia="es-ES_tradnl"/>
              </w:rPr>
              <w:t xml:space="preserve">Los alumnos hacen un manejo acotado y conciso de la información, donde precisan conceptos y directrices claves para la elaboración de su respuesta. </w:t>
            </w:r>
          </w:p>
        </w:tc>
        <w:tc>
          <w:tcPr>
            <w:tcW w:w="708" w:type="dxa"/>
            <w:tcBorders>
              <w:top w:val="single" w:sz="4" w:space="0" w:color="000000"/>
              <w:left w:val="single" w:sz="4" w:space="0" w:color="000000"/>
              <w:bottom w:val="nil"/>
              <w:right w:val="nil"/>
            </w:tcBorders>
            <w:shd w:val="clear" w:color="auto" w:fill="auto"/>
            <w:noWrap/>
            <w:vAlign w:val="center"/>
            <w:hideMark/>
          </w:tcPr>
          <w:p w14:paraId="3D8600C2" w14:textId="664472F6" w:rsidR="00E50445" w:rsidRPr="00E50445" w:rsidRDefault="00E50445" w:rsidP="00E50445">
            <w:pPr>
              <w:jc w:val="center"/>
              <w:rPr>
                <w:rFonts w:ascii="Times New Roman" w:eastAsia="Times New Roman" w:hAnsi="Times New Roman" w:cs="Times New Roman"/>
                <w:color w:val="000000"/>
                <w:lang w:eastAsia="es-ES_tradnl"/>
              </w:rPr>
            </w:pPr>
            <w:r w:rsidRPr="00E50445">
              <w:rPr>
                <w:rFonts w:ascii="Times New Roman" w:eastAsia="Times New Roman" w:hAnsi="Times New Roman" w:cs="Times New Roman"/>
                <w:color w:val="000000"/>
                <w:lang w:eastAsia="es-ES_tradnl"/>
              </w:rPr>
              <w:t>2</w:t>
            </w:r>
            <w:r>
              <w:rPr>
                <w:rFonts w:ascii="Times New Roman" w:eastAsia="Times New Roman" w:hAnsi="Times New Roman" w:cs="Times New Roman"/>
                <w:color w:val="000000"/>
                <w:lang w:eastAsia="es-ES_tradnl"/>
              </w:rPr>
              <w:t xml:space="preserve"> </w:t>
            </w:r>
            <w:r w:rsidRPr="00E50445">
              <w:rPr>
                <w:rFonts w:ascii="Times New Roman" w:eastAsia="Times New Roman" w:hAnsi="Times New Roman" w:cs="Times New Roman"/>
                <w:color w:val="000000"/>
                <w:lang w:eastAsia="es-ES_tradnl"/>
              </w:rPr>
              <w:t>ptos</w:t>
            </w:r>
          </w:p>
        </w:tc>
        <w:tc>
          <w:tcPr>
            <w:tcW w:w="654" w:type="dxa"/>
            <w:tcBorders>
              <w:top w:val="single" w:sz="4" w:space="0" w:color="000000"/>
              <w:left w:val="single" w:sz="4" w:space="0" w:color="000000"/>
              <w:bottom w:val="nil"/>
              <w:right w:val="single" w:sz="4" w:space="0" w:color="000000"/>
            </w:tcBorders>
            <w:shd w:val="clear" w:color="auto" w:fill="auto"/>
            <w:noWrap/>
            <w:vAlign w:val="bottom"/>
            <w:hideMark/>
          </w:tcPr>
          <w:p w14:paraId="58D7D9BB" w14:textId="77777777" w:rsidR="00E50445" w:rsidRPr="00E50445" w:rsidRDefault="00E50445" w:rsidP="00E50445">
            <w:pPr>
              <w:jc w:val="center"/>
              <w:rPr>
                <w:rFonts w:ascii="Times New Roman" w:eastAsia="Times New Roman" w:hAnsi="Times New Roman" w:cs="Times New Roman"/>
                <w:color w:val="000000"/>
                <w:lang w:eastAsia="es-ES_tradnl"/>
              </w:rPr>
            </w:pPr>
          </w:p>
        </w:tc>
        <w:tc>
          <w:tcPr>
            <w:tcW w:w="185" w:type="dxa"/>
            <w:gridSpan w:val="2"/>
            <w:vAlign w:val="center"/>
            <w:hideMark/>
          </w:tcPr>
          <w:p w14:paraId="6BC8D12B" w14:textId="77777777" w:rsidR="00E50445" w:rsidRPr="00E50445" w:rsidRDefault="00E50445" w:rsidP="00E50445">
            <w:pPr>
              <w:rPr>
                <w:rFonts w:ascii="Times New Roman" w:eastAsia="Times New Roman" w:hAnsi="Times New Roman" w:cs="Times New Roman"/>
                <w:lang w:eastAsia="es-ES_tradnl"/>
              </w:rPr>
            </w:pPr>
          </w:p>
        </w:tc>
      </w:tr>
      <w:tr w:rsidR="00E50445" w:rsidRPr="00E50445" w14:paraId="22CB606A" w14:textId="77777777" w:rsidTr="00E50445">
        <w:trPr>
          <w:trHeight w:val="1223"/>
        </w:trPr>
        <w:tc>
          <w:tcPr>
            <w:tcW w:w="2263" w:type="dxa"/>
            <w:tcBorders>
              <w:top w:val="single" w:sz="4" w:space="0" w:color="000000"/>
              <w:left w:val="single" w:sz="4" w:space="0" w:color="000000"/>
              <w:bottom w:val="nil"/>
              <w:right w:val="nil"/>
            </w:tcBorders>
            <w:shd w:val="clear" w:color="auto" w:fill="auto"/>
            <w:noWrap/>
            <w:vAlign w:val="center"/>
            <w:hideMark/>
          </w:tcPr>
          <w:p w14:paraId="23D96EF9" w14:textId="77777777" w:rsidR="00E50445" w:rsidRPr="00E50445" w:rsidRDefault="00E50445" w:rsidP="00E50445">
            <w:pPr>
              <w:jc w:val="center"/>
              <w:rPr>
                <w:rFonts w:ascii="Times New Roman" w:eastAsia="Times New Roman" w:hAnsi="Times New Roman" w:cs="Times New Roman"/>
                <w:b/>
                <w:bCs/>
                <w:color w:val="000000"/>
                <w:lang w:eastAsia="es-ES_tradnl"/>
              </w:rPr>
            </w:pPr>
            <w:r w:rsidRPr="00E50445">
              <w:rPr>
                <w:rFonts w:ascii="Times New Roman" w:eastAsia="Times New Roman" w:hAnsi="Times New Roman" w:cs="Times New Roman"/>
                <w:b/>
                <w:bCs/>
                <w:color w:val="000000"/>
                <w:lang w:eastAsia="es-ES_tradnl"/>
              </w:rPr>
              <w:t>Argumentación</w:t>
            </w:r>
          </w:p>
        </w:tc>
        <w:tc>
          <w:tcPr>
            <w:tcW w:w="5529" w:type="dxa"/>
            <w:tcBorders>
              <w:top w:val="single" w:sz="4" w:space="0" w:color="000000"/>
              <w:left w:val="single" w:sz="4" w:space="0" w:color="000000"/>
              <w:bottom w:val="nil"/>
              <w:right w:val="nil"/>
            </w:tcBorders>
            <w:shd w:val="clear" w:color="auto" w:fill="auto"/>
            <w:vAlign w:val="center"/>
            <w:hideMark/>
          </w:tcPr>
          <w:p w14:paraId="6783102F" w14:textId="77777777" w:rsidR="00E50445" w:rsidRPr="00E50445" w:rsidRDefault="00E50445" w:rsidP="00E50445">
            <w:pPr>
              <w:rPr>
                <w:rFonts w:ascii="Times New Roman" w:eastAsia="Times New Roman" w:hAnsi="Times New Roman" w:cs="Times New Roman"/>
                <w:color w:val="000000"/>
                <w:lang w:eastAsia="es-ES_tradnl"/>
              </w:rPr>
            </w:pPr>
            <w:r w:rsidRPr="00E50445">
              <w:rPr>
                <w:rFonts w:ascii="Times New Roman" w:eastAsia="Times New Roman" w:hAnsi="Times New Roman" w:cs="Times New Roman"/>
                <w:color w:val="000000"/>
                <w:lang w:eastAsia="es-ES_tradnl"/>
              </w:rPr>
              <w:t xml:space="preserve">Los alumnos son capaces de defender su análisis a partir de las preguntas tanto del profesor como de sus compañeros haciendo uso apropiado de las lecturas, clases y otros materiales. </w:t>
            </w:r>
          </w:p>
        </w:tc>
        <w:tc>
          <w:tcPr>
            <w:tcW w:w="708" w:type="dxa"/>
            <w:tcBorders>
              <w:top w:val="single" w:sz="4" w:space="0" w:color="000000"/>
              <w:left w:val="single" w:sz="4" w:space="0" w:color="000000"/>
              <w:bottom w:val="nil"/>
              <w:right w:val="nil"/>
            </w:tcBorders>
            <w:shd w:val="clear" w:color="auto" w:fill="auto"/>
            <w:noWrap/>
            <w:vAlign w:val="center"/>
            <w:hideMark/>
          </w:tcPr>
          <w:p w14:paraId="2A10D117" w14:textId="6AFB452B" w:rsidR="00E50445" w:rsidRPr="00E50445" w:rsidRDefault="00E50445" w:rsidP="00E50445">
            <w:pPr>
              <w:jc w:val="center"/>
              <w:rPr>
                <w:rFonts w:ascii="Times New Roman" w:eastAsia="Times New Roman" w:hAnsi="Times New Roman" w:cs="Times New Roman"/>
                <w:color w:val="000000"/>
                <w:lang w:eastAsia="es-ES_tradnl"/>
              </w:rPr>
            </w:pPr>
            <w:r w:rsidRPr="00E50445">
              <w:rPr>
                <w:rFonts w:ascii="Times New Roman" w:eastAsia="Times New Roman" w:hAnsi="Times New Roman" w:cs="Times New Roman"/>
                <w:color w:val="000000"/>
                <w:lang w:eastAsia="es-ES_tradnl"/>
              </w:rPr>
              <w:t>3</w:t>
            </w:r>
            <w:r>
              <w:rPr>
                <w:rFonts w:ascii="Times New Roman" w:eastAsia="Times New Roman" w:hAnsi="Times New Roman" w:cs="Times New Roman"/>
                <w:color w:val="000000"/>
                <w:lang w:eastAsia="es-ES_tradnl"/>
              </w:rPr>
              <w:t xml:space="preserve"> </w:t>
            </w:r>
            <w:r w:rsidRPr="00E50445">
              <w:rPr>
                <w:rFonts w:ascii="Times New Roman" w:eastAsia="Times New Roman" w:hAnsi="Times New Roman" w:cs="Times New Roman"/>
                <w:color w:val="000000"/>
                <w:lang w:eastAsia="es-ES_tradnl"/>
              </w:rPr>
              <w:t>ptos</w:t>
            </w:r>
          </w:p>
        </w:tc>
        <w:tc>
          <w:tcPr>
            <w:tcW w:w="654" w:type="dxa"/>
            <w:tcBorders>
              <w:top w:val="single" w:sz="4" w:space="0" w:color="000000"/>
              <w:left w:val="single" w:sz="4" w:space="0" w:color="000000"/>
              <w:bottom w:val="nil"/>
              <w:right w:val="single" w:sz="4" w:space="0" w:color="000000"/>
            </w:tcBorders>
            <w:shd w:val="clear" w:color="auto" w:fill="auto"/>
            <w:noWrap/>
            <w:vAlign w:val="bottom"/>
            <w:hideMark/>
          </w:tcPr>
          <w:p w14:paraId="6232160D" w14:textId="77777777" w:rsidR="00E50445" w:rsidRPr="00E50445" w:rsidRDefault="00E50445" w:rsidP="00E50445">
            <w:pPr>
              <w:jc w:val="center"/>
              <w:rPr>
                <w:rFonts w:ascii="Times New Roman" w:eastAsia="Times New Roman" w:hAnsi="Times New Roman" w:cs="Times New Roman"/>
                <w:color w:val="000000"/>
                <w:lang w:eastAsia="es-ES_tradnl"/>
              </w:rPr>
            </w:pPr>
          </w:p>
        </w:tc>
        <w:tc>
          <w:tcPr>
            <w:tcW w:w="185" w:type="dxa"/>
            <w:gridSpan w:val="2"/>
            <w:vAlign w:val="center"/>
            <w:hideMark/>
          </w:tcPr>
          <w:p w14:paraId="3684E17E" w14:textId="77777777" w:rsidR="00E50445" w:rsidRPr="00E50445" w:rsidRDefault="00E50445" w:rsidP="00E50445">
            <w:pPr>
              <w:rPr>
                <w:rFonts w:ascii="Times New Roman" w:eastAsia="Times New Roman" w:hAnsi="Times New Roman" w:cs="Times New Roman"/>
                <w:lang w:eastAsia="es-ES_tradnl"/>
              </w:rPr>
            </w:pPr>
          </w:p>
        </w:tc>
      </w:tr>
      <w:tr w:rsidR="00E50445" w:rsidRPr="00E50445" w14:paraId="64AC8E17" w14:textId="77777777" w:rsidTr="00E50445">
        <w:trPr>
          <w:trHeight w:val="503"/>
        </w:trPr>
        <w:tc>
          <w:tcPr>
            <w:tcW w:w="2263" w:type="dxa"/>
            <w:tcBorders>
              <w:top w:val="single" w:sz="4" w:space="0" w:color="000000"/>
              <w:left w:val="single" w:sz="4" w:space="0" w:color="000000"/>
              <w:bottom w:val="single" w:sz="4" w:space="0" w:color="000000"/>
              <w:right w:val="nil"/>
            </w:tcBorders>
            <w:shd w:val="clear" w:color="auto" w:fill="auto"/>
            <w:noWrap/>
            <w:vAlign w:val="center"/>
            <w:hideMark/>
          </w:tcPr>
          <w:p w14:paraId="6F3E7A7A" w14:textId="77777777" w:rsidR="00E50445" w:rsidRPr="00E50445" w:rsidRDefault="00E50445" w:rsidP="00E50445">
            <w:pPr>
              <w:jc w:val="center"/>
              <w:rPr>
                <w:rFonts w:ascii="Times New Roman" w:eastAsia="Times New Roman" w:hAnsi="Times New Roman" w:cs="Times New Roman"/>
                <w:b/>
                <w:bCs/>
                <w:color w:val="000000"/>
                <w:lang w:eastAsia="es-ES_tradnl"/>
              </w:rPr>
            </w:pPr>
            <w:r w:rsidRPr="00E50445">
              <w:rPr>
                <w:rFonts w:ascii="Times New Roman" w:eastAsia="Times New Roman" w:hAnsi="Times New Roman" w:cs="Times New Roman"/>
                <w:b/>
                <w:bCs/>
                <w:color w:val="000000"/>
                <w:lang w:eastAsia="es-ES_tradnl"/>
              </w:rPr>
              <w:t>Total</w:t>
            </w:r>
          </w:p>
        </w:tc>
        <w:tc>
          <w:tcPr>
            <w:tcW w:w="5529" w:type="dxa"/>
            <w:tcBorders>
              <w:top w:val="single" w:sz="4" w:space="0" w:color="000000"/>
              <w:left w:val="single" w:sz="4" w:space="0" w:color="000000"/>
              <w:bottom w:val="single" w:sz="4" w:space="0" w:color="000000"/>
              <w:right w:val="nil"/>
            </w:tcBorders>
            <w:shd w:val="clear" w:color="auto" w:fill="auto"/>
            <w:noWrap/>
            <w:vAlign w:val="center"/>
            <w:hideMark/>
          </w:tcPr>
          <w:p w14:paraId="4AED8E75" w14:textId="77777777" w:rsidR="00E50445" w:rsidRPr="00E50445" w:rsidRDefault="00E50445" w:rsidP="00E50445">
            <w:pPr>
              <w:jc w:val="center"/>
              <w:rPr>
                <w:rFonts w:ascii="Times New Roman" w:eastAsia="Times New Roman" w:hAnsi="Times New Roman" w:cs="Times New Roman"/>
                <w:b/>
                <w:bCs/>
                <w:color w:val="000000"/>
                <w:lang w:eastAsia="es-ES_tradnl"/>
              </w:rPr>
            </w:pPr>
          </w:p>
        </w:tc>
        <w:tc>
          <w:tcPr>
            <w:tcW w:w="708" w:type="dxa"/>
            <w:tcBorders>
              <w:top w:val="single" w:sz="4" w:space="0" w:color="000000"/>
              <w:left w:val="single" w:sz="4" w:space="0" w:color="000000"/>
              <w:bottom w:val="single" w:sz="4" w:space="0" w:color="000000"/>
              <w:right w:val="nil"/>
            </w:tcBorders>
            <w:shd w:val="clear" w:color="auto" w:fill="auto"/>
            <w:noWrap/>
            <w:vAlign w:val="bottom"/>
            <w:hideMark/>
          </w:tcPr>
          <w:p w14:paraId="167F0D53" w14:textId="77777777" w:rsidR="00E50445" w:rsidRPr="00E50445" w:rsidRDefault="00E50445" w:rsidP="00E50445">
            <w:pPr>
              <w:rPr>
                <w:rFonts w:ascii="Times New Roman" w:eastAsia="Times New Roman" w:hAnsi="Times New Roman" w:cs="Times New Roman"/>
                <w:lang w:eastAsia="es-ES_tradnl"/>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2EF56E" w14:textId="77777777" w:rsidR="00E50445" w:rsidRPr="00E50445" w:rsidRDefault="00E50445" w:rsidP="00E50445">
            <w:pPr>
              <w:rPr>
                <w:rFonts w:ascii="Times New Roman" w:eastAsia="Times New Roman" w:hAnsi="Times New Roman" w:cs="Times New Roman"/>
                <w:lang w:eastAsia="es-ES_tradnl"/>
              </w:rPr>
            </w:pPr>
          </w:p>
        </w:tc>
        <w:tc>
          <w:tcPr>
            <w:tcW w:w="185" w:type="dxa"/>
            <w:gridSpan w:val="2"/>
            <w:vAlign w:val="center"/>
            <w:hideMark/>
          </w:tcPr>
          <w:p w14:paraId="5B8A535A" w14:textId="77777777" w:rsidR="00E50445" w:rsidRPr="00E50445" w:rsidRDefault="00E50445" w:rsidP="00E50445">
            <w:pPr>
              <w:rPr>
                <w:rFonts w:ascii="Times New Roman" w:eastAsia="Times New Roman" w:hAnsi="Times New Roman" w:cs="Times New Roman"/>
                <w:lang w:eastAsia="es-ES_tradnl"/>
              </w:rPr>
            </w:pPr>
          </w:p>
        </w:tc>
      </w:tr>
    </w:tbl>
    <w:p w14:paraId="4849E907" w14:textId="77777777" w:rsidR="00E50445" w:rsidRDefault="00E50445">
      <w:r>
        <w:br w:type="textWrapping" w:clear="all"/>
      </w:r>
    </w:p>
    <w:p w14:paraId="7CFC9481" w14:textId="2B9D48B7" w:rsidR="0013585C" w:rsidRDefault="0013585C"/>
    <w:p w14:paraId="4BFB58AA" w14:textId="048556D7" w:rsidR="00E50445" w:rsidRDefault="00E50445"/>
    <w:p w14:paraId="79A93C00" w14:textId="5A02FD9A" w:rsidR="00E50445" w:rsidRPr="00E50445" w:rsidRDefault="00E50445">
      <w:pPr>
        <w:rPr>
          <w:rFonts w:ascii="Times New Roman" w:hAnsi="Times New Roman" w:cs="Times New Roman"/>
          <w:b/>
          <w:bCs/>
          <w:sz w:val="28"/>
          <w:szCs w:val="28"/>
        </w:rPr>
      </w:pPr>
      <w:r w:rsidRPr="00E50445">
        <w:rPr>
          <w:rFonts w:ascii="Times New Roman" w:hAnsi="Times New Roman" w:cs="Times New Roman"/>
          <w:b/>
          <w:bCs/>
          <w:sz w:val="28"/>
          <w:szCs w:val="28"/>
        </w:rPr>
        <w:t xml:space="preserve">Promedio de ambas pautas: </w:t>
      </w:r>
    </w:p>
    <w:sectPr w:rsidR="00E50445" w:rsidRPr="00E504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5C"/>
    <w:rsid w:val="0013585C"/>
    <w:rsid w:val="00E5044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4C19FAD0"/>
  <w15:chartTrackingRefBased/>
  <w15:docId w15:val="{A8ADF526-E89B-A54B-9B40-8F8A9E4D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50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589939">
      <w:bodyDiv w:val="1"/>
      <w:marLeft w:val="0"/>
      <w:marRight w:val="0"/>
      <w:marTop w:val="0"/>
      <w:marBottom w:val="0"/>
      <w:divBdr>
        <w:top w:val="none" w:sz="0" w:space="0" w:color="auto"/>
        <w:left w:val="none" w:sz="0" w:space="0" w:color="auto"/>
        <w:bottom w:val="none" w:sz="0" w:space="0" w:color="auto"/>
        <w:right w:val="none" w:sz="0" w:space="0" w:color="auto"/>
      </w:divBdr>
    </w:div>
    <w:div w:id="1664432650">
      <w:bodyDiv w:val="1"/>
      <w:marLeft w:val="0"/>
      <w:marRight w:val="0"/>
      <w:marTop w:val="0"/>
      <w:marBottom w:val="0"/>
      <w:divBdr>
        <w:top w:val="none" w:sz="0" w:space="0" w:color="auto"/>
        <w:left w:val="none" w:sz="0" w:space="0" w:color="auto"/>
        <w:bottom w:val="none" w:sz="0" w:space="0" w:color="auto"/>
        <w:right w:val="none" w:sz="0" w:space="0" w:color="auto"/>
      </w:divBdr>
    </w:div>
    <w:div w:id="1892572066">
      <w:bodyDiv w:val="1"/>
      <w:marLeft w:val="0"/>
      <w:marRight w:val="0"/>
      <w:marTop w:val="0"/>
      <w:marBottom w:val="0"/>
      <w:divBdr>
        <w:top w:val="none" w:sz="0" w:space="0" w:color="auto"/>
        <w:left w:val="none" w:sz="0" w:space="0" w:color="auto"/>
        <w:bottom w:val="none" w:sz="0" w:space="0" w:color="auto"/>
        <w:right w:val="none" w:sz="0" w:space="0" w:color="auto"/>
      </w:divBdr>
    </w:div>
    <w:div w:id="206649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241</Words>
  <Characters>1328</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Josefa Guerra Provens (josefa.guerra.p)</dc:creator>
  <cp:keywords/>
  <dc:description/>
  <cp:lastModifiedBy>Josefa Guerra Provens (josefa.guerra.p)</cp:lastModifiedBy>
  <cp:revision>2</cp:revision>
  <dcterms:created xsi:type="dcterms:W3CDTF">2021-05-11T20:33:00Z</dcterms:created>
  <dcterms:modified xsi:type="dcterms:W3CDTF">2021-05-11T21:21:00Z</dcterms:modified>
</cp:coreProperties>
</file>