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DE" w:rsidRDefault="00B714DE" w:rsidP="00EF79FB">
      <w:pPr>
        <w:jc w:val="center"/>
        <w:rPr>
          <w:rFonts w:ascii="Arial" w:hAnsi="Arial" w:cs="Arial"/>
          <w:b/>
          <w:sz w:val="29"/>
          <w:szCs w:val="29"/>
          <w:u w:val="single"/>
        </w:rPr>
      </w:pPr>
    </w:p>
    <w:p w:rsidR="00467C68" w:rsidRDefault="00467C68" w:rsidP="00EF79FB">
      <w:pPr>
        <w:jc w:val="center"/>
        <w:rPr>
          <w:rFonts w:ascii="Arial" w:hAnsi="Arial" w:cs="Arial"/>
          <w:b/>
          <w:sz w:val="29"/>
          <w:szCs w:val="29"/>
          <w:u w:val="single"/>
        </w:rPr>
      </w:pPr>
    </w:p>
    <w:p w:rsidR="009105E7" w:rsidRDefault="00EF79FB" w:rsidP="00EF79FB">
      <w:pPr>
        <w:jc w:val="center"/>
        <w:rPr>
          <w:rFonts w:ascii="Arial" w:hAnsi="Arial" w:cs="Arial"/>
          <w:b/>
          <w:sz w:val="29"/>
          <w:szCs w:val="29"/>
          <w:u w:val="single"/>
        </w:rPr>
      </w:pPr>
      <w:r w:rsidRPr="00B714DE">
        <w:rPr>
          <w:rFonts w:ascii="Arial" w:hAnsi="Arial" w:cs="Arial"/>
          <w:b/>
          <w:sz w:val="29"/>
          <w:szCs w:val="29"/>
          <w:u w:val="single"/>
        </w:rPr>
        <w:t xml:space="preserve">PROGRAMA DE </w:t>
      </w:r>
      <w:r w:rsidR="00B714DE">
        <w:rPr>
          <w:rFonts w:ascii="Arial" w:hAnsi="Arial" w:cs="Arial"/>
          <w:b/>
          <w:sz w:val="29"/>
          <w:szCs w:val="29"/>
          <w:u w:val="single"/>
        </w:rPr>
        <w:t xml:space="preserve">LA </w:t>
      </w:r>
      <w:r w:rsidRPr="00B714DE">
        <w:rPr>
          <w:rFonts w:ascii="Arial" w:hAnsi="Arial" w:cs="Arial"/>
          <w:b/>
          <w:sz w:val="29"/>
          <w:szCs w:val="29"/>
          <w:u w:val="single"/>
        </w:rPr>
        <w:t>ASIGNATURA</w:t>
      </w:r>
    </w:p>
    <w:p w:rsidR="00B714DE" w:rsidRPr="00B714DE" w:rsidRDefault="00B714DE" w:rsidP="00EF79FB">
      <w:pPr>
        <w:jc w:val="center"/>
        <w:rPr>
          <w:rFonts w:ascii="Arial" w:hAnsi="Arial" w:cs="Arial"/>
          <w:b/>
          <w:sz w:val="29"/>
          <w:szCs w:val="29"/>
          <w:u w:val="single"/>
        </w:rPr>
      </w:pPr>
    </w:p>
    <w:p w:rsidR="00EF79FB" w:rsidRDefault="00EF79FB">
      <w:pPr>
        <w:rPr>
          <w:rFonts w:ascii="Arial" w:hAnsi="Arial" w:cs="Arial"/>
        </w:rPr>
      </w:pPr>
    </w:p>
    <w:p w:rsidR="00467C68" w:rsidRPr="00B714DE" w:rsidRDefault="00467C68">
      <w:pPr>
        <w:rPr>
          <w:rFonts w:ascii="Arial" w:hAnsi="Arial" w:cs="Arial"/>
        </w:rPr>
      </w:pPr>
    </w:p>
    <w:p w:rsidR="00EF79FB" w:rsidRPr="00B714DE" w:rsidRDefault="00EF79FB" w:rsidP="00EF79FB">
      <w:pPr>
        <w:jc w:val="both"/>
        <w:rPr>
          <w:rFonts w:ascii="Arial" w:hAnsi="Arial" w:cs="Arial"/>
          <w:i/>
          <w:sz w:val="26"/>
          <w:szCs w:val="26"/>
          <w:lang w:val="es-ES"/>
        </w:rPr>
      </w:pPr>
      <w:r w:rsidRPr="00B714DE">
        <w:rPr>
          <w:rFonts w:ascii="Arial" w:hAnsi="Arial" w:cs="Arial"/>
          <w:b/>
          <w:bCs/>
          <w:sz w:val="26"/>
          <w:szCs w:val="26"/>
          <w:lang w:val="es-ES"/>
        </w:rPr>
        <w:t xml:space="preserve">1. NOMBRE DE LA ASIGNATURA </w:t>
      </w:r>
    </w:p>
    <w:p w:rsidR="00EF79FB" w:rsidRPr="00B714DE" w:rsidRDefault="00EF79FB">
      <w:pPr>
        <w:rPr>
          <w:rFonts w:ascii="Arial" w:hAnsi="Arial" w:cs="Arial"/>
          <w:i/>
          <w:sz w:val="26"/>
          <w:szCs w:val="26"/>
          <w:lang w:val="es-ES"/>
        </w:rPr>
      </w:pPr>
    </w:p>
    <w:p w:rsidR="00EF79FB" w:rsidRPr="00B714DE" w:rsidRDefault="00B714DE" w:rsidP="00EF79FB">
      <w:pPr>
        <w:pBdr>
          <w:top w:val="single" w:sz="4" w:space="1" w:color="auto"/>
          <w:left w:val="single" w:sz="4" w:space="4" w:color="auto"/>
          <w:bottom w:val="single" w:sz="4" w:space="1" w:color="auto"/>
          <w:right w:val="single" w:sz="4" w:space="4" w:color="auto"/>
        </w:pBdr>
        <w:rPr>
          <w:rFonts w:ascii="Arial" w:hAnsi="Arial" w:cs="Arial"/>
          <w:sz w:val="26"/>
          <w:szCs w:val="26"/>
          <w:lang w:val="es-ES"/>
        </w:rPr>
      </w:pPr>
      <w:r>
        <w:rPr>
          <w:rFonts w:ascii="Arial" w:hAnsi="Arial" w:cs="Arial"/>
          <w:b/>
          <w:sz w:val="26"/>
          <w:szCs w:val="26"/>
          <w:lang w:val="es-ES"/>
        </w:rPr>
        <w:t>“</w:t>
      </w:r>
      <w:r w:rsidRPr="00B714DE">
        <w:rPr>
          <w:rFonts w:ascii="Arial" w:hAnsi="Arial" w:cs="Arial"/>
          <w:b/>
          <w:sz w:val="26"/>
          <w:szCs w:val="26"/>
          <w:lang w:val="es-ES"/>
        </w:rPr>
        <w:t>TALLER DE POESÍA</w:t>
      </w:r>
      <w:r>
        <w:rPr>
          <w:rFonts w:ascii="Arial" w:hAnsi="Arial" w:cs="Arial"/>
          <w:b/>
          <w:sz w:val="26"/>
          <w:szCs w:val="26"/>
          <w:lang w:val="es-ES"/>
        </w:rPr>
        <w:t>”</w:t>
      </w:r>
    </w:p>
    <w:p w:rsidR="00EF79FB" w:rsidRDefault="00EF79FB">
      <w:pPr>
        <w:rPr>
          <w:rFonts w:ascii="Arial" w:hAnsi="Arial" w:cs="Arial"/>
        </w:rPr>
      </w:pPr>
    </w:p>
    <w:p w:rsidR="00467C68" w:rsidRPr="00B714DE" w:rsidRDefault="00467C68">
      <w:pPr>
        <w:rPr>
          <w:rFonts w:ascii="Arial" w:hAnsi="Arial" w:cs="Arial"/>
        </w:rPr>
      </w:pPr>
    </w:p>
    <w:p w:rsidR="00EF79FB" w:rsidRDefault="00EF79FB" w:rsidP="00EF79FB">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2. NOMBRE DE LA ASIGNATURA EN INGLÉS </w:t>
      </w:r>
    </w:p>
    <w:p w:rsidR="00B714DE" w:rsidRPr="00B714DE" w:rsidRDefault="00B714DE" w:rsidP="00EF79FB">
      <w:pPr>
        <w:widowControl w:val="0"/>
        <w:autoSpaceDE w:val="0"/>
        <w:autoSpaceDN w:val="0"/>
        <w:adjustRightInd w:val="0"/>
        <w:jc w:val="both"/>
        <w:rPr>
          <w:rFonts w:ascii="Arial" w:hAnsi="Arial" w:cs="Arial"/>
          <w:i/>
          <w:sz w:val="26"/>
          <w:szCs w:val="26"/>
          <w:lang w:val="es-ES"/>
        </w:rPr>
      </w:pPr>
    </w:p>
    <w:p w:rsidR="00EF79FB" w:rsidRPr="00B714DE" w:rsidRDefault="00B714DE"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6"/>
          <w:szCs w:val="26"/>
          <w:lang w:val="es-ES"/>
        </w:rPr>
      </w:pPr>
      <w:r>
        <w:rPr>
          <w:rFonts w:ascii="Arial" w:hAnsi="Arial" w:cs="Arial"/>
          <w:b/>
          <w:sz w:val="26"/>
          <w:szCs w:val="26"/>
          <w:lang w:val="es-ES"/>
        </w:rPr>
        <w:t>“</w:t>
      </w:r>
      <w:r w:rsidRPr="00B714DE">
        <w:rPr>
          <w:rFonts w:ascii="Arial" w:hAnsi="Arial" w:cs="Arial"/>
          <w:b/>
          <w:sz w:val="26"/>
          <w:szCs w:val="26"/>
          <w:lang w:val="es-ES"/>
        </w:rPr>
        <w:t>POETRY WORKSHOP</w:t>
      </w:r>
      <w:r>
        <w:rPr>
          <w:rFonts w:ascii="Arial" w:hAnsi="Arial" w:cs="Arial"/>
          <w:b/>
          <w:sz w:val="26"/>
          <w:szCs w:val="26"/>
          <w:lang w:val="es-ES"/>
        </w:rPr>
        <w:t>”</w:t>
      </w:r>
      <w:r w:rsidRPr="00B714DE">
        <w:rPr>
          <w:rFonts w:ascii="Arial" w:hAnsi="Arial" w:cs="Arial"/>
          <w:b/>
          <w:sz w:val="26"/>
          <w:szCs w:val="26"/>
          <w:lang w:val="es-ES"/>
        </w:rPr>
        <w:t xml:space="preserve"> </w:t>
      </w:r>
    </w:p>
    <w:p w:rsidR="00EF79FB" w:rsidRPr="00B714DE" w:rsidRDefault="00EF79FB" w:rsidP="00EF79FB">
      <w:pPr>
        <w:rPr>
          <w:rFonts w:ascii="Arial" w:hAnsi="Arial" w:cs="Arial"/>
        </w:rPr>
      </w:pPr>
    </w:p>
    <w:p w:rsidR="00EF79FB" w:rsidRPr="00B714DE" w:rsidRDefault="00EF79FB" w:rsidP="00EF79FB">
      <w:pPr>
        <w:rPr>
          <w:rFonts w:ascii="Arial" w:hAnsi="Arial" w:cs="Arial"/>
        </w:rPr>
      </w:pPr>
    </w:p>
    <w:p w:rsidR="00EF79FB" w:rsidRDefault="009C2DDE" w:rsidP="00EF79FB">
      <w:pPr>
        <w:jc w:val="both"/>
        <w:rPr>
          <w:rFonts w:ascii="Arial" w:hAnsi="Arial" w:cs="Arial"/>
          <w:b/>
          <w:bCs/>
          <w:sz w:val="26"/>
          <w:szCs w:val="26"/>
          <w:lang w:val="es-ES"/>
        </w:rPr>
      </w:pPr>
      <w:r w:rsidRPr="00B714DE">
        <w:rPr>
          <w:rFonts w:ascii="Arial" w:hAnsi="Arial" w:cs="Arial"/>
          <w:b/>
          <w:bCs/>
          <w:sz w:val="26"/>
          <w:szCs w:val="26"/>
          <w:lang w:val="es-ES"/>
        </w:rPr>
        <w:t>3</w:t>
      </w:r>
      <w:r w:rsidR="00EF79FB" w:rsidRPr="00B714DE">
        <w:rPr>
          <w:rFonts w:ascii="Arial" w:hAnsi="Arial" w:cs="Arial"/>
          <w:b/>
          <w:bCs/>
          <w:sz w:val="26"/>
          <w:szCs w:val="26"/>
          <w:lang w:val="es-ES"/>
        </w:rPr>
        <w:t xml:space="preserve">. HORAS DE TRABAJO PRESENCIAL DEL CURSO </w:t>
      </w:r>
    </w:p>
    <w:p w:rsidR="00B714DE" w:rsidRPr="00B714DE" w:rsidRDefault="00B714DE" w:rsidP="00EF79FB">
      <w:pPr>
        <w:jc w:val="both"/>
        <w:rPr>
          <w:rFonts w:ascii="Arial" w:hAnsi="Arial" w:cs="Arial"/>
          <w:sz w:val="26"/>
          <w:szCs w:val="26"/>
          <w:lang w:val="es-ES"/>
        </w:rPr>
      </w:pPr>
    </w:p>
    <w:p w:rsidR="00EF79FB" w:rsidRPr="00B714DE" w:rsidRDefault="00B714DE" w:rsidP="00EF79FB">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B714DE">
        <w:rPr>
          <w:rFonts w:ascii="Arial" w:hAnsi="Arial" w:cs="Arial"/>
          <w:b/>
          <w:sz w:val="26"/>
          <w:szCs w:val="26"/>
          <w:lang w:val="es-ES"/>
        </w:rPr>
        <w:t>3 horas</w:t>
      </w:r>
    </w:p>
    <w:p w:rsidR="00EF79FB" w:rsidRPr="00B714DE" w:rsidRDefault="00EF79FB" w:rsidP="00EF79FB">
      <w:pPr>
        <w:rPr>
          <w:rFonts w:ascii="Arial" w:hAnsi="Arial" w:cs="Arial"/>
          <w:sz w:val="26"/>
          <w:szCs w:val="26"/>
          <w:lang w:val="es-ES"/>
        </w:rPr>
      </w:pPr>
    </w:p>
    <w:p w:rsidR="00AB44D9" w:rsidRPr="00B714DE" w:rsidRDefault="00AB44D9" w:rsidP="00EF79FB">
      <w:pPr>
        <w:widowControl w:val="0"/>
        <w:autoSpaceDE w:val="0"/>
        <w:autoSpaceDN w:val="0"/>
        <w:adjustRightInd w:val="0"/>
        <w:jc w:val="both"/>
        <w:rPr>
          <w:rFonts w:ascii="Arial" w:hAnsi="Arial" w:cs="Arial"/>
          <w:b/>
          <w:bCs/>
          <w:sz w:val="26"/>
          <w:szCs w:val="26"/>
          <w:lang w:val="es-ES"/>
        </w:rPr>
      </w:pPr>
    </w:p>
    <w:p w:rsidR="00EF79FB" w:rsidRDefault="009C2DDE" w:rsidP="00EF79FB">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 xml:space="preserve">OBJETIVO GENERAL DE LA ASIGNATURA </w:t>
      </w:r>
    </w:p>
    <w:p w:rsidR="00B714DE" w:rsidRPr="00B714DE" w:rsidRDefault="00B714DE" w:rsidP="00EF79FB">
      <w:pPr>
        <w:widowControl w:val="0"/>
        <w:autoSpaceDE w:val="0"/>
        <w:autoSpaceDN w:val="0"/>
        <w:adjustRightInd w:val="0"/>
        <w:jc w:val="both"/>
        <w:rPr>
          <w:rFonts w:ascii="Arial" w:hAnsi="Arial" w:cs="Arial"/>
          <w:i/>
          <w:sz w:val="26"/>
          <w:szCs w:val="26"/>
          <w:lang w:val="es-ES"/>
        </w:rPr>
      </w:pPr>
    </w:p>
    <w:p w:rsidR="00685620" w:rsidRPr="00B714DE" w:rsidRDefault="00B714DE"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El taller de poesía es un curso que posee las características de un seminario de literatura (tanto por su vocación de lectura como en el fomento de la escritura personal del alumno). A través de, al menos</w:t>
      </w:r>
      <w:r w:rsidRPr="00B714DE">
        <w:rPr>
          <w:rFonts w:ascii="Arial" w:hAnsi="Arial" w:cs="Arial"/>
          <w:b/>
          <w:bCs/>
          <w:sz w:val="26"/>
          <w:szCs w:val="26"/>
          <w:vertAlign w:val="superscript"/>
          <w:lang w:val="es-ES"/>
        </w:rPr>
        <w:footnoteReference w:id="1"/>
      </w:r>
      <w:r w:rsidRPr="00B714DE">
        <w:rPr>
          <w:rFonts w:ascii="Arial" w:hAnsi="Arial" w:cs="Arial"/>
          <w:b/>
          <w:bCs/>
          <w:sz w:val="26"/>
          <w:szCs w:val="26"/>
          <w:lang w:val="es-ES"/>
        </w:rPr>
        <w:t>, dos lecturas individuales de la propia obra poética de cada estudiante y de la crítica escrita y oral que debe realizar a sus compañeros, el alumno establece un necesario diálogo con sus pares y, también, con diversas lecturas obligatorias y sugeridas. Por otra parte, se persigue la creación de una poética propia (en la búsqueda de un estilo personal) y de la escritura de un libro (como examen) que pueda ser presentado a una editorial. Independientemente de estas actividades, se requiere el cumplimiento de diversas tareas (escritura de poemas con distintos desafíos) que facilitarán aprender las herramientas indispensables para componer un texto poético.</w:t>
      </w:r>
    </w:p>
    <w:p w:rsidR="00EF79FB" w:rsidRDefault="00EF79FB" w:rsidP="00EF79FB">
      <w:pPr>
        <w:rPr>
          <w:rFonts w:ascii="Arial" w:hAnsi="Arial" w:cs="Arial"/>
          <w:sz w:val="26"/>
          <w:szCs w:val="26"/>
          <w:lang w:val="es-ES"/>
        </w:rPr>
      </w:pPr>
    </w:p>
    <w:p w:rsidR="00467C68" w:rsidRDefault="00467C68" w:rsidP="00B714DE">
      <w:pPr>
        <w:jc w:val="both"/>
        <w:rPr>
          <w:rFonts w:ascii="Arial" w:hAnsi="Arial" w:cs="Arial"/>
          <w:b/>
          <w:bCs/>
          <w:sz w:val="26"/>
          <w:szCs w:val="26"/>
          <w:lang w:val="es-ES"/>
        </w:rPr>
      </w:pPr>
    </w:p>
    <w:p w:rsidR="00467C68" w:rsidRDefault="00467C68" w:rsidP="00B714DE">
      <w:pPr>
        <w:jc w:val="both"/>
        <w:rPr>
          <w:rFonts w:ascii="Arial" w:hAnsi="Arial" w:cs="Arial"/>
          <w:b/>
          <w:bCs/>
          <w:sz w:val="26"/>
          <w:szCs w:val="26"/>
          <w:lang w:val="es-ES"/>
        </w:rPr>
      </w:pPr>
    </w:p>
    <w:p w:rsidR="00467C68" w:rsidRDefault="00467C68" w:rsidP="00B714DE">
      <w:pPr>
        <w:jc w:val="both"/>
        <w:rPr>
          <w:rFonts w:ascii="Arial" w:hAnsi="Arial" w:cs="Arial"/>
          <w:b/>
          <w:bCs/>
          <w:sz w:val="26"/>
          <w:szCs w:val="26"/>
          <w:lang w:val="es-ES"/>
        </w:rPr>
      </w:pPr>
    </w:p>
    <w:p w:rsidR="00EF79FB" w:rsidRDefault="009C2DDE" w:rsidP="00B714DE">
      <w:pPr>
        <w:jc w:val="both"/>
        <w:rPr>
          <w:rFonts w:ascii="Arial" w:hAnsi="Arial" w:cs="Arial"/>
          <w:b/>
          <w:bCs/>
          <w:sz w:val="26"/>
          <w:szCs w:val="26"/>
          <w:lang w:val="es-ES"/>
        </w:rPr>
      </w:pPr>
      <w:r w:rsidRPr="00B714DE">
        <w:rPr>
          <w:rFonts w:ascii="Arial" w:hAnsi="Arial" w:cs="Arial"/>
          <w:b/>
          <w:bCs/>
          <w:sz w:val="26"/>
          <w:szCs w:val="26"/>
          <w:lang w:val="es-ES"/>
        </w:rPr>
        <w:lastRenderedPageBreak/>
        <w:t>5</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 xml:space="preserve">OBJETIVOS ESPECÍFICOS DE LA ASIGNATURA </w:t>
      </w:r>
    </w:p>
    <w:p w:rsidR="00B714DE" w:rsidRPr="00B714DE" w:rsidRDefault="00B714DE" w:rsidP="00B714DE">
      <w:pPr>
        <w:jc w:val="both"/>
        <w:rPr>
          <w:rFonts w:ascii="Arial" w:hAnsi="Arial" w:cs="Arial"/>
          <w:i/>
          <w:sz w:val="26"/>
          <w:szCs w:val="26"/>
          <w:lang w:val="es-ES"/>
        </w:rPr>
      </w:pPr>
    </w:p>
    <w:p w:rsid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5.1. </w:t>
      </w:r>
      <w:r w:rsidRPr="00B714DE">
        <w:rPr>
          <w:rFonts w:ascii="Arial" w:hAnsi="Arial" w:cs="Arial"/>
          <w:b/>
          <w:bCs/>
          <w:sz w:val="26"/>
          <w:szCs w:val="26"/>
          <w:lang w:val="es-ES"/>
        </w:rPr>
        <w:t>OBJETIVOS GENERALES.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Alcanzar un conocimiento apropiado del fenómeno de lo lírico en literatura.</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Entender lo lírico como una expresión de lo literario en su naturaleza de obra de arte y desde esta perspectiva posibilitar no sólo el conocimiento analítico o interpretativo, sino perfeccionar la escritura poética de los alumnos sobre la base de textos producidos por los integrantes del taller y sometidos a crítica y discusión.</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Constituir una bibliografía básica, desarrollar la capacidad creativa y crítica, como también la reflexión en torno a la obra poética de grandes autores del género.</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    </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5.2. </w:t>
      </w:r>
      <w:r w:rsidRPr="00B714DE">
        <w:rPr>
          <w:rFonts w:ascii="Arial" w:hAnsi="Arial" w:cs="Arial"/>
          <w:b/>
          <w:bCs/>
          <w:sz w:val="26"/>
          <w:szCs w:val="26"/>
          <w:lang w:val="es-ES"/>
        </w:rPr>
        <w:t>OBJETIVOS ESPECÍFICOS.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Incentivar la escritura y, en particular, la creación poética.</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Fomentar un espíritu autocrítico en la escritura y crítico con respecto a los textos presentados por todos los miembros del taller.</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Identificar las herramientas fundamentales de la escritura en el género poético y ejecutarlas a través de tareas y en la propia creación.</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Reconocer los elementos básicos de una poética propia que se funde en las lecturas, las influencias y los principios personales del estudiante.</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5. Capacitar al alumno para entregar, al final de semestre, un corpus de poemas organizado que posea las características de un libro de poemas terminado con las particularidades y temáticas que elija el estudiante.</w:t>
      </w: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EF79FB" w:rsidRPr="00B714DE" w:rsidRDefault="00EF79FB" w:rsidP="00EF79FB">
      <w:pPr>
        <w:rPr>
          <w:rFonts w:ascii="Arial" w:hAnsi="Arial" w:cs="Arial"/>
          <w:sz w:val="26"/>
          <w:szCs w:val="26"/>
          <w:lang w:val="es-ES"/>
        </w:rPr>
      </w:pPr>
    </w:p>
    <w:p w:rsidR="00AB44D9" w:rsidRPr="00B714DE" w:rsidRDefault="00AB44D9" w:rsidP="007026E1">
      <w:pPr>
        <w:jc w:val="both"/>
        <w:rPr>
          <w:rFonts w:ascii="Arial" w:hAnsi="Arial" w:cs="Arial"/>
          <w:b/>
          <w:bCs/>
          <w:sz w:val="26"/>
          <w:szCs w:val="26"/>
          <w:lang w:val="es-ES"/>
        </w:rPr>
      </w:pPr>
    </w:p>
    <w:p w:rsidR="00EF79FB" w:rsidRPr="00B714DE" w:rsidRDefault="009C2DDE" w:rsidP="007026E1">
      <w:pPr>
        <w:jc w:val="both"/>
        <w:rPr>
          <w:rFonts w:ascii="Arial" w:hAnsi="Arial" w:cs="Arial"/>
          <w:b/>
          <w:bCs/>
          <w:sz w:val="26"/>
          <w:szCs w:val="26"/>
          <w:lang w:val="es-ES"/>
        </w:rPr>
      </w:pPr>
      <w:r w:rsidRPr="00B714DE">
        <w:rPr>
          <w:rFonts w:ascii="Arial" w:hAnsi="Arial" w:cs="Arial"/>
          <w:b/>
          <w:bCs/>
          <w:sz w:val="26"/>
          <w:szCs w:val="26"/>
          <w:lang w:val="es-ES"/>
        </w:rPr>
        <w:lastRenderedPageBreak/>
        <w:t>6</w:t>
      </w:r>
      <w:r w:rsidR="007026E1" w:rsidRPr="00B714DE">
        <w:rPr>
          <w:rFonts w:ascii="Arial" w:hAnsi="Arial" w:cs="Arial"/>
          <w:b/>
          <w:bCs/>
          <w:sz w:val="26"/>
          <w:szCs w:val="26"/>
          <w:lang w:val="es-ES"/>
        </w:rPr>
        <w:t xml:space="preserve">. </w:t>
      </w:r>
      <w:r w:rsidR="00EF79FB" w:rsidRPr="00B714DE">
        <w:rPr>
          <w:rFonts w:ascii="Arial" w:hAnsi="Arial" w:cs="Arial"/>
          <w:b/>
          <w:bCs/>
          <w:sz w:val="26"/>
          <w:szCs w:val="26"/>
          <w:lang w:val="es-ES"/>
        </w:rPr>
        <w:t>SABERES / CONTENIDOS</w:t>
      </w:r>
      <w:r w:rsidR="007026E1" w:rsidRPr="00B714DE">
        <w:rPr>
          <w:rFonts w:ascii="Arial" w:hAnsi="Arial" w:cs="Arial"/>
          <w:b/>
          <w:bCs/>
          <w:sz w:val="26"/>
          <w:szCs w:val="26"/>
          <w:lang w:val="es-ES"/>
        </w:rPr>
        <w:t xml:space="preserve"> </w:t>
      </w:r>
    </w:p>
    <w:p w:rsidR="00EF79FB" w:rsidRPr="00B714DE" w:rsidRDefault="00EF79FB" w:rsidP="00EF79FB">
      <w:pPr>
        <w:rPr>
          <w:rFonts w:ascii="Arial" w:hAnsi="Arial" w:cs="Arial"/>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Intento de definición del género poético, considerando las particularidades que éste reviste en sus distintas modalidades.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Análisis e interpretación de algunos textos paradigmáticos del género (autores clásicos y contemporáneos).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Revisión y discusión en torno a un corpus de lecturas (sobre la base de informes relativos a éste) que puedan considerarse como canónicos.</w:t>
      </w:r>
    </w:p>
    <w:p w:rsidR="00B714DE" w:rsidRPr="00B714DE" w:rsidRDefault="00B714DE" w:rsidP="00B714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026E1" w:rsidRPr="00B714DE" w:rsidRDefault="00B714DE"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Lectura, análisis e interpretación de poemas escritos por los integrantes del taller.</w:t>
      </w:r>
    </w:p>
    <w:p w:rsidR="007026E1" w:rsidRPr="00B714DE" w:rsidRDefault="007026E1"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026E1" w:rsidRPr="00B714DE" w:rsidRDefault="007026E1" w:rsidP="00EF79FB">
      <w:pPr>
        <w:rPr>
          <w:rFonts w:ascii="Arial" w:hAnsi="Arial" w:cs="Arial"/>
          <w:sz w:val="26"/>
          <w:szCs w:val="26"/>
          <w:lang w:val="es-ES"/>
        </w:rPr>
      </w:pPr>
    </w:p>
    <w:p w:rsidR="007026E1" w:rsidRDefault="009C2DDE" w:rsidP="007026E1">
      <w:pPr>
        <w:jc w:val="both"/>
        <w:rPr>
          <w:rFonts w:ascii="Arial" w:hAnsi="Arial" w:cs="Arial"/>
          <w:b/>
          <w:bCs/>
          <w:sz w:val="26"/>
          <w:szCs w:val="26"/>
          <w:lang w:val="es-ES"/>
        </w:rPr>
      </w:pPr>
      <w:r w:rsidRPr="00B714DE">
        <w:rPr>
          <w:rFonts w:ascii="Arial" w:hAnsi="Arial" w:cs="Arial"/>
          <w:b/>
          <w:bCs/>
          <w:sz w:val="26"/>
          <w:szCs w:val="26"/>
          <w:lang w:val="es-ES"/>
        </w:rPr>
        <w:t>7</w:t>
      </w:r>
      <w:r w:rsidR="007026E1" w:rsidRPr="00B714DE">
        <w:rPr>
          <w:rFonts w:ascii="Arial" w:hAnsi="Arial" w:cs="Arial"/>
          <w:b/>
          <w:bCs/>
          <w:sz w:val="26"/>
          <w:szCs w:val="26"/>
          <w:lang w:val="es-ES"/>
        </w:rPr>
        <w:t xml:space="preserve">. METODOLOGÍA </w:t>
      </w:r>
    </w:p>
    <w:p w:rsidR="00467C68" w:rsidRPr="00B714DE" w:rsidRDefault="00467C68" w:rsidP="007026E1">
      <w:pPr>
        <w:jc w:val="both"/>
        <w:rPr>
          <w:rFonts w:ascii="Arial" w:hAnsi="Arial" w:cs="Arial"/>
          <w:i/>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1.</w:t>
      </w:r>
      <w:r w:rsidRPr="00467C68">
        <w:rPr>
          <w:rFonts w:ascii="Arial" w:hAnsi="Arial" w:cs="Arial"/>
          <w:b/>
          <w:bCs/>
          <w:sz w:val="26"/>
          <w:szCs w:val="26"/>
          <w:lang w:val="es-ES"/>
        </w:rPr>
        <w:tab/>
        <w:t>Clases expositivas del profesor.</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2.</w:t>
      </w:r>
      <w:r w:rsidRPr="00467C68">
        <w:rPr>
          <w:rFonts w:ascii="Arial" w:hAnsi="Arial" w:cs="Arial"/>
          <w:b/>
          <w:bCs/>
          <w:sz w:val="26"/>
          <w:szCs w:val="26"/>
          <w:lang w:val="es-ES"/>
        </w:rPr>
        <w:tab/>
        <w:t>Lectura poética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3.</w:t>
      </w:r>
      <w:r w:rsidRPr="00467C68">
        <w:rPr>
          <w:rFonts w:ascii="Arial" w:hAnsi="Arial" w:cs="Arial"/>
          <w:b/>
          <w:bCs/>
          <w:sz w:val="26"/>
          <w:szCs w:val="26"/>
          <w:lang w:val="es-ES"/>
        </w:rPr>
        <w:tab/>
        <w:t>Lectura crítica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4.</w:t>
      </w:r>
      <w:r w:rsidRPr="00467C68">
        <w:rPr>
          <w:rFonts w:ascii="Arial" w:hAnsi="Arial" w:cs="Arial"/>
          <w:b/>
          <w:bCs/>
          <w:sz w:val="26"/>
          <w:szCs w:val="26"/>
          <w:lang w:val="es-ES"/>
        </w:rPr>
        <w:tab/>
        <w:t>Lectura de tareas semanales de los alumnos.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5.</w:t>
      </w:r>
      <w:r w:rsidRPr="00467C68">
        <w:rPr>
          <w:rFonts w:ascii="Arial" w:hAnsi="Arial" w:cs="Arial"/>
          <w:b/>
          <w:bCs/>
          <w:sz w:val="26"/>
          <w:szCs w:val="26"/>
          <w:lang w:val="es-ES"/>
        </w:rPr>
        <w:tab/>
        <w:t>Crítica a las tareas semanales de los alumnos.</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6.</w:t>
      </w:r>
      <w:r w:rsidRPr="00467C68">
        <w:rPr>
          <w:rFonts w:ascii="Arial" w:hAnsi="Arial" w:cs="Arial"/>
          <w:b/>
          <w:bCs/>
          <w:sz w:val="26"/>
          <w:szCs w:val="26"/>
          <w:lang w:val="es-ES"/>
        </w:rPr>
        <w:tab/>
        <w:t>Lectura de grandes poemas de poetas indispensables en la</w:t>
      </w:r>
    </w:p>
    <w:p w:rsidR="007026E1" w:rsidRPr="00B714DE" w:rsidRDefault="00467C68"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         </w:t>
      </w:r>
      <w:r w:rsidRPr="00467C68">
        <w:rPr>
          <w:rFonts w:ascii="Arial" w:hAnsi="Arial" w:cs="Arial"/>
          <w:b/>
          <w:bCs/>
          <w:sz w:val="26"/>
          <w:szCs w:val="26"/>
          <w:lang w:val="es-ES"/>
        </w:rPr>
        <w:t xml:space="preserve"> </w:t>
      </w:r>
      <w:r w:rsidRPr="00467C68">
        <w:rPr>
          <w:rFonts w:ascii="Arial" w:hAnsi="Arial" w:cs="Arial"/>
          <w:b/>
          <w:bCs/>
          <w:sz w:val="26"/>
          <w:szCs w:val="26"/>
          <w:lang w:val="es-ES"/>
        </w:rPr>
        <w:t>Formación</w:t>
      </w:r>
      <w:r w:rsidRPr="00467C68">
        <w:rPr>
          <w:rFonts w:ascii="Arial" w:hAnsi="Arial" w:cs="Arial"/>
          <w:b/>
          <w:bCs/>
          <w:sz w:val="26"/>
          <w:szCs w:val="26"/>
          <w:lang w:val="es-ES"/>
        </w:rPr>
        <w:t xml:space="preserve"> del género lírico.</w:t>
      </w:r>
    </w:p>
    <w:p w:rsidR="007026E1" w:rsidRDefault="007026E1" w:rsidP="007026E1">
      <w:pPr>
        <w:jc w:val="both"/>
        <w:rPr>
          <w:rFonts w:ascii="Arial" w:hAnsi="Arial" w:cs="Arial"/>
          <w:b/>
          <w:bCs/>
          <w:sz w:val="26"/>
          <w:szCs w:val="26"/>
          <w:lang w:val="es-ES"/>
        </w:rPr>
      </w:pPr>
    </w:p>
    <w:p w:rsidR="00467C68" w:rsidRPr="00B714DE" w:rsidRDefault="00467C68" w:rsidP="007026E1">
      <w:pPr>
        <w:jc w:val="both"/>
        <w:rPr>
          <w:rFonts w:ascii="Arial" w:hAnsi="Arial" w:cs="Arial"/>
          <w:b/>
          <w:bCs/>
          <w:sz w:val="26"/>
          <w:szCs w:val="26"/>
          <w:lang w:val="es-ES"/>
        </w:rPr>
      </w:pPr>
    </w:p>
    <w:p w:rsidR="00454256" w:rsidRDefault="009C2DDE" w:rsidP="007026E1">
      <w:pPr>
        <w:jc w:val="both"/>
        <w:rPr>
          <w:rFonts w:ascii="Arial" w:hAnsi="Arial" w:cs="Arial"/>
          <w:b/>
          <w:bCs/>
          <w:sz w:val="26"/>
          <w:szCs w:val="26"/>
          <w:lang w:val="es-ES"/>
        </w:rPr>
      </w:pPr>
      <w:r w:rsidRPr="00B714DE">
        <w:rPr>
          <w:rFonts w:ascii="Arial" w:hAnsi="Arial" w:cs="Arial"/>
          <w:b/>
          <w:bCs/>
          <w:sz w:val="26"/>
          <w:szCs w:val="26"/>
          <w:lang w:val="es-ES"/>
        </w:rPr>
        <w:t>8</w:t>
      </w:r>
      <w:r w:rsidR="00454256" w:rsidRPr="00B714DE">
        <w:rPr>
          <w:rFonts w:ascii="Arial" w:hAnsi="Arial" w:cs="Arial"/>
          <w:b/>
          <w:bCs/>
          <w:sz w:val="26"/>
          <w:szCs w:val="26"/>
          <w:lang w:val="es-ES"/>
        </w:rPr>
        <w:t xml:space="preserve">. METODOLOGÍAS DE EVALUACIÓN </w:t>
      </w:r>
    </w:p>
    <w:p w:rsidR="00467C68" w:rsidRPr="00B714DE" w:rsidRDefault="00467C68" w:rsidP="007026E1">
      <w:pPr>
        <w:jc w:val="both"/>
        <w:rPr>
          <w:rFonts w:ascii="Arial" w:hAnsi="Arial" w:cs="Arial"/>
          <w:i/>
          <w:sz w:val="26"/>
          <w:szCs w:val="26"/>
          <w:lang w:val="es-ES"/>
        </w:rPr>
      </w:pP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La evaluación de este taller considerará sólo las siguientes notas: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2,0 (Reprobado)</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5,0 (Aprobado)</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7,0 (Sobresaliente)</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67C68"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Ésta se realizará mediante la calificación de informes sobre textos teóricos (poéticas y lecturas formativas), análisis de poemas y producción personal (regulada por dos informes de avance del proyecto final -libro- de escritura). El valor de estas calificaciones corresponderá a un 60% del taller. Por concepto de “examen” se entregará un conjunto de poemas (o poemario), resultado del trabajo del semestre y que tendrá una ponderación del 40%.</w:t>
      </w:r>
    </w:p>
    <w:p w:rsidR="00454256" w:rsidRPr="00B714DE" w:rsidRDefault="009C2DDE" w:rsidP="007026E1">
      <w:pPr>
        <w:jc w:val="both"/>
        <w:rPr>
          <w:rFonts w:ascii="Arial" w:hAnsi="Arial" w:cs="Arial"/>
          <w:i/>
          <w:sz w:val="26"/>
          <w:szCs w:val="26"/>
          <w:lang w:val="es-ES"/>
        </w:rPr>
      </w:pPr>
      <w:r w:rsidRPr="00B714DE">
        <w:rPr>
          <w:rFonts w:ascii="Arial" w:hAnsi="Arial" w:cs="Arial"/>
          <w:b/>
          <w:bCs/>
          <w:sz w:val="26"/>
          <w:szCs w:val="26"/>
          <w:lang w:val="es-ES"/>
        </w:rPr>
        <w:lastRenderedPageBreak/>
        <w:t>9</w:t>
      </w:r>
      <w:r w:rsidR="00454256" w:rsidRPr="00B714DE">
        <w:rPr>
          <w:rFonts w:ascii="Arial" w:hAnsi="Arial" w:cs="Arial"/>
          <w:b/>
          <w:bCs/>
          <w:sz w:val="26"/>
          <w:szCs w:val="26"/>
          <w:lang w:val="es-ES"/>
        </w:rPr>
        <w:t xml:space="preserve">. PALABRAS CLAVE </w:t>
      </w:r>
    </w:p>
    <w:p w:rsidR="00454256" w:rsidRPr="00467C68" w:rsidRDefault="00454256" w:rsidP="007026E1">
      <w:pPr>
        <w:jc w:val="both"/>
        <w:rPr>
          <w:rFonts w:ascii="Arial" w:hAnsi="Arial" w:cs="Arial"/>
          <w:b/>
          <w:i/>
          <w:sz w:val="26"/>
          <w:szCs w:val="26"/>
          <w:lang w:val="es-ES"/>
        </w:rPr>
      </w:pPr>
    </w:p>
    <w:p w:rsidR="00454256" w:rsidRPr="00467C68" w:rsidRDefault="00467C68" w:rsidP="00454256">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467C68">
        <w:rPr>
          <w:rFonts w:ascii="Arial" w:hAnsi="Arial" w:cs="Arial"/>
          <w:b/>
          <w:sz w:val="26"/>
          <w:szCs w:val="26"/>
          <w:lang w:val="es-ES"/>
        </w:rPr>
        <w:t>POES</w:t>
      </w:r>
      <w:r>
        <w:rPr>
          <w:rFonts w:ascii="Arial" w:hAnsi="Arial" w:cs="Arial"/>
          <w:b/>
          <w:sz w:val="26"/>
          <w:szCs w:val="26"/>
          <w:lang w:val="es-ES"/>
        </w:rPr>
        <w:t>ÍA;</w:t>
      </w:r>
      <w:r w:rsidRPr="00467C68">
        <w:rPr>
          <w:rFonts w:ascii="Arial" w:hAnsi="Arial" w:cs="Arial"/>
          <w:b/>
          <w:sz w:val="26"/>
          <w:szCs w:val="26"/>
          <w:lang w:val="es-ES"/>
        </w:rPr>
        <w:t xml:space="preserve"> CREACI</w:t>
      </w:r>
      <w:r>
        <w:rPr>
          <w:rFonts w:ascii="Arial" w:hAnsi="Arial" w:cs="Arial"/>
          <w:b/>
          <w:sz w:val="26"/>
          <w:szCs w:val="26"/>
          <w:lang w:val="es-ES"/>
        </w:rPr>
        <w:t>ÓN;</w:t>
      </w:r>
      <w:r w:rsidRPr="00467C68">
        <w:rPr>
          <w:rFonts w:ascii="Arial" w:hAnsi="Arial" w:cs="Arial"/>
          <w:b/>
          <w:sz w:val="26"/>
          <w:szCs w:val="26"/>
          <w:lang w:val="es-ES"/>
        </w:rPr>
        <w:t xml:space="preserve"> TALLER</w:t>
      </w:r>
      <w:r>
        <w:rPr>
          <w:rFonts w:ascii="Arial" w:hAnsi="Arial" w:cs="Arial"/>
          <w:b/>
          <w:sz w:val="26"/>
          <w:szCs w:val="26"/>
          <w:lang w:val="es-ES"/>
        </w:rPr>
        <w:t>;</w:t>
      </w:r>
      <w:r w:rsidRPr="00467C68">
        <w:rPr>
          <w:rFonts w:ascii="Arial" w:hAnsi="Arial" w:cs="Arial"/>
          <w:b/>
          <w:sz w:val="26"/>
          <w:szCs w:val="26"/>
          <w:lang w:val="es-ES"/>
        </w:rPr>
        <w:t xml:space="preserve"> LITERATURA.</w:t>
      </w:r>
    </w:p>
    <w:p w:rsidR="00454256" w:rsidRDefault="00454256" w:rsidP="007026E1">
      <w:pPr>
        <w:jc w:val="both"/>
        <w:rPr>
          <w:rFonts w:ascii="Arial" w:hAnsi="Arial" w:cs="Arial"/>
          <w:b/>
          <w:bCs/>
          <w:sz w:val="26"/>
          <w:szCs w:val="26"/>
          <w:lang w:val="es-ES"/>
        </w:rPr>
      </w:pPr>
    </w:p>
    <w:p w:rsidR="00AA5981" w:rsidRPr="00B714DE" w:rsidRDefault="00AA5981" w:rsidP="007026E1">
      <w:pPr>
        <w:jc w:val="both"/>
        <w:rPr>
          <w:rFonts w:ascii="Arial" w:hAnsi="Arial" w:cs="Arial"/>
          <w:b/>
          <w:bCs/>
          <w:sz w:val="26"/>
          <w:szCs w:val="26"/>
          <w:lang w:val="es-ES"/>
        </w:rPr>
      </w:pPr>
    </w:p>
    <w:p w:rsidR="00454256" w:rsidRDefault="009C2DDE" w:rsidP="007026E1">
      <w:pPr>
        <w:jc w:val="both"/>
        <w:rPr>
          <w:rFonts w:ascii="Arial" w:hAnsi="Arial" w:cs="Arial"/>
          <w:b/>
          <w:bCs/>
          <w:sz w:val="26"/>
          <w:szCs w:val="26"/>
          <w:lang w:val="es-ES"/>
        </w:rPr>
      </w:pPr>
      <w:r w:rsidRPr="00B714DE">
        <w:rPr>
          <w:rFonts w:ascii="Arial" w:hAnsi="Arial" w:cs="Arial"/>
          <w:b/>
          <w:bCs/>
          <w:sz w:val="26"/>
          <w:szCs w:val="26"/>
          <w:lang w:val="es-ES"/>
        </w:rPr>
        <w:t>10</w:t>
      </w:r>
      <w:r w:rsidR="00454256" w:rsidRPr="00B714DE">
        <w:rPr>
          <w:rFonts w:ascii="Arial" w:hAnsi="Arial" w:cs="Arial"/>
          <w:b/>
          <w:bCs/>
          <w:sz w:val="26"/>
          <w:szCs w:val="26"/>
          <w:lang w:val="es-ES"/>
        </w:rPr>
        <w:t xml:space="preserve">. BIBLIOGRAFÍA OBLIGATORIA </w:t>
      </w:r>
    </w:p>
    <w:p w:rsidR="00734599" w:rsidRPr="00B714DE" w:rsidRDefault="00734599" w:rsidP="007026E1">
      <w:pPr>
        <w:jc w:val="both"/>
        <w:rPr>
          <w:rFonts w:ascii="Arial" w:hAnsi="Arial" w:cs="Arial"/>
          <w:i/>
          <w:sz w:val="26"/>
          <w:szCs w:val="26"/>
          <w:lang w:val="es-ES"/>
        </w:rPr>
      </w:pP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El libro de los seres imaginarios. Editorial Bruguera. Barcelona, 1982.</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Arte Poética. Editorial Crítica. Barcelona, 2001.</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La angustia de las influencias. Editorial Monte Ávila. Caracas, 1976.</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El canon occidental. La escuela y los libros de todas las épocas.</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n-GB"/>
        </w:rPr>
        <w:t xml:space="preserve">                  </w:t>
      </w:r>
      <w:r w:rsidRPr="00467C68">
        <w:rPr>
          <w:rFonts w:ascii="Arial" w:hAnsi="Arial" w:cs="Arial"/>
          <w:bCs/>
          <w:sz w:val="26"/>
          <w:szCs w:val="26"/>
          <w:lang w:val="en-GB"/>
        </w:rPr>
        <w:t>Editorial Anagrama. Barcelona, 1995</w:t>
      </w:r>
      <w:r w:rsidRPr="00467C68">
        <w:rPr>
          <w:rFonts w:ascii="Arial" w:hAnsi="Arial" w:cs="Arial"/>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Calderón, T. </w:t>
      </w:r>
      <w:r w:rsidRPr="00467C68">
        <w:rPr>
          <w:rFonts w:ascii="Arial" w:hAnsi="Arial" w:cs="Arial"/>
          <w:bCs/>
          <w:sz w:val="26"/>
          <w:szCs w:val="26"/>
          <w:lang w:val="es-ES"/>
        </w:rPr>
        <w:t>Veinticinco años de poesía chilena (1970-1995).  F.C.E.</w:t>
      </w:r>
      <w:r w:rsidRPr="00467C68">
        <w:rPr>
          <w:rFonts w:ascii="Arial" w:hAnsi="Arial" w:cs="Arial"/>
          <w:b/>
          <w:bCs/>
          <w:sz w:val="26"/>
          <w:szCs w:val="26"/>
          <w:lang w:val="es-ES"/>
        </w:rPr>
        <w:t xml:space="preserve">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Calderón, L</w:t>
      </w:r>
      <w:r w:rsidRPr="00467C68">
        <w:rPr>
          <w:rFonts w:ascii="Arial" w:hAnsi="Arial" w:cs="Arial"/>
          <w:bCs/>
          <w:sz w:val="26"/>
          <w:szCs w:val="26"/>
          <w:lang w:val="es-ES"/>
        </w:rPr>
        <w:t>.  México-Santiago de Chile, 1996.</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Harris, 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Cirlot, J. E. </w:t>
      </w:r>
      <w:r w:rsidRPr="00467C68">
        <w:rPr>
          <w:rFonts w:ascii="Arial" w:hAnsi="Arial" w:cs="Arial"/>
          <w:bCs/>
          <w:sz w:val="26"/>
          <w:szCs w:val="26"/>
          <w:lang w:val="es-ES"/>
        </w:rPr>
        <w:t>Diccionario de símbolos. Editorial Labor. Barcelona, 1990.</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Diego, G. </w:t>
      </w:r>
      <w:r w:rsidRPr="00467C68">
        <w:rPr>
          <w:rFonts w:ascii="Arial" w:hAnsi="Arial" w:cs="Arial"/>
          <w:bCs/>
          <w:sz w:val="26"/>
          <w:szCs w:val="26"/>
          <w:lang w:val="es-ES"/>
        </w:rPr>
        <w:t>Poesía española contemporánea (Antología y Poéticas). Editorial</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 xml:space="preserve">                </w:t>
      </w:r>
      <w:r w:rsidRPr="00467C68">
        <w:rPr>
          <w:rFonts w:ascii="Arial" w:hAnsi="Arial" w:cs="Arial"/>
          <w:bCs/>
          <w:sz w:val="26"/>
          <w:szCs w:val="26"/>
          <w:lang w:val="es-ES"/>
        </w:rPr>
        <w:t xml:space="preserve"> Taurus.</w:t>
      </w:r>
      <w:r>
        <w:rPr>
          <w:rFonts w:ascii="Arial" w:hAnsi="Arial" w:cs="Arial"/>
          <w:bCs/>
          <w:sz w:val="26"/>
          <w:szCs w:val="26"/>
          <w:lang w:val="es-ES"/>
        </w:rPr>
        <w:t xml:space="preserve"> </w:t>
      </w:r>
      <w:r w:rsidRPr="00467C68">
        <w:rPr>
          <w:rFonts w:ascii="Arial" w:hAnsi="Arial" w:cs="Arial"/>
          <w:bCs/>
          <w:sz w:val="26"/>
          <w:szCs w:val="26"/>
          <w:lang w:val="es-ES"/>
        </w:rPr>
        <w:t>Madrid, 1979.</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Eliot, T. S. </w:t>
      </w:r>
      <w:r w:rsidRPr="00467C68">
        <w:rPr>
          <w:rFonts w:ascii="Arial" w:hAnsi="Arial" w:cs="Arial"/>
          <w:bCs/>
          <w:sz w:val="26"/>
          <w:szCs w:val="26"/>
          <w:lang w:val="es-ES"/>
        </w:rPr>
        <w:t xml:space="preserve">Criticar al crítico. (Cap. IX. “Reflexiones sobre el </w:t>
      </w:r>
      <w:proofErr w:type="spellStart"/>
      <w:r w:rsidRPr="00467C68">
        <w:rPr>
          <w:rFonts w:ascii="Arial" w:hAnsi="Arial" w:cs="Arial"/>
          <w:bCs/>
          <w:i/>
          <w:sz w:val="26"/>
          <w:szCs w:val="26"/>
          <w:lang w:val="es-ES"/>
        </w:rPr>
        <w:t>vers</w:t>
      </w:r>
      <w:proofErr w:type="spellEnd"/>
      <w:r w:rsidRPr="00467C68">
        <w:rPr>
          <w:rFonts w:ascii="Arial" w:hAnsi="Arial" w:cs="Arial"/>
          <w:bCs/>
          <w:i/>
          <w:sz w:val="26"/>
          <w:szCs w:val="26"/>
          <w:lang w:val="es-ES"/>
        </w:rPr>
        <w:t xml:space="preserve"> libre</w:t>
      </w:r>
      <w:r w:rsidRPr="00467C68">
        <w:rPr>
          <w:rFonts w:ascii="Arial" w:hAnsi="Arial" w:cs="Arial"/>
          <w:bCs/>
          <w:sz w:val="26"/>
          <w:szCs w:val="26"/>
          <w:lang w:val="es-ES"/>
        </w:rPr>
        <w:t xml:space="preserve">”).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Alianza Editorial. Madrid, 1983.</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Heidegger, M. </w:t>
      </w:r>
      <w:r w:rsidRPr="00467C68">
        <w:rPr>
          <w:rFonts w:ascii="Arial" w:hAnsi="Arial" w:cs="Arial"/>
          <w:bCs/>
          <w:sz w:val="26"/>
          <w:szCs w:val="26"/>
          <w:lang w:val="es-ES"/>
        </w:rPr>
        <w:t>Arte y Poesía. F.C.E. México, 1958</w:t>
      </w:r>
      <w:r w:rsidRPr="00467C68">
        <w:rPr>
          <w:rFonts w:ascii="Arial" w:hAnsi="Arial" w:cs="Arial"/>
          <w:b/>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Millán, F</w:t>
      </w:r>
      <w:r w:rsidRPr="00467C68">
        <w:rPr>
          <w:rFonts w:ascii="Arial" w:hAnsi="Arial" w:cs="Arial"/>
          <w:bCs/>
          <w:sz w:val="26"/>
          <w:szCs w:val="26"/>
          <w:lang w:val="es-ES"/>
        </w:rPr>
        <w:t xml:space="preserve">. </w:t>
      </w:r>
      <w:r>
        <w:rPr>
          <w:rFonts w:ascii="Arial" w:hAnsi="Arial" w:cs="Arial"/>
          <w:bCs/>
          <w:sz w:val="26"/>
          <w:szCs w:val="26"/>
          <w:lang w:val="es-ES"/>
        </w:rPr>
        <w:t xml:space="preserve">  </w:t>
      </w:r>
      <w:r w:rsidRPr="00467C68">
        <w:rPr>
          <w:rFonts w:ascii="Arial" w:hAnsi="Arial" w:cs="Arial"/>
          <w:bCs/>
          <w:sz w:val="26"/>
          <w:szCs w:val="26"/>
          <w:lang w:val="es-ES"/>
        </w:rPr>
        <w:t>La escritura en libertad. Antología de poesía experimental.</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García, J</w:t>
      </w:r>
      <w:r w:rsidRPr="00467C68">
        <w:rPr>
          <w:rFonts w:ascii="Arial" w:hAnsi="Arial" w:cs="Arial"/>
          <w:bCs/>
          <w:sz w:val="26"/>
          <w:szCs w:val="26"/>
          <w:lang w:val="es-ES"/>
        </w:rPr>
        <w:t>.  Alianza Editorial. Madrid, 1975.</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Antología poética de la Generación del 80. Editorial Mago.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Santiago, 2010.</w:t>
      </w:r>
    </w:p>
    <w:p w:rsid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De palabra y obra, ensayos. RIL Editores. Santiago, 2003</w:t>
      </w:r>
      <w:r w:rsidR="00734599">
        <w:rPr>
          <w:rFonts w:ascii="Arial" w:hAnsi="Arial" w:cs="Arial"/>
          <w:bCs/>
          <w:sz w:val="26"/>
          <w:szCs w:val="26"/>
          <w:lang w:val="es-ES"/>
        </w:rPr>
        <w:t>.</w:t>
      </w:r>
    </w:p>
    <w:p w:rsidR="00734599" w:rsidRPr="00467C68" w:rsidRDefault="00734599"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Morales, A.</w:t>
      </w:r>
      <w:r>
        <w:rPr>
          <w:rFonts w:ascii="Arial" w:hAnsi="Arial" w:cs="Arial"/>
          <w:bCs/>
          <w:sz w:val="26"/>
          <w:szCs w:val="26"/>
          <w:lang w:val="es-ES"/>
        </w:rPr>
        <w:t xml:space="preserve"> A la sombra del poema, ensayos. Editorial Académica Española </w:t>
      </w:r>
      <w:r w:rsidRPr="00734599">
        <w:rPr>
          <w:rFonts w:ascii="Arial" w:hAnsi="Arial" w:cs="Arial"/>
          <w:bCs/>
          <w:sz w:val="26"/>
          <w:szCs w:val="26"/>
        </w:rPr>
        <w:t>Saarbrücken (Alemania), 2012.</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Breve crónica de la poesía contemporánea de Chile. En </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“Zurgai”. N. de junio. Bilbao, 1994.</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La poesía de los noventa. En “Licantropía” N. 8. Santiago, 1998.</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Antología de la poesía universal. Volúmenes I, II y III</w:t>
      </w:r>
      <w:r w:rsidRPr="00467C68">
        <w:rPr>
          <w:rFonts w:ascii="Arial" w:hAnsi="Arial" w:cs="Arial"/>
          <w:b/>
          <w:bCs/>
          <w:sz w:val="26"/>
          <w:szCs w:val="26"/>
          <w:lang w:val="es-ES"/>
        </w:rPr>
        <w:t>.</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Carrasco, R. </w:t>
      </w:r>
      <w:r w:rsidRPr="00467C68">
        <w:rPr>
          <w:rFonts w:ascii="Arial" w:hAnsi="Arial" w:cs="Arial"/>
          <w:bCs/>
          <w:sz w:val="26"/>
          <w:szCs w:val="26"/>
          <w:lang w:val="es-ES"/>
        </w:rPr>
        <w:t>Cuadernos de Literatura. U. de Chile. Santiago, 1997-1998.</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El arco y la lira. F.C.E. México, 1967</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Los hijos del limo. Seix-Barral. Barcelona, 1974.</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Pfeiffer, J. </w:t>
      </w:r>
      <w:r w:rsidRPr="00467C68">
        <w:rPr>
          <w:rFonts w:ascii="Arial" w:hAnsi="Arial" w:cs="Arial"/>
          <w:bCs/>
          <w:sz w:val="26"/>
          <w:szCs w:val="26"/>
          <w:lang w:val="es-ES"/>
        </w:rPr>
        <w:t>La poesía. F.C.E. México, 1957.</w:t>
      </w:r>
    </w:p>
    <w:p w:rsidR="00467C68" w:rsidRPr="00467C68" w:rsidRDefault="00467C68" w:rsidP="00467C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Poe, E. A. </w:t>
      </w:r>
      <w:r w:rsidRPr="00467C68">
        <w:rPr>
          <w:rFonts w:ascii="Arial" w:hAnsi="Arial" w:cs="Arial"/>
          <w:bCs/>
          <w:sz w:val="26"/>
          <w:szCs w:val="26"/>
          <w:lang w:val="es-ES"/>
        </w:rPr>
        <w:t>El cuervo y La filosofía de la composición. Editorial Premiá. México, 1983.</w:t>
      </w:r>
    </w:p>
    <w:p w:rsidR="00454256" w:rsidRPr="00B714DE" w:rsidRDefault="00467C68"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sz w:val="26"/>
          <w:szCs w:val="26"/>
          <w:lang w:val="es-ES"/>
        </w:rPr>
        <w:t xml:space="preserve">Quilis, A. </w:t>
      </w:r>
      <w:r w:rsidRPr="00467C68">
        <w:rPr>
          <w:rFonts w:ascii="Arial" w:hAnsi="Arial" w:cs="Arial"/>
          <w:bCs/>
          <w:sz w:val="26"/>
          <w:szCs w:val="26"/>
          <w:lang w:val="es-ES"/>
        </w:rPr>
        <w:t>Métrica española. Editorial Ariel. Barcelona, 1991.</w:t>
      </w:r>
    </w:p>
    <w:p w:rsidR="00734599" w:rsidRDefault="00734599" w:rsidP="00454256">
      <w:pPr>
        <w:jc w:val="both"/>
        <w:rPr>
          <w:rFonts w:ascii="Arial" w:hAnsi="Arial" w:cs="Arial"/>
          <w:b/>
          <w:bCs/>
          <w:sz w:val="26"/>
          <w:szCs w:val="26"/>
          <w:lang w:val="es-ES"/>
        </w:rPr>
      </w:pPr>
    </w:p>
    <w:p w:rsidR="00734599" w:rsidRDefault="00734599" w:rsidP="00454256">
      <w:pPr>
        <w:jc w:val="both"/>
        <w:rPr>
          <w:rFonts w:ascii="Arial" w:hAnsi="Arial" w:cs="Arial"/>
          <w:b/>
          <w:bCs/>
          <w:sz w:val="26"/>
          <w:szCs w:val="26"/>
          <w:lang w:val="es-ES"/>
        </w:rPr>
      </w:pPr>
    </w:p>
    <w:p w:rsidR="00454256" w:rsidRDefault="009C2DDE" w:rsidP="00454256">
      <w:pPr>
        <w:jc w:val="both"/>
        <w:rPr>
          <w:rFonts w:ascii="Arial" w:hAnsi="Arial" w:cs="Arial"/>
          <w:b/>
          <w:bCs/>
          <w:sz w:val="26"/>
          <w:szCs w:val="26"/>
          <w:lang w:val="es-ES"/>
        </w:rPr>
      </w:pPr>
      <w:r w:rsidRPr="00B714DE">
        <w:rPr>
          <w:rFonts w:ascii="Arial" w:hAnsi="Arial" w:cs="Arial"/>
          <w:b/>
          <w:bCs/>
          <w:sz w:val="26"/>
          <w:szCs w:val="26"/>
          <w:lang w:val="es-ES"/>
        </w:rPr>
        <w:t>11</w:t>
      </w:r>
      <w:r w:rsidR="00454256" w:rsidRPr="00B714DE">
        <w:rPr>
          <w:rFonts w:ascii="Arial" w:hAnsi="Arial" w:cs="Arial"/>
          <w:b/>
          <w:bCs/>
          <w:sz w:val="26"/>
          <w:szCs w:val="26"/>
          <w:lang w:val="es-ES"/>
        </w:rPr>
        <w:t xml:space="preserve">. BIBLIOGRAFÍA COMPLEMENTARIA </w:t>
      </w:r>
    </w:p>
    <w:p w:rsidR="00734599" w:rsidRPr="00B714DE" w:rsidRDefault="00734599" w:rsidP="00454256">
      <w:pPr>
        <w:jc w:val="both"/>
        <w:rPr>
          <w:rFonts w:ascii="Arial" w:hAnsi="Arial" w:cs="Arial"/>
          <w:i/>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Aristóteles. </w:t>
      </w:r>
      <w:r w:rsidRPr="00734599">
        <w:rPr>
          <w:rFonts w:ascii="Arial" w:hAnsi="Arial" w:cs="Arial"/>
          <w:bCs/>
          <w:sz w:val="26"/>
          <w:szCs w:val="26"/>
          <w:lang w:val="es-ES"/>
        </w:rPr>
        <w:t>Poética. Editorial Espasa Calpe. Madrid, 1948.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
          <w:bCs/>
          <w:sz w:val="26"/>
          <w:szCs w:val="26"/>
          <w:lang w:val="es-ES"/>
        </w:rPr>
        <w:t xml:space="preserve">Arteche, M. </w:t>
      </w:r>
      <w:r w:rsidRPr="00734599">
        <w:rPr>
          <w:rFonts w:ascii="Arial" w:hAnsi="Arial" w:cs="Arial"/>
          <w:bCs/>
          <w:sz w:val="26"/>
          <w:szCs w:val="26"/>
          <w:lang w:val="es-ES"/>
        </w:rPr>
        <w:t xml:space="preserve">Llaves para la poesía (Mistral y Neruda). Editorial </w:t>
      </w:r>
      <w:r w:rsidRPr="00734599">
        <w:rPr>
          <w:rFonts w:ascii="Arial" w:hAnsi="Arial" w:cs="Arial"/>
          <w:bCs/>
          <w:sz w:val="26"/>
          <w:szCs w:val="26"/>
          <w:lang w:val="fr-FR"/>
        </w:rPr>
        <w:t xml:space="preserve">Andrés Bello.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Cs/>
          <w:sz w:val="26"/>
          <w:szCs w:val="26"/>
          <w:lang w:val="fr-FR"/>
        </w:rPr>
        <w:t xml:space="preserve">                    Santiago, 1984.</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fr-FR"/>
        </w:rPr>
        <w:t xml:space="preserve">Baudelaire, Ch. </w:t>
      </w:r>
      <w:r w:rsidRPr="00734599">
        <w:rPr>
          <w:rFonts w:ascii="Arial" w:hAnsi="Arial" w:cs="Arial"/>
          <w:bCs/>
          <w:sz w:val="26"/>
          <w:szCs w:val="26"/>
          <w:lang w:val="es-ES"/>
        </w:rPr>
        <w:t>Las flores del mal. Alianza Editorial. Madrid,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Borges, J. L. </w:t>
      </w:r>
      <w:r w:rsidRPr="00734599">
        <w:rPr>
          <w:rFonts w:ascii="Arial" w:hAnsi="Arial" w:cs="Arial"/>
          <w:bCs/>
          <w:sz w:val="26"/>
          <w:szCs w:val="26"/>
          <w:lang w:val="es-ES"/>
        </w:rPr>
        <w:t>Antología personal. Editorial Bruguera. Barcelona, 1980.</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n-GB"/>
        </w:rPr>
        <w:t xml:space="preserve">Burack, S. </w:t>
      </w:r>
      <w:r w:rsidRPr="00734599">
        <w:rPr>
          <w:rFonts w:ascii="Arial" w:hAnsi="Arial" w:cs="Arial"/>
          <w:bCs/>
          <w:sz w:val="26"/>
          <w:szCs w:val="26"/>
          <w:lang w:val="en-GB"/>
        </w:rPr>
        <w:t xml:space="preserve">The writer’s handbook. </w:t>
      </w:r>
      <w:r w:rsidRPr="00734599">
        <w:rPr>
          <w:rFonts w:ascii="Arial" w:hAnsi="Arial" w:cs="Arial"/>
          <w:bCs/>
          <w:sz w:val="26"/>
          <w:szCs w:val="26"/>
          <w:lang w:val="es-ES"/>
        </w:rPr>
        <w:t>The Writer Inc. Boston, 1996.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Cambors, A. </w:t>
      </w:r>
      <w:r w:rsidRPr="00734599">
        <w:rPr>
          <w:rFonts w:ascii="Arial" w:hAnsi="Arial" w:cs="Arial"/>
          <w:bCs/>
          <w:sz w:val="26"/>
          <w:szCs w:val="26"/>
          <w:lang w:val="es-ES"/>
        </w:rPr>
        <w:t>Teoría y técnica de la creación literaria. A. Peña Lillo Editor.</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Buenos Aires, 1966.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Cúneo, A. M. </w:t>
      </w:r>
      <w:r w:rsidRPr="00734599">
        <w:rPr>
          <w:rFonts w:ascii="Arial" w:hAnsi="Arial" w:cs="Arial"/>
          <w:bCs/>
          <w:sz w:val="26"/>
          <w:szCs w:val="26"/>
          <w:lang w:val="es-ES"/>
        </w:rPr>
        <w:t>Arte Poética de J. L. Borges. Proposición de una lectura.</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 xml:space="preserve"> En “Revista Chilena de Literatura”, N. 13. Santiago, 1979.</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Darío, R.  </w:t>
      </w:r>
      <w:r w:rsidRPr="00734599">
        <w:rPr>
          <w:rFonts w:ascii="Arial" w:hAnsi="Arial" w:cs="Arial"/>
          <w:bCs/>
          <w:sz w:val="26"/>
          <w:szCs w:val="26"/>
          <w:lang w:val="es-ES"/>
        </w:rPr>
        <w:t>Azul. Editorial Zig-Zag. Santiago, 1955.</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Eliot, T. S. </w:t>
      </w:r>
      <w:r w:rsidRPr="00734599">
        <w:rPr>
          <w:rFonts w:ascii="Arial" w:hAnsi="Arial" w:cs="Arial"/>
          <w:bCs/>
          <w:sz w:val="26"/>
          <w:szCs w:val="26"/>
          <w:lang w:val="es-ES"/>
        </w:rPr>
        <w:t>Poemas reunidos. Alianza Editorial. Madrid,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Genette, G. </w:t>
      </w:r>
      <w:r w:rsidRPr="00734599">
        <w:rPr>
          <w:rFonts w:ascii="Arial" w:hAnsi="Arial" w:cs="Arial"/>
          <w:bCs/>
          <w:sz w:val="26"/>
          <w:szCs w:val="26"/>
          <w:lang w:val="es-ES"/>
        </w:rPr>
        <w:t>Figuras. Nagelkop. Córdova, 1979.</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Graves, R. </w:t>
      </w:r>
      <w:r w:rsidRPr="00734599">
        <w:rPr>
          <w:rFonts w:ascii="Arial" w:hAnsi="Arial" w:cs="Arial"/>
          <w:bCs/>
          <w:sz w:val="26"/>
          <w:szCs w:val="26"/>
          <w:lang w:val="es-ES"/>
        </w:rPr>
        <w:t>La diosa blanca. Alianza Editorial. Madrid, 1983.</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Hamburguer, M. </w:t>
      </w:r>
      <w:r w:rsidRPr="00734599">
        <w:rPr>
          <w:rFonts w:ascii="Arial" w:hAnsi="Arial" w:cs="Arial"/>
          <w:bCs/>
          <w:sz w:val="26"/>
          <w:szCs w:val="26"/>
          <w:lang w:val="es-ES"/>
        </w:rPr>
        <w:t xml:space="preserve">La verdad de la poesía. Tensiones en la poesía moderna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Cs/>
          <w:sz w:val="26"/>
          <w:szCs w:val="26"/>
          <w:lang w:val="es-ES"/>
        </w:rPr>
        <w:t xml:space="preserve">                           </w:t>
      </w:r>
      <w:proofErr w:type="gramStart"/>
      <w:r w:rsidRPr="00734599">
        <w:rPr>
          <w:rFonts w:ascii="Arial" w:hAnsi="Arial" w:cs="Arial"/>
          <w:bCs/>
          <w:sz w:val="26"/>
          <w:szCs w:val="26"/>
          <w:lang w:val="es-ES"/>
        </w:rPr>
        <w:t>de</w:t>
      </w:r>
      <w:proofErr w:type="gramEnd"/>
      <w:r w:rsidRPr="00734599">
        <w:rPr>
          <w:rFonts w:ascii="Arial" w:hAnsi="Arial" w:cs="Arial"/>
          <w:bCs/>
          <w:sz w:val="26"/>
          <w:szCs w:val="26"/>
          <w:lang w:val="es-ES"/>
        </w:rPr>
        <w:t xml:space="preserve"> Baudelaire a los años sesenta. F.C.E. México,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Huidobro, V. </w:t>
      </w:r>
      <w:r w:rsidRPr="00734599">
        <w:rPr>
          <w:rFonts w:ascii="Arial" w:hAnsi="Arial" w:cs="Arial"/>
          <w:bCs/>
          <w:sz w:val="26"/>
          <w:szCs w:val="26"/>
          <w:lang w:val="es-ES"/>
        </w:rPr>
        <w:t>Altazor. Editorial U.C.V. Valparaíso, 1975.</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Kreimer, J. C. </w:t>
      </w:r>
      <w:r w:rsidRPr="00734599">
        <w:rPr>
          <w:rFonts w:ascii="Arial" w:hAnsi="Arial" w:cs="Arial"/>
          <w:bCs/>
          <w:sz w:val="26"/>
          <w:szCs w:val="26"/>
          <w:lang w:val="es-ES"/>
        </w:rPr>
        <w:t>¿Cómo lo escribo? Editorial Planeta. Buenos Aires, 1992.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Martínez, J. L. </w:t>
      </w:r>
      <w:r w:rsidRPr="00734599">
        <w:rPr>
          <w:rFonts w:ascii="Arial" w:hAnsi="Arial" w:cs="Arial"/>
          <w:bCs/>
          <w:sz w:val="26"/>
          <w:szCs w:val="26"/>
          <w:lang w:val="es-ES"/>
        </w:rPr>
        <w:t>La poesía chilena. Archivo. Valparaíso, 1978</w:t>
      </w:r>
      <w:r>
        <w:rPr>
          <w:rFonts w:ascii="Arial" w:hAnsi="Arial" w:cs="Arial"/>
          <w:bCs/>
          <w:sz w:val="26"/>
          <w:szCs w:val="26"/>
          <w:lang w:val="es-ES"/>
        </w:rPr>
        <w:t>.</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Mistral, G. </w:t>
      </w:r>
      <w:r w:rsidRPr="00734599">
        <w:rPr>
          <w:rFonts w:ascii="Arial" w:hAnsi="Arial" w:cs="Arial"/>
          <w:bCs/>
          <w:sz w:val="26"/>
          <w:szCs w:val="26"/>
          <w:lang w:val="es-ES"/>
        </w:rPr>
        <w:t>Tala. Editorial Losada. Buenos Aires, 1957.</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Neruda, P. </w:t>
      </w:r>
      <w:r w:rsidRPr="00734599">
        <w:rPr>
          <w:rFonts w:ascii="Arial" w:hAnsi="Arial" w:cs="Arial"/>
          <w:bCs/>
          <w:sz w:val="26"/>
          <w:szCs w:val="26"/>
          <w:lang w:val="es-ES"/>
        </w:rPr>
        <w:t>Residencia en la tierra. Editorial Bruguera. Barcelona, 1977.</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Parra, N. </w:t>
      </w:r>
      <w:r w:rsidRPr="00734599">
        <w:rPr>
          <w:rFonts w:ascii="Arial" w:hAnsi="Arial" w:cs="Arial"/>
          <w:bCs/>
          <w:sz w:val="26"/>
          <w:szCs w:val="26"/>
          <w:lang w:val="es-ES"/>
        </w:rPr>
        <w:t>Poemas y Antipoemas. Editorial Seix-Barral. Barcelona,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Cartas a un joven poeta. Alianza Editorial. Madrid, 1978.</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El testamento. Alianza Editorial. Madrid, 1986.</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Rimbaud, A. </w:t>
      </w:r>
      <w:r w:rsidRPr="00734599">
        <w:rPr>
          <w:rFonts w:ascii="Arial" w:hAnsi="Arial" w:cs="Arial"/>
          <w:bCs/>
          <w:sz w:val="26"/>
          <w:szCs w:val="26"/>
          <w:lang w:val="es-ES"/>
        </w:rPr>
        <w:t>Una temporada en el infierno. Editorial Hiperión. Madrid, 1980.</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Valéry, P. </w:t>
      </w:r>
      <w:r w:rsidRPr="00734599">
        <w:rPr>
          <w:rFonts w:ascii="Arial" w:hAnsi="Arial" w:cs="Arial"/>
          <w:bCs/>
          <w:sz w:val="26"/>
          <w:szCs w:val="26"/>
          <w:lang w:val="es-ES"/>
        </w:rPr>
        <w:t>El cementerio marino. Alianza Editorial. Madrid, 1982.</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Vallejo, C. </w:t>
      </w:r>
      <w:r w:rsidRPr="00734599">
        <w:rPr>
          <w:rFonts w:ascii="Arial" w:hAnsi="Arial" w:cs="Arial"/>
          <w:bCs/>
          <w:sz w:val="26"/>
          <w:szCs w:val="26"/>
          <w:lang w:val="es-ES"/>
        </w:rPr>
        <w:t>Trilce. Editorial Losada. Buenos Aires, 1945.</w:t>
      </w:r>
    </w:p>
    <w:p w:rsid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AA5981" w:rsidRPr="00734599" w:rsidRDefault="00AA5981"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A esta lista deben agregarse poemas de Quevedo, Góngora, Hölderlin, García Lorca, Rilke, Whitman, Seferis, Kavafis, Elytis, Maiakovski, Eluard, Thomas, Ginsberg,  Teillier, Rojas, Arteche, etc.</w:t>
      </w:r>
    </w:p>
    <w:p w:rsidR="00454256" w:rsidRPr="00734599"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rsidR="00454256" w:rsidRPr="00B714DE"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54256" w:rsidP="0045425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454256" w:rsidRPr="00B714DE" w:rsidRDefault="00454256" w:rsidP="007026E1">
      <w:pPr>
        <w:jc w:val="both"/>
        <w:rPr>
          <w:rFonts w:ascii="Arial" w:hAnsi="Arial" w:cs="Arial"/>
          <w:b/>
          <w:bCs/>
          <w:i/>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p>
    <w:p w:rsidR="00734599" w:rsidRDefault="00734599" w:rsidP="00916E1C">
      <w:pPr>
        <w:jc w:val="both"/>
        <w:rPr>
          <w:rFonts w:ascii="Arial" w:hAnsi="Arial" w:cs="Arial"/>
          <w:b/>
          <w:bCs/>
          <w:sz w:val="26"/>
          <w:szCs w:val="26"/>
          <w:lang w:val="es-ES"/>
        </w:rPr>
      </w:pPr>
      <w:bookmarkStart w:id="0" w:name="_GoBack"/>
      <w:bookmarkEnd w:id="0"/>
    </w:p>
    <w:p w:rsidR="00916E1C" w:rsidRDefault="009C2DDE" w:rsidP="00916E1C">
      <w:pPr>
        <w:jc w:val="both"/>
        <w:rPr>
          <w:rFonts w:ascii="Arial" w:hAnsi="Arial" w:cs="Arial"/>
          <w:b/>
          <w:bCs/>
          <w:sz w:val="26"/>
          <w:szCs w:val="26"/>
          <w:lang w:val="es-ES"/>
        </w:rPr>
      </w:pPr>
      <w:r w:rsidRPr="00B714DE">
        <w:rPr>
          <w:rFonts w:ascii="Arial" w:hAnsi="Arial" w:cs="Arial"/>
          <w:b/>
          <w:bCs/>
          <w:sz w:val="26"/>
          <w:szCs w:val="26"/>
          <w:lang w:val="es-ES"/>
        </w:rPr>
        <w:t>12</w:t>
      </w:r>
      <w:r w:rsidR="00916E1C" w:rsidRPr="00B714DE">
        <w:rPr>
          <w:rFonts w:ascii="Arial" w:hAnsi="Arial" w:cs="Arial"/>
          <w:b/>
          <w:bCs/>
          <w:sz w:val="26"/>
          <w:szCs w:val="26"/>
          <w:lang w:val="es-ES"/>
        </w:rPr>
        <w:t xml:space="preserve">. RECURSOS WEB </w:t>
      </w:r>
    </w:p>
    <w:p w:rsidR="00AA5981" w:rsidRPr="00B714DE" w:rsidRDefault="00AA5981" w:rsidP="00916E1C">
      <w:pPr>
        <w:jc w:val="both"/>
        <w:rPr>
          <w:rFonts w:ascii="Arial" w:hAnsi="Arial" w:cs="Arial"/>
          <w:i/>
          <w:sz w:val="26"/>
          <w:szCs w:val="26"/>
          <w:lang w:val="es-ES"/>
        </w:rPr>
      </w:pPr>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1. </w:t>
      </w:r>
      <w:hyperlink r:id="rId8" w:history="1">
        <w:r w:rsidRPr="00734599">
          <w:rPr>
            <w:rStyle w:val="Hipervnculo"/>
            <w:rFonts w:ascii="Arial" w:hAnsi="Arial" w:cs="Arial"/>
            <w:b/>
            <w:bCs/>
            <w:sz w:val="26"/>
            <w:szCs w:val="26"/>
            <w:lang w:val="es-ES"/>
          </w:rPr>
          <w:t>http://tallerdepoesiacodices.blogspot.com/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2. </w:t>
      </w:r>
      <w:hyperlink r:id="rId9" w:history="1">
        <w:r w:rsidRPr="00734599">
          <w:rPr>
            <w:rStyle w:val="Hipervnculo"/>
            <w:rFonts w:ascii="Arial" w:hAnsi="Arial" w:cs="Arial"/>
            <w:b/>
            <w:bCs/>
            <w:sz w:val="26"/>
            <w:szCs w:val="26"/>
            <w:lang w:val="es-ES"/>
          </w:rPr>
          <w:t>http://catedradepoesia.blogspot.com/</w:t>
        </w:r>
      </w:hyperlink>
      <w:r w:rsidRPr="00734599">
        <w:rPr>
          <w:rFonts w:ascii="Arial" w:hAnsi="Arial" w:cs="Arial"/>
          <w:b/>
          <w:bCs/>
          <w:sz w:val="26"/>
          <w:szCs w:val="26"/>
          <w:lang w:val="es-ES"/>
        </w:rPr>
        <w:t xml:space="preserve"> </w:t>
      </w: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3. </w:t>
      </w:r>
      <w:hyperlink r:id="rId10" w:history="1">
        <w:r w:rsidRPr="00734599">
          <w:rPr>
            <w:rStyle w:val="Hipervnculo"/>
            <w:rFonts w:ascii="Arial" w:hAnsi="Arial" w:cs="Arial"/>
            <w:b/>
            <w:bCs/>
            <w:sz w:val="26"/>
            <w:szCs w:val="26"/>
            <w:lang w:val="es-ES"/>
          </w:rPr>
          <w:t>http://catedradepoesiaespanolacontemporanea.blogspot.com/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4. </w:t>
      </w:r>
      <w:hyperlink r:id="rId11" w:history="1">
        <w:r w:rsidRPr="00734599">
          <w:rPr>
            <w:rStyle w:val="Hipervnculo"/>
            <w:rFonts w:ascii="Arial" w:hAnsi="Arial" w:cs="Arial"/>
            <w:b/>
            <w:bCs/>
            <w:sz w:val="26"/>
            <w:szCs w:val="26"/>
            <w:lang w:val="es-ES"/>
          </w:rPr>
          <w:t>http://apuntescatedrapoesiahispanoamericana.blogspot.com/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5. </w:t>
      </w:r>
      <w:hyperlink r:id="rId12" w:history="1">
        <w:r w:rsidRPr="00734599">
          <w:rPr>
            <w:rStyle w:val="Hipervnculo"/>
            <w:rFonts w:ascii="Arial" w:hAnsi="Arial" w:cs="Arial"/>
            <w:b/>
            <w:bCs/>
            <w:sz w:val="26"/>
            <w:szCs w:val="26"/>
            <w:lang w:val="es-ES"/>
          </w:rPr>
          <w:t>http://catedradepoesiaespanolacontemporanea.blogspot.com/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6. </w:t>
      </w:r>
      <w:hyperlink r:id="rId13" w:history="1">
        <w:r w:rsidRPr="00734599">
          <w:rPr>
            <w:rStyle w:val="Hipervnculo"/>
            <w:rFonts w:ascii="Arial" w:hAnsi="Arial" w:cs="Arial"/>
            <w:b/>
            <w:bCs/>
            <w:sz w:val="26"/>
            <w:szCs w:val="26"/>
            <w:lang w:val="es-ES"/>
          </w:rPr>
          <w:t>http://apuntescatedrapoesiaespanola.blogspot.com/</w:t>
        </w:r>
      </w:hyperlink>
    </w:p>
    <w:p w:rsidR="00734599" w:rsidRPr="00734599" w:rsidRDefault="00734599" w:rsidP="0073459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685620" w:rsidRPr="00B714DE" w:rsidRDefault="00734599"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7. </w:t>
      </w:r>
      <w:hyperlink r:id="rId14" w:history="1">
        <w:r w:rsidRPr="00734599">
          <w:rPr>
            <w:rStyle w:val="Hipervnculo"/>
            <w:rFonts w:ascii="Arial" w:hAnsi="Arial" w:cs="Arial"/>
            <w:b/>
            <w:bCs/>
            <w:sz w:val="26"/>
            <w:szCs w:val="26"/>
            <w:lang w:val="es-ES"/>
          </w:rPr>
          <w:t>http://paginadeandresmorales.blogspot.com/</w:t>
        </w:r>
      </w:hyperlink>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916E1C" w:rsidRPr="00B714DE" w:rsidRDefault="00916E1C" w:rsidP="00916E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916E1C" w:rsidRPr="00B714DE" w:rsidRDefault="00916E1C" w:rsidP="007026E1">
      <w:pPr>
        <w:jc w:val="both"/>
        <w:rPr>
          <w:rFonts w:ascii="Arial" w:hAnsi="Arial" w:cs="Arial"/>
          <w:bCs/>
          <w:sz w:val="26"/>
          <w:szCs w:val="26"/>
          <w:lang w:val="es-ES"/>
        </w:rPr>
      </w:pPr>
    </w:p>
    <w:p w:rsidR="00AA5981" w:rsidRDefault="00AA5981" w:rsidP="00725A1E">
      <w:pPr>
        <w:jc w:val="both"/>
        <w:rPr>
          <w:rFonts w:ascii="Arial" w:hAnsi="Arial" w:cs="Arial"/>
          <w:b/>
          <w:bCs/>
          <w:sz w:val="26"/>
          <w:szCs w:val="26"/>
          <w:lang w:val="es-ES"/>
        </w:rPr>
      </w:pPr>
    </w:p>
    <w:p w:rsidR="00725A1E" w:rsidRPr="00B714DE" w:rsidRDefault="009C2DDE" w:rsidP="00725A1E">
      <w:pPr>
        <w:jc w:val="both"/>
        <w:rPr>
          <w:rFonts w:ascii="Arial" w:hAnsi="Arial" w:cs="Arial"/>
          <w:b/>
          <w:bCs/>
          <w:sz w:val="26"/>
          <w:szCs w:val="26"/>
          <w:lang w:val="es-ES"/>
        </w:rPr>
      </w:pPr>
      <w:r w:rsidRPr="00B714DE">
        <w:rPr>
          <w:rFonts w:ascii="Arial" w:hAnsi="Arial" w:cs="Arial"/>
          <w:b/>
          <w:bCs/>
          <w:sz w:val="26"/>
          <w:szCs w:val="26"/>
          <w:lang w:val="es-ES"/>
        </w:rPr>
        <w:t xml:space="preserve">RUT y </w:t>
      </w:r>
      <w:r w:rsidR="00725A1E" w:rsidRPr="00B714DE">
        <w:rPr>
          <w:rFonts w:ascii="Arial" w:hAnsi="Arial" w:cs="Arial"/>
          <w:b/>
          <w:bCs/>
          <w:sz w:val="26"/>
          <w:szCs w:val="26"/>
          <w:lang w:val="es-ES"/>
        </w:rPr>
        <w:t>NOMBRE</w:t>
      </w:r>
      <w:r w:rsidRPr="00B714DE">
        <w:rPr>
          <w:rFonts w:ascii="Arial" w:hAnsi="Arial" w:cs="Arial"/>
          <w:b/>
          <w:bCs/>
          <w:sz w:val="26"/>
          <w:szCs w:val="26"/>
          <w:lang w:val="es-ES"/>
        </w:rPr>
        <w:t xml:space="preserve"> </w:t>
      </w:r>
      <w:r w:rsidR="00725A1E" w:rsidRPr="00B714DE">
        <w:rPr>
          <w:rFonts w:ascii="Arial" w:hAnsi="Arial" w:cs="Arial"/>
          <w:b/>
          <w:bCs/>
          <w:sz w:val="26"/>
          <w:szCs w:val="26"/>
          <w:lang w:val="es-ES"/>
        </w:rPr>
        <w:t>COMPLETO DEL DOCENTE RESPONSABLE</w:t>
      </w:r>
      <w:r w:rsidR="006234CC" w:rsidRPr="00B714DE">
        <w:rPr>
          <w:rFonts w:ascii="Arial" w:hAnsi="Arial" w:cs="Arial"/>
          <w:b/>
          <w:bCs/>
          <w:sz w:val="26"/>
          <w:szCs w:val="26"/>
          <w:lang w:val="es-ES"/>
        </w:rPr>
        <w:t xml:space="preserve"> </w:t>
      </w:r>
    </w:p>
    <w:p w:rsidR="009C2DDE" w:rsidRPr="00B714DE" w:rsidRDefault="009C2DDE" w:rsidP="00725A1E">
      <w:pPr>
        <w:jc w:val="both"/>
        <w:rPr>
          <w:rFonts w:ascii="Arial" w:hAnsi="Arial" w:cs="Arial"/>
          <w:bCs/>
          <w:sz w:val="26"/>
          <w:szCs w:val="26"/>
          <w:lang w:val="es-ES"/>
        </w:rPr>
      </w:pPr>
    </w:p>
    <w:p w:rsidR="00725A1E" w:rsidRPr="00B714DE" w:rsidRDefault="00B714DE" w:rsidP="00725A1E">
      <w:pPr>
        <w:jc w:val="both"/>
        <w:rPr>
          <w:rFonts w:ascii="Arial" w:hAnsi="Arial" w:cs="Arial"/>
          <w:bCs/>
          <w:sz w:val="26"/>
          <w:szCs w:val="26"/>
          <w:lang w:val="es-ES"/>
        </w:rPr>
      </w:pPr>
      <w:r w:rsidRPr="00B714DE">
        <w:rPr>
          <w:rFonts w:ascii="Arial" w:hAnsi="Arial" w:cs="Arial"/>
          <w:b/>
          <w:bCs/>
          <w:noProof/>
          <w:sz w:val="26"/>
          <w:szCs w:val="26"/>
          <w:lang w:val="es-CL" w:eastAsia="es-CL"/>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41275</wp:posOffset>
                </wp:positionV>
                <wp:extent cx="5852160" cy="458470"/>
                <wp:effectExtent l="0" t="0" r="15240"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8470"/>
                        </a:xfrm>
                        <a:prstGeom prst="rect">
                          <a:avLst/>
                        </a:prstGeom>
                        <a:solidFill>
                          <a:srgbClr val="FFFFFF"/>
                        </a:solidFill>
                        <a:ln w="9525">
                          <a:solidFill>
                            <a:srgbClr val="000000"/>
                          </a:solidFill>
                          <a:miter lim="800000"/>
                          <a:headEnd/>
                          <a:tailEnd/>
                        </a:ln>
                      </wps:spPr>
                      <wps:txbx>
                        <w:txbxContent>
                          <w:p w:rsidR="00AA5981" w:rsidRDefault="00AA5981" w:rsidP="00AA5981">
                            <w:pPr>
                              <w:rPr>
                                <w:b/>
                                <w:lang w:val="es-CL"/>
                              </w:rPr>
                            </w:pPr>
                          </w:p>
                          <w:p w:rsidR="00AA5981" w:rsidRPr="00AA5981" w:rsidRDefault="00AA5981" w:rsidP="00AA5981">
                            <w:pPr>
                              <w:rPr>
                                <w:b/>
                                <w:lang w:val="es-CL"/>
                              </w:rPr>
                            </w:pPr>
                            <w:r w:rsidRPr="00AA5981">
                              <w:rPr>
                                <w:b/>
                                <w:lang w:val="es-CL"/>
                              </w:rPr>
                              <w:t>ANDRÉS MORALES MILOHNIC</w:t>
                            </w:r>
                          </w:p>
                          <w:p w:rsidR="00AA5981" w:rsidRPr="00AA5981" w:rsidRDefault="00AA5981" w:rsidP="00AA5981">
                            <w:pPr>
                              <w:rPr>
                                <w:b/>
                                <w:lang w:val="es-CL"/>
                              </w:rPr>
                            </w:pPr>
                          </w:p>
                          <w:p w:rsidR="00AA5981" w:rsidRPr="00AA5981" w:rsidRDefault="00AA5981" w:rsidP="00AA5981">
                            <w:pPr>
                              <w:rPr>
                                <w:b/>
                                <w:lang w:val="es-CL"/>
                              </w:rPr>
                            </w:pPr>
                            <w:r w:rsidRPr="00AA5981">
                              <w:rPr>
                                <w:b/>
                                <w:lang w:val="es-CL"/>
                              </w:rPr>
                              <w:t>RUT. N.: 6.242130-4</w:t>
                            </w:r>
                          </w:p>
                          <w:p w:rsidR="006234CC" w:rsidRDefault="006234CC">
                            <w:pPr>
                              <w:rPr>
                                <w:lang w:val="es-CL"/>
                              </w:rPr>
                            </w:pPr>
                          </w:p>
                          <w:p w:rsidR="00685620" w:rsidRPr="00685620" w:rsidRDefault="00685620">
                            <w:pPr>
                              <w:rPr>
                                <w:lang w:val="es-C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25pt;margin-top:3.25pt;width:460.8pt;height:36.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">
                <v:textbox style="mso-fit-shape-to-text:t">
                  <w:txbxContent>
                    <w:p w:rsidR="00AA5981" w:rsidRDefault="00AA5981" w:rsidP="00AA5981">
                      <w:pPr>
                        <w:rPr>
                          <w:b/>
                          <w:lang w:val="es-CL"/>
                        </w:rPr>
                      </w:pPr>
                    </w:p>
                    <w:p w:rsidR="00AA5981" w:rsidRPr="00AA5981" w:rsidRDefault="00AA5981" w:rsidP="00AA5981">
                      <w:pPr>
                        <w:rPr>
                          <w:b/>
                          <w:lang w:val="es-CL"/>
                        </w:rPr>
                      </w:pPr>
                      <w:r w:rsidRPr="00AA5981">
                        <w:rPr>
                          <w:b/>
                          <w:lang w:val="es-CL"/>
                        </w:rPr>
                        <w:t>ANDRÉS MORALES MILOHNIC</w:t>
                      </w:r>
                    </w:p>
                    <w:p w:rsidR="00AA5981" w:rsidRPr="00AA5981" w:rsidRDefault="00AA5981" w:rsidP="00AA5981">
                      <w:pPr>
                        <w:rPr>
                          <w:b/>
                          <w:lang w:val="es-CL"/>
                        </w:rPr>
                      </w:pPr>
                    </w:p>
                    <w:p w:rsidR="00AA5981" w:rsidRPr="00AA5981" w:rsidRDefault="00AA5981" w:rsidP="00AA5981">
                      <w:pPr>
                        <w:rPr>
                          <w:b/>
                          <w:lang w:val="es-CL"/>
                        </w:rPr>
                      </w:pPr>
                      <w:r w:rsidRPr="00AA5981">
                        <w:rPr>
                          <w:b/>
                          <w:lang w:val="es-CL"/>
                        </w:rPr>
                        <w:t>RUT. N.: 6.242130-4</w:t>
                      </w:r>
                    </w:p>
                    <w:p w:rsidR="006234CC" w:rsidRDefault="006234CC">
                      <w:pPr>
                        <w:rPr>
                          <w:lang w:val="es-CL"/>
                        </w:rPr>
                      </w:pPr>
                    </w:p>
                    <w:p w:rsidR="00685620" w:rsidRPr="00685620" w:rsidRDefault="00685620">
                      <w:pPr>
                        <w:rPr>
                          <w:lang w:val="es-CL"/>
                        </w:rPr>
                      </w:pPr>
                    </w:p>
                  </w:txbxContent>
                </v:textbox>
              </v:shape>
            </w:pict>
          </mc:Fallback>
        </mc:AlternateContent>
      </w:r>
    </w:p>
    <w:p w:rsidR="00725A1E" w:rsidRPr="00B714DE" w:rsidRDefault="00725A1E" w:rsidP="00725A1E">
      <w:pPr>
        <w:jc w:val="both"/>
        <w:rPr>
          <w:rFonts w:ascii="Arial" w:hAnsi="Arial" w:cs="Arial"/>
          <w:bCs/>
          <w:sz w:val="26"/>
          <w:szCs w:val="26"/>
          <w:lang w:val="es-ES"/>
        </w:rPr>
      </w:pPr>
    </w:p>
    <w:sectPr w:rsidR="00725A1E" w:rsidRPr="00B714DE" w:rsidSect="00F96BBC">
      <w:headerReference w:type="default" r:id="rId15"/>
      <w:footerReference w:type="even"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475" w:rsidRDefault="00A85475" w:rsidP="00EF79FB">
      <w:r>
        <w:separator/>
      </w:r>
    </w:p>
  </w:endnote>
  <w:endnote w:type="continuationSeparator" w:id="0">
    <w:p w:rsidR="00A85475" w:rsidRDefault="00A85475"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6B" w:rsidRDefault="00741965"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rsidR="00655C6B" w:rsidRDefault="00655C6B" w:rsidP="00EF79F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6B" w:rsidRPr="00EF79FB" w:rsidRDefault="00741965"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AA5981">
      <w:rPr>
        <w:rStyle w:val="Nmerodepgina"/>
        <w:rFonts w:ascii="Arial" w:hAnsi="Arial" w:cs="Arial"/>
        <w:b/>
        <w:noProof/>
      </w:rPr>
      <w:t>5</w:t>
    </w:r>
    <w:r w:rsidRPr="00EF79FB">
      <w:rPr>
        <w:rStyle w:val="Nmerodepgina"/>
        <w:rFonts w:ascii="Arial" w:hAnsi="Arial" w:cs="Arial"/>
        <w:b/>
      </w:rPr>
      <w:fldChar w:fldCharType="end"/>
    </w:r>
  </w:p>
  <w:p w:rsidR="00655C6B" w:rsidRDefault="00655C6B" w:rsidP="00EF79F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475" w:rsidRDefault="00A85475" w:rsidP="00EF79FB">
      <w:r>
        <w:separator/>
      </w:r>
    </w:p>
  </w:footnote>
  <w:footnote w:type="continuationSeparator" w:id="0">
    <w:p w:rsidR="00A85475" w:rsidRDefault="00A85475" w:rsidP="00EF79FB">
      <w:r>
        <w:continuationSeparator/>
      </w:r>
    </w:p>
  </w:footnote>
  <w:footnote w:id="1">
    <w:p w:rsidR="00B714DE" w:rsidRPr="00B714DE" w:rsidRDefault="00B714DE" w:rsidP="00B714D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272" w:rsidRDefault="005F0272">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-4445</wp:posOffset>
          </wp:positionH>
          <wp:positionV relativeFrom="paragraph">
            <wp:posOffset>-121285</wp:posOffset>
          </wp:positionV>
          <wp:extent cx="5612130" cy="349250"/>
          <wp:effectExtent l="0" t="0" r="1270" b="6350"/>
          <wp:wrapTight wrapText="bothSides">
            <wp:wrapPolygon edited="0">
              <wp:start x="0" y="0"/>
              <wp:lineTo x="0" y="20422"/>
              <wp:lineTo x="21507" y="20422"/>
              <wp:lineTo x="2150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VAA.bmp"/>
                  <pic:cNvPicPr/>
                </pic:nvPicPr>
                <pic:blipFill>
                  <a:blip r:embed="rId1">
                    <a:extLst>
                      <a:ext uri="{28A0092B-C50C-407E-A947-70E740481C1C}">
                        <a14:useLocalDpi xmlns:a14="http://schemas.microsoft.com/office/drawing/2010/main" val="0"/>
                      </a:ext>
                    </a:extLst>
                  </a:blip>
                  <a:stretch>
                    <a:fillRect/>
                  </a:stretch>
                </pic:blipFill>
                <pic:spPr>
                  <a:xfrm>
                    <a:off x="0" y="0"/>
                    <a:ext cx="5612130" cy="34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279F3"/>
    <w:multiLevelType w:val="hybridMultilevel"/>
    <w:tmpl w:val="026644D0"/>
    <w:lvl w:ilvl="0" w:tplc="F3C0D842">
      <w:start w:val="5"/>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11966C7"/>
    <w:multiLevelType w:val="hybridMultilevel"/>
    <w:tmpl w:val="112E60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FB"/>
    <w:rsid w:val="00025A28"/>
    <w:rsid w:val="000658B6"/>
    <w:rsid w:val="00075189"/>
    <w:rsid w:val="00141ACE"/>
    <w:rsid w:val="00184C4B"/>
    <w:rsid w:val="00200D0D"/>
    <w:rsid w:val="002C70AC"/>
    <w:rsid w:val="0041719F"/>
    <w:rsid w:val="00454256"/>
    <w:rsid w:val="00467C68"/>
    <w:rsid w:val="00510C4D"/>
    <w:rsid w:val="005A2E6F"/>
    <w:rsid w:val="005F0272"/>
    <w:rsid w:val="006234CC"/>
    <w:rsid w:val="00655C6B"/>
    <w:rsid w:val="006849E7"/>
    <w:rsid w:val="00685620"/>
    <w:rsid w:val="006B7B1A"/>
    <w:rsid w:val="007026E1"/>
    <w:rsid w:val="00725A1E"/>
    <w:rsid w:val="00734599"/>
    <w:rsid w:val="00741965"/>
    <w:rsid w:val="00814A6E"/>
    <w:rsid w:val="008D4820"/>
    <w:rsid w:val="009105E7"/>
    <w:rsid w:val="00916E1C"/>
    <w:rsid w:val="009C2DDE"/>
    <w:rsid w:val="00A52640"/>
    <w:rsid w:val="00A618AB"/>
    <w:rsid w:val="00A85475"/>
    <w:rsid w:val="00AA5981"/>
    <w:rsid w:val="00AB44D9"/>
    <w:rsid w:val="00B42DBC"/>
    <w:rsid w:val="00B714DE"/>
    <w:rsid w:val="00BD3E78"/>
    <w:rsid w:val="00C473A4"/>
    <w:rsid w:val="00C97D28"/>
    <w:rsid w:val="00CB4A5C"/>
    <w:rsid w:val="00D23A7C"/>
    <w:rsid w:val="00EF79FB"/>
    <w:rsid w:val="00F025BE"/>
    <w:rsid w:val="00F96B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78BF6EE-3937-4877-B22B-F06F61F1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C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themeColor="hyperlink"/>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paragraph" w:styleId="Textonotapie">
    <w:name w:val="footnote text"/>
    <w:basedOn w:val="Normal"/>
    <w:link w:val="TextonotapieCar"/>
    <w:rsid w:val="00B714DE"/>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B714DE"/>
    <w:rPr>
      <w:rFonts w:ascii="Times New Roman" w:eastAsia="Times New Roman" w:hAnsi="Times New Roman" w:cs="Times New Roman"/>
      <w:sz w:val="20"/>
      <w:szCs w:val="20"/>
      <w:lang w:val="es-ES"/>
    </w:rPr>
  </w:style>
  <w:style w:type="character" w:styleId="Refdenotaalpie">
    <w:name w:val="footnote reference"/>
    <w:basedOn w:val="Fuentedeprrafopredeter"/>
    <w:rsid w:val="00B71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lerdepoesiacodices.blogspot.com/" TargetMode="External"/><Relationship Id="rId13" Type="http://schemas.openxmlformats.org/officeDocument/2006/relationships/hyperlink" Target="http://apuntescatedrapoesiaespanola.blogsp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edradepoesiaespanolacontemporanea.blogspo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untescatedrapoesiahispanoamericana.blogspo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atedradepoesiaespanolacontemporanea.blogspo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edradepoesia.blogspot.com/" TargetMode="External"/><Relationship Id="rId14" Type="http://schemas.openxmlformats.org/officeDocument/2006/relationships/hyperlink" Target="http://paginadeandresmorales.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885E-46D2-4D18-BDFF-13C2772B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Andrés Morales Milohnic</cp:lastModifiedBy>
  <cp:revision>3</cp:revision>
  <cp:lastPrinted>2015-08-19T00:32:00Z</cp:lastPrinted>
  <dcterms:created xsi:type="dcterms:W3CDTF">2015-08-19T00:10:00Z</dcterms:created>
  <dcterms:modified xsi:type="dcterms:W3CDTF">2015-08-19T00:36:00Z</dcterms:modified>
</cp:coreProperties>
</file>