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56" w:rsidRDefault="00930756" w:rsidP="00930756">
      <w:pPr>
        <w:jc w:val="both"/>
        <w:rPr>
          <w:rFonts w:ascii="Garamond" w:hAnsi="Garamond"/>
          <w:b/>
        </w:rPr>
      </w:pPr>
      <w:r w:rsidRPr="00B265DD">
        <w:rPr>
          <w:rFonts w:ascii="Garamond" w:hAnsi="Garamond"/>
          <w:b/>
        </w:rPr>
        <w:t>Normas de citación</w:t>
      </w:r>
    </w:p>
    <w:p w:rsidR="00930756" w:rsidRDefault="00930756" w:rsidP="00930756">
      <w:pPr>
        <w:jc w:val="both"/>
        <w:rPr>
          <w:rFonts w:ascii="Garamond" w:hAnsi="Garamond"/>
          <w:b/>
        </w:rPr>
      </w:pPr>
    </w:p>
    <w:p w:rsidR="00930756" w:rsidRPr="00B265DD" w:rsidRDefault="00930756" w:rsidP="00930756">
      <w:pPr>
        <w:jc w:val="both"/>
        <w:rPr>
          <w:rFonts w:ascii="Garamond" w:hAnsi="Garamond"/>
          <w:b/>
        </w:rPr>
      </w:pPr>
      <w:r w:rsidRPr="00F128CD">
        <w:rPr>
          <w:rFonts w:ascii="Garamond" w:hAnsi="Garamond"/>
        </w:rPr>
        <w:t>Las notas y citas bibliográficas deben ajustarse a las in</w:t>
      </w:r>
      <w:r>
        <w:rPr>
          <w:rFonts w:ascii="Garamond" w:hAnsi="Garamond"/>
        </w:rPr>
        <w:t>dicaciones recomendadas por el f</w:t>
      </w:r>
      <w:r w:rsidRPr="00F128CD">
        <w:rPr>
          <w:rFonts w:ascii="Garamond" w:hAnsi="Garamond"/>
        </w:rPr>
        <w:t>ormato MLA</w:t>
      </w:r>
      <w:r>
        <w:rPr>
          <w:rStyle w:val="Refdenotaalpie"/>
          <w:rFonts w:ascii="Garamond" w:hAnsi="Garamond"/>
        </w:rPr>
        <w:footnoteReference w:id="1"/>
      </w:r>
      <w:r>
        <w:rPr>
          <w:rFonts w:ascii="Garamond" w:hAnsi="Garamond"/>
        </w:rPr>
        <w:t xml:space="preserve">, con la salvedad que en </w:t>
      </w:r>
      <w:r w:rsidRPr="006E2BBC">
        <w:rPr>
          <w:rFonts w:ascii="Garamond" w:hAnsi="Garamond"/>
          <w:i/>
        </w:rPr>
        <w:t>Artificios</w:t>
      </w:r>
      <w:r>
        <w:rPr>
          <w:rFonts w:ascii="Garamond" w:hAnsi="Garamond"/>
        </w:rPr>
        <w:t xml:space="preserve"> </w:t>
      </w:r>
      <w:r w:rsidRPr="006E2BBC">
        <w:rPr>
          <w:rFonts w:ascii="Garamond" w:hAnsi="Garamond"/>
          <w:b/>
        </w:rPr>
        <w:t xml:space="preserve">no se emplearán notas </w:t>
      </w:r>
      <w:proofErr w:type="spellStart"/>
      <w:r w:rsidRPr="006E2BBC">
        <w:rPr>
          <w:rFonts w:ascii="Garamond" w:hAnsi="Garamond"/>
          <w:b/>
        </w:rPr>
        <w:t>intratextuales</w:t>
      </w:r>
      <w:proofErr w:type="spellEnd"/>
      <w:r w:rsidRPr="006E2BBC">
        <w:rPr>
          <w:rFonts w:ascii="Garamond" w:hAnsi="Garamond"/>
          <w:b/>
        </w:rPr>
        <w:t xml:space="preserve"> sino a pié de página</w:t>
      </w:r>
      <w:r>
        <w:rPr>
          <w:rFonts w:ascii="Garamond" w:hAnsi="Garamond"/>
        </w:rPr>
        <w:t>.</w:t>
      </w:r>
    </w:p>
    <w:tbl>
      <w:tblPr>
        <w:tblW w:w="9073" w:type="dxa"/>
        <w:tblInd w:w="-176" w:type="dxa"/>
        <w:tblLayout w:type="fixed"/>
        <w:tblLook w:val="00BF" w:firstRow="1" w:lastRow="0" w:firstColumn="1" w:lastColumn="0" w:noHBand="0" w:noVBand="0"/>
      </w:tblPr>
      <w:tblGrid>
        <w:gridCol w:w="4537"/>
        <w:gridCol w:w="4536"/>
      </w:tblGrid>
      <w:tr w:rsidR="00930756" w:rsidRPr="001D338D" w:rsidTr="002D6459">
        <w:tc>
          <w:tcPr>
            <w:tcW w:w="4537" w:type="dxa"/>
          </w:tcPr>
          <w:p w:rsidR="00930756" w:rsidRPr="001D338D" w:rsidRDefault="00930756" w:rsidP="002D6459">
            <w:pPr>
              <w:rPr>
                <w:rFonts w:ascii="Garamond" w:hAnsi="Garamond"/>
                <w:b/>
              </w:rPr>
            </w:pPr>
          </w:p>
        </w:tc>
        <w:tc>
          <w:tcPr>
            <w:tcW w:w="4536" w:type="dxa"/>
          </w:tcPr>
          <w:p w:rsidR="00930756" w:rsidRPr="001D338D" w:rsidRDefault="00930756" w:rsidP="002D6459">
            <w:pPr>
              <w:jc w:val="right"/>
              <w:rPr>
                <w:rFonts w:ascii="Garamond" w:hAnsi="Garamond"/>
                <w:b/>
              </w:rPr>
            </w:pPr>
          </w:p>
        </w:tc>
      </w:tr>
    </w:tbl>
    <w:p w:rsidR="00930756" w:rsidRDefault="00930756" w:rsidP="00930756">
      <w:pPr>
        <w:jc w:val="both"/>
        <w:rPr>
          <w:rFonts w:ascii="Garamond" w:hAnsi="Garamond"/>
          <w:b/>
        </w:rPr>
      </w:pPr>
    </w:p>
    <w:p w:rsidR="00930756" w:rsidRPr="00037D66" w:rsidRDefault="00930756" w:rsidP="00930756">
      <w:pPr>
        <w:jc w:val="both"/>
        <w:rPr>
          <w:rFonts w:ascii="Garamond" w:hAnsi="Garamond"/>
          <w:b/>
        </w:rPr>
      </w:pPr>
      <w:r w:rsidRPr="00037D66">
        <w:rPr>
          <w:rFonts w:ascii="Garamond" w:hAnsi="Garamond"/>
          <w:b/>
        </w:rPr>
        <w:t>- En lo que respecta a referencias a pie de página:</w:t>
      </w:r>
    </w:p>
    <w:p w:rsidR="00930756" w:rsidRPr="00B265DD" w:rsidRDefault="00930756" w:rsidP="00930756">
      <w:pPr>
        <w:jc w:val="both"/>
        <w:rPr>
          <w:rFonts w:ascii="Garamond" w:hAnsi="Garamond"/>
        </w:rPr>
      </w:pPr>
    </w:p>
    <w:p w:rsidR="00930756" w:rsidRDefault="00930756" w:rsidP="00930756">
      <w:pPr>
        <w:jc w:val="both"/>
        <w:rPr>
          <w:rFonts w:ascii="Garamond" w:hAnsi="Garamond"/>
          <w:b/>
        </w:rPr>
      </w:pPr>
      <w:r w:rsidRPr="00691608">
        <w:rPr>
          <w:rFonts w:ascii="Garamond" w:hAnsi="Garamond"/>
          <w:b/>
        </w:rPr>
        <w:t>Libro</w:t>
      </w:r>
    </w:p>
    <w:p w:rsidR="00930756" w:rsidRPr="00691608" w:rsidRDefault="00930756" w:rsidP="00930756">
      <w:pPr>
        <w:jc w:val="both"/>
        <w:rPr>
          <w:rFonts w:ascii="Garamond" w:hAnsi="Garamond"/>
          <w:b/>
        </w:rPr>
      </w:pPr>
    </w:p>
    <w:p w:rsidR="00930756" w:rsidRDefault="00930756" w:rsidP="00930756">
      <w:pPr>
        <w:jc w:val="both"/>
        <w:rPr>
          <w:rFonts w:ascii="Garamond" w:hAnsi="Garamond"/>
        </w:rPr>
      </w:pPr>
      <w:r w:rsidRPr="00B265DD">
        <w:rPr>
          <w:rFonts w:ascii="Garamond" w:hAnsi="Garamond"/>
        </w:rPr>
        <w:t>Apell</w:t>
      </w:r>
      <w:r>
        <w:rPr>
          <w:rFonts w:ascii="Garamond" w:hAnsi="Garamond"/>
        </w:rPr>
        <w:t>ido, nombre del autor, título</w:t>
      </w:r>
      <w:r w:rsidRPr="00B265DD">
        <w:rPr>
          <w:rFonts w:ascii="Garamond" w:hAnsi="Garamond"/>
        </w:rPr>
        <w:t xml:space="preserve"> </w:t>
      </w:r>
      <w:r>
        <w:rPr>
          <w:rFonts w:ascii="Garamond" w:hAnsi="Garamond"/>
        </w:rPr>
        <w:t>(</w:t>
      </w:r>
      <w:r w:rsidRPr="00B265DD">
        <w:rPr>
          <w:rFonts w:ascii="Garamond" w:hAnsi="Garamond"/>
        </w:rPr>
        <w:t>cursiva</w:t>
      </w:r>
      <w:r>
        <w:rPr>
          <w:rFonts w:ascii="Garamond" w:hAnsi="Garamond"/>
        </w:rPr>
        <w:t>s),</w:t>
      </w:r>
      <w:r w:rsidRPr="00B265DD">
        <w:rPr>
          <w:rFonts w:ascii="Garamond" w:hAnsi="Garamond"/>
        </w:rPr>
        <w:t xml:space="preserve"> editorial,</w:t>
      </w:r>
      <w:r>
        <w:rPr>
          <w:rFonts w:ascii="Garamond" w:hAnsi="Garamond"/>
        </w:rPr>
        <w:t xml:space="preserve"> lugar de publicación,</w:t>
      </w:r>
      <w:r w:rsidRPr="00B265DD">
        <w:rPr>
          <w:rFonts w:ascii="Garamond" w:hAnsi="Garamond"/>
        </w:rPr>
        <w:t xml:space="preserve"> año, páginas</w:t>
      </w:r>
      <w:r>
        <w:rPr>
          <w:rFonts w:ascii="Garamond" w:hAnsi="Garamond"/>
        </w:rPr>
        <w:t xml:space="preserve"> (pp.)</w:t>
      </w:r>
      <w:r w:rsidRPr="00B265DD">
        <w:rPr>
          <w:rFonts w:ascii="Garamond" w:hAnsi="Garamond"/>
        </w:rPr>
        <w:t>.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Pr="00B265DD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>En caso de citar más obras de un mismo autor a pie de página, emplear “;” entre títulos referidos.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Pr="00037D66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>Si el libro tien</w:t>
      </w:r>
      <w:r w:rsidRPr="00037D66">
        <w:rPr>
          <w:rFonts w:ascii="Garamond" w:hAnsi="Garamond"/>
        </w:rPr>
        <w:t>e un encargado d</w:t>
      </w:r>
      <w:r>
        <w:rPr>
          <w:rFonts w:ascii="Garamond" w:hAnsi="Garamond"/>
        </w:rPr>
        <w:t>e edición o un coordinador, deb</w:t>
      </w:r>
      <w:r w:rsidRPr="00037D66">
        <w:rPr>
          <w:rFonts w:ascii="Garamond" w:hAnsi="Garamond"/>
        </w:rPr>
        <w:t xml:space="preserve">e incluirse después del título del libro: </w:t>
      </w:r>
    </w:p>
    <w:p w:rsidR="00930756" w:rsidRPr="00037D66" w:rsidRDefault="00930756" w:rsidP="00930756">
      <w:pPr>
        <w:jc w:val="both"/>
        <w:rPr>
          <w:rFonts w:ascii="Garamond" w:hAnsi="Garamond"/>
        </w:rPr>
      </w:pPr>
    </w:p>
    <w:p w:rsidR="00930756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>Ej.: Colón, Cristóbal,</w:t>
      </w:r>
      <w:r w:rsidRPr="00037D66">
        <w:rPr>
          <w:rFonts w:ascii="Garamond" w:hAnsi="Garamond"/>
        </w:rPr>
        <w:t xml:space="preserve"> </w:t>
      </w:r>
      <w:r w:rsidRPr="00930342">
        <w:rPr>
          <w:rFonts w:ascii="Garamond" w:hAnsi="Garamond"/>
          <w:i/>
        </w:rPr>
        <w:t>Textos y documentos completos</w:t>
      </w:r>
      <w:r>
        <w:rPr>
          <w:rFonts w:ascii="Garamond" w:hAnsi="Garamond"/>
        </w:rPr>
        <w:t>, ed. Consuelo Varela, Alianza U</w:t>
      </w:r>
      <w:r w:rsidRPr="00037D66">
        <w:rPr>
          <w:rFonts w:ascii="Garamond" w:hAnsi="Garamond"/>
        </w:rPr>
        <w:t>niversidad,</w:t>
      </w:r>
      <w:r>
        <w:rPr>
          <w:rFonts w:ascii="Garamond" w:hAnsi="Garamond"/>
        </w:rPr>
        <w:t xml:space="preserve"> Madrid,</w:t>
      </w:r>
      <w:r w:rsidRPr="00037D66">
        <w:rPr>
          <w:rFonts w:ascii="Garamond" w:hAnsi="Garamond"/>
        </w:rPr>
        <w:t xml:space="preserve"> 1984.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Pr="00691608" w:rsidRDefault="00930756" w:rsidP="00930756">
      <w:pPr>
        <w:jc w:val="both"/>
        <w:rPr>
          <w:rFonts w:ascii="Garamond" w:hAnsi="Garamond"/>
        </w:rPr>
      </w:pPr>
      <w:r w:rsidRPr="00691608">
        <w:rPr>
          <w:rFonts w:ascii="Garamond" w:hAnsi="Garamond"/>
        </w:rPr>
        <w:t xml:space="preserve">Si se tiene el año de la primera edición del libro y se considera pertinente colocarlo, éste deberá ir después del título: 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Pr="00691608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>Ej.: Martín Barbero, Jesús,</w:t>
      </w:r>
      <w:r w:rsidRPr="00691608">
        <w:rPr>
          <w:rFonts w:ascii="Garamond" w:hAnsi="Garamond"/>
        </w:rPr>
        <w:t xml:space="preserve"> </w:t>
      </w:r>
      <w:r w:rsidRPr="00930342">
        <w:rPr>
          <w:rFonts w:ascii="Garamond" w:hAnsi="Garamond"/>
          <w:i/>
        </w:rPr>
        <w:t>De los medios a las mediaciones</w:t>
      </w:r>
      <w:r>
        <w:rPr>
          <w:rFonts w:ascii="Garamond" w:hAnsi="Garamond"/>
        </w:rPr>
        <w:t>.</w:t>
      </w:r>
      <w:r w:rsidRPr="00930342">
        <w:rPr>
          <w:rFonts w:ascii="Garamond" w:hAnsi="Garamond"/>
          <w:i/>
        </w:rPr>
        <w:t xml:space="preserve"> Comunicación, cultura y hegemonía</w:t>
      </w:r>
      <w:r>
        <w:rPr>
          <w:rFonts w:ascii="Garamond" w:hAnsi="Garamond"/>
          <w:i/>
        </w:rPr>
        <w:t>,</w:t>
      </w:r>
      <w:r>
        <w:rPr>
          <w:rFonts w:ascii="Garamond" w:hAnsi="Garamond"/>
        </w:rPr>
        <w:t xml:space="preserve"> 1987, </w:t>
      </w:r>
      <w:r w:rsidRPr="00691608">
        <w:rPr>
          <w:rFonts w:ascii="Garamond" w:hAnsi="Garamond"/>
        </w:rPr>
        <w:t>Ediciones G. Gili,</w:t>
      </w:r>
      <w:r>
        <w:rPr>
          <w:rFonts w:ascii="Garamond" w:hAnsi="Garamond"/>
        </w:rPr>
        <w:t xml:space="preserve"> México,</w:t>
      </w:r>
      <w:r w:rsidRPr="00691608">
        <w:rPr>
          <w:rFonts w:ascii="Garamond" w:hAnsi="Garamond"/>
        </w:rPr>
        <w:t xml:space="preserve"> 1991. 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Pr="00691608" w:rsidRDefault="00930756" w:rsidP="00930756">
      <w:pPr>
        <w:jc w:val="both"/>
        <w:rPr>
          <w:rFonts w:ascii="Garamond" w:hAnsi="Garamond"/>
        </w:rPr>
      </w:pPr>
      <w:r w:rsidRPr="00691608">
        <w:rPr>
          <w:rFonts w:ascii="Garamond" w:hAnsi="Garamond"/>
        </w:rPr>
        <w:t xml:space="preserve">Si el libro tiene 2 autores: </w:t>
      </w:r>
    </w:p>
    <w:p w:rsidR="00930756" w:rsidRPr="00691608" w:rsidRDefault="00930756" w:rsidP="00930756">
      <w:pPr>
        <w:jc w:val="both"/>
        <w:rPr>
          <w:rFonts w:ascii="Garamond" w:hAnsi="Garamond"/>
        </w:rPr>
      </w:pPr>
    </w:p>
    <w:p w:rsidR="00930756" w:rsidRPr="00691608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Ej.: </w:t>
      </w:r>
      <w:r w:rsidRPr="00691608">
        <w:rPr>
          <w:rFonts w:ascii="Garamond" w:hAnsi="Garamond"/>
        </w:rPr>
        <w:t xml:space="preserve">Magaña Esquivel, A. y </w:t>
      </w:r>
      <w:proofErr w:type="spellStart"/>
      <w:r w:rsidRPr="00691608">
        <w:rPr>
          <w:rFonts w:ascii="Garamond" w:hAnsi="Garamond"/>
        </w:rPr>
        <w:t>Lamb</w:t>
      </w:r>
      <w:proofErr w:type="spellEnd"/>
      <w:r w:rsidRPr="00691608">
        <w:rPr>
          <w:rFonts w:ascii="Garamond" w:hAnsi="Garamond"/>
        </w:rPr>
        <w:t>, R.</w:t>
      </w:r>
      <w:r>
        <w:rPr>
          <w:rFonts w:ascii="Garamond" w:hAnsi="Garamond"/>
        </w:rPr>
        <w:t>,</w:t>
      </w:r>
      <w:r w:rsidRPr="00691608">
        <w:rPr>
          <w:rFonts w:ascii="Garamond" w:hAnsi="Garamond"/>
        </w:rPr>
        <w:t xml:space="preserve"> </w:t>
      </w:r>
      <w:r w:rsidRPr="00930342">
        <w:rPr>
          <w:rFonts w:ascii="Garamond" w:hAnsi="Garamond"/>
          <w:i/>
        </w:rPr>
        <w:t>Breve historia del teatro colombiano</w:t>
      </w:r>
      <w:proofErr w:type="gramStart"/>
      <w:r>
        <w:rPr>
          <w:rFonts w:ascii="Garamond" w:hAnsi="Garamond"/>
          <w:i/>
        </w:rPr>
        <w:t>,</w:t>
      </w:r>
      <w:r w:rsidRPr="00691608">
        <w:rPr>
          <w:rFonts w:ascii="Garamond" w:hAnsi="Garamond"/>
        </w:rPr>
        <w:t xml:space="preserve"> ...</w:t>
      </w:r>
      <w:proofErr w:type="gramEnd"/>
      <w:r w:rsidRPr="00691608">
        <w:rPr>
          <w:rFonts w:ascii="Garamond" w:hAnsi="Garamond"/>
        </w:rPr>
        <w:t xml:space="preserve"> </w:t>
      </w:r>
    </w:p>
    <w:p w:rsidR="00930756" w:rsidRPr="00691608" w:rsidRDefault="00930756" w:rsidP="00930756">
      <w:pPr>
        <w:jc w:val="both"/>
        <w:rPr>
          <w:rFonts w:ascii="Garamond" w:hAnsi="Garamond"/>
        </w:rPr>
      </w:pPr>
    </w:p>
    <w:p w:rsidR="00930756" w:rsidRPr="00691608" w:rsidRDefault="00930756" w:rsidP="00930756">
      <w:pPr>
        <w:jc w:val="both"/>
        <w:rPr>
          <w:rFonts w:ascii="Garamond" w:hAnsi="Garamond"/>
        </w:rPr>
      </w:pPr>
      <w:r w:rsidRPr="00691608">
        <w:rPr>
          <w:rFonts w:ascii="Garamond" w:hAnsi="Garamond"/>
        </w:rPr>
        <w:t xml:space="preserve">3 autores: </w:t>
      </w:r>
    </w:p>
    <w:p w:rsidR="00930756" w:rsidRPr="00691608" w:rsidRDefault="00930756" w:rsidP="00930756">
      <w:pPr>
        <w:jc w:val="both"/>
        <w:rPr>
          <w:rFonts w:ascii="Garamond" w:hAnsi="Garamond"/>
        </w:rPr>
      </w:pPr>
    </w:p>
    <w:p w:rsidR="00930756" w:rsidRPr="00691608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Ej.: </w:t>
      </w:r>
      <w:r w:rsidRPr="00691608">
        <w:rPr>
          <w:rFonts w:ascii="Garamond" w:hAnsi="Garamond"/>
        </w:rPr>
        <w:t>Borges, Jorge Luis, Silvi</w:t>
      </w:r>
      <w:r>
        <w:rPr>
          <w:rFonts w:ascii="Garamond" w:hAnsi="Garamond"/>
        </w:rPr>
        <w:t>na Ocampo y Adolfo Bioy Casares,</w:t>
      </w:r>
      <w:r w:rsidRPr="00691608">
        <w:rPr>
          <w:rFonts w:ascii="Garamond" w:hAnsi="Garamond"/>
        </w:rPr>
        <w:t xml:space="preserve"> </w:t>
      </w:r>
      <w:r w:rsidRPr="00930342">
        <w:rPr>
          <w:rFonts w:ascii="Garamond" w:hAnsi="Garamond"/>
          <w:i/>
        </w:rPr>
        <w:t>Antología de la literatura fantástica</w:t>
      </w:r>
      <w:proofErr w:type="gramStart"/>
      <w:r>
        <w:rPr>
          <w:rFonts w:ascii="Garamond" w:hAnsi="Garamond"/>
          <w:i/>
        </w:rPr>
        <w:t>,</w:t>
      </w:r>
      <w:r w:rsidRPr="00691608">
        <w:rPr>
          <w:rFonts w:ascii="Garamond" w:hAnsi="Garamond"/>
        </w:rPr>
        <w:t xml:space="preserve"> ...</w:t>
      </w:r>
      <w:proofErr w:type="gramEnd"/>
      <w:r w:rsidRPr="00691608">
        <w:rPr>
          <w:rFonts w:ascii="Garamond" w:hAnsi="Garamond"/>
        </w:rPr>
        <w:t xml:space="preserve"> </w:t>
      </w:r>
    </w:p>
    <w:p w:rsidR="00930756" w:rsidRPr="00691608" w:rsidRDefault="00930756" w:rsidP="00930756">
      <w:pPr>
        <w:jc w:val="both"/>
        <w:rPr>
          <w:rFonts w:ascii="Garamond" w:hAnsi="Garamond"/>
        </w:rPr>
      </w:pPr>
    </w:p>
    <w:p w:rsidR="00930756" w:rsidRPr="00691608" w:rsidRDefault="00930756" w:rsidP="00930756">
      <w:pPr>
        <w:jc w:val="both"/>
        <w:rPr>
          <w:rFonts w:ascii="Garamond" w:hAnsi="Garamond"/>
        </w:rPr>
      </w:pPr>
      <w:r w:rsidRPr="00691608">
        <w:rPr>
          <w:rFonts w:ascii="Garamond" w:hAnsi="Garamond"/>
        </w:rPr>
        <w:t xml:space="preserve">Más de 3 autores: </w:t>
      </w:r>
    </w:p>
    <w:p w:rsidR="00930756" w:rsidRPr="00691608" w:rsidRDefault="00930756" w:rsidP="00930756">
      <w:pPr>
        <w:jc w:val="both"/>
        <w:rPr>
          <w:rFonts w:ascii="Garamond" w:hAnsi="Garamond"/>
        </w:rPr>
      </w:pPr>
    </w:p>
    <w:p w:rsidR="00930756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Ej.: </w:t>
      </w:r>
      <w:r w:rsidRPr="00691608">
        <w:rPr>
          <w:rFonts w:ascii="Garamond" w:hAnsi="Garamond"/>
        </w:rPr>
        <w:t xml:space="preserve">Müller </w:t>
      </w:r>
      <w:proofErr w:type="spellStart"/>
      <w:r w:rsidRPr="00691608">
        <w:rPr>
          <w:rFonts w:ascii="Garamond" w:hAnsi="Garamond"/>
        </w:rPr>
        <w:t>Bergh</w:t>
      </w:r>
      <w:proofErr w:type="spellEnd"/>
      <w:r w:rsidRPr="00691608">
        <w:rPr>
          <w:rFonts w:ascii="Garamond" w:hAnsi="Garamond"/>
        </w:rPr>
        <w:t xml:space="preserve">, Klaus y otros. </w:t>
      </w:r>
      <w:r w:rsidRPr="008E5654">
        <w:rPr>
          <w:rFonts w:ascii="Garamond" w:hAnsi="Garamond"/>
          <w:i/>
        </w:rPr>
        <w:t>Asedios a Carpentier</w:t>
      </w:r>
      <w:proofErr w:type="gramStart"/>
      <w:r>
        <w:rPr>
          <w:rFonts w:ascii="Garamond" w:hAnsi="Garamond"/>
          <w:i/>
        </w:rPr>
        <w:t>,</w:t>
      </w:r>
      <w:r w:rsidRPr="00691608">
        <w:rPr>
          <w:rFonts w:ascii="Garamond" w:hAnsi="Garamond"/>
        </w:rPr>
        <w:t xml:space="preserve"> ...</w:t>
      </w:r>
      <w:proofErr w:type="gramEnd"/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Pr="00691608" w:rsidRDefault="00930756" w:rsidP="00930756">
      <w:pPr>
        <w:jc w:val="both"/>
        <w:rPr>
          <w:rFonts w:ascii="Garamond" w:hAnsi="Garamond"/>
          <w:b/>
        </w:rPr>
      </w:pPr>
      <w:r w:rsidRPr="00691608">
        <w:rPr>
          <w:rFonts w:ascii="Garamond" w:hAnsi="Garamond"/>
          <w:b/>
        </w:rPr>
        <w:t>Capítulos de libro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Pr="00691608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>Debe citarse el tí</w:t>
      </w:r>
      <w:r w:rsidRPr="00691608">
        <w:rPr>
          <w:rFonts w:ascii="Garamond" w:hAnsi="Garamond"/>
        </w:rPr>
        <w:t>tulo del artículo entre</w:t>
      </w:r>
      <w:r>
        <w:rPr>
          <w:rFonts w:ascii="Garamond" w:hAnsi="Garamond"/>
        </w:rPr>
        <w:t xml:space="preserve"> comillas, antecediendo al títu</w:t>
      </w:r>
      <w:r w:rsidRPr="00691608">
        <w:rPr>
          <w:rFonts w:ascii="Garamond" w:hAnsi="Garamond"/>
        </w:rPr>
        <w:t>lo del libro. Citar utilizando el apellido del autor del artículo al que se hace referencia: Apellido del autor, no</w:t>
      </w:r>
      <w:r>
        <w:rPr>
          <w:rFonts w:ascii="Garamond" w:hAnsi="Garamond"/>
        </w:rPr>
        <w:t>mbre, título del artículo (entre comillas), n</w:t>
      </w:r>
      <w:r w:rsidRPr="00691608">
        <w:rPr>
          <w:rFonts w:ascii="Garamond" w:hAnsi="Garamond"/>
        </w:rPr>
        <w:t>ombre del libro (</w:t>
      </w:r>
      <w:r>
        <w:rPr>
          <w:rFonts w:ascii="Garamond" w:hAnsi="Garamond"/>
        </w:rPr>
        <w:t>cursivas), ed. no</w:t>
      </w:r>
      <w:r w:rsidRPr="00691608">
        <w:rPr>
          <w:rFonts w:ascii="Garamond" w:hAnsi="Garamond"/>
        </w:rPr>
        <w:t>mbre de</w:t>
      </w:r>
      <w:r>
        <w:rPr>
          <w:rFonts w:ascii="Garamond" w:hAnsi="Garamond"/>
        </w:rPr>
        <w:t>l editor, e</w:t>
      </w:r>
      <w:r w:rsidRPr="00691608">
        <w:rPr>
          <w:rFonts w:ascii="Garamond" w:hAnsi="Garamond"/>
        </w:rPr>
        <w:t>ditorial,</w:t>
      </w:r>
      <w:r>
        <w:rPr>
          <w:rFonts w:ascii="Garamond" w:hAnsi="Garamond"/>
        </w:rPr>
        <w:t xml:space="preserve"> lugar, año, páginas (pp.).</w:t>
      </w:r>
    </w:p>
    <w:p w:rsidR="00930756" w:rsidRPr="00691608" w:rsidRDefault="00930756" w:rsidP="00930756">
      <w:pPr>
        <w:jc w:val="both"/>
        <w:rPr>
          <w:rFonts w:ascii="Garamond" w:hAnsi="Garamond"/>
        </w:rPr>
      </w:pPr>
    </w:p>
    <w:p w:rsidR="00930756" w:rsidRPr="00B265DD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Ej.: </w:t>
      </w:r>
      <w:proofErr w:type="spellStart"/>
      <w:r>
        <w:rPr>
          <w:rFonts w:ascii="Garamond" w:hAnsi="Garamond"/>
        </w:rPr>
        <w:t>Goic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Cedomil</w:t>
      </w:r>
      <w:proofErr w:type="spellEnd"/>
      <w:r>
        <w:rPr>
          <w:rFonts w:ascii="Garamond" w:hAnsi="Garamond"/>
        </w:rPr>
        <w:t>. “La novela hispanoamericana colonial”,</w:t>
      </w:r>
      <w:r w:rsidRPr="00691608">
        <w:rPr>
          <w:rFonts w:ascii="Garamond" w:hAnsi="Garamond"/>
        </w:rPr>
        <w:t xml:space="preserve"> </w:t>
      </w:r>
      <w:r w:rsidRPr="004E7328">
        <w:rPr>
          <w:rFonts w:ascii="Garamond" w:hAnsi="Garamond"/>
          <w:i/>
        </w:rPr>
        <w:t>Historia de la literatura hispanoamericana. Tomo I. Época Colonial</w:t>
      </w:r>
      <w:r w:rsidRPr="00691608">
        <w:rPr>
          <w:rFonts w:ascii="Garamond" w:hAnsi="Garamond"/>
        </w:rPr>
        <w:t>, ed. Luis Iñig</w:t>
      </w:r>
      <w:r>
        <w:rPr>
          <w:rFonts w:ascii="Garamond" w:hAnsi="Garamond"/>
        </w:rPr>
        <w:t>o-Madrigal, Ediciones Cátedra, Madrid, 1982,</w:t>
      </w:r>
      <w:r w:rsidRPr="00691608">
        <w:rPr>
          <w:rFonts w:ascii="Garamond" w:hAnsi="Garamond"/>
        </w:rPr>
        <w:t xml:space="preserve"> </w:t>
      </w:r>
      <w:r>
        <w:rPr>
          <w:rFonts w:ascii="Garamond" w:hAnsi="Garamond"/>
        </w:rPr>
        <w:t>(pp.</w:t>
      </w:r>
      <w:r w:rsidRPr="00691608">
        <w:rPr>
          <w:rFonts w:ascii="Garamond" w:hAnsi="Garamond"/>
        </w:rPr>
        <w:t>369-406</w:t>
      </w:r>
      <w:r>
        <w:rPr>
          <w:rFonts w:ascii="Garamond" w:hAnsi="Garamond"/>
        </w:rPr>
        <w:t>)</w:t>
      </w:r>
      <w:r w:rsidRPr="00691608">
        <w:rPr>
          <w:rFonts w:ascii="Garamond" w:hAnsi="Garamond"/>
        </w:rPr>
        <w:t>.</w:t>
      </w:r>
    </w:p>
    <w:p w:rsidR="00930756" w:rsidRDefault="00930756" w:rsidP="00930756">
      <w:pPr>
        <w:jc w:val="both"/>
        <w:rPr>
          <w:rFonts w:ascii="Garamond" w:hAnsi="Garamond"/>
          <w:b/>
        </w:rPr>
      </w:pPr>
    </w:p>
    <w:tbl>
      <w:tblPr>
        <w:tblW w:w="9073" w:type="dxa"/>
        <w:tblInd w:w="-176" w:type="dxa"/>
        <w:tblLayout w:type="fixed"/>
        <w:tblLook w:val="00BF" w:firstRow="1" w:lastRow="0" w:firstColumn="1" w:lastColumn="0" w:noHBand="0" w:noVBand="0"/>
      </w:tblPr>
      <w:tblGrid>
        <w:gridCol w:w="4537"/>
        <w:gridCol w:w="4536"/>
      </w:tblGrid>
      <w:tr w:rsidR="00930756" w:rsidRPr="001D338D" w:rsidTr="002D6459">
        <w:tc>
          <w:tcPr>
            <w:tcW w:w="4537" w:type="dxa"/>
          </w:tcPr>
          <w:p w:rsidR="00930756" w:rsidRPr="001D338D" w:rsidRDefault="00930756" w:rsidP="002D6459">
            <w:pPr>
              <w:rPr>
                <w:rFonts w:ascii="Garamond" w:hAnsi="Garamond"/>
                <w:b/>
              </w:rPr>
            </w:pPr>
          </w:p>
        </w:tc>
        <w:tc>
          <w:tcPr>
            <w:tcW w:w="4536" w:type="dxa"/>
          </w:tcPr>
          <w:p w:rsidR="00930756" w:rsidRPr="001D338D" w:rsidRDefault="00930756" w:rsidP="002D6459">
            <w:pPr>
              <w:jc w:val="right"/>
              <w:rPr>
                <w:rFonts w:ascii="Garamond" w:hAnsi="Garamond"/>
                <w:b/>
              </w:rPr>
            </w:pPr>
          </w:p>
        </w:tc>
      </w:tr>
    </w:tbl>
    <w:p w:rsidR="00930756" w:rsidRDefault="00930756" w:rsidP="00930756">
      <w:pPr>
        <w:jc w:val="both"/>
        <w:rPr>
          <w:rFonts w:ascii="Garamond" w:hAnsi="Garamond"/>
          <w:b/>
        </w:rPr>
      </w:pPr>
    </w:p>
    <w:p w:rsidR="00930756" w:rsidRDefault="00930756" w:rsidP="00930756">
      <w:pPr>
        <w:jc w:val="both"/>
        <w:rPr>
          <w:rFonts w:ascii="Garamond" w:hAnsi="Garamond"/>
          <w:b/>
        </w:rPr>
      </w:pPr>
      <w:r w:rsidRPr="00691608">
        <w:rPr>
          <w:rFonts w:ascii="Garamond" w:hAnsi="Garamond"/>
          <w:b/>
        </w:rPr>
        <w:t>Revista</w:t>
      </w:r>
    </w:p>
    <w:p w:rsidR="00930756" w:rsidRPr="00691608" w:rsidRDefault="00930756" w:rsidP="00930756">
      <w:pPr>
        <w:jc w:val="both"/>
        <w:rPr>
          <w:rFonts w:ascii="Garamond" w:hAnsi="Garamond"/>
          <w:b/>
        </w:rPr>
      </w:pPr>
    </w:p>
    <w:p w:rsidR="00930756" w:rsidRPr="00B265DD" w:rsidRDefault="00930756" w:rsidP="00930756">
      <w:pPr>
        <w:jc w:val="both"/>
        <w:rPr>
          <w:rFonts w:ascii="Garamond" w:hAnsi="Garamond"/>
        </w:rPr>
      </w:pPr>
      <w:r w:rsidRPr="00B265DD">
        <w:rPr>
          <w:rFonts w:ascii="Garamond" w:hAnsi="Garamond"/>
        </w:rPr>
        <w:t>Nombre de la revista en cursiva, volumen y/o número, lugar de edición, año, páginas</w:t>
      </w:r>
      <w:r>
        <w:rPr>
          <w:rFonts w:ascii="Garamond" w:hAnsi="Garamond"/>
        </w:rPr>
        <w:t xml:space="preserve"> (pp.)</w:t>
      </w:r>
      <w:r w:rsidRPr="00B265DD">
        <w:rPr>
          <w:rFonts w:ascii="Garamond" w:hAnsi="Garamond"/>
        </w:rPr>
        <w:t>.</w:t>
      </w:r>
    </w:p>
    <w:p w:rsidR="00930756" w:rsidRPr="00B265DD" w:rsidRDefault="00930756" w:rsidP="00930756">
      <w:pPr>
        <w:jc w:val="both"/>
        <w:rPr>
          <w:rFonts w:ascii="Garamond" w:hAnsi="Garamond"/>
        </w:rPr>
      </w:pPr>
    </w:p>
    <w:p w:rsidR="00930756" w:rsidRDefault="00930756" w:rsidP="00930756">
      <w:pPr>
        <w:jc w:val="both"/>
        <w:rPr>
          <w:rFonts w:ascii="Garamond" w:hAnsi="Garamond"/>
          <w:b/>
        </w:rPr>
      </w:pPr>
      <w:r w:rsidRPr="00691608">
        <w:rPr>
          <w:rFonts w:ascii="Garamond" w:hAnsi="Garamond"/>
          <w:b/>
        </w:rPr>
        <w:t>Artículo de revista</w:t>
      </w:r>
    </w:p>
    <w:p w:rsidR="00930756" w:rsidRPr="00691608" w:rsidRDefault="00930756" w:rsidP="00930756">
      <w:pPr>
        <w:jc w:val="both"/>
        <w:rPr>
          <w:rFonts w:ascii="Garamond" w:hAnsi="Garamond"/>
          <w:b/>
        </w:rPr>
      </w:pPr>
    </w:p>
    <w:p w:rsidR="00930756" w:rsidRDefault="00930756" w:rsidP="00930756">
      <w:pPr>
        <w:jc w:val="both"/>
        <w:rPr>
          <w:rFonts w:ascii="Garamond" w:hAnsi="Garamond"/>
        </w:rPr>
      </w:pPr>
      <w:r w:rsidRPr="00B265DD">
        <w:rPr>
          <w:rFonts w:ascii="Garamond" w:hAnsi="Garamond"/>
        </w:rPr>
        <w:t>Apellido, nombre del autor, título del artículo entre comillas</w:t>
      </w:r>
      <w:r>
        <w:rPr>
          <w:rFonts w:ascii="Garamond" w:hAnsi="Garamond"/>
        </w:rPr>
        <w:t xml:space="preserve"> (entre comillas)</w:t>
      </w:r>
      <w:r w:rsidRPr="00B265DD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en: </w:t>
      </w:r>
      <w:r w:rsidRPr="004E7328">
        <w:rPr>
          <w:rFonts w:ascii="Garamond" w:hAnsi="Garamond"/>
        </w:rPr>
        <w:t xml:space="preserve">nombre de la revista </w:t>
      </w:r>
      <w:r>
        <w:rPr>
          <w:rFonts w:ascii="Garamond" w:hAnsi="Garamond"/>
        </w:rPr>
        <w:t>(</w:t>
      </w:r>
      <w:r w:rsidRPr="004E7328">
        <w:rPr>
          <w:rFonts w:ascii="Garamond" w:hAnsi="Garamond"/>
        </w:rPr>
        <w:t>cursiva</w:t>
      </w:r>
      <w:r>
        <w:rPr>
          <w:rFonts w:ascii="Garamond" w:hAnsi="Garamond"/>
        </w:rPr>
        <w:t>s)</w:t>
      </w:r>
      <w:r w:rsidRPr="00B265DD">
        <w:rPr>
          <w:rFonts w:ascii="Garamond" w:hAnsi="Garamond"/>
        </w:rPr>
        <w:t>, volumen y/o número, lugar de edición, año, páginas</w:t>
      </w:r>
      <w:r>
        <w:rPr>
          <w:rFonts w:ascii="Garamond" w:hAnsi="Garamond"/>
        </w:rPr>
        <w:t xml:space="preserve"> (pp.)</w:t>
      </w:r>
      <w:r w:rsidRPr="00B265DD">
        <w:rPr>
          <w:rFonts w:ascii="Garamond" w:hAnsi="Garamond"/>
        </w:rPr>
        <w:t>.</w:t>
      </w:r>
    </w:p>
    <w:p w:rsidR="00930756" w:rsidRPr="00B265DD" w:rsidRDefault="00930756" w:rsidP="00930756">
      <w:pPr>
        <w:jc w:val="both"/>
        <w:rPr>
          <w:rFonts w:ascii="Garamond" w:hAnsi="Garamond"/>
        </w:rPr>
      </w:pPr>
    </w:p>
    <w:p w:rsidR="00930756" w:rsidRDefault="00930756" w:rsidP="00930756">
      <w:pPr>
        <w:jc w:val="both"/>
        <w:rPr>
          <w:rFonts w:ascii="Garamond" w:hAnsi="Garamond"/>
          <w:b/>
        </w:rPr>
      </w:pPr>
      <w:r w:rsidRPr="00691608">
        <w:rPr>
          <w:rFonts w:ascii="Garamond" w:hAnsi="Garamond"/>
          <w:b/>
        </w:rPr>
        <w:t>Artículo de Diario</w:t>
      </w:r>
    </w:p>
    <w:p w:rsidR="00930756" w:rsidRPr="00691608" w:rsidRDefault="00930756" w:rsidP="00930756">
      <w:pPr>
        <w:jc w:val="both"/>
        <w:rPr>
          <w:rFonts w:ascii="Garamond" w:hAnsi="Garamond"/>
          <w:b/>
        </w:rPr>
      </w:pPr>
    </w:p>
    <w:p w:rsidR="00930756" w:rsidRPr="00B265DD" w:rsidRDefault="00930756" w:rsidP="00930756">
      <w:pPr>
        <w:jc w:val="both"/>
        <w:rPr>
          <w:rFonts w:ascii="Garamond" w:hAnsi="Garamond"/>
        </w:rPr>
      </w:pPr>
      <w:r w:rsidRPr="00B265DD">
        <w:rPr>
          <w:rFonts w:ascii="Garamond" w:hAnsi="Garamond"/>
        </w:rPr>
        <w:t xml:space="preserve">Apellido, nombre del autor, título del artículo </w:t>
      </w:r>
      <w:r>
        <w:rPr>
          <w:rFonts w:ascii="Garamond" w:hAnsi="Garamond"/>
        </w:rPr>
        <w:t>(</w:t>
      </w:r>
      <w:r w:rsidRPr="00B265DD">
        <w:rPr>
          <w:rFonts w:ascii="Garamond" w:hAnsi="Garamond"/>
        </w:rPr>
        <w:t>entre comillas</w:t>
      </w:r>
      <w:r>
        <w:rPr>
          <w:rFonts w:ascii="Garamond" w:hAnsi="Garamond"/>
        </w:rPr>
        <w:t>), nombre del diario (</w:t>
      </w:r>
      <w:r w:rsidRPr="00B265DD">
        <w:rPr>
          <w:rFonts w:ascii="Garamond" w:hAnsi="Garamond"/>
        </w:rPr>
        <w:t>cursiva</w:t>
      </w:r>
      <w:r>
        <w:rPr>
          <w:rFonts w:ascii="Garamond" w:hAnsi="Garamond"/>
        </w:rPr>
        <w:t>s)</w:t>
      </w:r>
      <w:r w:rsidRPr="00B265DD">
        <w:rPr>
          <w:rFonts w:ascii="Garamond" w:hAnsi="Garamond"/>
        </w:rPr>
        <w:t>, fecha de la publicación (DD/MM/AAAA),</w:t>
      </w:r>
      <w:r>
        <w:rPr>
          <w:rFonts w:ascii="Garamond" w:hAnsi="Garamond"/>
        </w:rPr>
        <w:t xml:space="preserve"> sección (si corresponde),</w:t>
      </w:r>
      <w:r w:rsidRPr="00B265DD">
        <w:rPr>
          <w:rFonts w:ascii="Garamond" w:hAnsi="Garamond"/>
        </w:rPr>
        <w:t xml:space="preserve"> lugar de la publicación, páginas</w:t>
      </w:r>
      <w:r>
        <w:rPr>
          <w:rFonts w:ascii="Garamond" w:hAnsi="Garamond"/>
        </w:rPr>
        <w:t xml:space="preserve"> (pp.)</w:t>
      </w:r>
      <w:r w:rsidRPr="00B265DD">
        <w:rPr>
          <w:rFonts w:ascii="Garamond" w:hAnsi="Garamond"/>
        </w:rPr>
        <w:t>.</w:t>
      </w:r>
    </w:p>
    <w:p w:rsidR="00930756" w:rsidRPr="00B265DD" w:rsidRDefault="00930756" w:rsidP="00930756">
      <w:pPr>
        <w:jc w:val="both"/>
        <w:rPr>
          <w:rFonts w:ascii="Garamond" w:hAnsi="Garamond"/>
        </w:rPr>
      </w:pPr>
    </w:p>
    <w:p w:rsidR="00930756" w:rsidRDefault="00930756" w:rsidP="00930756">
      <w:pPr>
        <w:jc w:val="both"/>
        <w:rPr>
          <w:rFonts w:ascii="Garamond" w:hAnsi="Garamond"/>
          <w:b/>
        </w:rPr>
      </w:pPr>
      <w:r w:rsidRPr="00691608">
        <w:rPr>
          <w:rFonts w:ascii="Garamond" w:hAnsi="Garamond"/>
          <w:b/>
        </w:rPr>
        <w:t>Entrevistas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Pr="00B265DD" w:rsidRDefault="00930756" w:rsidP="00930756">
      <w:pPr>
        <w:jc w:val="both"/>
        <w:rPr>
          <w:rFonts w:ascii="Garamond" w:hAnsi="Garamond"/>
        </w:rPr>
      </w:pPr>
      <w:r w:rsidRPr="00B265DD">
        <w:rPr>
          <w:rFonts w:ascii="Garamond" w:hAnsi="Garamond"/>
        </w:rPr>
        <w:t>Apell</w:t>
      </w:r>
      <w:r>
        <w:rPr>
          <w:rFonts w:ascii="Garamond" w:hAnsi="Garamond"/>
        </w:rPr>
        <w:t>ido, nombre del entrevistador, entrevista a n</w:t>
      </w:r>
      <w:r w:rsidRPr="00B265DD">
        <w:rPr>
          <w:rFonts w:ascii="Garamond" w:hAnsi="Garamond"/>
        </w:rPr>
        <w:t>ombre del entrevistado, lugar, fecha (DD/MM/AAAA). Realizada en el marco de la investigación para proyecto Artificios</w:t>
      </w:r>
      <w:r>
        <w:rPr>
          <w:rFonts w:ascii="Garamond" w:hAnsi="Garamond"/>
        </w:rPr>
        <w:t xml:space="preserve"> (si corresponde)</w:t>
      </w:r>
      <w:r w:rsidRPr="00B265DD">
        <w:rPr>
          <w:rFonts w:ascii="Garamond" w:hAnsi="Garamond"/>
        </w:rPr>
        <w:t>.</w:t>
      </w:r>
    </w:p>
    <w:p w:rsidR="00930756" w:rsidRPr="00B265DD" w:rsidRDefault="00930756" w:rsidP="00930756">
      <w:pPr>
        <w:jc w:val="both"/>
        <w:rPr>
          <w:rFonts w:ascii="Garamond" w:hAnsi="Garamond"/>
        </w:rPr>
      </w:pPr>
    </w:p>
    <w:p w:rsidR="00930756" w:rsidRDefault="00930756" w:rsidP="00930756">
      <w:pPr>
        <w:jc w:val="both"/>
        <w:rPr>
          <w:rFonts w:ascii="Garamond" w:hAnsi="Garamond"/>
          <w:b/>
        </w:rPr>
      </w:pPr>
      <w:r w:rsidRPr="00B17F42">
        <w:rPr>
          <w:rFonts w:ascii="Garamond" w:hAnsi="Garamond"/>
          <w:b/>
        </w:rPr>
        <w:t>Sitios Web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Default="00930756" w:rsidP="00930756">
      <w:pPr>
        <w:jc w:val="both"/>
        <w:rPr>
          <w:rFonts w:ascii="Garamond" w:hAnsi="Garamond"/>
        </w:rPr>
      </w:pPr>
      <w:r w:rsidRPr="00B265DD">
        <w:rPr>
          <w:rFonts w:ascii="Garamond" w:hAnsi="Garamond"/>
        </w:rPr>
        <w:t>Nombre del sitio, en: link (consultado DD/MM/AAAA).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* Se empleará </w:t>
      </w:r>
      <w:proofErr w:type="spellStart"/>
      <w:r w:rsidRPr="00640ACB">
        <w:rPr>
          <w:rFonts w:ascii="Garamond" w:hAnsi="Garamond"/>
          <w:i/>
        </w:rPr>
        <w:t>Idem</w:t>
      </w:r>
      <w:proofErr w:type="spellEnd"/>
      <w:r>
        <w:rPr>
          <w:rFonts w:ascii="Garamond" w:hAnsi="Garamond"/>
        </w:rPr>
        <w:t xml:space="preserve"> e </w:t>
      </w:r>
      <w:r w:rsidRPr="00640ACB">
        <w:rPr>
          <w:rFonts w:ascii="Garamond" w:hAnsi="Garamond"/>
          <w:i/>
        </w:rPr>
        <w:t>Ibidem</w:t>
      </w:r>
      <w:r>
        <w:rPr>
          <w:rFonts w:ascii="Garamond" w:hAnsi="Garamond"/>
        </w:rPr>
        <w:t xml:space="preserve"> (sin acentuar y en cursiva si se refiere a un artículo o un libro. Si se refiere a una fuente documental no irá en cursiva) para reproducir la cita anterior: </w:t>
      </w:r>
      <w:proofErr w:type="spellStart"/>
      <w:r w:rsidRPr="00640ACB">
        <w:rPr>
          <w:rFonts w:ascii="Garamond" w:hAnsi="Garamond"/>
          <w:i/>
        </w:rPr>
        <w:t>Idem</w:t>
      </w:r>
      <w:proofErr w:type="spellEnd"/>
      <w:r w:rsidRPr="00640ACB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cuando es exactamente igual e </w:t>
      </w:r>
      <w:r w:rsidRPr="00640ACB">
        <w:rPr>
          <w:rFonts w:ascii="Garamond" w:hAnsi="Garamond"/>
          <w:i/>
        </w:rPr>
        <w:t>Ibidem</w:t>
      </w:r>
      <w:r>
        <w:rPr>
          <w:rFonts w:ascii="Garamond" w:hAnsi="Garamond"/>
        </w:rPr>
        <w:t xml:space="preserve"> cuando contiene alguna variación como número de páginas, capítulos, etc.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Pr="00F30595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* Se empleará </w:t>
      </w:r>
      <w:proofErr w:type="spellStart"/>
      <w:r w:rsidRPr="00640ACB">
        <w:rPr>
          <w:rFonts w:ascii="Garamond" w:hAnsi="Garamond"/>
          <w:i/>
        </w:rPr>
        <w:t>Op</w:t>
      </w:r>
      <w:proofErr w:type="spellEnd"/>
      <w:r w:rsidRPr="00640ACB">
        <w:rPr>
          <w:rFonts w:ascii="Garamond" w:hAnsi="Garamond"/>
          <w:i/>
        </w:rPr>
        <w:t>. Cit.</w:t>
      </w:r>
      <w:r>
        <w:rPr>
          <w:rFonts w:ascii="Garamond" w:hAnsi="Garamond"/>
        </w:rPr>
        <w:t xml:space="preserve"> (cursivas) para citar obras previamente referenciadas, de la siguiente manera: Apellido del autor, </w:t>
      </w:r>
      <w:proofErr w:type="spellStart"/>
      <w:r w:rsidRPr="00640ACB">
        <w:rPr>
          <w:rFonts w:ascii="Garamond" w:hAnsi="Garamond"/>
          <w:i/>
        </w:rPr>
        <w:t>Op</w:t>
      </w:r>
      <w:proofErr w:type="spellEnd"/>
      <w:r w:rsidRPr="00640ACB">
        <w:rPr>
          <w:rFonts w:ascii="Garamond" w:hAnsi="Garamond"/>
          <w:i/>
        </w:rPr>
        <w:t>. Cit.</w:t>
      </w:r>
      <w:r>
        <w:rPr>
          <w:rFonts w:ascii="Garamond" w:hAnsi="Garamond"/>
          <w:i/>
        </w:rPr>
        <w:t>,</w:t>
      </w:r>
      <w:r>
        <w:rPr>
          <w:rFonts w:ascii="Garamond" w:hAnsi="Garamond"/>
        </w:rPr>
        <w:t xml:space="preserve"> páginas (pp.)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Pr="00B265DD" w:rsidRDefault="00930756" w:rsidP="0093075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Ej.: Ortega y Venegas, </w:t>
      </w:r>
      <w:proofErr w:type="spellStart"/>
      <w:r w:rsidRPr="00F30595">
        <w:rPr>
          <w:rFonts w:ascii="Garamond" w:hAnsi="Garamond"/>
          <w:i/>
        </w:rPr>
        <w:t>Op</w:t>
      </w:r>
      <w:proofErr w:type="spellEnd"/>
      <w:r w:rsidRPr="00F30595">
        <w:rPr>
          <w:rFonts w:ascii="Garamond" w:hAnsi="Garamond"/>
          <w:i/>
        </w:rPr>
        <w:t>. Cit.</w:t>
      </w:r>
      <w:r>
        <w:rPr>
          <w:rFonts w:ascii="Garamond" w:hAnsi="Garamond"/>
        </w:rPr>
        <w:t>, (pp11-13).</w:t>
      </w:r>
    </w:p>
    <w:p w:rsidR="00930756" w:rsidRDefault="00930756" w:rsidP="00930756">
      <w:pPr>
        <w:jc w:val="both"/>
      </w:pPr>
    </w:p>
    <w:p w:rsidR="00930756" w:rsidRDefault="00930756" w:rsidP="00930756">
      <w:pPr>
        <w:jc w:val="both"/>
        <w:rPr>
          <w:rFonts w:ascii="Garamond" w:hAnsi="Garamond"/>
          <w:b/>
        </w:rPr>
      </w:pPr>
    </w:p>
    <w:p w:rsidR="00930756" w:rsidRPr="009669CC" w:rsidRDefault="00930756" w:rsidP="00930756">
      <w:pPr>
        <w:jc w:val="both"/>
        <w:rPr>
          <w:rFonts w:ascii="Garamond" w:hAnsi="Garamond"/>
          <w:b/>
        </w:rPr>
      </w:pPr>
      <w:r w:rsidRPr="009669CC">
        <w:rPr>
          <w:rFonts w:ascii="Garamond" w:hAnsi="Garamond"/>
          <w:b/>
        </w:rPr>
        <w:t xml:space="preserve">- En lo que respecta a Bibliografía citada: </w:t>
      </w:r>
    </w:p>
    <w:p w:rsidR="00930756" w:rsidRPr="009669CC" w:rsidRDefault="00930756" w:rsidP="00930756">
      <w:pPr>
        <w:jc w:val="both"/>
        <w:rPr>
          <w:rFonts w:ascii="Garamond" w:hAnsi="Garamond"/>
          <w:b/>
        </w:rPr>
      </w:pPr>
    </w:p>
    <w:p w:rsidR="00930756" w:rsidRPr="009669CC" w:rsidRDefault="00930756" w:rsidP="00930756">
      <w:pPr>
        <w:jc w:val="both"/>
        <w:rPr>
          <w:rFonts w:ascii="Garamond" w:hAnsi="Garamond"/>
          <w:b/>
        </w:rPr>
      </w:pPr>
      <w:r w:rsidRPr="009669CC">
        <w:rPr>
          <w:rFonts w:ascii="Garamond" w:hAnsi="Garamond"/>
          <w:b/>
        </w:rPr>
        <w:t>*Cabe respetar las normas de citación señaladas anteriormente.</w:t>
      </w:r>
    </w:p>
    <w:p w:rsidR="00930756" w:rsidRPr="009669CC" w:rsidRDefault="00930756" w:rsidP="00930756">
      <w:pPr>
        <w:jc w:val="both"/>
        <w:rPr>
          <w:rFonts w:ascii="Garamond" w:hAnsi="Garamond"/>
        </w:rPr>
      </w:pPr>
      <w:r w:rsidRPr="009669CC">
        <w:rPr>
          <w:rFonts w:ascii="Garamond" w:hAnsi="Garamond"/>
        </w:rPr>
        <w:t xml:space="preserve"> </w:t>
      </w:r>
    </w:p>
    <w:p w:rsidR="00930756" w:rsidRPr="009669CC" w:rsidRDefault="00930756" w:rsidP="00930756">
      <w:pPr>
        <w:jc w:val="both"/>
        <w:rPr>
          <w:rFonts w:ascii="Garamond" w:hAnsi="Garamond"/>
        </w:rPr>
      </w:pPr>
      <w:r w:rsidRPr="009669CC">
        <w:rPr>
          <w:rFonts w:ascii="Garamond" w:hAnsi="Garamond"/>
        </w:rPr>
        <w:t>Las referencias señaladas en la bibliografía citada deben estar ordenadas alfabéticamente (por el apellido del autor y en caso de no tener autor, por título).</w:t>
      </w:r>
    </w:p>
    <w:p w:rsidR="00930756" w:rsidRPr="009669CC" w:rsidRDefault="00930756" w:rsidP="00930756">
      <w:pPr>
        <w:jc w:val="both"/>
        <w:rPr>
          <w:rFonts w:ascii="Garamond" w:hAnsi="Garamond"/>
        </w:rPr>
      </w:pPr>
    </w:p>
    <w:p w:rsidR="00930756" w:rsidRPr="009669CC" w:rsidRDefault="00930756" w:rsidP="00930756">
      <w:pPr>
        <w:jc w:val="both"/>
        <w:rPr>
          <w:rFonts w:ascii="Garamond" w:hAnsi="Garamond"/>
          <w:b/>
        </w:rPr>
      </w:pPr>
      <w:r w:rsidRPr="009669CC">
        <w:rPr>
          <w:rFonts w:ascii="Garamond" w:hAnsi="Garamond"/>
          <w:b/>
        </w:rPr>
        <w:t>Citas textuales</w:t>
      </w:r>
    </w:p>
    <w:p w:rsidR="00930756" w:rsidRPr="009669CC" w:rsidRDefault="00930756" w:rsidP="00930756">
      <w:pPr>
        <w:jc w:val="both"/>
        <w:rPr>
          <w:rFonts w:ascii="Garamond" w:hAnsi="Garamond"/>
        </w:rPr>
      </w:pPr>
    </w:p>
    <w:p w:rsidR="00930756" w:rsidRPr="009669CC" w:rsidRDefault="00930756" w:rsidP="00930756">
      <w:pPr>
        <w:jc w:val="both"/>
        <w:rPr>
          <w:rFonts w:ascii="Garamond" w:hAnsi="Garamond"/>
        </w:rPr>
      </w:pPr>
      <w:r w:rsidRPr="009669CC">
        <w:rPr>
          <w:rFonts w:ascii="Garamond" w:hAnsi="Garamond"/>
        </w:rPr>
        <w:t xml:space="preserve">Las citas textuales de más de cuatro renglones deben realizarse en un párrafo aparte, </w:t>
      </w:r>
    </w:p>
    <w:tbl>
      <w:tblPr>
        <w:tblW w:w="9073" w:type="dxa"/>
        <w:tblInd w:w="-176" w:type="dxa"/>
        <w:tblLayout w:type="fixed"/>
        <w:tblLook w:val="00BF" w:firstRow="1" w:lastRow="0" w:firstColumn="1" w:lastColumn="0" w:noHBand="0" w:noVBand="0"/>
      </w:tblPr>
      <w:tblGrid>
        <w:gridCol w:w="4537"/>
        <w:gridCol w:w="4536"/>
      </w:tblGrid>
      <w:tr w:rsidR="00930756" w:rsidRPr="001D338D" w:rsidTr="002D6459">
        <w:tc>
          <w:tcPr>
            <w:tcW w:w="4537" w:type="dxa"/>
          </w:tcPr>
          <w:p w:rsidR="00930756" w:rsidRPr="001D338D" w:rsidRDefault="00930756" w:rsidP="002D6459">
            <w:pPr>
              <w:rPr>
                <w:rFonts w:ascii="Garamond" w:hAnsi="Garamond"/>
                <w:b/>
              </w:rPr>
            </w:pPr>
          </w:p>
        </w:tc>
        <w:tc>
          <w:tcPr>
            <w:tcW w:w="4536" w:type="dxa"/>
          </w:tcPr>
          <w:p w:rsidR="00930756" w:rsidRPr="001D338D" w:rsidRDefault="00930756" w:rsidP="00085B76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:rsidR="00930756" w:rsidRDefault="00930756" w:rsidP="00930756">
      <w:pPr>
        <w:jc w:val="both"/>
        <w:rPr>
          <w:rFonts w:ascii="Garamond" w:hAnsi="Garamond"/>
        </w:rPr>
      </w:pPr>
    </w:p>
    <w:p w:rsidR="00930756" w:rsidRPr="009669CC" w:rsidRDefault="00930756" w:rsidP="00930756">
      <w:pPr>
        <w:jc w:val="both"/>
        <w:rPr>
          <w:rFonts w:ascii="Garamond" w:hAnsi="Garamond"/>
        </w:rPr>
      </w:pPr>
      <w:proofErr w:type="gramStart"/>
      <w:r w:rsidRPr="009669CC">
        <w:rPr>
          <w:rFonts w:ascii="Garamond" w:hAnsi="Garamond"/>
        </w:rPr>
        <w:t>sangrado</w:t>
      </w:r>
      <w:proofErr w:type="gramEnd"/>
      <w:r w:rsidRPr="009669CC">
        <w:rPr>
          <w:rFonts w:ascii="Garamond" w:hAnsi="Garamond"/>
        </w:rPr>
        <w:t xml:space="preserve"> a la izquierda, ente comillas y </w:t>
      </w:r>
      <w:r w:rsidRPr="009669CC">
        <w:rPr>
          <w:rFonts w:ascii="Garamond" w:hAnsi="Garamond"/>
          <w:b/>
        </w:rPr>
        <w:t>con referencia a pié de página</w:t>
      </w:r>
      <w:r w:rsidRPr="009669CC">
        <w:rPr>
          <w:rFonts w:ascii="Garamond" w:hAnsi="Garamond"/>
        </w:rPr>
        <w:t xml:space="preserve">. </w:t>
      </w:r>
    </w:p>
    <w:p w:rsidR="00930756" w:rsidRPr="009669CC" w:rsidRDefault="00930756" w:rsidP="00930756">
      <w:pPr>
        <w:jc w:val="both"/>
        <w:rPr>
          <w:rFonts w:ascii="Garamond" w:hAnsi="Garamond"/>
        </w:rPr>
      </w:pPr>
    </w:p>
    <w:p w:rsidR="00930756" w:rsidRPr="009669CC" w:rsidRDefault="00930756" w:rsidP="00930756">
      <w:pPr>
        <w:jc w:val="both"/>
        <w:rPr>
          <w:rFonts w:ascii="Garamond" w:hAnsi="Garamond"/>
        </w:rPr>
      </w:pPr>
      <w:r w:rsidRPr="009669CC">
        <w:rPr>
          <w:rFonts w:ascii="Garamond" w:hAnsi="Garamond"/>
        </w:rPr>
        <w:t xml:space="preserve">Ej.: Cabe señalar lo que, en su estudio sobre el mito de Antígona, nos dice George Steiner, refiriéndose precisamente a la interpretación que ofrece Hegel de esa figura trágica en la Fenomenología del Espíritu: </w:t>
      </w:r>
    </w:p>
    <w:p w:rsidR="00930756" w:rsidRPr="009669CC" w:rsidRDefault="00930756" w:rsidP="00930756">
      <w:pPr>
        <w:jc w:val="both"/>
        <w:rPr>
          <w:rFonts w:ascii="Garamond" w:hAnsi="Garamond"/>
        </w:rPr>
      </w:pPr>
    </w:p>
    <w:p w:rsidR="00930756" w:rsidRPr="009669CC" w:rsidRDefault="00930756" w:rsidP="00930756">
      <w:pPr>
        <w:ind w:left="2124"/>
        <w:jc w:val="both"/>
        <w:rPr>
          <w:rFonts w:ascii="Garamond" w:hAnsi="Garamond"/>
        </w:rPr>
      </w:pPr>
      <w:r w:rsidRPr="009669CC">
        <w:rPr>
          <w:rFonts w:ascii="Garamond" w:hAnsi="Garamond"/>
        </w:rPr>
        <w:t>“Todo el discurso de Hegel representa una negativa a prestarle un carácter fijo, una definición formal. Esta negativa e s esencial a s u método y hace engañosos los conceptos de «sistema» y de «totalidad» que habitualmente se a tribuyen al hegelianismo. En Hegel la re flexión y la expresión se mueven constantemente en tres niveles: el metafísico, el lógico y el psicológico, el último de/los cuales abarca a los otros dos e n la medida en que trata de hacer explícitos los procesos de conciencia que generan y estructuran operaciones metafísicas y lógicas.”</w:t>
      </w:r>
      <w:r w:rsidRPr="009669CC">
        <w:rPr>
          <w:rFonts w:ascii="Garamond" w:hAnsi="Garamond"/>
          <w:vertAlign w:val="superscript"/>
        </w:rPr>
        <w:t>1</w:t>
      </w:r>
      <w:r w:rsidRPr="009669CC">
        <w:rPr>
          <w:rFonts w:ascii="Garamond" w:hAnsi="Garamond"/>
        </w:rPr>
        <w:t xml:space="preserve"> </w:t>
      </w:r>
    </w:p>
    <w:p w:rsidR="00930756" w:rsidRDefault="00930756" w:rsidP="00930756">
      <w:pPr>
        <w:jc w:val="both"/>
        <w:rPr>
          <w:rFonts w:ascii="Garamond" w:hAnsi="Garamond"/>
        </w:rPr>
      </w:pPr>
      <w:bookmarkStart w:id="0" w:name="_GoBack"/>
      <w:bookmarkEnd w:id="0"/>
    </w:p>
    <w:p w:rsidR="00930756" w:rsidRPr="009669CC" w:rsidRDefault="00930756" w:rsidP="00930756">
      <w:pPr>
        <w:jc w:val="both"/>
        <w:rPr>
          <w:rFonts w:ascii="Garamond" w:hAnsi="Garamond"/>
        </w:rPr>
      </w:pPr>
      <w:r w:rsidRPr="009669CC">
        <w:rPr>
          <w:rFonts w:ascii="Garamond" w:hAnsi="Garamond"/>
        </w:rPr>
        <w:t xml:space="preserve">Cuando la cita es de menos de cuatro renglones puede incluirse dentro del texto, marcándola con comillas y </w:t>
      </w:r>
      <w:r w:rsidRPr="009669CC">
        <w:rPr>
          <w:rFonts w:ascii="Garamond" w:hAnsi="Garamond"/>
          <w:b/>
        </w:rPr>
        <w:t>con referencia a pié de página</w:t>
      </w:r>
      <w:r w:rsidRPr="009669CC">
        <w:rPr>
          <w:rFonts w:ascii="Garamond" w:hAnsi="Garamond"/>
        </w:rPr>
        <w:t xml:space="preserve">: </w:t>
      </w:r>
    </w:p>
    <w:p w:rsidR="00930756" w:rsidRPr="009669CC" w:rsidRDefault="00930756" w:rsidP="00930756">
      <w:pPr>
        <w:jc w:val="both"/>
        <w:rPr>
          <w:rFonts w:ascii="Garamond" w:hAnsi="Garamond"/>
        </w:rPr>
      </w:pPr>
    </w:p>
    <w:p w:rsidR="00930756" w:rsidRPr="009669CC" w:rsidRDefault="00930756" w:rsidP="00930756">
      <w:pPr>
        <w:jc w:val="both"/>
        <w:rPr>
          <w:rFonts w:ascii="Garamond" w:hAnsi="Garamond"/>
          <w:vertAlign w:val="superscript"/>
        </w:rPr>
      </w:pPr>
      <w:r w:rsidRPr="009669CC">
        <w:rPr>
          <w:rFonts w:ascii="Garamond" w:hAnsi="Garamond"/>
        </w:rPr>
        <w:t xml:space="preserve">Ej.: Por un lado la rechaza al ver su vanidad, y por otro se deslumbra: “Era tal la impresión que </w:t>
      </w:r>
      <w:proofErr w:type="spellStart"/>
      <w:r w:rsidRPr="009669CC">
        <w:rPr>
          <w:rFonts w:ascii="Garamond" w:hAnsi="Garamond"/>
        </w:rPr>
        <w:t>Aureliana</w:t>
      </w:r>
      <w:proofErr w:type="spellEnd"/>
      <w:r w:rsidRPr="009669CC">
        <w:rPr>
          <w:rFonts w:ascii="Garamond" w:hAnsi="Garamond"/>
        </w:rPr>
        <w:t xml:space="preserve"> me había causado, que no podía apartar mi vista de su precioso rostro.”</w:t>
      </w:r>
      <w:r w:rsidRPr="009669CC">
        <w:rPr>
          <w:rFonts w:ascii="Garamond" w:hAnsi="Garamond"/>
          <w:vertAlign w:val="superscript"/>
        </w:rPr>
        <w:t>1</w:t>
      </w:r>
    </w:p>
    <w:p w:rsidR="00930756" w:rsidRDefault="00930756" w:rsidP="00930756">
      <w:pPr>
        <w:jc w:val="both"/>
        <w:rPr>
          <w:rFonts w:ascii="Garamond" w:hAnsi="Garamond"/>
        </w:rPr>
      </w:pPr>
    </w:p>
    <w:p w:rsidR="00930756" w:rsidRPr="009669CC" w:rsidRDefault="00930756" w:rsidP="00930756">
      <w:pPr>
        <w:jc w:val="both"/>
        <w:rPr>
          <w:rFonts w:ascii="Garamond" w:hAnsi="Garamond"/>
        </w:rPr>
      </w:pPr>
      <w:r w:rsidRPr="009669CC">
        <w:rPr>
          <w:rFonts w:ascii="Garamond" w:hAnsi="Garamond"/>
        </w:rPr>
        <w:t xml:space="preserve">Si existen comillas dentro del texto que se cita, las comillas generales de la cita deben ser dobles y las que están dentro de la cita deben cambiarse a simples: </w:t>
      </w:r>
    </w:p>
    <w:p w:rsidR="00930756" w:rsidRPr="009669CC" w:rsidRDefault="00930756" w:rsidP="00930756">
      <w:pPr>
        <w:jc w:val="both"/>
        <w:rPr>
          <w:rFonts w:ascii="Garamond" w:hAnsi="Garamond"/>
        </w:rPr>
      </w:pPr>
    </w:p>
    <w:p w:rsidR="00930756" w:rsidRPr="009669CC" w:rsidRDefault="00930756" w:rsidP="00930756">
      <w:pPr>
        <w:jc w:val="both"/>
        <w:rPr>
          <w:rFonts w:ascii="Garamond" w:hAnsi="Garamond"/>
        </w:rPr>
      </w:pPr>
      <w:r w:rsidRPr="009669CC">
        <w:rPr>
          <w:rFonts w:ascii="Garamond" w:hAnsi="Garamond"/>
        </w:rPr>
        <w:t>Ej.: Como lo señala Antonio González: “El núcleo social de la familia, a su vez, funciona como el modelo ‘natural’ de la comunidad nacional, con los mismos ideales de unión, y con las mismas jerarquías”.</w:t>
      </w:r>
    </w:p>
    <w:p w:rsidR="00930756" w:rsidRDefault="00930756" w:rsidP="00930756">
      <w:pPr>
        <w:jc w:val="both"/>
      </w:pPr>
    </w:p>
    <w:p w:rsidR="00930756" w:rsidRDefault="00930756" w:rsidP="00930756">
      <w:pPr>
        <w:jc w:val="both"/>
      </w:pPr>
    </w:p>
    <w:p w:rsidR="00930756" w:rsidRDefault="00930756" w:rsidP="00930756">
      <w:pPr>
        <w:jc w:val="both"/>
      </w:pPr>
    </w:p>
    <w:p w:rsidR="00930756" w:rsidRDefault="00930756" w:rsidP="00930756">
      <w:pPr>
        <w:jc w:val="both"/>
      </w:pPr>
    </w:p>
    <w:p w:rsidR="00930756" w:rsidRDefault="00930756" w:rsidP="00930756">
      <w:pPr>
        <w:jc w:val="both"/>
      </w:pPr>
    </w:p>
    <w:p w:rsidR="00930756" w:rsidRDefault="00930756" w:rsidP="00930756">
      <w:pPr>
        <w:jc w:val="both"/>
      </w:pPr>
    </w:p>
    <w:p w:rsidR="00930756" w:rsidRDefault="00930756" w:rsidP="00930756">
      <w:pPr>
        <w:jc w:val="both"/>
      </w:pPr>
    </w:p>
    <w:p w:rsidR="007C2583" w:rsidRDefault="007C2583"/>
    <w:sectPr w:rsidR="007C2583" w:rsidSect="0058472B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7E" w:rsidRDefault="0071037E" w:rsidP="00930756">
      <w:r>
        <w:separator/>
      </w:r>
    </w:p>
  </w:endnote>
  <w:endnote w:type="continuationSeparator" w:id="0">
    <w:p w:rsidR="0071037E" w:rsidRDefault="0071037E" w:rsidP="0093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2B" w:rsidRDefault="0071037E" w:rsidP="0058472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58472B" w:rsidRDefault="0071037E" w:rsidP="005847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2B" w:rsidRDefault="0071037E" w:rsidP="0058472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085B7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8472B" w:rsidRDefault="0071037E" w:rsidP="005847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7E" w:rsidRDefault="0071037E" w:rsidP="00930756">
      <w:r>
        <w:separator/>
      </w:r>
    </w:p>
  </w:footnote>
  <w:footnote w:type="continuationSeparator" w:id="0">
    <w:p w:rsidR="0071037E" w:rsidRDefault="0071037E" w:rsidP="00930756">
      <w:r>
        <w:continuationSeparator/>
      </w:r>
    </w:p>
  </w:footnote>
  <w:footnote w:id="1">
    <w:p w:rsidR="00930756" w:rsidRPr="00C94DC1" w:rsidRDefault="00930756" w:rsidP="00930756">
      <w:pPr>
        <w:rPr>
          <w:rFonts w:ascii="Times" w:hAnsi="Times"/>
          <w:sz w:val="20"/>
          <w:szCs w:val="20"/>
          <w:lang w:eastAsia="es-ES_tradnl"/>
        </w:rPr>
      </w:pPr>
      <w:r w:rsidRPr="006E2BBC">
        <w:rPr>
          <w:rStyle w:val="Refdenotaalpie"/>
          <w:rFonts w:ascii="Garamond" w:hAnsi="Garamond"/>
          <w:sz w:val="20"/>
        </w:rPr>
        <w:footnoteRef/>
      </w:r>
      <w:r w:rsidRPr="006E2BBC">
        <w:rPr>
          <w:rFonts w:ascii="Garamond" w:hAnsi="Garamond"/>
          <w:sz w:val="20"/>
        </w:rPr>
        <w:t xml:space="preserve"> Modern </w:t>
      </w:r>
      <w:proofErr w:type="spellStart"/>
      <w:r w:rsidRPr="006E2BBC">
        <w:rPr>
          <w:rFonts w:ascii="Garamond" w:hAnsi="Garamond"/>
          <w:sz w:val="20"/>
        </w:rPr>
        <w:t>Language</w:t>
      </w:r>
      <w:proofErr w:type="spellEnd"/>
      <w:r w:rsidRPr="006E2BBC">
        <w:rPr>
          <w:rFonts w:ascii="Garamond" w:hAnsi="Garamond"/>
          <w:sz w:val="20"/>
        </w:rPr>
        <w:t xml:space="preserve"> </w:t>
      </w:r>
      <w:proofErr w:type="spellStart"/>
      <w:r w:rsidRPr="006E2BBC">
        <w:rPr>
          <w:rFonts w:ascii="Garamond" w:hAnsi="Garamond"/>
          <w:sz w:val="20"/>
        </w:rPr>
        <w:t>Associati</w:t>
      </w:r>
      <w:r>
        <w:rPr>
          <w:rFonts w:ascii="Garamond" w:hAnsi="Garamond"/>
          <w:sz w:val="20"/>
        </w:rPr>
        <w:t>on</w:t>
      </w:r>
      <w:proofErr w:type="spellEnd"/>
      <w:r>
        <w:rPr>
          <w:rFonts w:ascii="Garamond" w:hAnsi="Garamond"/>
          <w:sz w:val="20"/>
        </w:rPr>
        <w:t xml:space="preserve"> of </w:t>
      </w:r>
      <w:proofErr w:type="spellStart"/>
      <w:r>
        <w:rPr>
          <w:rFonts w:ascii="Garamond" w:hAnsi="Garamond"/>
          <w:sz w:val="20"/>
        </w:rPr>
        <w:t>America</w:t>
      </w:r>
      <w:proofErr w:type="spellEnd"/>
      <w:r>
        <w:rPr>
          <w:rFonts w:ascii="Garamond" w:hAnsi="Garamond"/>
          <w:sz w:val="20"/>
        </w:rPr>
        <w:t xml:space="preserve">, según aparece en </w:t>
      </w:r>
      <w:hyperlink r:id="rId1" w:history="1">
        <w:r w:rsidRPr="001C2AA6">
          <w:rPr>
            <w:rStyle w:val="Hipervnculo"/>
            <w:rFonts w:ascii="Garamond" w:hAnsi="Garamond"/>
            <w:sz w:val="20"/>
            <w:szCs w:val="20"/>
            <w:shd w:val="clear" w:color="auto" w:fill="FFFFFF"/>
            <w:lang w:eastAsia="es-ES_tradnl"/>
          </w:rPr>
          <w:t>www.uchile.cl/documentos/guia_96146_6_2530.pdf</w:t>
        </w:r>
      </w:hyperlink>
      <w:r>
        <w:rPr>
          <w:rFonts w:ascii="Garamond" w:hAnsi="Garamond"/>
          <w:color w:val="006621"/>
          <w:sz w:val="20"/>
          <w:szCs w:val="20"/>
          <w:shd w:val="clear" w:color="auto" w:fill="FFFFFF"/>
          <w:lang w:eastAsia="es-ES_tradnl"/>
        </w:rPr>
        <w:t xml:space="preserve"> (consultado 15/10/2014)</w:t>
      </w:r>
    </w:p>
    <w:p w:rsidR="00930756" w:rsidRPr="006E2BBC" w:rsidRDefault="00930756" w:rsidP="00930756">
      <w:pPr>
        <w:pStyle w:val="Textonotapie"/>
        <w:rPr>
          <w:rFonts w:ascii="Garamond" w:hAnsi="Garamond"/>
          <w:sz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56"/>
    <w:rsid w:val="00085B76"/>
    <w:rsid w:val="0071037E"/>
    <w:rsid w:val="007C2583"/>
    <w:rsid w:val="009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56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30756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0756"/>
    <w:rPr>
      <w:rFonts w:ascii="Cambria" w:eastAsia="Cambria" w:hAnsi="Cambria" w:cs="Times New Roman"/>
      <w:sz w:val="24"/>
      <w:szCs w:val="24"/>
      <w:lang w:val="es-ES_tradnl"/>
    </w:rPr>
  </w:style>
  <w:style w:type="character" w:styleId="Refdenotaalpie">
    <w:name w:val="footnote reference"/>
    <w:uiPriority w:val="99"/>
    <w:semiHidden/>
    <w:unhideWhenUsed/>
    <w:rsid w:val="00930756"/>
    <w:rPr>
      <w:vertAlign w:val="superscript"/>
    </w:rPr>
  </w:style>
  <w:style w:type="paragraph" w:styleId="Piedepgina">
    <w:name w:val="footer"/>
    <w:basedOn w:val="Normal"/>
    <w:link w:val="PiedepginaCar"/>
    <w:uiPriority w:val="99"/>
    <w:semiHidden/>
    <w:unhideWhenUsed/>
    <w:rsid w:val="009307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0756"/>
    <w:rPr>
      <w:rFonts w:ascii="Cambria" w:eastAsia="Cambria" w:hAnsi="Cambria" w:cs="Times New Roman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930756"/>
  </w:style>
  <w:style w:type="character" w:styleId="Hipervnculo">
    <w:name w:val="Hyperlink"/>
    <w:uiPriority w:val="99"/>
    <w:semiHidden/>
    <w:unhideWhenUsed/>
    <w:rsid w:val="0093075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7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756"/>
    <w:rPr>
      <w:rFonts w:ascii="Tahoma" w:eastAsia="Cambri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56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30756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0756"/>
    <w:rPr>
      <w:rFonts w:ascii="Cambria" w:eastAsia="Cambria" w:hAnsi="Cambria" w:cs="Times New Roman"/>
      <w:sz w:val="24"/>
      <w:szCs w:val="24"/>
      <w:lang w:val="es-ES_tradnl"/>
    </w:rPr>
  </w:style>
  <w:style w:type="character" w:styleId="Refdenotaalpie">
    <w:name w:val="footnote reference"/>
    <w:uiPriority w:val="99"/>
    <w:semiHidden/>
    <w:unhideWhenUsed/>
    <w:rsid w:val="00930756"/>
    <w:rPr>
      <w:vertAlign w:val="superscript"/>
    </w:rPr>
  </w:style>
  <w:style w:type="paragraph" w:styleId="Piedepgina">
    <w:name w:val="footer"/>
    <w:basedOn w:val="Normal"/>
    <w:link w:val="PiedepginaCar"/>
    <w:uiPriority w:val="99"/>
    <w:semiHidden/>
    <w:unhideWhenUsed/>
    <w:rsid w:val="009307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0756"/>
    <w:rPr>
      <w:rFonts w:ascii="Cambria" w:eastAsia="Cambria" w:hAnsi="Cambria" w:cs="Times New Roman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930756"/>
  </w:style>
  <w:style w:type="character" w:styleId="Hipervnculo">
    <w:name w:val="Hyperlink"/>
    <w:uiPriority w:val="99"/>
    <w:semiHidden/>
    <w:unhideWhenUsed/>
    <w:rsid w:val="0093075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7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756"/>
    <w:rPr>
      <w:rFonts w:ascii="Tahoma" w:eastAsia="Cambri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hile.cl/documentos/guia_96146_6_253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773</Words>
  <Characters>4256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Ariadna</dc:creator>
  <cp:lastModifiedBy>Ariadna</cp:lastModifiedBy>
  <cp:revision>2</cp:revision>
  <dcterms:created xsi:type="dcterms:W3CDTF">2015-04-06T16:15:00Z</dcterms:created>
  <dcterms:modified xsi:type="dcterms:W3CDTF">2015-04-06T16:17:00Z</dcterms:modified>
</cp:coreProperties>
</file>